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A77DEE" w14:paraId="4F8247CD" w14:textId="77777777" w:rsidTr="00E13B95">
        <w:tc>
          <w:tcPr>
            <w:tcW w:w="10423" w:type="dxa"/>
            <w:gridSpan w:val="2"/>
            <w:shd w:val="clear" w:color="auto" w:fill="auto"/>
          </w:tcPr>
          <w:p w14:paraId="22A92F24" w14:textId="1C74C977"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w:t>
            </w:r>
            <w:r w:rsidR="00A06E1E">
              <w:rPr>
                <w:lang w:eastAsia="zh-CN"/>
              </w:rPr>
              <w:t>2</w:t>
            </w:r>
            <w:r w:rsidR="007B0F99">
              <w:t>.</w:t>
            </w:r>
            <w:r w:rsidR="00FF3E49">
              <w:rPr>
                <w:rFonts w:hint="eastAsia"/>
                <w:lang w:eastAsia="zh-CN"/>
              </w:rPr>
              <w:t>0</w:t>
            </w:r>
            <w:r w:rsidR="001A02F8" w:rsidRPr="00A77DEE">
              <w:t xml:space="preserve"> </w:t>
            </w:r>
            <w:r w:rsidRPr="00A77DEE">
              <w:rPr>
                <w:sz w:val="32"/>
              </w:rPr>
              <w:t>(</w:t>
            </w:r>
            <w:bookmarkStart w:id="3" w:name="issueDate"/>
            <w:r w:rsidR="00210FFA" w:rsidRPr="00A77DEE">
              <w:rPr>
                <w:sz w:val="32"/>
              </w:rPr>
              <w:t>2020</w:t>
            </w:r>
            <w:r w:rsidRPr="00A77DEE">
              <w:rPr>
                <w:sz w:val="32"/>
              </w:rPr>
              <w:t>-</w:t>
            </w:r>
            <w:bookmarkEnd w:id="3"/>
            <w:r w:rsidR="001A02F8">
              <w:rPr>
                <w:sz w:val="32"/>
              </w:rPr>
              <w:t>1</w:t>
            </w:r>
            <w:r w:rsidR="00FF3E49">
              <w:rPr>
                <w:rFonts w:hint="eastAsia"/>
                <w:sz w:val="32"/>
                <w:lang w:eastAsia="zh-CN"/>
              </w:rPr>
              <w:t>1</w:t>
            </w:r>
            <w:r w:rsidRPr="00A77DEE">
              <w:rPr>
                <w:sz w:val="32"/>
              </w:rPr>
              <w:t>)</w:t>
            </w:r>
          </w:p>
        </w:tc>
      </w:tr>
      <w:tr w:rsidR="004F0988" w:rsidRPr="00A77DEE" w14:paraId="07D48626" w14:textId="77777777" w:rsidTr="00E13B95">
        <w:trPr>
          <w:trHeight w:hRule="exact" w:val="1134"/>
        </w:trPr>
        <w:tc>
          <w:tcPr>
            <w:tcW w:w="10423" w:type="dxa"/>
            <w:gridSpan w:val="2"/>
            <w:shd w:val="clear" w:color="auto" w:fill="auto"/>
          </w:tcPr>
          <w:p w14:paraId="54096780" w14:textId="77777777"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14:paraId="1A243A11" w14:textId="77777777" w:rsidTr="00E13B95">
        <w:trPr>
          <w:trHeight w:hRule="exact" w:val="3686"/>
        </w:trPr>
        <w:tc>
          <w:tcPr>
            <w:tcW w:w="10423" w:type="dxa"/>
            <w:gridSpan w:val="2"/>
            <w:shd w:val="clear" w:color="auto" w:fill="auto"/>
          </w:tcPr>
          <w:p w14:paraId="7F2B21D0" w14:textId="77777777" w:rsidR="004F0988" w:rsidRPr="00A77DEE" w:rsidRDefault="004F0988" w:rsidP="00133525">
            <w:pPr>
              <w:pStyle w:val="ZT"/>
              <w:framePr w:wrap="auto" w:hAnchor="text" w:yAlign="inline"/>
            </w:pPr>
            <w:r w:rsidRPr="00A77DEE">
              <w:t>3rd Generation Partnership Project;</w:t>
            </w:r>
          </w:p>
          <w:p w14:paraId="34BD29BD" w14:textId="77777777"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14:paraId="57F71731" w14:textId="77777777" w:rsidR="004F0988" w:rsidRPr="00A77DEE" w:rsidRDefault="00B44D1B" w:rsidP="00B44D1B">
            <w:pPr>
              <w:pStyle w:val="ZT"/>
              <w:framePr w:wrap="auto" w:hAnchor="text" w:yAlign="inline"/>
              <w:wordWrap w:val="0"/>
            </w:pPr>
            <w:r w:rsidRPr="00A77DEE">
              <w:t>Study on NR coverage enhancements</w:t>
            </w:r>
          </w:p>
          <w:p w14:paraId="3D41A358"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tr>
      <w:tr w:rsidR="00BF128E" w:rsidRPr="00A77DEE" w14:paraId="40D4083E" w14:textId="77777777" w:rsidTr="00E13B95">
        <w:tc>
          <w:tcPr>
            <w:tcW w:w="10423" w:type="dxa"/>
            <w:gridSpan w:val="2"/>
            <w:shd w:val="clear" w:color="auto" w:fill="auto"/>
          </w:tcPr>
          <w:p w14:paraId="7AD46282"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4688DCF4" w14:textId="77777777" w:rsidTr="00E13B95">
        <w:trPr>
          <w:trHeight w:hRule="exact" w:val="1531"/>
        </w:trPr>
        <w:tc>
          <w:tcPr>
            <w:tcW w:w="4883" w:type="dxa"/>
            <w:shd w:val="clear" w:color="auto" w:fill="auto"/>
          </w:tcPr>
          <w:p w14:paraId="214D0579" w14:textId="56B7A6EB" w:rsidR="00D57972" w:rsidRPr="00A77DEE" w:rsidRDefault="00E63599">
            <w:r>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A77DEE" w:rsidRDefault="00E63599" w:rsidP="00133525">
            <w:pPr>
              <w:jc w:val="right"/>
            </w:pPr>
            <w:bookmarkStart w:id="7" w:name="logos"/>
            <w:r>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A77DEE" w14:paraId="60876BAD" w14:textId="77777777" w:rsidTr="00E13B95">
        <w:trPr>
          <w:trHeight w:hRule="exact" w:val="5783"/>
        </w:trPr>
        <w:tc>
          <w:tcPr>
            <w:tcW w:w="10423" w:type="dxa"/>
            <w:gridSpan w:val="2"/>
            <w:shd w:val="clear" w:color="auto" w:fill="auto"/>
          </w:tcPr>
          <w:p w14:paraId="0B914EC4" w14:textId="77777777" w:rsidR="00C074DD" w:rsidRPr="00A77DEE" w:rsidRDefault="00C074DD" w:rsidP="00C074DD">
            <w:pPr>
              <w:pStyle w:val="Guidance"/>
              <w:rPr>
                <w:b/>
              </w:rPr>
            </w:pPr>
          </w:p>
        </w:tc>
      </w:tr>
      <w:tr w:rsidR="00C074DD" w:rsidRPr="00A77DEE" w14:paraId="2FE06D83" w14:textId="77777777" w:rsidTr="00E13B95">
        <w:trPr>
          <w:trHeight w:hRule="exact" w:val="964"/>
        </w:trPr>
        <w:tc>
          <w:tcPr>
            <w:tcW w:w="10423" w:type="dxa"/>
            <w:gridSpan w:val="2"/>
            <w:shd w:val="clear" w:color="auto" w:fill="auto"/>
          </w:tcPr>
          <w:p w14:paraId="463AA7B6" w14:textId="77777777" w:rsidR="00C074DD" w:rsidRPr="00A77DEE" w:rsidRDefault="00C074DD" w:rsidP="00C074DD">
            <w:pPr>
              <w:rPr>
                <w:sz w:val="16"/>
              </w:rPr>
            </w:pPr>
            <w:bookmarkStart w:id="8"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8"/>
          </w:p>
          <w:p w14:paraId="5340BF1E" w14:textId="77777777" w:rsidR="00C074DD" w:rsidRPr="00A77DEE" w:rsidRDefault="00C074DD" w:rsidP="00C074DD">
            <w:pPr>
              <w:pStyle w:val="ZV"/>
              <w:framePr w:w="0" w:wrap="auto" w:vAnchor="margin" w:hAnchor="text" w:yAlign="inline"/>
            </w:pPr>
          </w:p>
          <w:p w14:paraId="75F0BF1B" w14:textId="77777777" w:rsidR="00C074DD" w:rsidRPr="00A77DEE" w:rsidRDefault="00C074DD" w:rsidP="00C074DD">
            <w:pPr>
              <w:rPr>
                <w:sz w:val="16"/>
              </w:rPr>
            </w:pPr>
          </w:p>
        </w:tc>
      </w:tr>
      <w:bookmarkEnd w:id="0"/>
    </w:tbl>
    <w:p w14:paraId="4FD61A6C" w14:textId="77777777"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C12E47E" w14:textId="77777777" w:rsidTr="00133525">
        <w:trPr>
          <w:trHeight w:hRule="exact" w:val="5670"/>
        </w:trPr>
        <w:tc>
          <w:tcPr>
            <w:tcW w:w="10423" w:type="dxa"/>
            <w:shd w:val="clear" w:color="auto" w:fill="auto"/>
          </w:tcPr>
          <w:p w14:paraId="63C08749" w14:textId="77777777" w:rsidR="00E16509" w:rsidRPr="00A77DEE" w:rsidRDefault="00E16509" w:rsidP="00E16509">
            <w:pPr>
              <w:pStyle w:val="Guidance"/>
            </w:pPr>
            <w:bookmarkStart w:id="9" w:name="page2"/>
          </w:p>
        </w:tc>
      </w:tr>
      <w:tr w:rsidR="00E16509" w:rsidRPr="00A77DEE" w14:paraId="1A9527E5" w14:textId="77777777" w:rsidTr="00C074DD">
        <w:trPr>
          <w:trHeight w:hRule="exact" w:val="5387"/>
        </w:trPr>
        <w:tc>
          <w:tcPr>
            <w:tcW w:w="10423" w:type="dxa"/>
            <w:shd w:val="clear" w:color="auto" w:fill="auto"/>
          </w:tcPr>
          <w:p w14:paraId="2BD4A1F9" w14:textId="77777777" w:rsidR="00E16509" w:rsidRPr="00A77DEE" w:rsidRDefault="00E16509" w:rsidP="00133525">
            <w:pPr>
              <w:pStyle w:val="FP"/>
              <w:spacing w:after="240"/>
              <w:ind w:left="2835" w:right="2835"/>
              <w:jc w:val="center"/>
              <w:rPr>
                <w:rFonts w:ascii="Arial" w:hAnsi="Arial"/>
                <w:b/>
                <w:i/>
              </w:rPr>
            </w:pPr>
            <w:bookmarkStart w:id="10" w:name="coords3gpp"/>
            <w:r w:rsidRPr="00A77DEE">
              <w:rPr>
                <w:rFonts w:ascii="Arial" w:hAnsi="Arial"/>
                <w:b/>
                <w:i/>
              </w:rPr>
              <w:t>3GPP</w:t>
            </w:r>
          </w:p>
          <w:p w14:paraId="17568C06" w14:textId="77777777" w:rsidR="00E16509" w:rsidRPr="00A77DEE" w:rsidRDefault="00E16509" w:rsidP="00133525">
            <w:pPr>
              <w:pStyle w:val="FP"/>
              <w:pBdr>
                <w:bottom w:val="single" w:sz="6" w:space="1" w:color="auto"/>
              </w:pBdr>
              <w:ind w:left="2835" w:right="2835"/>
              <w:jc w:val="center"/>
            </w:pPr>
            <w:r w:rsidRPr="00A77DEE">
              <w:t>Postal address</w:t>
            </w:r>
          </w:p>
          <w:p w14:paraId="6E468F5A" w14:textId="77777777" w:rsidR="00E16509" w:rsidRPr="00A77DEE" w:rsidRDefault="00E16509" w:rsidP="00133525">
            <w:pPr>
              <w:pStyle w:val="FP"/>
              <w:ind w:left="2835" w:right="2835"/>
              <w:jc w:val="center"/>
              <w:rPr>
                <w:rFonts w:ascii="Arial" w:hAnsi="Arial"/>
                <w:sz w:val="18"/>
              </w:rPr>
            </w:pPr>
          </w:p>
          <w:p w14:paraId="23F67359"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40B3D65A"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14:paraId="4E331D4D"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14:paraId="19F7EE50"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577E36A6"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0035200"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0"/>
          </w:p>
          <w:p w14:paraId="3A6D9FB8" w14:textId="77777777" w:rsidR="00E16509" w:rsidRPr="00A77DEE" w:rsidRDefault="00E16509" w:rsidP="00133525"/>
        </w:tc>
      </w:tr>
      <w:tr w:rsidR="00E16509" w:rsidRPr="00A77DEE" w14:paraId="44E59304" w14:textId="77777777" w:rsidTr="00C074DD">
        <w:tc>
          <w:tcPr>
            <w:tcW w:w="10423" w:type="dxa"/>
            <w:shd w:val="clear" w:color="auto" w:fill="auto"/>
            <w:vAlign w:val="bottom"/>
          </w:tcPr>
          <w:p w14:paraId="67282BB2" w14:textId="77777777" w:rsidR="00E16509" w:rsidRPr="00A77DEE" w:rsidRDefault="00E16509" w:rsidP="00133525">
            <w:pPr>
              <w:pStyle w:val="FP"/>
              <w:pBdr>
                <w:bottom w:val="single" w:sz="6" w:space="1" w:color="auto"/>
              </w:pBdr>
              <w:spacing w:after="240"/>
              <w:jc w:val="center"/>
              <w:rPr>
                <w:rFonts w:ascii="Arial" w:hAnsi="Arial"/>
                <w:b/>
                <w:i/>
                <w:noProof/>
              </w:rPr>
            </w:pPr>
            <w:bookmarkStart w:id="11" w:name="copyrightNotification"/>
            <w:r w:rsidRPr="00A77DEE">
              <w:rPr>
                <w:rFonts w:ascii="Arial" w:hAnsi="Arial"/>
                <w:b/>
                <w:i/>
                <w:noProof/>
              </w:rPr>
              <w:t>Copyright Notification</w:t>
            </w:r>
          </w:p>
          <w:p w14:paraId="0B212BA7"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12944CEF" w14:textId="77777777" w:rsidR="00E16509" w:rsidRPr="00A77DEE" w:rsidRDefault="00E16509" w:rsidP="00133525">
            <w:pPr>
              <w:pStyle w:val="FP"/>
              <w:jc w:val="center"/>
              <w:rPr>
                <w:noProof/>
              </w:rPr>
            </w:pPr>
          </w:p>
          <w:p w14:paraId="5E582731" w14:textId="77777777" w:rsidR="00E16509" w:rsidRPr="00A77DEE" w:rsidRDefault="00E16509" w:rsidP="00133525">
            <w:pPr>
              <w:pStyle w:val="FP"/>
              <w:jc w:val="center"/>
              <w:rPr>
                <w:noProof/>
                <w:sz w:val="18"/>
              </w:rPr>
            </w:pPr>
            <w:r w:rsidRPr="00A77DEE">
              <w:rPr>
                <w:noProof/>
                <w:sz w:val="18"/>
              </w:rPr>
              <w:t xml:space="preserve">© </w:t>
            </w:r>
            <w:bookmarkStart w:id="12" w:name="copyrightDate"/>
            <w:r w:rsidRPr="00A77DEE">
              <w:rPr>
                <w:noProof/>
                <w:sz w:val="18"/>
              </w:rPr>
              <w:t>2019</w:t>
            </w:r>
            <w:bookmarkEnd w:id="12"/>
            <w:r w:rsidRPr="00A77DEE">
              <w:rPr>
                <w:noProof/>
                <w:sz w:val="18"/>
              </w:rPr>
              <w:t>, 3GPP Organizational Partners (ARIB, ATIS, CCSA, ETSI, TSDSI, TTA, TTC).</w:t>
            </w:r>
            <w:bookmarkStart w:id="13" w:name="copyrightaddon"/>
            <w:bookmarkEnd w:id="13"/>
          </w:p>
          <w:p w14:paraId="76E46FBE" w14:textId="77777777" w:rsidR="00E16509" w:rsidRPr="00A77DEE" w:rsidRDefault="00E16509" w:rsidP="00133525">
            <w:pPr>
              <w:pStyle w:val="FP"/>
              <w:jc w:val="center"/>
              <w:rPr>
                <w:noProof/>
                <w:sz w:val="18"/>
              </w:rPr>
            </w:pPr>
            <w:r w:rsidRPr="00A77DEE">
              <w:rPr>
                <w:noProof/>
                <w:sz w:val="18"/>
              </w:rPr>
              <w:t>All rights reserved.</w:t>
            </w:r>
          </w:p>
          <w:p w14:paraId="349FD046" w14:textId="77777777" w:rsidR="00E16509" w:rsidRPr="00A77DEE" w:rsidRDefault="00E16509" w:rsidP="00E16509">
            <w:pPr>
              <w:pStyle w:val="FP"/>
              <w:rPr>
                <w:noProof/>
                <w:sz w:val="18"/>
              </w:rPr>
            </w:pPr>
          </w:p>
          <w:p w14:paraId="7205D7D5"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6535EE61"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6106DD92"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1"/>
          </w:p>
          <w:p w14:paraId="5F6F1E2D" w14:textId="77777777" w:rsidR="00E16509" w:rsidRPr="00A77DEE" w:rsidRDefault="00E16509" w:rsidP="00133525"/>
        </w:tc>
      </w:tr>
      <w:bookmarkEnd w:id="9"/>
    </w:tbl>
    <w:p w14:paraId="3645E528" w14:textId="77777777" w:rsidR="00080512" w:rsidRPr="004D3578" w:rsidRDefault="00080512">
      <w:pPr>
        <w:pStyle w:val="TT"/>
      </w:pPr>
      <w:r w:rsidRPr="004D3578">
        <w:br w:type="page"/>
      </w:r>
      <w:bookmarkStart w:id="14" w:name="tableOfContents"/>
      <w:bookmarkEnd w:id="14"/>
      <w:r w:rsidRPr="004D3578">
        <w:lastRenderedPageBreak/>
        <w:t>Contents</w:t>
      </w:r>
    </w:p>
    <w:p w14:paraId="495E98D5" w14:textId="75A99994" w:rsidR="006A1C8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A1C83">
        <w:t>Foreword</w:t>
      </w:r>
      <w:r w:rsidR="006A1C83">
        <w:tab/>
      </w:r>
      <w:r w:rsidR="006A1C83">
        <w:fldChar w:fldCharType="begin"/>
      </w:r>
      <w:r w:rsidR="006A1C83">
        <w:instrText xml:space="preserve"> PAGEREF _Toc56844420 \h </w:instrText>
      </w:r>
      <w:r w:rsidR="006A1C83">
        <w:fldChar w:fldCharType="separate"/>
      </w:r>
      <w:r w:rsidR="006A1C83">
        <w:t>5</w:t>
      </w:r>
      <w:r w:rsidR="006A1C83">
        <w:fldChar w:fldCharType="end"/>
      </w:r>
    </w:p>
    <w:p w14:paraId="4D19FA85" w14:textId="2E99B710" w:rsidR="006A1C83" w:rsidRDefault="006A1C8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_Toc56844421 \h </w:instrText>
      </w:r>
      <w:r>
        <w:fldChar w:fldCharType="separate"/>
      </w:r>
      <w:r>
        <w:t>6</w:t>
      </w:r>
      <w:r>
        <w:fldChar w:fldCharType="end"/>
      </w:r>
    </w:p>
    <w:p w14:paraId="78ACA3AB" w14:textId="5B3F606B" w:rsidR="006A1C83" w:rsidRDefault="006A1C8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_Toc56844422 \h </w:instrText>
      </w:r>
      <w:r>
        <w:fldChar w:fldCharType="separate"/>
      </w:r>
      <w:r>
        <w:t>7</w:t>
      </w:r>
      <w:r>
        <w:fldChar w:fldCharType="end"/>
      </w:r>
    </w:p>
    <w:p w14:paraId="120FD1C8" w14:textId="2B00B7ED" w:rsidR="006A1C83" w:rsidRDefault="006A1C8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_Toc56844423 \h </w:instrText>
      </w:r>
      <w:r>
        <w:fldChar w:fldCharType="separate"/>
      </w:r>
      <w:r>
        <w:t>7</w:t>
      </w:r>
      <w:r>
        <w:fldChar w:fldCharType="end"/>
      </w:r>
    </w:p>
    <w:p w14:paraId="03EFA679" w14:textId="778938F4" w:rsidR="006A1C83" w:rsidRDefault="006A1C8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_Toc56844424 \h </w:instrText>
      </w:r>
      <w:r>
        <w:fldChar w:fldCharType="separate"/>
      </w:r>
      <w:r>
        <w:t>7</w:t>
      </w:r>
      <w:r>
        <w:fldChar w:fldCharType="end"/>
      </w:r>
    </w:p>
    <w:p w14:paraId="1BD22802" w14:textId="6E112174" w:rsidR="006A1C83" w:rsidRDefault="006A1C8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_Toc56844425 \h </w:instrText>
      </w:r>
      <w:r>
        <w:fldChar w:fldCharType="separate"/>
      </w:r>
      <w:r>
        <w:t>7</w:t>
      </w:r>
      <w:r>
        <w:fldChar w:fldCharType="end"/>
      </w:r>
    </w:p>
    <w:p w14:paraId="6855831B" w14:textId="60E70B6A" w:rsidR="006A1C83" w:rsidRDefault="006A1C8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_Toc56844426 \h </w:instrText>
      </w:r>
      <w:r>
        <w:fldChar w:fldCharType="separate"/>
      </w:r>
      <w:r>
        <w:t>7</w:t>
      </w:r>
      <w:r>
        <w:fldChar w:fldCharType="end"/>
      </w:r>
    </w:p>
    <w:p w14:paraId="33938D5C" w14:textId="54775AB3" w:rsidR="006A1C83" w:rsidRDefault="006A1C8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_Toc56844427 \h </w:instrText>
      </w:r>
      <w:r>
        <w:fldChar w:fldCharType="separate"/>
      </w:r>
      <w:r>
        <w:t>7</w:t>
      </w:r>
      <w:r>
        <w:fldChar w:fldCharType="end"/>
      </w:r>
    </w:p>
    <w:p w14:paraId="3EA2C123" w14:textId="4D2741D1" w:rsidR="006A1C83" w:rsidRDefault="006A1C8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Evaluation methodology</w:t>
      </w:r>
      <w:r>
        <w:tab/>
      </w:r>
      <w:r>
        <w:fldChar w:fldCharType="begin"/>
      </w:r>
      <w:r>
        <w:instrText xml:space="preserve"> PAGEREF _Toc56844428 \h </w:instrText>
      </w:r>
      <w:r>
        <w:fldChar w:fldCharType="separate"/>
      </w:r>
      <w:r>
        <w:t>8</w:t>
      </w:r>
      <w:r>
        <w:fldChar w:fldCharType="end"/>
      </w:r>
    </w:p>
    <w:p w14:paraId="04D836D5" w14:textId="50DE913E" w:rsidR="006A1C83" w:rsidRDefault="006A1C8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Antenna gain modelling</w:t>
      </w:r>
      <w:r>
        <w:tab/>
      </w:r>
      <w:r>
        <w:fldChar w:fldCharType="begin"/>
      </w:r>
      <w:r>
        <w:instrText xml:space="preserve"> PAGEREF _Toc56844429 \h </w:instrText>
      </w:r>
      <w:r>
        <w:fldChar w:fldCharType="separate"/>
      </w:r>
      <w:r>
        <w:t>8</w:t>
      </w:r>
      <w:r>
        <w:fldChar w:fldCharType="end"/>
      </w:r>
    </w:p>
    <w:p w14:paraId="75BC380E" w14:textId="071C5333"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4.1.1</w:t>
      </w:r>
      <w:r>
        <w:rPr>
          <w:rFonts w:asciiTheme="minorHAnsi" w:eastAsiaTheme="minorEastAsia" w:hAnsiTheme="minorHAnsi" w:cstheme="minorBidi"/>
          <w:kern w:val="2"/>
          <w:sz w:val="21"/>
          <w:szCs w:val="22"/>
          <w:lang w:val="en-US" w:eastAsia="zh-CN"/>
        </w:rPr>
        <w:tab/>
      </w:r>
      <w:r w:rsidRPr="004D3EAE">
        <w:rPr>
          <w:rFonts w:eastAsia="Malgun Gothic"/>
        </w:rPr>
        <w:t>gNB antenna gain modelling</w:t>
      </w:r>
      <w:r>
        <w:tab/>
      </w:r>
      <w:r>
        <w:fldChar w:fldCharType="begin"/>
      </w:r>
      <w:r>
        <w:instrText xml:space="preserve"> PAGEREF _Toc56844430 \h </w:instrText>
      </w:r>
      <w:r>
        <w:fldChar w:fldCharType="separate"/>
      </w:r>
      <w:r>
        <w:t>8</w:t>
      </w:r>
      <w:r>
        <w:fldChar w:fldCharType="end"/>
      </w:r>
    </w:p>
    <w:p w14:paraId="50BF7782" w14:textId="74A0C51A"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4.1.2</w:t>
      </w:r>
      <w:r>
        <w:rPr>
          <w:rFonts w:asciiTheme="minorHAnsi" w:eastAsiaTheme="minorEastAsia" w:hAnsiTheme="minorHAnsi" w:cstheme="minorBidi"/>
          <w:kern w:val="2"/>
          <w:sz w:val="21"/>
          <w:szCs w:val="22"/>
          <w:lang w:val="en-US" w:eastAsia="zh-CN"/>
        </w:rPr>
        <w:tab/>
      </w:r>
      <w:r w:rsidRPr="004D3EAE">
        <w:rPr>
          <w:rFonts w:eastAsia="Malgun Gothic"/>
        </w:rPr>
        <w:t>UE antenna gain modelling</w:t>
      </w:r>
      <w:r>
        <w:tab/>
      </w:r>
      <w:r>
        <w:fldChar w:fldCharType="begin"/>
      </w:r>
      <w:r>
        <w:instrText xml:space="preserve"> PAGEREF _Toc56844431 \h </w:instrText>
      </w:r>
      <w:r>
        <w:fldChar w:fldCharType="separate"/>
      </w:r>
      <w:r>
        <w:t>10</w:t>
      </w:r>
      <w:r>
        <w:fldChar w:fldCharType="end"/>
      </w:r>
    </w:p>
    <w:p w14:paraId="5C588AF8" w14:textId="70CD6757" w:rsidR="006A1C83" w:rsidRDefault="006A1C8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Performance metrics</w:t>
      </w:r>
      <w:r>
        <w:tab/>
      </w:r>
      <w:r>
        <w:fldChar w:fldCharType="begin"/>
      </w:r>
      <w:r>
        <w:instrText xml:space="preserve"> PAGEREF _Toc56844432 \h </w:instrText>
      </w:r>
      <w:r>
        <w:fldChar w:fldCharType="separate"/>
      </w:r>
      <w:r>
        <w:t>10</w:t>
      </w:r>
      <w:r>
        <w:fldChar w:fldCharType="end"/>
      </w:r>
    </w:p>
    <w:p w14:paraId="4BD836A4" w14:textId="56C81DEA" w:rsidR="006A1C83" w:rsidRDefault="006A1C8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Link budget template</w:t>
      </w:r>
      <w:r>
        <w:tab/>
      </w:r>
      <w:r>
        <w:fldChar w:fldCharType="begin"/>
      </w:r>
      <w:r>
        <w:instrText xml:space="preserve"> PAGEREF _Toc56844433 \h </w:instrText>
      </w:r>
      <w:r>
        <w:fldChar w:fldCharType="separate"/>
      </w:r>
      <w:r>
        <w:t>13</w:t>
      </w:r>
      <w:r>
        <w:fldChar w:fldCharType="end"/>
      </w:r>
    </w:p>
    <w:p w14:paraId="40B516A8" w14:textId="0C83C084" w:rsidR="006A1C83" w:rsidRDefault="006A1C8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Baseline coverage performance</w:t>
      </w:r>
      <w:r>
        <w:tab/>
      </w:r>
      <w:r>
        <w:fldChar w:fldCharType="begin"/>
      </w:r>
      <w:r>
        <w:instrText xml:space="preserve"> PAGEREF _Toc56844434 \h </w:instrText>
      </w:r>
      <w:r>
        <w:fldChar w:fldCharType="separate"/>
      </w:r>
      <w:r>
        <w:t>13</w:t>
      </w:r>
      <w:r>
        <w:fldChar w:fldCharType="end"/>
      </w:r>
    </w:p>
    <w:p w14:paraId="7E330624" w14:textId="66DEED70" w:rsidR="006A1C83" w:rsidRDefault="006A1C8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Baseline coverage performance for FR1</w:t>
      </w:r>
      <w:r>
        <w:tab/>
      </w:r>
      <w:r>
        <w:fldChar w:fldCharType="begin"/>
      </w:r>
      <w:r>
        <w:instrText xml:space="preserve"> PAGEREF _Toc56844435 \h </w:instrText>
      </w:r>
      <w:r>
        <w:fldChar w:fldCharType="separate"/>
      </w:r>
      <w:r>
        <w:t>13</w:t>
      </w:r>
      <w:r>
        <w:fldChar w:fldCharType="end"/>
      </w:r>
    </w:p>
    <w:p w14:paraId="067F8E7D" w14:textId="5D2E6DD8"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5.1.1</w:t>
      </w:r>
      <w:r>
        <w:rPr>
          <w:rFonts w:asciiTheme="minorHAnsi" w:eastAsiaTheme="minorEastAsia" w:hAnsiTheme="minorHAnsi" w:cstheme="minorBidi"/>
          <w:kern w:val="2"/>
          <w:sz w:val="21"/>
          <w:szCs w:val="22"/>
          <w:lang w:val="en-US" w:eastAsia="zh-CN"/>
        </w:rPr>
        <w:tab/>
      </w:r>
      <w:r w:rsidRPr="004D3EAE">
        <w:rPr>
          <w:rFonts w:cs="Arial"/>
        </w:rPr>
        <w:t>Representative values and observation for each scenario</w:t>
      </w:r>
      <w:r>
        <w:tab/>
      </w:r>
      <w:r>
        <w:fldChar w:fldCharType="begin"/>
      </w:r>
      <w:r>
        <w:instrText xml:space="preserve"> PAGEREF _Toc56844436 \h </w:instrText>
      </w:r>
      <w:r>
        <w:fldChar w:fldCharType="separate"/>
      </w:r>
      <w:r>
        <w:t>13</w:t>
      </w:r>
      <w:r>
        <w:fldChar w:fldCharType="end"/>
      </w:r>
    </w:p>
    <w:p w14:paraId="668A0B2E" w14:textId="7CBF2EB4" w:rsidR="006A1C83" w:rsidRDefault="006A1C83">
      <w:pPr>
        <w:pStyle w:val="40"/>
        <w:rPr>
          <w:rFonts w:asciiTheme="minorHAnsi" w:eastAsiaTheme="minorEastAsia" w:hAnsiTheme="minorHAnsi" w:cstheme="minorBidi"/>
          <w:kern w:val="2"/>
          <w:sz w:val="21"/>
          <w:szCs w:val="22"/>
          <w:lang w:val="en-US" w:eastAsia="zh-CN"/>
        </w:rPr>
      </w:pPr>
      <w:r>
        <w:t>5.1.1.1</w:t>
      </w:r>
      <w:r>
        <w:rPr>
          <w:rFonts w:asciiTheme="minorHAnsi" w:eastAsiaTheme="minorEastAsia" w:hAnsiTheme="minorHAnsi" w:cstheme="minorBidi"/>
          <w:kern w:val="2"/>
          <w:sz w:val="21"/>
          <w:szCs w:val="22"/>
          <w:lang w:val="en-US" w:eastAsia="zh-CN"/>
        </w:rPr>
        <w:tab/>
      </w:r>
      <w:r>
        <w:t>Urban 4GHz TDD scenario</w:t>
      </w:r>
      <w:r>
        <w:tab/>
      </w:r>
      <w:r>
        <w:fldChar w:fldCharType="begin"/>
      </w:r>
      <w:r>
        <w:instrText xml:space="preserve"> PAGEREF _Toc56844437 \h </w:instrText>
      </w:r>
      <w:r>
        <w:fldChar w:fldCharType="separate"/>
      </w:r>
      <w:r>
        <w:t>13</w:t>
      </w:r>
      <w:r>
        <w:fldChar w:fldCharType="end"/>
      </w:r>
    </w:p>
    <w:p w14:paraId="58DBBF46" w14:textId="6C77AD04" w:rsidR="006A1C83" w:rsidRDefault="006A1C83">
      <w:pPr>
        <w:pStyle w:val="40"/>
        <w:rPr>
          <w:rFonts w:asciiTheme="minorHAnsi" w:eastAsiaTheme="minorEastAsia" w:hAnsiTheme="minorHAnsi" w:cstheme="minorBidi"/>
          <w:kern w:val="2"/>
          <w:sz w:val="21"/>
          <w:szCs w:val="22"/>
          <w:lang w:val="en-US" w:eastAsia="zh-CN"/>
        </w:rPr>
      </w:pPr>
      <w:r>
        <w:t>5.1.1.2</w:t>
      </w:r>
      <w:r>
        <w:rPr>
          <w:rFonts w:asciiTheme="minorHAnsi" w:eastAsiaTheme="minorEastAsia" w:hAnsiTheme="minorHAnsi" w:cstheme="minorBidi"/>
          <w:kern w:val="2"/>
          <w:sz w:val="21"/>
          <w:szCs w:val="22"/>
          <w:lang w:val="en-US" w:eastAsia="zh-CN"/>
        </w:rPr>
        <w:tab/>
      </w:r>
      <w:r>
        <w:t>Urban 2.6GHz TDD scenario</w:t>
      </w:r>
      <w:r>
        <w:tab/>
      </w:r>
      <w:r>
        <w:fldChar w:fldCharType="begin"/>
      </w:r>
      <w:r>
        <w:instrText xml:space="preserve"> PAGEREF _Toc56844438 \h </w:instrText>
      </w:r>
      <w:r>
        <w:fldChar w:fldCharType="separate"/>
      </w:r>
      <w:r>
        <w:t>17</w:t>
      </w:r>
      <w:r>
        <w:fldChar w:fldCharType="end"/>
      </w:r>
    </w:p>
    <w:p w14:paraId="0145B8ED" w14:textId="2925FF4F" w:rsidR="006A1C83" w:rsidRDefault="006A1C83">
      <w:pPr>
        <w:pStyle w:val="40"/>
        <w:rPr>
          <w:rFonts w:asciiTheme="minorHAnsi" w:eastAsiaTheme="minorEastAsia" w:hAnsiTheme="minorHAnsi" w:cstheme="minorBidi"/>
          <w:kern w:val="2"/>
          <w:sz w:val="21"/>
          <w:szCs w:val="22"/>
          <w:lang w:val="en-US" w:eastAsia="zh-CN"/>
        </w:rPr>
      </w:pPr>
      <w:r>
        <w:t>5.1.1.3</w:t>
      </w:r>
      <w:r>
        <w:rPr>
          <w:rFonts w:asciiTheme="minorHAnsi" w:eastAsiaTheme="minorEastAsia" w:hAnsiTheme="minorHAnsi" w:cstheme="minorBidi"/>
          <w:kern w:val="2"/>
          <w:sz w:val="21"/>
          <w:szCs w:val="22"/>
          <w:lang w:val="en-US" w:eastAsia="zh-CN"/>
        </w:rPr>
        <w:tab/>
      </w:r>
      <w:r>
        <w:t>Rural 4GHz TDD NLOS O2I scenario</w:t>
      </w:r>
      <w:r>
        <w:tab/>
      </w:r>
      <w:r>
        <w:fldChar w:fldCharType="begin"/>
      </w:r>
      <w:r>
        <w:instrText xml:space="preserve"> PAGEREF _Toc56844439 \h </w:instrText>
      </w:r>
      <w:r>
        <w:fldChar w:fldCharType="separate"/>
      </w:r>
      <w:r>
        <w:t>19</w:t>
      </w:r>
      <w:r>
        <w:fldChar w:fldCharType="end"/>
      </w:r>
    </w:p>
    <w:p w14:paraId="6AD3FD10" w14:textId="0775C078" w:rsidR="006A1C83" w:rsidRDefault="006A1C83">
      <w:pPr>
        <w:pStyle w:val="40"/>
        <w:rPr>
          <w:rFonts w:asciiTheme="minorHAnsi" w:eastAsiaTheme="minorEastAsia" w:hAnsiTheme="minorHAnsi" w:cstheme="minorBidi"/>
          <w:kern w:val="2"/>
          <w:sz w:val="21"/>
          <w:szCs w:val="22"/>
          <w:lang w:val="en-US" w:eastAsia="zh-CN"/>
        </w:rPr>
      </w:pPr>
      <w:r>
        <w:t>5.1.1.4</w:t>
      </w:r>
      <w:r>
        <w:rPr>
          <w:rFonts w:asciiTheme="minorHAnsi" w:eastAsiaTheme="minorEastAsia" w:hAnsiTheme="minorHAnsi" w:cstheme="minorBidi"/>
          <w:kern w:val="2"/>
          <w:sz w:val="21"/>
          <w:szCs w:val="22"/>
          <w:lang w:val="en-US" w:eastAsia="zh-CN"/>
        </w:rPr>
        <w:tab/>
      </w:r>
      <w:r>
        <w:t>Rural 2.6GHz TDD NLOS O2I scenario</w:t>
      </w:r>
      <w:r>
        <w:tab/>
      </w:r>
      <w:r>
        <w:fldChar w:fldCharType="begin"/>
      </w:r>
      <w:r>
        <w:instrText xml:space="preserve"> PAGEREF _Toc56844440 \h </w:instrText>
      </w:r>
      <w:r>
        <w:fldChar w:fldCharType="separate"/>
      </w:r>
      <w:r>
        <w:t>23</w:t>
      </w:r>
      <w:r>
        <w:fldChar w:fldCharType="end"/>
      </w:r>
    </w:p>
    <w:p w14:paraId="61A04C04" w14:textId="1BAFEA38" w:rsidR="006A1C83" w:rsidRDefault="006A1C83">
      <w:pPr>
        <w:pStyle w:val="40"/>
        <w:rPr>
          <w:rFonts w:asciiTheme="minorHAnsi" w:eastAsiaTheme="minorEastAsia" w:hAnsiTheme="minorHAnsi" w:cstheme="minorBidi"/>
          <w:kern w:val="2"/>
          <w:sz w:val="21"/>
          <w:szCs w:val="22"/>
          <w:lang w:val="en-US" w:eastAsia="zh-CN"/>
        </w:rPr>
      </w:pPr>
      <w:r w:rsidRPr="004D3EAE">
        <w:rPr>
          <w:lang w:val="pt-BR"/>
        </w:rPr>
        <w:t>5.1.1.5</w:t>
      </w:r>
      <w:r>
        <w:rPr>
          <w:rFonts w:asciiTheme="minorHAnsi" w:eastAsiaTheme="minorEastAsia" w:hAnsiTheme="minorHAnsi" w:cstheme="minorBidi"/>
          <w:kern w:val="2"/>
          <w:sz w:val="21"/>
          <w:szCs w:val="22"/>
          <w:lang w:val="en-US" w:eastAsia="zh-CN"/>
        </w:rPr>
        <w:tab/>
      </w:r>
      <w:r w:rsidRPr="004D3EAE">
        <w:rPr>
          <w:lang w:val="pt-BR"/>
        </w:rPr>
        <w:t>Rural 2GHz FDD NLOS O2I scenario</w:t>
      </w:r>
      <w:r>
        <w:tab/>
      </w:r>
      <w:r>
        <w:fldChar w:fldCharType="begin"/>
      </w:r>
      <w:r>
        <w:instrText xml:space="preserve"> PAGEREF _Toc56844441 \h </w:instrText>
      </w:r>
      <w:r>
        <w:fldChar w:fldCharType="separate"/>
      </w:r>
      <w:r>
        <w:t>24</w:t>
      </w:r>
      <w:r>
        <w:fldChar w:fldCharType="end"/>
      </w:r>
    </w:p>
    <w:p w14:paraId="5D912EE9" w14:textId="685E4EBB" w:rsidR="006A1C83" w:rsidRDefault="006A1C83">
      <w:pPr>
        <w:pStyle w:val="40"/>
        <w:rPr>
          <w:rFonts w:asciiTheme="minorHAnsi" w:eastAsiaTheme="minorEastAsia" w:hAnsiTheme="minorHAnsi" w:cstheme="minorBidi"/>
          <w:kern w:val="2"/>
          <w:sz w:val="21"/>
          <w:szCs w:val="22"/>
          <w:lang w:val="en-US" w:eastAsia="zh-CN"/>
        </w:rPr>
      </w:pPr>
      <w:r w:rsidRPr="004D3EAE">
        <w:rPr>
          <w:lang w:val="pt-BR"/>
        </w:rPr>
        <w:t>5.1.1.6</w:t>
      </w:r>
      <w:r>
        <w:rPr>
          <w:rFonts w:asciiTheme="minorHAnsi" w:eastAsiaTheme="minorEastAsia" w:hAnsiTheme="minorHAnsi" w:cstheme="minorBidi"/>
          <w:kern w:val="2"/>
          <w:sz w:val="21"/>
          <w:szCs w:val="22"/>
          <w:lang w:val="en-US" w:eastAsia="zh-CN"/>
        </w:rPr>
        <w:tab/>
      </w:r>
      <w:r w:rsidRPr="004D3EAE">
        <w:rPr>
          <w:lang w:val="pt-BR"/>
        </w:rPr>
        <w:t>Rural 700MHz FDD NLOS O2I scenario</w:t>
      </w:r>
      <w:r>
        <w:tab/>
      </w:r>
      <w:r>
        <w:fldChar w:fldCharType="begin"/>
      </w:r>
      <w:r>
        <w:instrText xml:space="preserve"> PAGEREF _Toc56844442 \h </w:instrText>
      </w:r>
      <w:r>
        <w:fldChar w:fldCharType="separate"/>
      </w:r>
      <w:r>
        <w:t>26</w:t>
      </w:r>
      <w:r>
        <w:fldChar w:fldCharType="end"/>
      </w:r>
    </w:p>
    <w:p w14:paraId="25C18B58" w14:textId="737D4826" w:rsidR="006A1C83" w:rsidRDefault="006A1C83">
      <w:pPr>
        <w:pStyle w:val="40"/>
        <w:rPr>
          <w:rFonts w:asciiTheme="minorHAnsi" w:eastAsiaTheme="minorEastAsia" w:hAnsiTheme="minorHAnsi" w:cstheme="minorBidi"/>
          <w:kern w:val="2"/>
          <w:sz w:val="21"/>
          <w:szCs w:val="22"/>
          <w:lang w:val="en-US" w:eastAsia="zh-CN"/>
        </w:rPr>
      </w:pPr>
      <w:r>
        <w:t>5.1.1.7</w:t>
      </w:r>
      <w:r>
        <w:rPr>
          <w:rFonts w:asciiTheme="minorHAnsi" w:eastAsiaTheme="minorEastAsia" w:hAnsiTheme="minorHAnsi" w:cstheme="minorBidi"/>
          <w:kern w:val="2"/>
          <w:sz w:val="21"/>
          <w:szCs w:val="22"/>
          <w:lang w:val="en-US" w:eastAsia="zh-CN"/>
        </w:rPr>
        <w:tab/>
      </w:r>
      <w:r>
        <w:t>Rural 4GHz with long distance TDD LOS O2O scenario</w:t>
      </w:r>
      <w:r>
        <w:tab/>
      </w:r>
      <w:r>
        <w:fldChar w:fldCharType="begin"/>
      </w:r>
      <w:r>
        <w:instrText xml:space="preserve"> PAGEREF _Toc56844443 \h </w:instrText>
      </w:r>
      <w:r>
        <w:fldChar w:fldCharType="separate"/>
      </w:r>
      <w:r>
        <w:t>28</w:t>
      </w:r>
      <w:r>
        <w:fldChar w:fldCharType="end"/>
      </w:r>
    </w:p>
    <w:p w14:paraId="0D0B7BA0" w14:textId="249FB540"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5.1.2</w:t>
      </w:r>
      <w:r>
        <w:rPr>
          <w:rFonts w:asciiTheme="minorHAnsi" w:eastAsiaTheme="minorEastAsia" w:hAnsiTheme="minorHAnsi" w:cstheme="minorBidi"/>
          <w:kern w:val="2"/>
          <w:sz w:val="21"/>
          <w:szCs w:val="22"/>
          <w:lang w:val="en-US" w:eastAsia="zh-CN"/>
        </w:rPr>
        <w:tab/>
      </w:r>
      <w:r w:rsidRPr="004D3EAE">
        <w:rPr>
          <w:rFonts w:cs="Arial"/>
        </w:rPr>
        <w:t>Bottleneck identification by representative values</w:t>
      </w:r>
      <w:r>
        <w:tab/>
      </w:r>
      <w:r>
        <w:fldChar w:fldCharType="begin"/>
      </w:r>
      <w:r>
        <w:instrText xml:space="preserve"> PAGEREF _Toc56844444 \h </w:instrText>
      </w:r>
      <w:r>
        <w:fldChar w:fldCharType="separate"/>
      </w:r>
      <w:r>
        <w:t>30</w:t>
      </w:r>
      <w:r>
        <w:fldChar w:fldCharType="end"/>
      </w:r>
    </w:p>
    <w:p w14:paraId="0C9255A3" w14:textId="602AF594"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5.1.3</w:t>
      </w:r>
      <w:r>
        <w:rPr>
          <w:rFonts w:asciiTheme="minorHAnsi" w:eastAsiaTheme="minorEastAsia" w:hAnsiTheme="minorHAnsi" w:cstheme="minorBidi"/>
          <w:kern w:val="2"/>
          <w:sz w:val="21"/>
          <w:szCs w:val="22"/>
          <w:lang w:val="en-US" w:eastAsia="zh-CN"/>
        </w:rPr>
        <w:tab/>
      </w:r>
      <w:r w:rsidRPr="004D3EAE">
        <w:rPr>
          <w:rFonts w:cs="Arial"/>
        </w:rPr>
        <w:t>Observation from the simulation result not using representative values</w:t>
      </w:r>
      <w:r>
        <w:tab/>
      </w:r>
      <w:r>
        <w:fldChar w:fldCharType="begin"/>
      </w:r>
      <w:r>
        <w:instrText xml:space="preserve"> PAGEREF _Toc56844445 \h </w:instrText>
      </w:r>
      <w:r>
        <w:fldChar w:fldCharType="separate"/>
      </w:r>
      <w:r>
        <w:t>32</w:t>
      </w:r>
      <w:r>
        <w:fldChar w:fldCharType="end"/>
      </w:r>
    </w:p>
    <w:p w14:paraId="64EBFDA4" w14:textId="6FA8E2DC" w:rsidR="006A1C83" w:rsidRDefault="006A1C8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Baseline coverage performance for FR2</w:t>
      </w:r>
      <w:r>
        <w:tab/>
      </w:r>
      <w:r>
        <w:fldChar w:fldCharType="begin"/>
      </w:r>
      <w:r>
        <w:instrText xml:space="preserve"> PAGEREF _Toc56844446 \h </w:instrText>
      </w:r>
      <w:r>
        <w:fldChar w:fldCharType="separate"/>
      </w:r>
      <w:r>
        <w:t>32</w:t>
      </w:r>
      <w:r>
        <w:fldChar w:fldCharType="end"/>
      </w:r>
    </w:p>
    <w:p w14:paraId="4C6E7BF5" w14:textId="343093F9"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5.2.1</w:t>
      </w:r>
      <w:r>
        <w:rPr>
          <w:rFonts w:asciiTheme="minorHAnsi" w:eastAsiaTheme="minorEastAsia" w:hAnsiTheme="minorHAnsi" w:cstheme="minorBidi"/>
          <w:kern w:val="2"/>
          <w:sz w:val="21"/>
          <w:szCs w:val="22"/>
          <w:lang w:val="en-US" w:eastAsia="zh-CN"/>
        </w:rPr>
        <w:tab/>
      </w:r>
      <w:r w:rsidRPr="004D3EAE">
        <w:rPr>
          <w:rFonts w:cs="Arial"/>
        </w:rPr>
        <w:t>Representative values and observation for each scenario</w:t>
      </w:r>
      <w:r>
        <w:tab/>
      </w:r>
      <w:r>
        <w:fldChar w:fldCharType="begin"/>
      </w:r>
      <w:r>
        <w:instrText xml:space="preserve"> PAGEREF _Toc56844447 \h </w:instrText>
      </w:r>
      <w:r>
        <w:fldChar w:fldCharType="separate"/>
      </w:r>
      <w:r>
        <w:t>32</w:t>
      </w:r>
      <w:r>
        <w:fldChar w:fldCharType="end"/>
      </w:r>
    </w:p>
    <w:p w14:paraId="459637C0" w14:textId="067D05B4" w:rsidR="006A1C83" w:rsidRDefault="006A1C83">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Urban 28GHz TDD NLOS O2I scenario</w:t>
      </w:r>
      <w:r>
        <w:tab/>
      </w:r>
      <w:r>
        <w:fldChar w:fldCharType="begin"/>
      </w:r>
      <w:r>
        <w:instrText xml:space="preserve"> PAGEREF _Toc56844448 \h </w:instrText>
      </w:r>
      <w:r>
        <w:fldChar w:fldCharType="separate"/>
      </w:r>
      <w:r>
        <w:t>32</w:t>
      </w:r>
      <w:r>
        <w:fldChar w:fldCharType="end"/>
      </w:r>
    </w:p>
    <w:p w14:paraId="2EE5A11C" w14:textId="0BCBC3D0" w:rsidR="006A1C83" w:rsidRDefault="006A1C83">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Urban 28GHz TDD NLOS O2O scenario</w:t>
      </w:r>
      <w:r>
        <w:tab/>
      </w:r>
      <w:r>
        <w:fldChar w:fldCharType="begin"/>
      </w:r>
      <w:r>
        <w:instrText xml:space="preserve"> PAGEREF _Toc56844449 \h </w:instrText>
      </w:r>
      <w:r>
        <w:fldChar w:fldCharType="separate"/>
      </w:r>
      <w:r>
        <w:t>35</w:t>
      </w:r>
      <w:r>
        <w:fldChar w:fldCharType="end"/>
      </w:r>
    </w:p>
    <w:p w14:paraId="3A627947" w14:textId="4195D5B3" w:rsidR="006A1C83" w:rsidRDefault="006A1C83">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Indoor 28GHz TDD NLOS scenario</w:t>
      </w:r>
      <w:r>
        <w:tab/>
      </w:r>
      <w:r>
        <w:fldChar w:fldCharType="begin"/>
      </w:r>
      <w:r>
        <w:instrText xml:space="preserve"> PAGEREF _Toc56844450 \h </w:instrText>
      </w:r>
      <w:r>
        <w:fldChar w:fldCharType="separate"/>
      </w:r>
      <w:r>
        <w:t>37</w:t>
      </w:r>
      <w:r>
        <w:fldChar w:fldCharType="end"/>
      </w:r>
    </w:p>
    <w:p w14:paraId="6ED364EB" w14:textId="19684DFC" w:rsidR="006A1C83" w:rsidRDefault="006A1C83">
      <w:pPr>
        <w:pStyle w:val="40"/>
        <w:rPr>
          <w:rFonts w:asciiTheme="minorHAnsi" w:eastAsiaTheme="minorEastAsia" w:hAnsiTheme="minorHAnsi" w:cstheme="minorBidi"/>
          <w:kern w:val="2"/>
          <w:sz w:val="21"/>
          <w:szCs w:val="22"/>
          <w:lang w:val="en-US" w:eastAsia="zh-CN"/>
        </w:rPr>
      </w:pPr>
      <w:r>
        <w:t>5.2.1.4</w:t>
      </w:r>
      <w:r>
        <w:rPr>
          <w:rFonts w:asciiTheme="minorHAnsi" w:eastAsiaTheme="minorEastAsia" w:hAnsiTheme="minorHAnsi" w:cstheme="minorBidi"/>
          <w:kern w:val="2"/>
          <w:sz w:val="21"/>
          <w:szCs w:val="22"/>
          <w:lang w:val="en-US" w:eastAsia="zh-CN"/>
        </w:rPr>
        <w:tab/>
      </w:r>
      <w:r>
        <w:t>Suburban 28GHz TDD NLOS O2I scenario</w:t>
      </w:r>
      <w:r>
        <w:tab/>
      </w:r>
      <w:r>
        <w:fldChar w:fldCharType="begin"/>
      </w:r>
      <w:r>
        <w:instrText xml:space="preserve"> PAGEREF _Toc56844451 \h </w:instrText>
      </w:r>
      <w:r>
        <w:fldChar w:fldCharType="separate"/>
      </w:r>
      <w:r>
        <w:t>39</w:t>
      </w:r>
      <w:r>
        <w:fldChar w:fldCharType="end"/>
      </w:r>
    </w:p>
    <w:p w14:paraId="3ED37A31" w14:textId="37B6E189" w:rsidR="006A1C83" w:rsidRDefault="006A1C83">
      <w:pPr>
        <w:pStyle w:val="40"/>
        <w:rPr>
          <w:rFonts w:asciiTheme="minorHAnsi" w:eastAsiaTheme="minorEastAsia" w:hAnsiTheme="minorHAnsi" w:cstheme="minorBidi"/>
          <w:kern w:val="2"/>
          <w:sz w:val="21"/>
          <w:szCs w:val="22"/>
          <w:lang w:val="en-US" w:eastAsia="zh-CN"/>
        </w:rPr>
      </w:pPr>
      <w:r>
        <w:t>5.2.1.5</w:t>
      </w:r>
      <w:r>
        <w:rPr>
          <w:rFonts w:asciiTheme="minorHAnsi" w:eastAsiaTheme="minorEastAsia" w:hAnsiTheme="minorHAnsi" w:cstheme="minorBidi"/>
          <w:kern w:val="2"/>
          <w:sz w:val="21"/>
          <w:szCs w:val="22"/>
          <w:lang w:val="en-US" w:eastAsia="zh-CN"/>
        </w:rPr>
        <w:tab/>
      </w:r>
      <w:r>
        <w:t>Suburban 28GHz TDD NLOS O2O scenario</w:t>
      </w:r>
      <w:r>
        <w:tab/>
      </w:r>
      <w:r>
        <w:fldChar w:fldCharType="begin"/>
      </w:r>
      <w:r>
        <w:instrText xml:space="preserve"> PAGEREF _Toc56844452 \h </w:instrText>
      </w:r>
      <w:r>
        <w:fldChar w:fldCharType="separate"/>
      </w:r>
      <w:r>
        <w:t>40</w:t>
      </w:r>
      <w:r>
        <w:fldChar w:fldCharType="end"/>
      </w:r>
    </w:p>
    <w:p w14:paraId="52037627" w14:textId="2C530614"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5.2.2</w:t>
      </w:r>
      <w:r>
        <w:rPr>
          <w:rFonts w:asciiTheme="minorHAnsi" w:eastAsiaTheme="minorEastAsia" w:hAnsiTheme="minorHAnsi" w:cstheme="minorBidi"/>
          <w:kern w:val="2"/>
          <w:sz w:val="21"/>
          <w:szCs w:val="22"/>
          <w:lang w:val="en-US" w:eastAsia="zh-CN"/>
        </w:rPr>
        <w:tab/>
      </w:r>
      <w:r w:rsidRPr="004D3EAE">
        <w:rPr>
          <w:rFonts w:cs="Arial"/>
        </w:rPr>
        <w:t>Bottleneck identification by representative values</w:t>
      </w:r>
      <w:r>
        <w:tab/>
      </w:r>
      <w:r>
        <w:fldChar w:fldCharType="begin"/>
      </w:r>
      <w:r>
        <w:instrText xml:space="preserve"> PAGEREF _Toc56844453 \h </w:instrText>
      </w:r>
      <w:r>
        <w:fldChar w:fldCharType="separate"/>
      </w:r>
      <w:r>
        <w:t>42</w:t>
      </w:r>
      <w:r>
        <w:fldChar w:fldCharType="end"/>
      </w:r>
    </w:p>
    <w:p w14:paraId="69D89387" w14:textId="3E84FA0C"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5.2.3</w:t>
      </w:r>
      <w:r>
        <w:rPr>
          <w:rFonts w:asciiTheme="minorHAnsi" w:eastAsiaTheme="minorEastAsia" w:hAnsiTheme="minorHAnsi" w:cstheme="minorBidi"/>
          <w:kern w:val="2"/>
          <w:sz w:val="21"/>
          <w:szCs w:val="22"/>
          <w:lang w:val="en-US" w:eastAsia="zh-CN"/>
        </w:rPr>
        <w:tab/>
      </w:r>
      <w:r w:rsidRPr="004D3EAE">
        <w:rPr>
          <w:rFonts w:cs="Arial"/>
        </w:rPr>
        <w:t>Observation from the simulation result not using representative values</w:t>
      </w:r>
      <w:r>
        <w:tab/>
      </w:r>
      <w:r>
        <w:fldChar w:fldCharType="begin"/>
      </w:r>
      <w:r>
        <w:instrText xml:space="preserve"> PAGEREF _Toc56844454 \h </w:instrText>
      </w:r>
      <w:r>
        <w:fldChar w:fldCharType="separate"/>
      </w:r>
      <w:r>
        <w:t>43</w:t>
      </w:r>
      <w:r>
        <w:fldChar w:fldCharType="end"/>
      </w:r>
    </w:p>
    <w:p w14:paraId="34A08852" w14:textId="556160C8" w:rsidR="006A1C83" w:rsidRDefault="006A1C8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Potential techniques for coverage enhancements</w:t>
      </w:r>
      <w:r>
        <w:tab/>
      </w:r>
      <w:r>
        <w:fldChar w:fldCharType="begin"/>
      </w:r>
      <w:r>
        <w:instrText xml:space="preserve"> PAGEREF _Toc56844455 \h </w:instrText>
      </w:r>
      <w:r>
        <w:fldChar w:fldCharType="separate"/>
      </w:r>
      <w:r>
        <w:t>43</w:t>
      </w:r>
      <w:r>
        <w:fldChar w:fldCharType="end"/>
      </w:r>
    </w:p>
    <w:p w14:paraId="0D9A894F" w14:textId="744AB0EB" w:rsidR="006A1C83" w:rsidRDefault="006A1C8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PUSCH coverage enhancements</w:t>
      </w:r>
      <w:r>
        <w:tab/>
      </w:r>
      <w:r>
        <w:fldChar w:fldCharType="begin"/>
      </w:r>
      <w:r>
        <w:instrText xml:space="preserve"> PAGEREF _Toc56844456 \h </w:instrText>
      </w:r>
      <w:r>
        <w:fldChar w:fldCharType="separate"/>
      </w:r>
      <w:r>
        <w:t>43</w:t>
      </w:r>
      <w:r>
        <w:fldChar w:fldCharType="end"/>
      </w:r>
    </w:p>
    <w:p w14:paraId="7C92552A" w14:textId="5CCB49D1"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6.1.1</w:t>
      </w:r>
      <w:r>
        <w:rPr>
          <w:rFonts w:asciiTheme="minorHAnsi" w:eastAsiaTheme="minorEastAsia" w:hAnsiTheme="minorHAnsi" w:cstheme="minorBidi"/>
          <w:kern w:val="2"/>
          <w:sz w:val="21"/>
          <w:szCs w:val="22"/>
          <w:lang w:val="en-US" w:eastAsia="zh-CN"/>
        </w:rPr>
        <w:tab/>
      </w:r>
      <w:r w:rsidRPr="004D3EAE">
        <w:rPr>
          <w:rFonts w:cs="Arial"/>
        </w:rPr>
        <w:t>Time-domain based solutions</w:t>
      </w:r>
      <w:r>
        <w:tab/>
      </w:r>
      <w:r>
        <w:fldChar w:fldCharType="begin"/>
      </w:r>
      <w:r>
        <w:instrText xml:space="preserve"> PAGEREF _Toc56844457 \h </w:instrText>
      </w:r>
      <w:r>
        <w:fldChar w:fldCharType="separate"/>
      </w:r>
      <w:r>
        <w:t>43</w:t>
      </w:r>
      <w:r>
        <w:fldChar w:fldCharType="end"/>
      </w:r>
    </w:p>
    <w:p w14:paraId="14DA38AD" w14:textId="2E57179C"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6.1.2</w:t>
      </w:r>
      <w:r>
        <w:rPr>
          <w:rFonts w:asciiTheme="minorHAnsi" w:eastAsiaTheme="minorEastAsia" w:hAnsiTheme="minorHAnsi" w:cstheme="minorBidi"/>
          <w:kern w:val="2"/>
          <w:sz w:val="21"/>
          <w:szCs w:val="22"/>
          <w:lang w:val="en-US" w:eastAsia="zh-CN"/>
        </w:rPr>
        <w:tab/>
      </w:r>
      <w:r w:rsidRPr="004D3EAE">
        <w:rPr>
          <w:rFonts w:cs="Arial"/>
        </w:rPr>
        <w:t>Frequency-domain based solutions</w:t>
      </w:r>
      <w:r>
        <w:tab/>
      </w:r>
      <w:r>
        <w:fldChar w:fldCharType="begin"/>
      </w:r>
      <w:r>
        <w:instrText xml:space="preserve"> PAGEREF _Toc56844458 \h </w:instrText>
      </w:r>
      <w:r>
        <w:fldChar w:fldCharType="separate"/>
      </w:r>
      <w:r>
        <w:t>49</w:t>
      </w:r>
      <w:r>
        <w:fldChar w:fldCharType="end"/>
      </w:r>
    </w:p>
    <w:p w14:paraId="12BD079D" w14:textId="4AAEE43B"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6.1.3</w:t>
      </w:r>
      <w:r>
        <w:rPr>
          <w:rFonts w:asciiTheme="minorHAnsi" w:eastAsiaTheme="minorEastAsia" w:hAnsiTheme="minorHAnsi" w:cstheme="minorBidi"/>
          <w:kern w:val="2"/>
          <w:sz w:val="21"/>
          <w:szCs w:val="22"/>
          <w:lang w:val="en-US" w:eastAsia="zh-CN"/>
        </w:rPr>
        <w:tab/>
      </w:r>
      <w:r w:rsidRPr="004D3EAE">
        <w:rPr>
          <w:rFonts w:cs="Arial"/>
        </w:rPr>
        <w:t>DM-RS enhancements</w:t>
      </w:r>
      <w:r>
        <w:tab/>
      </w:r>
      <w:r>
        <w:fldChar w:fldCharType="begin"/>
      </w:r>
      <w:r>
        <w:instrText xml:space="preserve"> PAGEREF _Toc56844459 \h </w:instrText>
      </w:r>
      <w:r>
        <w:fldChar w:fldCharType="separate"/>
      </w:r>
      <w:r>
        <w:t>52</w:t>
      </w:r>
      <w:r>
        <w:fldChar w:fldCharType="end"/>
      </w:r>
    </w:p>
    <w:p w14:paraId="78D9BF70" w14:textId="69E1F049"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6.1.4</w:t>
      </w:r>
      <w:r>
        <w:rPr>
          <w:rFonts w:asciiTheme="minorHAnsi" w:eastAsiaTheme="minorEastAsia" w:hAnsiTheme="minorHAnsi" w:cstheme="minorBidi"/>
          <w:kern w:val="2"/>
          <w:sz w:val="21"/>
          <w:szCs w:val="22"/>
          <w:lang w:val="en-US" w:eastAsia="zh-CN"/>
        </w:rPr>
        <w:tab/>
      </w:r>
      <w:r w:rsidRPr="004D3EAE">
        <w:rPr>
          <w:rFonts w:cs="Arial"/>
        </w:rPr>
        <w:t>Power-domain based solutions</w:t>
      </w:r>
      <w:r>
        <w:tab/>
      </w:r>
      <w:r>
        <w:fldChar w:fldCharType="begin"/>
      </w:r>
      <w:r>
        <w:instrText xml:space="preserve"> PAGEREF _Toc56844460 \h </w:instrText>
      </w:r>
      <w:r>
        <w:fldChar w:fldCharType="separate"/>
      </w:r>
      <w:r>
        <w:t>58</w:t>
      </w:r>
      <w:r>
        <w:fldChar w:fldCharType="end"/>
      </w:r>
    </w:p>
    <w:p w14:paraId="54922EBC" w14:textId="64880D57"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6.1.5</w:t>
      </w:r>
      <w:r>
        <w:rPr>
          <w:rFonts w:asciiTheme="minorHAnsi" w:eastAsiaTheme="minorEastAsia" w:hAnsiTheme="minorHAnsi" w:cstheme="minorBidi"/>
          <w:kern w:val="2"/>
          <w:sz w:val="21"/>
          <w:szCs w:val="22"/>
          <w:lang w:val="en-US" w:eastAsia="zh-CN"/>
        </w:rPr>
        <w:tab/>
      </w:r>
      <w:r w:rsidRPr="004D3EAE">
        <w:rPr>
          <w:rFonts w:cs="Arial"/>
        </w:rPr>
        <w:t>Spatial-domain based solutions</w:t>
      </w:r>
      <w:r>
        <w:tab/>
      </w:r>
      <w:r>
        <w:fldChar w:fldCharType="begin"/>
      </w:r>
      <w:r>
        <w:instrText xml:space="preserve"> PAGEREF _Toc56844461 \h </w:instrText>
      </w:r>
      <w:r>
        <w:fldChar w:fldCharType="separate"/>
      </w:r>
      <w:r>
        <w:t>59</w:t>
      </w:r>
      <w:r>
        <w:fldChar w:fldCharType="end"/>
      </w:r>
    </w:p>
    <w:p w14:paraId="0717D6AA" w14:textId="62748C53"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6.1.6</w:t>
      </w:r>
      <w:r>
        <w:rPr>
          <w:rFonts w:asciiTheme="minorHAnsi" w:eastAsiaTheme="minorEastAsia" w:hAnsiTheme="minorHAnsi" w:cstheme="minorBidi"/>
          <w:kern w:val="2"/>
          <w:sz w:val="21"/>
          <w:szCs w:val="22"/>
          <w:lang w:val="en-US" w:eastAsia="zh-CN"/>
        </w:rPr>
        <w:tab/>
      </w:r>
      <w:r w:rsidRPr="004D3EAE">
        <w:rPr>
          <w:rFonts w:cs="Arial"/>
          <w:lang w:eastAsia="zh-CN"/>
        </w:rPr>
        <w:t>Others</w:t>
      </w:r>
      <w:r>
        <w:tab/>
      </w:r>
      <w:r>
        <w:fldChar w:fldCharType="begin"/>
      </w:r>
      <w:r>
        <w:instrText xml:space="preserve"> PAGEREF _Toc56844462 \h </w:instrText>
      </w:r>
      <w:r>
        <w:fldChar w:fldCharType="separate"/>
      </w:r>
      <w:r>
        <w:t>59</w:t>
      </w:r>
      <w:r>
        <w:fldChar w:fldCharType="end"/>
      </w:r>
    </w:p>
    <w:p w14:paraId="3892EE9B" w14:textId="559201F6" w:rsidR="006A1C83" w:rsidRDefault="006A1C8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PUCCH coverage enhancements</w:t>
      </w:r>
      <w:r>
        <w:tab/>
      </w:r>
      <w:r>
        <w:fldChar w:fldCharType="begin"/>
      </w:r>
      <w:r>
        <w:instrText xml:space="preserve"> PAGEREF _Toc56844463 \h </w:instrText>
      </w:r>
      <w:r>
        <w:fldChar w:fldCharType="separate"/>
      </w:r>
      <w:r>
        <w:t>60</w:t>
      </w:r>
      <w:r>
        <w:fldChar w:fldCharType="end"/>
      </w:r>
    </w:p>
    <w:p w14:paraId="77D888A5" w14:textId="4ED8D3A4"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6.2.1</w:t>
      </w:r>
      <w:r>
        <w:rPr>
          <w:rFonts w:asciiTheme="minorHAnsi" w:eastAsiaTheme="minorEastAsia" w:hAnsiTheme="minorHAnsi" w:cstheme="minorBidi"/>
          <w:kern w:val="2"/>
          <w:sz w:val="21"/>
          <w:szCs w:val="22"/>
          <w:lang w:val="en-US" w:eastAsia="zh-CN"/>
        </w:rPr>
        <w:tab/>
      </w:r>
      <w:r w:rsidRPr="004D3EAE">
        <w:rPr>
          <w:rFonts w:cs="Arial"/>
        </w:rPr>
        <w:t>DMRS-less PUCCH</w:t>
      </w:r>
      <w:r>
        <w:tab/>
      </w:r>
      <w:r>
        <w:fldChar w:fldCharType="begin"/>
      </w:r>
      <w:r>
        <w:instrText xml:space="preserve"> PAGEREF _Toc56844464 \h </w:instrText>
      </w:r>
      <w:r>
        <w:fldChar w:fldCharType="separate"/>
      </w:r>
      <w:r>
        <w:t>60</w:t>
      </w:r>
      <w:r>
        <w:fldChar w:fldCharType="end"/>
      </w:r>
    </w:p>
    <w:p w14:paraId="48FF2810" w14:textId="49D7A7B3"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6.2.2</w:t>
      </w:r>
      <w:r>
        <w:rPr>
          <w:rFonts w:asciiTheme="minorHAnsi" w:eastAsiaTheme="minorEastAsia" w:hAnsiTheme="minorHAnsi" w:cstheme="minorBidi"/>
          <w:kern w:val="2"/>
          <w:sz w:val="21"/>
          <w:szCs w:val="22"/>
          <w:lang w:val="en-US" w:eastAsia="zh-CN"/>
        </w:rPr>
        <w:tab/>
      </w:r>
      <w:r>
        <w:t>PUSCH-repetition-Type-B like PUCCH repetition</w:t>
      </w:r>
      <w:r>
        <w:tab/>
      </w:r>
      <w:r>
        <w:fldChar w:fldCharType="begin"/>
      </w:r>
      <w:r>
        <w:instrText xml:space="preserve"> PAGEREF _Toc56844465 \h </w:instrText>
      </w:r>
      <w:r>
        <w:fldChar w:fldCharType="separate"/>
      </w:r>
      <w:r>
        <w:t>63</w:t>
      </w:r>
      <w:r>
        <w:fldChar w:fldCharType="end"/>
      </w:r>
    </w:p>
    <w:p w14:paraId="7FB0CD0B" w14:textId="2EFBCF89"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6.2.3</w:t>
      </w:r>
      <w:r>
        <w:rPr>
          <w:rFonts w:asciiTheme="minorHAnsi" w:eastAsiaTheme="minorEastAsia" w:hAnsiTheme="minorHAnsi" w:cstheme="minorBidi"/>
          <w:kern w:val="2"/>
          <w:sz w:val="21"/>
          <w:szCs w:val="22"/>
          <w:lang w:val="en-US" w:eastAsia="zh-CN"/>
        </w:rPr>
        <w:tab/>
      </w:r>
      <w:r>
        <w:t>Dynamic PUCCH repetition factor indication</w:t>
      </w:r>
      <w:r>
        <w:tab/>
      </w:r>
      <w:r>
        <w:fldChar w:fldCharType="begin"/>
      </w:r>
      <w:r>
        <w:instrText xml:space="preserve"> PAGEREF _Toc56844466 \h </w:instrText>
      </w:r>
      <w:r>
        <w:fldChar w:fldCharType="separate"/>
      </w:r>
      <w:r>
        <w:t>64</w:t>
      </w:r>
      <w:r>
        <w:fldChar w:fldCharType="end"/>
      </w:r>
    </w:p>
    <w:p w14:paraId="3CB71A07" w14:textId="4A55CF04"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6.2.4</w:t>
      </w:r>
      <w:r>
        <w:rPr>
          <w:rFonts w:asciiTheme="minorHAnsi" w:eastAsiaTheme="minorEastAsia" w:hAnsiTheme="minorHAnsi" w:cstheme="minorBidi"/>
          <w:kern w:val="2"/>
          <w:sz w:val="21"/>
          <w:szCs w:val="22"/>
          <w:lang w:val="en-US" w:eastAsia="zh-CN"/>
        </w:rPr>
        <w:tab/>
      </w:r>
      <w:r>
        <w:t>DMRS bundling across PUCCH repetitions</w:t>
      </w:r>
      <w:r>
        <w:tab/>
      </w:r>
      <w:r>
        <w:fldChar w:fldCharType="begin"/>
      </w:r>
      <w:r>
        <w:instrText xml:space="preserve"> PAGEREF _Toc56844467 \h </w:instrText>
      </w:r>
      <w:r>
        <w:fldChar w:fldCharType="separate"/>
      </w:r>
      <w:r>
        <w:t>64</w:t>
      </w:r>
      <w:r>
        <w:fldChar w:fldCharType="end"/>
      </w:r>
    </w:p>
    <w:p w14:paraId="576E6245" w14:textId="6C8F8612" w:rsidR="006A1C83" w:rsidRDefault="006A1C83">
      <w:pPr>
        <w:pStyle w:val="20"/>
        <w:rPr>
          <w:rFonts w:asciiTheme="minorHAnsi" w:eastAsiaTheme="minorEastAsia" w:hAnsiTheme="minorHAnsi" w:cstheme="minorBidi"/>
          <w:kern w:val="2"/>
          <w:sz w:val="21"/>
          <w:szCs w:val="22"/>
          <w:lang w:val="en-US" w:eastAsia="zh-CN"/>
        </w:rPr>
      </w:pPr>
      <w:r>
        <w:t xml:space="preserve">6.3 </w:t>
      </w:r>
      <w:r>
        <w:rPr>
          <w:rFonts w:asciiTheme="minorHAnsi" w:eastAsiaTheme="minorEastAsia" w:hAnsiTheme="minorHAnsi" w:cstheme="minorBidi"/>
          <w:kern w:val="2"/>
          <w:sz w:val="21"/>
          <w:szCs w:val="22"/>
          <w:lang w:val="en-US" w:eastAsia="zh-CN"/>
        </w:rPr>
        <w:tab/>
      </w:r>
      <w:r>
        <w:t>Coverage enhancements for channels other than PUSCH and PUCCH</w:t>
      </w:r>
      <w:r>
        <w:tab/>
      </w:r>
      <w:r>
        <w:fldChar w:fldCharType="begin"/>
      </w:r>
      <w:r>
        <w:instrText xml:space="preserve"> PAGEREF _Toc56844468 \h </w:instrText>
      </w:r>
      <w:r>
        <w:fldChar w:fldCharType="separate"/>
      </w:r>
      <w:r>
        <w:t>65</w:t>
      </w:r>
      <w:r>
        <w:fldChar w:fldCharType="end"/>
      </w:r>
    </w:p>
    <w:p w14:paraId="40BCE834" w14:textId="523AD98F"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6.3.1</w:t>
      </w:r>
      <w:r>
        <w:rPr>
          <w:rFonts w:asciiTheme="minorHAnsi" w:eastAsiaTheme="minorEastAsia" w:hAnsiTheme="minorHAnsi" w:cstheme="minorBidi"/>
          <w:kern w:val="2"/>
          <w:sz w:val="21"/>
          <w:szCs w:val="22"/>
          <w:lang w:val="en-US" w:eastAsia="zh-CN"/>
        </w:rPr>
        <w:tab/>
      </w:r>
      <w:r w:rsidRPr="004D3EAE">
        <w:rPr>
          <w:rFonts w:cs="Arial"/>
        </w:rPr>
        <w:t>Enhancements for Msg3 PUSCH</w:t>
      </w:r>
      <w:r>
        <w:tab/>
      </w:r>
      <w:r>
        <w:fldChar w:fldCharType="begin"/>
      </w:r>
      <w:r>
        <w:instrText xml:space="preserve"> PAGEREF _Toc56844469 \h </w:instrText>
      </w:r>
      <w:r>
        <w:fldChar w:fldCharType="separate"/>
      </w:r>
      <w:r>
        <w:t>65</w:t>
      </w:r>
      <w:r>
        <w:fldChar w:fldCharType="end"/>
      </w:r>
    </w:p>
    <w:p w14:paraId="2A24E563" w14:textId="10DAAFCE"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rPr>
        <w:t>6.3.2</w:t>
      </w:r>
      <w:r>
        <w:rPr>
          <w:rFonts w:asciiTheme="minorHAnsi" w:eastAsiaTheme="minorEastAsia" w:hAnsiTheme="minorHAnsi" w:cstheme="minorBidi"/>
          <w:kern w:val="2"/>
          <w:sz w:val="21"/>
          <w:szCs w:val="22"/>
          <w:lang w:val="en-US" w:eastAsia="zh-CN"/>
        </w:rPr>
        <w:tab/>
      </w:r>
      <w:r w:rsidRPr="004D3EAE">
        <w:rPr>
          <w:rFonts w:eastAsia="Malgun Gothic"/>
          <w:lang w:eastAsia="zh-CN"/>
        </w:rPr>
        <w:t>Enhancements for PRACH</w:t>
      </w:r>
      <w:r>
        <w:tab/>
      </w:r>
      <w:r>
        <w:fldChar w:fldCharType="begin"/>
      </w:r>
      <w:r>
        <w:instrText xml:space="preserve"> PAGEREF _Toc56844470 \h </w:instrText>
      </w:r>
      <w:r>
        <w:fldChar w:fldCharType="separate"/>
      </w:r>
      <w:r>
        <w:t>68</w:t>
      </w:r>
      <w:r>
        <w:fldChar w:fldCharType="end"/>
      </w:r>
    </w:p>
    <w:p w14:paraId="6480E047" w14:textId="5C7ADD16"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t>6.3.</w:t>
      </w:r>
      <w:r w:rsidRPr="004D3EAE">
        <w:rPr>
          <w:rFonts w:eastAsia="宋体"/>
          <w:lang w:val="en-US" w:eastAsia="zh-CN"/>
        </w:rPr>
        <w:t>3</w:t>
      </w:r>
      <w:r>
        <w:rPr>
          <w:rFonts w:asciiTheme="minorHAnsi" w:eastAsiaTheme="minorEastAsia" w:hAnsiTheme="minorHAnsi" w:cstheme="minorBidi"/>
          <w:kern w:val="2"/>
          <w:sz w:val="21"/>
          <w:szCs w:val="22"/>
          <w:lang w:val="en-US" w:eastAsia="zh-CN"/>
        </w:rPr>
        <w:tab/>
      </w:r>
      <w:r w:rsidRPr="004D3EAE">
        <w:rPr>
          <w:rFonts w:eastAsia="Malgun Gothic"/>
          <w:lang w:eastAsia="zh-CN"/>
        </w:rPr>
        <w:t>Enhancements for broadcast PDCCH</w:t>
      </w:r>
      <w:r>
        <w:tab/>
      </w:r>
      <w:r>
        <w:fldChar w:fldCharType="begin"/>
      </w:r>
      <w:r>
        <w:instrText xml:space="preserve"> PAGEREF _Toc56844471 \h </w:instrText>
      </w:r>
      <w:r>
        <w:fldChar w:fldCharType="separate"/>
      </w:r>
      <w:r>
        <w:t>69</w:t>
      </w:r>
      <w:r>
        <w:fldChar w:fldCharType="end"/>
      </w:r>
    </w:p>
    <w:p w14:paraId="3F28F16A" w14:textId="19250C2E"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t>6.3.</w:t>
      </w:r>
      <w:r w:rsidRPr="004D3EAE">
        <w:rPr>
          <w:rFonts w:eastAsia="Malgun Gothic"/>
          <w:lang w:val="en-US" w:eastAsia="zh-CN"/>
        </w:rPr>
        <w:t>4</w:t>
      </w:r>
      <w:r>
        <w:rPr>
          <w:rFonts w:asciiTheme="minorHAnsi" w:eastAsiaTheme="minorEastAsia" w:hAnsiTheme="minorHAnsi" w:cstheme="minorBidi"/>
          <w:kern w:val="2"/>
          <w:sz w:val="21"/>
          <w:szCs w:val="22"/>
          <w:lang w:val="en-US" w:eastAsia="zh-CN"/>
        </w:rPr>
        <w:tab/>
      </w:r>
      <w:r w:rsidRPr="004D3EAE">
        <w:rPr>
          <w:rFonts w:eastAsia="Malgun Gothic"/>
          <w:lang w:eastAsia="zh-CN"/>
        </w:rPr>
        <w:t>Enhancements for Msg4</w:t>
      </w:r>
      <w:r>
        <w:tab/>
      </w:r>
      <w:r>
        <w:fldChar w:fldCharType="begin"/>
      </w:r>
      <w:r>
        <w:instrText xml:space="preserve"> PAGEREF _Toc56844472 \h </w:instrText>
      </w:r>
      <w:r>
        <w:fldChar w:fldCharType="separate"/>
      </w:r>
      <w:r>
        <w:t>70</w:t>
      </w:r>
      <w:r>
        <w:fldChar w:fldCharType="end"/>
      </w:r>
    </w:p>
    <w:p w14:paraId="20C23F62" w14:textId="6A426643"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lastRenderedPageBreak/>
        <w:t>6.3.5</w:t>
      </w:r>
      <w:r>
        <w:rPr>
          <w:rFonts w:asciiTheme="minorHAnsi" w:eastAsiaTheme="minorEastAsia" w:hAnsiTheme="minorHAnsi" w:cstheme="minorBidi"/>
          <w:kern w:val="2"/>
          <w:sz w:val="21"/>
          <w:szCs w:val="22"/>
          <w:lang w:val="en-US" w:eastAsia="zh-CN"/>
        </w:rPr>
        <w:tab/>
      </w:r>
      <w:r w:rsidRPr="004D3EAE">
        <w:rPr>
          <w:rFonts w:eastAsia="Malgun Gothic"/>
          <w:lang w:val="en-US" w:eastAsia="zh-CN"/>
        </w:rPr>
        <w:t xml:space="preserve">Enhancements for </w:t>
      </w:r>
      <w:r>
        <w:t>PUCCH</w:t>
      </w:r>
      <w:r w:rsidRPr="004D3EAE">
        <w:rPr>
          <w:lang w:val="en-US" w:eastAsia="zh-CN"/>
        </w:rPr>
        <w:t xml:space="preserve"> with Msg4 HARQ-ACK</w:t>
      </w:r>
      <w:r>
        <w:tab/>
      </w:r>
      <w:r>
        <w:fldChar w:fldCharType="begin"/>
      </w:r>
      <w:r>
        <w:instrText xml:space="preserve"> PAGEREF _Toc56844473 \h </w:instrText>
      </w:r>
      <w:r>
        <w:fldChar w:fldCharType="separate"/>
      </w:r>
      <w:r>
        <w:t>70</w:t>
      </w:r>
      <w:r>
        <w:fldChar w:fldCharType="end"/>
      </w:r>
    </w:p>
    <w:p w14:paraId="57065E34" w14:textId="2DA4C27B"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t>6.3.</w:t>
      </w:r>
      <w:r w:rsidRPr="004D3EAE">
        <w:rPr>
          <w:rFonts w:eastAsia="Malgun Gothic"/>
          <w:lang w:val="en-US" w:eastAsia="zh-CN"/>
        </w:rPr>
        <w:t>6</w:t>
      </w:r>
      <w:r>
        <w:rPr>
          <w:rFonts w:asciiTheme="minorHAnsi" w:eastAsiaTheme="minorEastAsia" w:hAnsiTheme="minorHAnsi" w:cstheme="minorBidi"/>
          <w:kern w:val="2"/>
          <w:sz w:val="21"/>
          <w:szCs w:val="22"/>
          <w:lang w:val="en-US" w:eastAsia="zh-CN"/>
        </w:rPr>
        <w:tab/>
      </w:r>
      <w:r w:rsidRPr="004D3EAE">
        <w:rPr>
          <w:rFonts w:eastAsia="Malgun Gothic"/>
          <w:lang w:eastAsia="zh-CN"/>
        </w:rPr>
        <w:t xml:space="preserve">Enhancements for </w:t>
      </w:r>
      <w:r w:rsidRPr="004D3EAE">
        <w:rPr>
          <w:rFonts w:eastAsia="Malgun Gothic"/>
          <w:lang w:val="en-US" w:eastAsia="zh-CN"/>
        </w:rPr>
        <w:t>SSB</w:t>
      </w:r>
      <w:r>
        <w:tab/>
      </w:r>
      <w:r>
        <w:fldChar w:fldCharType="begin"/>
      </w:r>
      <w:r>
        <w:instrText xml:space="preserve"> PAGEREF _Toc56844474 \h </w:instrText>
      </w:r>
      <w:r>
        <w:fldChar w:fldCharType="separate"/>
      </w:r>
      <w:r>
        <w:t>70</w:t>
      </w:r>
      <w:r>
        <w:fldChar w:fldCharType="end"/>
      </w:r>
    </w:p>
    <w:p w14:paraId="2A58D54C" w14:textId="6E921A41"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t>6.3.</w:t>
      </w:r>
      <w:r w:rsidRPr="004D3EAE">
        <w:rPr>
          <w:rFonts w:eastAsia="Malgun Gothic"/>
          <w:lang w:val="en-US" w:eastAsia="zh-CN"/>
        </w:rPr>
        <w:t>7</w:t>
      </w:r>
      <w:r>
        <w:rPr>
          <w:rFonts w:asciiTheme="minorHAnsi" w:eastAsiaTheme="minorEastAsia" w:hAnsiTheme="minorHAnsi" w:cstheme="minorBidi"/>
          <w:kern w:val="2"/>
          <w:sz w:val="21"/>
          <w:szCs w:val="22"/>
          <w:lang w:val="en-US" w:eastAsia="zh-CN"/>
        </w:rPr>
        <w:tab/>
      </w:r>
      <w:r w:rsidRPr="004D3EAE">
        <w:rPr>
          <w:rFonts w:eastAsia="Malgun Gothic"/>
          <w:lang w:val="en-US" w:eastAsia="zh-CN"/>
        </w:rPr>
        <w:t xml:space="preserve">Beam reporting </w:t>
      </w:r>
      <w:r>
        <w:t>during initial/random access procedure</w:t>
      </w:r>
      <w:r>
        <w:tab/>
      </w:r>
      <w:r>
        <w:fldChar w:fldCharType="begin"/>
      </w:r>
      <w:r>
        <w:instrText xml:space="preserve"> PAGEREF _Toc56844475 \h </w:instrText>
      </w:r>
      <w:r>
        <w:fldChar w:fldCharType="separate"/>
      </w:r>
      <w:r>
        <w:t>71</w:t>
      </w:r>
      <w:r>
        <w:fldChar w:fldCharType="end"/>
      </w:r>
    </w:p>
    <w:p w14:paraId="2CFB875F" w14:textId="1EFDDCEF" w:rsidR="006A1C83" w:rsidRDefault="006A1C83">
      <w:pPr>
        <w:pStyle w:val="30"/>
        <w:rPr>
          <w:rFonts w:asciiTheme="minorHAnsi" w:eastAsiaTheme="minorEastAsia" w:hAnsiTheme="minorHAnsi" w:cstheme="minorBidi"/>
          <w:kern w:val="2"/>
          <w:sz w:val="21"/>
          <w:szCs w:val="22"/>
          <w:lang w:val="en-US" w:eastAsia="zh-CN"/>
        </w:rPr>
      </w:pPr>
      <w:r w:rsidRPr="004D3EAE">
        <w:rPr>
          <w:rFonts w:eastAsia="Malgun Gothic"/>
          <w:lang w:eastAsia="zh-CN"/>
        </w:rPr>
        <w:t>6.3.</w:t>
      </w:r>
      <w:r w:rsidRPr="004D3EAE">
        <w:rPr>
          <w:rFonts w:eastAsia="Malgun Gothic"/>
          <w:lang w:val="en-US" w:eastAsia="zh-CN"/>
        </w:rPr>
        <w:t>8</w:t>
      </w:r>
      <w:r>
        <w:rPr>
          <w:rFonts w:asciiTheme="minorHAnsi" w:eastAsiaTheme="minorEastAsia" w:hAnsiTheme="minorHAnsi" w:cstheme="minorBidi"/>
          <w:kern w:val="2"/>
          <w:sz w:val="21"/>
          <w:szCs w:val="22"/>
          <w:lang w:val="en-US" w:eastAsia="zh-CN"/>
        </w:rPr>
        <w:tab/>
      </w:r>
      <w:r w:rsidRPr="004D3EAE">
        <w:rPr>
          <w:rFonts w:eastAsia="Malgun Gothic"/>
          <w:lang w:eastAsia="zh-CN"/>
        </w:rPr>
        <w:t>Other</w:t>
      </w:r>
      <w:r w:rsidRPr="004D3EAE">
        <w:rPr>
          <w:rFonts w:eastAsia="Malgun Gothic"/>
        </w:rPr>
        <w:t>s</w:t>
      </w:r>
      <w:r>
        <w:tab/>
      </w:r>
      <w:r>
        <w:fldChar w:fldCharType="begin"/>
      </w:r>
      <w:r>
        <w:instrText xml:space="preserve"> PAGEREF _Toc56844476 \h </w:instrText>
      </w:r>
      <w:r>
        <w:fldChar w:fldCharType="separate"/>
      </w:r>
      <w:r>
        <w:t>71</w:t>
      </w:r>
      <w:r>
        <w:fldChar w:fldCharType="end"/>
      </w:r>
    </w:p>
    <w:p w14:paraId="48851B48" w14:textId="55D2D494" w:rsidR="006A1C83" w:rsidRDefault="006A1C8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_Toc56844477 \h </w:instrText>
      </w:r>
      <w:r>
        <w:fldChar w:fldCharType="separate"/>
      </w:r>
      <w:r>
        <w:t>71</w:t>
      </w:r>
      <w:r>
        <w:fldChar w:fldCharType="end"/>
      </w:r>
    </w:p>
    <w:p w14:paraId="357475D8" w14:textId="33EEEEB2" w:rsidR="006A1C83" w:rsidRDefault="006A1C83">
      <w:pPr>
        <w:pStyle w:val="80"/>
        <w:rPr>
          <w:rFonts w:asciiTheme="minorHAnsi" w:eastAsiaTheme="minorEastAsia" w:hAnsiTheme="minorHAnsi" w:cstheme="minorBidi"/>
          <w:b w:val="0"/>
          <w:kern w:val="2"/>
          <w:sz w:val="21"/>
          <w:szCs w:val="22"/>
          <w:lang w:val="en-US" w:eastAsia="zh-CN"/>
        </w:rPr>
      </w:pPr>
      <w:r>
        <w:t>Annex &lt;A&gt;: Simulation assumptions</w:t>
      </w:r>
      <w:r>
        <w:tab/>
      </w:r>
      <w:r>
        <w:fldChar w:fldCharType="begin"/>
      </w:r>
      <w:r>
        <w:instrText xml:space="preserve"> PAGEREF _Toc56844478 \h </w:instrText>
      </w:r>
      <w:r>
        <w:fldChar w:fldCharType="separate"/>
      </w:r>
      <w:r>
        <w:t>73</w:t>
      </w:r>
      <w:r>
        <w:fldChar w:fldCharType="end"/>
      </w:r>
    </w:p>
    <w:p w14:paraId="4FD9AD65" w14:textId="3831E4D1" w:rsidR="006A1C83" w:rsidRDefault="006A1C83">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Simulation assumptions for FR1</w:t>
      </w:r>
      <w:r>
        <w:tab/>
      </w:r>
      <w:r>
        <w:fldChar w:fldCharType="begin"/>
      </w:r>
      <w:r>
        <w:instrText xml:space="preserve"> PAGEREF _Toc56844479 \h </w:instrText>
      </w:r>
      <w:r>
        <w:fldChar w:fldCharType="separate"/>
      </w:r>
      <w:r>
        <w:t>73</w:t>
      </w:r>
      <w:r>
        <w:fldChar w:fldCharType="end"/>
      </w:r>
    </w:p>
    <w:p w14:paraId="6CDDD1EE" w14:textId="582BE481" w:rsidR="006A1C83" w:rsidRDefault="006A1C83">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Simulation assumptions for FR2</w:t>
      </w:r>
      <w:r>
        <w:tab/>
      </w:r>
      <w:r>
        <w:fldChar w:fldCharType="begin"/>
      </w:r>
      <w:r>
        <w:instrText xml:space="preserve"> PAGEREF _Toc56844480 \h </w:instrText>
      </w:r>
      <w:r>
        <w:fldChar w:fldCharType="separate"/>
      </w:r>
      <w:r>
        <w:t>77</w:t>
      </w:r>
      <w:r>
        <w:fldChar w:fldCharType="end"/>
      </w:r>
    </w:p>
    <w:p w14:paraId="14CB9A4A" w14:textId="02889859" w:rsidR="006A1C83" w:rsidRDefault="006A1C83">
      <w:pPr>
        <w:pStyle w:val="10"/>
        <w:rPr>
          <w:rFonts w:asciiTheme="minorHAnsi" w:eastAsiaTheme="minorEastAsia" w:hAnsiTheme="minorHAnsi" w:cstheme="minorBidi"/>
          <w:kern w:val="2"/>
          <w:sz w:val="21"/>
          <w:szCs w:val="22"/>
          <w:lang w:val="en-US" w:eastAsia="zh-CN"/>
        </w:rPr>
      </w:pPr>
      <w:r>
        <w:t>A.3 Link budget template</w:t>
      </w:r>
      <w:r>
        <w:tab/>
      </w:r>
      <w:r>
        <w:fldChar w:fldCharType="begin"/>
      </w:r>
      <w:r>
        <w:instrText xml:space="preserve"> PAGEREF _Toc56844481 \h </w:instrText>
      </w:r>
      <w:r>
        <w:fldChar w:fldCharType="separate"/>
      </w:r>
      <w:r>
        <w:t>82</w:t>
      </w:r>
      <w:r>
        <w:fldChar w:fldCharType="end"/>
      </w:r>
    </w:p>
    <w:p w14:paraId="61EAC20D" w14:textId="73AC01D6" w:rsidR="006A1C83" w:rsidRDefault="006A1C83">
      <w:pPr>
        <w:pStyle w:val="10"/>
        <w:rPr>
          <w:rFonts w:asciiTheme="minorHAnsi" w:eastAsiaTheme="minorEastAsia" w:hAnsiTheme="minorHAnsi" w:cstheme="minorBidi"/>
          <w:kern w:val="2"/>
          <w:sz w:val="21"/>
          <w:szCs w:val="22"/>
          <w:lang w:val="en-US" w:eastAsia="zh-CN"/>
        </w:rPr>
      </w:pPr>
      <w:r>
        <w:t>A.4 Derivation of target MCL for service dependent metric</w:t>
      </w:r>
      <w:r>
        <w:tab/>
      </w:r>
      <w:r>
        <w:fldChar w:fldCharType="begin"/>
      </w:r>
      <w:r>
        <w:instrText xml:space="preserve"> PAGEREF _Toc56844482 \h </w:instrText>
      </w:r>
      <w:r>
        <w:fldChar w:fldCharType="separate"/>
      </w:r>
      <w:r>
        <w:t>89</w:t>
      </w:r>
      <w:r>
        <w:fldChar w:fldCharType="end"/>
      </w:r>
    </w:p>
    <w:p w14:paraId="06235D45" w14:textId="39912E20" w:rsidR="006A1C83" w:rsidRDefault="006A1C83">
      <w:pPr>
        <w:pStyle w:val="80"/>
        <w:rPr>
          <w:rFonts w:asciiTheme="minorHAnsi" w:eastAsiaTheme="minorEastAsia" w:hAnsiTheme="minorHAnsi" w:cstheme="minorBidi"/>
          <w:b w:val="0"/>
          <w:kern w:val="2"/>
          <w:sz w:val="21"/>
          <w:szCs w:val="22"/>
          <w:lang w:val="en-US" w:eastAsia="zh-CN"/>
        </w:rPr>
      </w:pPr>
      <w:r>
        <w:t>Annex &lt;B&gt;: Simulation results for baseline coverage performance</w:t>
      </w:r>
      <w:r>
        <w:tab/>
      </w:r>
      <w:r>
        <w:fldChar w:fldCharType="begin"/>
      </w:r>
      <w:r>
        <w:instrText xml:space="preserve"> PAGEREF _Toc56844483 \h </w:instrText>
      </w:r>
      <w:r>
        <w:fldChar w:fldCharType="separate"/>
      </w:r>
      <w:r>
        <w:t>91</w:t>
      </w:r>
      <w:r>
        <w:fldChar w:fldCharType="end"/>
      </w:r>
    </w:p>
    <w:p w14:paraId="15BDCCCD" w14:textId="72710C24" w:rsidR="006A1C83" w:rsidRDefault="006A1C83">
      <w:pPr>
        <w:pStyle w:val="80"/>
        <w:rPr>
          <w:rFonts w:asciiTheme="minorHAnsi" w:eastAsiaTheme="minorEastAsia" w:hAnsiTheme="minorHAnsi" w:cstheme="minorBidi"/>
          <w:b w:val="0"/>
          <w:kern w:val="2"/>
          <w:sz w:val="21"/>
          <w:szCs w:val="22"/>
          <w:lang w:val="en-US" w:eastAsia="zh-CN"/>
        </w:rPr>
      </w:pPr>
      <w:r>
        <w:t>Annex &lt;C&gt; (informative): Change history</w:t>
      </w:r>
      <w:r>
        <w:tab/>
      </w:r>
      <w:r>
        <w:fldChar w:fldCharType="begin"/>
      </w:r>
      <w:r>
        <w:instrText xml:space="preserve"> PAGEREF _Toc56844484 \h </w:instrText>
      </w:r>
      <w:r>
        <w:fldChar w:fldCharType="separate"/>
      </w:r>
      <w:r>
        <w:t>92</w:t>
      </w:r>
      <w:r>
        <w:fldChar w:fldCharType="end"/>
      </w:r>
    </w:p>
    <w:p w14:paraId="320BA513" w14:textId="2450C33C" w:rsidR="00080512" w:rsidRPr="004D3578" w:rsidRDefault="004D3578">
      <w:r w:rsidRPr="004D3578">
        <w:rPr>
          <w:noProof/>
          <w:sz w:val="22"/>
        </w:rPr>
        <w:fldChar w:fldCharType="end"/>
      </w:r>
    </w:p>
    <w:p w14:paraId="03C89BE1" w14:textId="77777777" w:rsidR="00080512" w:rsidRDefault="00080512" w:rsidP="0096699E">
      <w:pPr>
        <w:pStyle w:val="1"/>
      </w:pPr>
      <w:r w:rsidRPr="004D3578">
        <w:br w:type="page"/>
      </w:r>
      <w:bookmarkStart w:id="15" w:name="foreword"/>
      <w:bookmarkStart w:id="16" w:name="_Toc56844420"/>
      <w:bookmarkEnd w:id="15"/>
      <w:r w:rsidRPr="004D3578">
        <w:lastRenderedPageBreak/>
        <w:t>Foreword</w:t>
      </w:r>
      <w:bookmarkEnd w:id="16"/>
    </w:p>
    <w:p w14:paraId="4210AF46" w14:textId="77777777" w:rsidR="00080512" w:rsidRPr="004D3578" w:rsidRDefault="00080512">
      <w:r w:rsidRPr="004D3578">
        <w:t xml:space="preserve">This Technical </w:t>
      </w:r>
      <w:bookmarkStart w:id="17" w:name="spectype3"/>
      <w:r w:rsidR="00602AEA" w:rsidRPr="00000E11">
        <w:t>Report</w:t>
      </w:r>
      <w:bookmarkEnd w:id="17"/>
      <w:r w:rsidRPr="004D3578">
        <w:t xml:space="preserve"> has been produced by the 3</w:t>
      </w:r>
      <w:r w:rsidR="00F04712">
        <w:t>rd</w:t>
      </w:r>
      <w:r w:rsidRPr="004D3578">
        <w:t xml:space="preserve"> Generation Partnership Project (3GPP).</w:t>
      </w:r>
    </w:p>
    <w:p w14:paraId="1520F4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4D3578" w:rsidRDefault="00080512">
      <w:pPr>
        <w:pStyle w:val="B1"/>
      </w:pPr>
      <w:r w:rsidRPr="004D3578">
        <w:t>Version x.y.z</w:t>
      </w:r>
    </w:p>
    <w:p w14:paraId="5FCB1912" w14:textId="77777777" w:rsidR="00080512" w:rsidRPr="004D3578" w:rsidRDefault="00080512">
      <w:pPr>
        <w:pStyle w:val="B1"/>
      </w:pPr>
      <w:r w:rsidRPr="004D3578">
        <w:t>where:</w:t>
      </w:r>
    </w:p>
    <w:p w14:paraId="0D8DA2BB" w14:textId="77777777" w:rsidR="00080512" w:rsidRPr="004D3578" w:rsidRDefault="00080512">
      <w:pPr>
        <w:pStyle w:val="B2"/>
      </w:pPr>
      <w:r w:rsidRPr="004D3578">
        <w:t>x</w:t>
      </w:r>
      <w:r w:rsidRPr="004D3578">
        <w:tab/>
        <w:t>the first digit:</w:t>
      </w:r>
    </w:p>
    <w:p w14:paraId="0DA89596" w14:textId="77777777" w:rsidR="00080512" w:rsidRPr="004D3578" w:rsidRDefault="00080512">
      <w:pPr>
        <w:pStyle w:val="B3"/>
      </w:pPr>
      <w:r w:rsidRPr="004D3578">
        <w:t>1</w:t>
      </w:r>
      <w:r w:rsidRPr="004D3578">
        <w:tab/>
        <w:t>presented to TSG for information;</w:t>
      </w:r>
    </w:p>
    <w:p w14:paraId="177F5112" w14:textId="77777777" w:rsidR="00080512" w:rsidRPr="004D3578" w:rsidRDefault="00080512">
      <w:pPr>
        <w:pStyle w:val="B3"/>
      </w:pPr>
      <w:r w:rsidRPr="004D3578">
        <w:t>2</w:t>
      </w:r>
      <w:r w:rsidRPr="004D3578">
        <w:tab/>
        <w:t>presented to TSG for approval;</w:t>
      </w:r>
    </w:p>
    <w:p w14:paraId="0A55CE26" w14:textId="77777777" w:rsidR="00080512" w:rsidRPr="004D3578" w:rsidRDefault="00080512">
      <w:pPr>
        <w:pStyle w:val="B3"/>
      </w:pPr>
      <w:r w:rsidRPr="004D3578">
        <w:t>3</w:t>
      </w:r>
      <w:r w:rsidRPr="004D3578">
        <w:tab/>
        <w:t>or greater indicates TSG approved document under change control.</w:t>
      </w:r>
    </w:p>
    <w:p w14:paraId="18D23A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1C4C1F" w14:textId="77777777" w:rsidR="00080512" w:rsidRDefault="00080512">
      <w:pPr>
        <w:pStyle w:val="B2"/>
      </w:pPr>
      <w:r w:rsidRPr="004D3578">
        <w:t>z</w:t>
      </w:r>
      <w:r w:rsidRPr="004D3578">
        <w:tab/>
        <w:t>the third digit is incremented when editorial only changes have been incorporated in the document.</w:t>
      </w:r>
    </w:p>
    <w:p w14:paraId="5CA11D7F" w14:textId="77777777" w:rsidR="008C384C" w:rsidRDefault="008C384C" w:rsidP="008C384C">
      <w:r>
        <w:t xml:space="preserve">In </w:t>
      </w:r>
      <w:r w:rsidR="0074026F">
        <w:t>the present</w:t>
      </w:r>
      <w:r>
        <w:t xml:space="preserve"> document, modal verbs have the following meanings:</w:t>
      </w:r>
    </w:p>
    <w:p w14:paraId="2BF581FB" w14:textId="77777777" w:rsidR="008C384C" w:rsidRDefault="008C384C" w:rsidP="00774DA4">
      <w:pPr>
        <w:pStyle w:val="EX"/>
      </w:pPr>
      <w:r w:rsidRPr="008C384C">
        <w:rPr>
          <w:b/>
        </w:rPr>
        <w:t>shall</w:t>
      </w:r>
      <w:r>
        <w:tab/>
      </w:r>
      <w:r>
        <w:tab/>
        <w:t>indicates a mandatory requirement to do something</w:t>
      </w:r>
    </w:p>
    <w:p w14:paraId="048842CB" w14:textId="77777777" w:rsidR="008C384C" w:rsidRDefault="008C384C" w:rsidP="00774DA4">
      <w:pPr>
        <w:pStyle w:val="EX"/>
      </w:pPr>
      <w:r w:rsidRPr="008C384C">
        <w:rPr>
          <w:b/>
        </w:rPr>
        <w:t>shall not</w:t>
      </w:r>
      <w:r>
        <w:tab/>
        <w:t>indicates an interdiction (</w:t>
      </w:r>
      <w:r w:rsidR="001F1132">
        <w:t>prohibition</w:t>
      </w:r>
      <w:r>
        <w:t>) to do something</w:t>
      </w:r>
    </w:p>
    <w:p w14:paraId="7A771998" w14:textId="77777777" w:rsidR="00BA19ED" w:rsidRPr="004D3578" w:rsidRDefault="00BA19ED" w:rsidP="00A27486">
      <w:r>
        <w:t>The constructions "shall" and "shall not" are confined to the context of normative provisions, and do not appear in Technical Reports.</w:t>
      </w:r>
    </w:p>
    <w:p w14:paraId="461DD0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DD8129" w14:textId="77777777" w:rsidR="008C384C" w:rsidRDefault="008C384C" w:rsidP="00774DA4">
      <w:pPr>
        <w:pStyle w:val="EX"/>
      </w:pPr>
      <w:r w:rsidRPr="008C384C">
        <w:rPr>
          <w:b/>
        </w:rPr>
        <w:t>should</w:t>
      </w:r>
      <w:r>
        <w:tab/>
      </w:r>
      <w:r>
        <w:tab/>
        <w:t>indicates a recommendation to do something</w:t>
      </w:r>
    </w:p>
    <w:p w14:paraId="4CB0B299" w14:textId="77777777" w:rsidR="008C384C" w:rsidRDefault="008C384C" w:rsidP="00774DA4">
      <w:pPr>
        <w:pStyle w:val="EX"/>
      </w:pPr>
      <w:r w:rsidRPr="008C384C">
        <w:rPr>
          <w:b/>
        </w:rPr>
        <w:t>should not</w:t>
      </w:r>
      <w:r>
        <w:tab/>
        <w:t>indicates a recommendation not to do something</w:t>
      </w:r>
    </w:p>
    <w:p w14:paraId="31C073F9" w14:textId="77777777" w:rsidR="008C384C" w:rsidRDefault="008C384C" w:rsidP="00774DA4">
      <w:pPr>
        <w:pStyle w:val="EX"/>
      </w:pPr>
      <w:r w:rsidRPr="00774DA4">
        <w:rPr>
          <w:b/>
        </w:rPr>
        <w:t>may</w:t>
      </w:r>
      <w:r>
        <w:tab/>
      </w:r>
      <w:r>
        <w:tab/>
        <w:t>indicates permission to do something</w:t>
      </w:r>
    </w:p>
    <w:p w14:paraId="3F2DD4F9" w14:textId="77777777" w:rsidR="008C384C" w:rsidRDefault="008C384C" w:rsidP="00774DA4">
      <w:pPr>
        <w:pStyle w:val="EX"/>
      </w:pPr>
      <w:r w:rsidRPr="00774DA4">
        <w:rPr>
          <w:b/>
        </w:rPr>
        <w:t>need not</w:t>
      </w:r>
      <w:r>
        <w:tab/>
        <w:t>indicates permission not to do something</w:t>
      </w:r>
    </w:p>
    <w:p w14:paraId="5C50332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C7C2E1" w14:textId="77777777" w:rsidR="008C384C" w:rsidRDefault="008C384C" w:rsidP="00774DA4">
      <w:pPr>
        <w:pStyle w:val="EX"/>
      </w:pPr>
      <w:r w:rsidRPr="00774DA4">
        <w:rPr>
          <w:b/>
        </w:rPr>
        <w:t>can</w:t>
      </w:r>
      <w:r>
        <w:tab/>
      </w:r>
      <w:r>
        <w:tab/>
        <w:t>indicates</w:t>
      </w:r>
      <w:r w:rsidR="00774DA4">
        <w:t xml:space="preserve"> that something is possible</w:t>
      </w:r>
    </w:p>
    <w:p w14:paraId="098BE571" w14:textId="77777777" w:rsidR="00774DA4" w:rsidRDefault="00774DA4" w:rsidP="00774DA4">
      <w:pPr>
        <w:pStyle w:val="EX"/>
      </w:pPr>
      <w:r w:rsidRPr="00774DA4">
        <w:rPr>
          <w:b/>
        </w:rPr>
        <w:t>cannot</w:t>
      </w:r>
      <w:r>
        <w:tab/>
      </w:r>
      <w:r>
        <w:tab/>
        <w:t>indicates that something is impossible</w:t>
      </w:r>
    </w:p>
    <w:p w14:paraId="56EDE04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EC15DB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359E4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0617C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CB358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D0C4F9" w14:textId="77777777" w:rsidR="001F1132" w:rsidRDefault="001F1132" w:rsidP="001F1132">
      <w:r>
        <w:t>In addition:</w:t>
      </w:r>
    </w:p>
    <w:p w14:paraId="1D214A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42DC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C90DE" w14:textId="77777777" w:rsidR="00774DA4" w:rsidRPr="004D3578" w:rsidRDefault="00647114" w:rsidP="00A27486">
      <w:r>
        <w:t>The constructions "is" and "is not" do not indicate requirements.</w:t>
      </w:r>
    </w:p>
    <w:p w14:paraId="6BEE4E91" w14:textId="77777777" w:rsidR="00080512" w:rsidRPr="004D3578" w:rsidRDefault="00080512">
      <w:pPr>
        <w:pStyle w:val="1"/>
      </w:pPr>
      <w:bookmarkStart w:id="18" w:name="introduction"/>
      <w:bookmarkStart w:id="19" w:name="_Toc56844421"/>
      <w:bookmarkEnd w:id="18"/>
      <w:r w:rsidRPr="004D3578">
        <w:t>Introduction</w:t>
      </w:r>
      <w:bookmarkEnd w:id="19"/>
    </w:p>
    <w:p w14:paraId="3048FA2D" w14:textId="77777777"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14:paraId="7AB26098"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14:paraId="283095A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14:paraId="6AEA6AB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14:paraId="3E0C7453"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14:paraId="7ED77495"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14:paraId="2AA06F91"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14:paraId="67E4D5D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14:paraId="50EC2325"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14:paraId="0E0D2952"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14:paraId="29F6F15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14:paraId="0194E262"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14:paraId="47BD8C4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14:paraId="4DBBBFAF"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14:paraId="36B588D9"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14:paraId="6D4FB25D"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14:paraId="257A8935" w14:textId="77777777" w:rsidR="00E20E5D" w:rsidRPr="00E20E5D" w:rsidRDefault="00E20E5D" w:rsidP="0058520F"/>
    <w:p w14:paraId="68EE6DA0" w14:textId="77777777" w:rsidR="00080512" w:rsidRPr="004D3578" w:rsidRDefault="00080512">
      <w:pPr>
        <w:pStyle w:val="1"/>
      </w:pPr>
      <w:r w:rsidRPr="004D3578">
        <w:br w:type="page"/>
      </w:r>
      <w:bookmarkStart w:id="20" w:name="scope"/>
      <w:bookmarkStart w:id="21" w:name="_Toc56844422"/>
      <w:bookmarkEnd w:id="20"/>
      <w:r w:rsidRPr="004D3578">
        <w:lastRenderedPageBreak/>
        <w:t>1</w:t>
      </w:r>
      <w:r w:rsidRPr="004D3578">
        <w:tab/>
        <w:t>Scope</w:t>
      </w:r>
      <w:bookmarkEnd w:id="21"/>
    </w:p>
    <w:p w14:paraId="1DF075E2" w14:textId="77777777"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14:paraId="2CE72204" w14:textId="77777777"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14:paraId="3A10AECC" w14:textId="77777777"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14:paraId="2D0E9C8E" w14:textId="77777777" w:rsidR="00080512" w:rsidRPr="004D3578" w:rsidRDefault="00080512">
      <w:pPr>
        <w:pStyle w:val="1"/>
      </w:pPr>
      <w:bookmarkStart w:id="22" w:name="references"/>
      <w:bookmarkStart w:id="23" w:name="_Toc56844423"/>
      <w:bookmarkEnd w:id="22"/>
      <w:r w:rsidRPr="004D3578">
        <w:t>2</w:t>
      </w:r>
      <w:r w:rsidRPr="004D3578">
        <w:tab/>
        <w:t>References</w:t>
      </w:r>
      <w:bookmarkEnd w:id="23"/>
    </w:p>
    <w:p w14:paraId="2498C243" w14:textId="77777777" w:rsidR="00080512" w:rsidRPr="004D3578" w:rsidRDefault="00080512">
      <w:r w:rsidRPr="004D3578">
        <w:t>The following documents contain provisions which, through reference in this text, constitute provisions of the present document.</w:t>
      </w:r>
    </w:p>
    <w:p w14:paraId="1361538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CEAEC0" w14:textId="77777777" w:rsidR="00080512" w:rsidRPr="004D3578" w:rsidRDefault="00051834" w:rsidP="00051834">
      <w:pPr>
        <w:pStyle w:val="B1"/>
      </w:pPr>
      <w:r>
        <w:t>-</w:t>
      </w:r>
      <w:r>
        <w:tab/>
      </w:r>
      <w:r w:rsidR="00080512" w:rsidRPr="004D3578">
        <w:t>For a specific reference, subsequent revisions do not apply.</w:t>
      </w:r>
    </w:p>
    <w:p w14:paraId="6F12B88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3D85B5" w14:textId="77777777" w:rsidR="00EC4A25" w:rsidRDefault="00EC4A25" w:rsidP="00EC4A25">
      <w:pPr>
        <w:pStyle w:val="EX"/>
      </w:pPr>
      <w:r w:rsidRPr="004D3578">
        <w:t>[1]</w:t>
      </w:r>
      <w:r w:rsidRPr="004D3578">
        <w:tab/>
        <w:t>3GPP TR 21.905: "Vocabulary for 3GPP Specifications".</w:t>
      </w:r>
    </w:p>
    <w:p w14:paraId="1F3F3E02" w14:textId="790D47A0" w:rsidR="0058520F"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14:paraId="68BAA57E" w14:textId="64CF9613" w:rsidR="00B72EC1" w:rsidRPr="00E714EA" w:rsidRDefault="00B72EC1" w:rsidP="00B72EC1">
      <w:pPr>
        <w:pStyle w:val="EX"/>
        <w:rPr>
          <w:lang w:val="en-US"/>
        </w:rPr>
      </w:pPr>
      <w:bookmarkStart w:id="24" w:name="definitions"/>
      <w:bookmarkEnd w:id="24"/>
      <w:r>
        <w:rPr>
          <w:lang w:val="en-US"/>
        </w:rPr>
        <w:t>[3]</w:t>
      </w:r>
      <w:r>
        <w:rPr>
          <w:lang w:val="en-US"/>
        </w:rPr>
        <w:tab/>
      </w:r>
      <w:r>
        <w:t xml:space="preserve">Report </w:t>
      </w:r>
      <w:r w:rsidRPr="00A75048">
        <w:t>ITU-R M.2</w:t>
      </w:r>
      <w:r>
        <w:t>412:</w:t>
      </w:r>
      <w:r w:rsidRPr="00A75048">
        <w:t xml:space="preserve"> </w:t>
      </w:r>
      <w:r w:rsidRPr="00A234EB">
        <w:t>"</w:t>
      </w:r>
      <w:r w:rsidRPr="001E15D7">
        <w:t>Guidelines for evaluation of radio interface technologies for IMT-2020</w:t>
      </w:r>
      <w:r w:rsidRPr="00A234EB">
        <w:t>"</w:t>
      </w:r>
      <w:r>
        <w:t>.</w:t>
      </w:r>
    </w:p>
    <w:p w14:paraId="583A909E" w14:textId="77777777" w:rsidR="00080512" w:rsidRPr="004D3578" w:rsidRDefault="00080512">
      <w:pPr>
        <w:pStyle w:val="1"/>
      </w:pPr>
      <w:bookmarkStart w:id="25" w:name="_Toc56844424"/>
      <w:r w:rsidRPr="004D3578">
        <w:t>3</w:t>
      </w:r>
      <w:r w:rsidRPr="004D3578">
        <w:tab/>
        <w:t>Definitions</w:t>
      </w:r>
      <w:r w:rsidR="00602AEA">
        <w:t xml:space="preserve"> of terms, symbols and abbreviations</w:t>
      </w:r>
      <w:bookmarkEnd w:id="25"/>
    </w:p>
    <w:p w14:paraId="59CAD896" w14:textId="77777777" w:rsidR="00080512" w:rsidRPr="004D3578" w:rsidRDefault="00080512">
      <w:pPr>
        <w:pStyle w:val="2"/>
      </w:pPr>
      <w:bookmarkStart w:id="26" w:name="_Toc56844425"/>
      <w:r w:rsidRPr="004D3578">
        <w:t>3.1</w:t>
      </w:r>
      <w:r w:rsidRPr="004D3578">
        <w:tab/>
      </w:r>
      <w:r w:rsidR="002B6339">
        <w:t>Terms</w:t>
      </w:r>
      <w:bookmarkEnd w:id="26"/>
    </w:p>
    <w:p w14:paraId="55E3CE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7606CD" w14:textId="77777777" w:rsidR="00080512" w:rsidRPr="004D3578" w:rsidRDefault="00080512">
      <w:r w:rsidRPr="004D3578">
        <w:rPr>
          <w:b/>
        </w:rPr>
        <w:t>example:</w:t>
      </w:r>
      <w:r w:rsidRPr="004D3578">
        <w:t xml:space="preserve"> text used to clarify abstract rules by applying them literally.</w:t>
      </w:r>
    </w:p>
    <w:p w14:paraId="0DEFBB72" w14:textId="77777777" w:rsidR="00080512" w:rsidRPr="004D3578" w:rsidRDefault="00080512">
      <w:pPr>
        <w:pStyle w:val="2"/>
      </w:pPr>
      <w:bookmarkStart w:id="27" w:name="_Toc56844426"/>
      <w:r w:rsidRPr="004D3578">
        <w:t>3.2</w:t>
      </w:r>
      <w:r w:rsidRPr="004D3578">
        <w:tab/>
        <w:t>Symbols</w:t>
      </w:r>
      <w:bookmarkEnd w:id="27"/>
    </w:p>
    <w:p w14:paraId="40F6B724" w14:textId="77777777" w:rsidR="00080512" w:rsidRPr="004D3578" w:rsidRDefault="00080512">
      <w:pPr>
        <w:keepNext/>
      </w:pPr>
      <w:r w:rsidRPr="004D3578">
        <w:t>For the purposes of the present document, the following symbols apply:</w:t>
      </w:r>
    </w:p>
    <w:p w14:paraId="53DCB8CB" w14:textId="77777777" w:rsidR="00080512" w:rsidRPr="004D3578" w:rsidRDefault="00080512">
      <w:pPr>
        <w:pStyle w:val="EW"/>
      </w:pPr>
      <w:r w:rsidRPr="004D3578">
        <w:t>&lt;symbol&gt;</w:t>
      </w:r>
      <w:r w:rsidRPr="004D3578">
        <w:tab/>
        <w:t>&lt;Explanation&gt;</w:t>
      </w:r>
    </w:p>
    <w:p w14:paraId="55AA1FFB" w14:textId="77777777" w:rsidR="00080512" w:rsidRPr="004D3578" w:rsidRDefault="00080512">
      <w:pPr>
        <w:pStyle w:val="EW"/>
      </w:pPr>
    </w:p>
    <w:p w14:paraId="7A99D106" w14:textId="77777777" w:rsidR="00080512" w:rsidRPr="004D3578" w:rsidRDefault="00080512">
      <w:pPr>
        <w:pStyle w:val="2"/>
      </w:pPr>
      <w:bookmarkStart w:id="28" w:name="_Toc56844427"/>
      <w:r w:rsidRPr="004D3578">
        <w:t>3.3</w:t>
      </w:r>
      <w:r w:rsidRPr="004D3578">
        <w:tab/>
        <w:t>Abbreviations</w:t>
      </w:r>
      <w:bookmarkEnd w:id="28"/>
    </w:p>
    <w:p w14:paraId="79F4C22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FB9BE9" w14:textId="77777777" w:rsidR="00E56069" w:rsidRDefault="00E56069" w:rsidP="00E56069">
      <w:pPr>
        <w:pStyle w:val="EW"/>
      </w:pPr>
      <w:r w:rsidRPr="00C64ECB">
        <w:t>ACK</w:t>
      </w:r>
      <w:r>
        <w:tab/>
      </w:r>
      <w:r w:rsidRPr="00C64ECB">
        <w:t>Acknowledgement</w:t>
      </w:r>
    </w:p>
    <w:p w14:paraId="469927A4" w14:textId="77777777" w:rsidR="00E56069" w:rsidRDefault="00E56069" w:rsidP="00E56069">
      <w:pPr>
        <w:pStyle w:val="EW"/>
      </w:pPr>
      <w:r>
        <w:t>BWP</w:t>
      </w:r>
      <w:r>
        <w:tab/>
        <w:t>Bandwidth Part</w:t>
      </w:r>
    </w:p>
    <w:p w14:paraId="7C928AED" w14:textId="77777777" w:rsidR="00E56069" w:rsidRPr="00C64ECB" w:rsidRDefault="00E56069" w:rsidP="00E56069">
      <w:pPr>
        <w:pStyle w:val="EW"/>
      </w:pPr>
      <w:r>
        <w:t>BS</w:t>
      </w:r>
      <w:r>
        <w:tab/>
        <w:t>Base Station</w:t>
      </w:r>
    </w:p>
    <w:p w14:paraId="1CE8A9D3" w14:textId="77777777" w:rsidR="00E56069" w:rsidRDefault="00E56069" w:rsidP="00E56069">
      <w:pPr>
        <w:pStyle w:val="EW"/>
      </w:pPr>
      <w:r w:rsidRPr="00C64ECB">
        <w:t>CSI</w:t>
      </w:r>
      <w:r>
        <w:tab/>
        <w:t xml:space="preserve">Channel </w:t>
      </w:r>
      <w:r w:rsidRPr="00C64ECB">
        <w:t>State Information</w:t>
      </w:r>
    </w:p>
    <w:p w14:paraId="24C7C3B8" w14:textId="77777777" w:rsidR="00E56069" w:rsidRDefault="00E56069" w:rsidP="00E56069">
      <w:pPr>
        <w:pStyle w:val="EW"/>
      </w:pPr>
      <w:r>
        <w:t>CCE</w:t>
      </w:r>
      <w:r>
        <w:tab/>
        <w:t>Control Channel Element</w:t>
      </w:r>
    </w:p>
    <w:p w14:paraId="1EAC28F0" w14:textId="77777777" w:rsidR="00E56069" w:rsidRDefault="00E56069" w:rsidP="00E56069">
      <w:pPr>
        <w:pStyle w:val="EW"/>
      </w:pPr>
      <w:r w:rsidRPr="0048482F">
        <w:t>DL</w:t>
      </w:r>
      <w:r w:rsidRPr="0048482F">
        <w:tab/>
        <w:t>Downlink</w:t>
      </w:r>
    </w:p>
    <w:p w14:paraId="4DAB306A" w14:textId="77777777" w:rsidR="00E56069" w:rsidRPr="0048482F" w:rsidRDefault="00E56069" w:rsidP="00E56069">
      <w:pPr>
        <w:pStyle w:val="EW"/>
      </w:pPr>
      <w:r>
        <w:lastRenderedPageBreak/>
        <w:t>DMRS</w:t>
      </w:r>
      <w:r>
        <w:tab/>
        <w:t>Dedicated Demodulation Reference S</w:t>
      </w:r>
      <w:r w:rsidRPr="0048482F">
        <w:t>ignals</w:t>
      </w:r>
    </w:p>
    <w:p w14:paraId="3B6D394F" w14:textId="77777777" w:rsidR="00E56069" w:rsidRPr="004349A3" w:rsidRDefault="00E56069" w:rsidP="00E56069">
      <w:pPr>
        <w:pStyle w:val="EW"/>
        <w:rPr>
          <w:rFonts w:eastAsia="MS Mincho"/>
          <w:lang w:eastAsia="ja-JP"/>
        </w:rPr>
      </w:pPr>
      <w:r>
        <w:t>eMBB</w:t>
      </w:r>
      <w:r>
        <w:tab/>
        <w:t>e</w:t>
      </w:r>
      <w:r w:rsidRPr="00281F1C">
        <w:rPr>
          <w:rFonts w:eastAsia="MS Mincho"/>
          <w:lang w:eastAsia="ja-JP"/>
        </w:rPr>
        <w:t>nhanced Mobile BroadBand</w:t>
      </w:r>
    </w:p>
    <w:p w14:paraId="683C6DA1" w14:textId="77777777" w:rsidR="00E56069" w:rsidRDefault="00E56069" w:rsidP="00E56069">
      <w:pPr>
        <w:pStyle w:val="EW"/>
      </w:pPr>
      <w:r w:rsidRPr="00C64ECB">
        <w:t>FDD</w:t>
      </w:r>
      <w:r>
        <w:tab/>
      </w:r>
      <w:r w:rsidRPr="00C64ECB">
        <w:t>Frequency Division Duplex</w:t>
      </w:r>
    </w:p>
    <w:p w14:paraId="7146A2D6" w14:textId="77777777" w:rsidR="00E56069" w:rsidRPr="004349A3" w:rsidRDefault="00E56069" w:rsidP="00E56069">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14:paraId="3DE1D46B" w14:textId="77777777" w:rsidR="00E56069" w:rsidRPr="004349A3" w:rsidRDefault="00E56069" w:rsidP="00E56069">
      <w:pPr>
        <w:pStyle w:val="EW"/>
      </w:pPr>
      <w:r w:rsidRPr="00C64ECB">
        <w:t>HARQ</w:t>
      </w:r>
      <w:r>
        <w:tab/>
        <w:t>Hybrid Automatic Repeat reQ</w:t>
      </w:r>
      <w:r w:rsidRPr="00C64ECB">
        <w:t>uest</w:t>
      </w:r>
    </w:p>
    <w:p w14:paraId="1B9EDD46" w14:textId="39804E14" w:rsidR="00E56069" w:rsidRDefault="00E56069" w:rsidP="00E56069">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14:paraId="0A4021B2" w14:textId="2EBD89F4" w:rsidR="002D2847" w:rsidRDefault="002D2847" w:rsidP="00E56069">
      <w:pPr>
        <w:pStyle w:val="EW"/>
        <w:rPr>
          <w:lang w:eastAsia="zh-CN"/>
        </w:rPr>
      </w:pPr>
      <w:r>
        <w:rPr>
          <w:rFonts w:hint="eastAsia"/>
          <w:lang w:eastAsia="zh-CN"/>
        </w:rPr>
        <w:t>LLS</w:t>
      </w:r>
      <w:r>
        <w:rPr>
          <w:lang w:eastAsia="zh-CN"/>
        </w:rPr>
        <w:tab/>
      </w:r>
      <w:r>
        <w:rPr>
          <w:rFonts w:hint="eastAsia"/>
          <w:lang w:eastAsia="zh-CN"/>
        </w:rPr>
        <w:t>Link</w:t>
      </w:r>
      <w:r>
        <w:rPr>
          <w:lang w:eastAsia="zh-CN"/>
        </w:rPr>
        <w:t xml:space="preserve"> Level Simulation</w:t>
      </w:r>
    </w:p>
    <w:p w14:paraId="389B761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3F0DF18D" w14:textId="77777777" w:rsidR="00E56069" w:rsidRDefault="00E56069" w:rsidP="00E56069">
      <w:pPr>
        <w:pStyle w:val="EW"/>
      </w:pPr>
      <w:r w:rsidRPr="00C64ECB">
        <w:t>NACK</w:t>
      </w:r>
      <w:r>
        <w:tab/>
      </w:r>
      <w:r w:rsidRPr="00C64ECB">
        <w:t>Negative Acknowledgement</w:t>
      </w:r>
    </w:p>
    <w:p w14:paraId="14F8739C" w14:textId="77777777" w:rsidR="00E56069" w:rsidRPr="004D3578" w:rsidRDefault="00E56069" w:rsidP="00E56069">
      <w:pPr>
        <w:pStyle w:val="EW"/>
      </w:pPr>
      <w:r>
        <w:rPr>
          <w:lang w:eastAsia="zh-CN"/>
        </w:rPr>
        <w:t>OS</w:t>
      </w:r>
      <w:r>
        <w:rPr>
          <w:lang w:eastAsia="zh-CN"/>
        </w:rPr>
        <w:tab/>
        <w:t>OFDM symbol</w:t>
      </w:r>
    </w:p>
    <w:p w14:paraId="1A77E2CB" w14:textId="77777777" w:rsidR="00E56069" w:rsidRDefault="00E56069" w:rsidP="00E56069">
      <w:pPr>
        <w:pStyle w:val="EW"/>
      </w:pPr>
      <w:r>
        <w:t>P</w:t>
      </w:r>
      <w:r w:rsidRPr="00C64ECB">
        <w:t>DCCH</w:t>
      </w:r>
      <w:r>
        <w:tab/>
      </w:r>
      <w:r w:rsidRPr="00C64ECB">
        <w:t>Physical Downlink Control C</w:t>
      </w:r>
      <w:r>
        <w:t>h</w:t>
      </w:r>
      <w:r w:rsidRPr="00C64ECB">
        <w:t>annel</w:t>
      </w:r>
    </w:p>
    <w:p w14:paraId="0444454A" w14:textId="77777777" w:rsidR="00E56069" w:rsidRPr="00C64ECB" w:rsidRDefault="00E56069" w:rsidP="00E56069">
      <w:pPr>
        <w:pStyle w:val="EW"/>
      </w:pPr>
      <w:r w:rsidRPr="00C64ECB">
        <w:t>PUCCH</w:t>
      </w:r>
      <w:r>
        <w:tab/>
        <w:t>Physical Uplink Control Ch</w:t>
      </w:r>
      <w:r w:rsidRPr="00C64ECB">
        <w:t>annel</w:t>
      </w:r>
    </w:p>
    <w:p w14:paraId="4A22DC8F" w14:textId="77777777" w:rsidR="00E56069" w:rsidRPr="00C64ECB" w:rsidRDefault="00E56069" w:rsidP="00E56069">
      <w:pPr>
        <w:pStyle w:val="EW"/>
      </w:pPr>
      <w:r w:rsidRPr="00C64ECB">
        <w:t>PUSCH</w:t>
      </w:r>
      <w:r>
        <w:tab/>
        <w:t>Physical Uplink Shared Ch</w:t>
      </w:r>
      <w:r w:rsidRPr="00C64ECB">
        <w:t>annel</w:t>
      </w:r>
    </w:p>
    <w:p w14:paraId="36742807" w14:textId="77777777" w:rsidR="00E56069" w:rsidRDefault="00E56069" w:rsidP="00E56069">
      <w:pPr>
        <w:pStyle w:val="EW"/>
      </w:pPr>
      <w:r w:rsidRPr="00C64ECB">
        <w:t>PDSCH</w:t>
      </w:r>
      <w:r>
        <w:tab/>
        <w:t>Physical Downlink Shared Ch</w:t>
      </w:r>
      <w:r w:rsidRPr="00C64ECB">
        <w:t>annel</w:t>
      </w:r>
    </w:p>
    <w:p w14:paraId="2130525C" w14:textId="77777777" w:rsidR="00E56069" w:rsidRDefault="00E56069" w:rsidP="00E56069">
      <w:pPr>
        <w:pStyle w:val="EW"/>
      </w:pPr>
      <w:r w:rsidRPr="00B916EC">
        <w:t>PRACH</w:t>
      </w:r>
      <w:r>
        <w:tab/>
        <w:t>Physical Random Access C</w:t>
      </w:r>
      <w:r w:rsidRPr="00B916EC">
        <w:t>hannel</w:t>
      </w:r>
    </w:p>
    <w:p w14:paraId="55D467A4" w14:textId="77777777" w:rsidR="00E56069" w:rsidRDefault="00E56069" w:rsidP="00E56069">
      <w:pPr>
        <w:pStyle w:val="EW"/>
      </w:pPr>
      <w:r>
        <w:rPr>
          <w:rFonts w:hint="eastAsia"/>
          <w:lang w:eastAsia="zh-CN"/>
        </w:rPr>
        <w:t>PRB</w:t>
      </w:r>
      <w:r>
        <w:rPr>
          <w:lang w:eastAsia="zh-CN"/>
        </w:rPr>
        <w:tab/>
        <w:t>Physical Resource Block</w:t>
      </w:r>
    </w:p>
    <w:p w14:paraId="5098DEB6" w14:textId="77777777" w:rsidR="00E56069" w:rsidRDefault="00E56069" w:rsidP="00E56069">
      <w:pPr>
        <w:pStyle w:val="EW"/>
        <w:rPr>
          <w:lang w:eastAsia="zh-CN"/>
        </w:rPr>
      </w:pPr>
      <w:r>
        <w:rPr>
          <w:rFonts w:hint="eastAsia"/>
          <w:lang w:eastAsia="zh-CN"/>
        </w:rPr>
        <w:t>rBLER</w:t>
      </w:r>
      <w:r>
        <w:rPr>
          <w:lang w:eastAsia="zh-CN"/>
        </w:rPr>
        <w:tab/>
        <w:t>residual BLock Error Rate</w:t>
      </w:r>
    </w:p>
    <w:p w14:paraId="13A4C7AF" w14:textId="38EDF0FC" w:rsidR="00E56069" w:rsidRDefault="00E56069" w:rsidP="00E56069">
      <w:pPr>
        <w:pStyle w:val="EW"/>
        <w:rPr>
          <w:lang w:eastAsia="zh-CN"/>
        </w:rPr>
      </w:pPr>
      <w:r>
        <w:rPr>
          <w:lang w:eastAsia="zh-CN"/>
        </w:rPr>
        <w:t>SCS</w:t>
      </w:r>
      <w:r>
        <w:rPr>
          <w:lang w:eastAsia="zh-CN"/>
        </w:rPr>
        <w:tab/>
        <w:t>Subcarrier Spacing</w:t>
      </w:r>
    </w:p>
    <w:p w14:paraId="1B42C61F" w14:textId="402113A7" w:rsidR="00E94D05" w:rsidRDefault="00E94D05" w:rsidP="00E56069">
      <w:pPr>
        <w:pStyle w:val="EW"/>
        <w:rPr>
          <w:lang w:eastAsia="zh-CN"/>
        </w:rPr>
      </w:pPr>
      <w:r>
        <w:rPr>
          <w:lang w:eastAsia="zh-CN"/>
        </w:rPr>
        <w:t>SLS</w:t>
      </w:r>
      <w:r>
        <w:rPr>
          <w:lang w:eastAsia="zh-CN"/>
        </w:rPr>
        <w:tab/>
        <w:t>System Level Simulation</w:t>
      </w:r>
    </w:p>
    <w:p w14:paraId="338D36B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4B785EB9" w14:textId="77777777" w:rsidR="00E56069" w:rsidRDefault="00E56069" w:rsidP="00E56069">
      <w:pPr>
        <w:pStyle w:val="EW"/>
        <w:rPr>
          <w:rFonts w:eastAsia="MS Mincho"/>
        </w:rPr>
      </w:pPr>
      <w:r>
        <w:rPr>
          <w:rFonts w:eastAsia="MS Mincho"/>
        </w:rPr>
        <w:t>SSB</w:t>
      </w:r>
      <w:r>
        <w:rPr>
          <w:rFonts w:eastAsia="MS Mincho"/>
        </w:rPr>
        <w:tab/>
      </w:r>
      <w:r>
        <w:t>S</w:t>
      </w:r>
      <w:r w:rsidRPr="0076656E">
        <w:t xml:space="preserve">ynchronization </w:t>
      </w:r>
      <w:r>
        <w:t>Signal Block</w:t>
      </w:r>
    </w:p>
    <w:p w14:paraId="63D6B60C" w14:textId="77777777" w:rsidR="00E56069" w:rsidRDefault="00E56069" w:rsidP="00E56069">
      <w:pPr>
        <w:pStyle w:val="EW"/>
      </w:pPr>
      <w:r>
        <w:t>TBS</w:t>
      </w:r>
      <w:r>
        <w:tab/>
        <w:t>Transport Block Size</w:t>
      </w:r>
    </w:p>
    <w:p w14:paraId="3F12D834" w14:textId="77777777" w:rsidR="00E56069" w:rsidRPr="004349A3" w:rsidRDefault="00E56069" w:rsidP="00E56069">
      <w:pPr>
        <w:pStyle w:val="EW"/>
      </w:pPr>
      <w:r w:rsidRPr="00C64ECB">
        <w:t>TDD</w:t>
      </w:r>
      <w:r>
        <w:tab/>
      </w:r>
      <w:r w:rsidRPr="00C64ECB">
        <w:t>Time Division Duplex</w:t>
      </w:r>
    </w:p>
    <w:p w14:paraId="50FD27AB" w14:textId="77777777" w:rsidR="00E56069" w:rsidRDefault="00E56069" w:rsidP="00E56069">
      <w:pPr>
        <w:pStyle w:val="EW"/>
      </w:pPr>
      <w:r>
        <w:t>UCI</w:t>
      </w:r>
      <w:r>
        <w:tab/>
        <w:t xml:space="preserve">Uplink Control Information </w:t>
      </w:r>
    </w:p>
    <w:p w14:paraId="1AE7B0BA" w14:textId="77777777" w:rsidR="00E56069" w:rsidRDefault="00E56069" w:rsidP="00E56069">
      <w:pPr>
        <w:pStyle w:val="EW"/>
      </w:pPr>
      <w:r>
        <w:t>UE</w:t>
      </w:r>
      <w:r>
        <w:tab/>
        <w:t>User Equipment</w:t>
      </w:r>
    </w:p>
    <w:p w14:paraId="45738EBC" w14:textId="77777777" w:rsidR="00FC2ED3" w:rsidRDefault="00E56069">
      <w:pPr>
        <w:pStyle w:val="EW"/>
      </w:pPr>
      <w:r>
        <w:t>UL</w:t>
      </w:r>
      <w:r>
        <w:tab/>
        <w:t>Uplink</w:t>
      </w:r>
    </w:p>
    <w:p w14:paraId="7D37A0DA" w14:textId="77777777" w:rsidR="00FC2ED3" w:rsidRDefault="00EB7613" w:rsidP="00A62D2E">
      <w:pPr>
        <w:pStyle w:val="1"/>
      </w:pPr>
      <w:bookmarkStart w:id="29" w:name="_Toc56844428"/>
      <w:r>
        <w:t>4</w:t>
      </w:r>
      <w:r w:rsidR="00FC2ED3">
        <w:tab/>
        <w:t>Evaluation methodology</w:t>
      </w:r>
      <w:bookmarkEnd w:id="29"/>
    </w:p>
    <w:p w14:paraId="19EB4143" w14:textId="29594557" w:rsidR="0052131D" w:rsidRPr="00886D12" w:rsidRDefault="0052131D" w:rsidP="0052131D">
      <w:pPr>
        <w:pStyle w:val="ad"/>
        <w:numPr>
          <w:ilvl w:val="0"/>
          <w:numId w:val="7"/>
        </w:numPr>
        <w:ind w:firstLineChars="0"/>
        <w:rPr>
          <w:rFonts w:eastAsia="Times New Roman"/>
          <w:lang w:val="en-US" w:eastAsia="fr-FR"/>
        </w:rPr>
      </w:pPr>
      <w:r>
        <w:rPr>
          <w:rFonts w:hint="eastAsia"/>
          <w:lang w:eastAsia="zh-CN"/>
        </w:rPr>
        <w:t>F</w:t>
      </w:r>
      <w:r>
        <w:rPr>
          <w:lang w:eastAsia="zh-CN"/>
        </w:rPr>
        <w:t xml:space="preserve">or this study item, the basic </w:t>
      </w:r>
      <w:r w:rsidRPr="005F68FE">
        <w:t>evaluation methodology is based on link-level simulation</w:t>
      </w:r>
      <w:r>
        <w:t xml:space="preserve"> and articulated in 2 steps. Simulation assumptions for step 1 are provided in A</w:t>
      </w:r>
      <w:r w:rsidR="00004B91">
        <w:t>nnex A.1 for FR1 and A.2 for FR</w:t>
      </w:r>
      <w:r>
        <w:t>2, respectively. Link budget template for step 2 is provided in Annex A.3.</w:t>
      </w:r>
    </w:p>
    <w:p w14:paraId="71335D6F" w14:textId="77777777" w:rsidR="0052131D" w:rsidRDefault="0052131D" w:rsidP="0052131D">
      <w:pPr>
        <w:pStyle w:val="ad"/>
        <w:numPr>
          <w:ilvl w:val="1"/>
          <w:numId w:val="36"/>
        </w:numPr>
        <w:spacing w:before="80" w:after="80"/>
        <w:ind w:firstLineChars="0"/>
        <w:rPr>
          <w:lang w:eastAsia="zh-CN"/>
        </w:rPr>
      </w:pPr>
      <w:r>
        <w:t>Step 1: Obtain the required SINR for the physical channels under target scenarios and service/reliability requirements. Simulations have been conducted neglecting:</w:t>
      </w:r>
    </w:p>
    <w:p w14:paraId="5A947112" w14:textId="0216A78E" w:rsidR="0052131D" w:rsidRPr="00283308" w:rsidRDefault="000E1B9D" w:rsidP="0052131D">
      <w:pPr>
        <w:pStyle w:val="ad"/>
        <w:numPr>
          <w:ilvl w:val="2"/>
          <w:numId w:val="35"/>
        </w:numPr>
        <w:spacing w:before="80" w:after="80"/>
        <w:ind w:firstLineChars="0"/>
        <w:jc w:val="both"/>
        <w:rPr>
          <w:rFonts w:eastAsia="Times New Roman"/>
          <w:lang w:val="en-US" w:eastAsia="fr-FR"/>
        </w:rPr>
      </w:pPr>
      <w:r>
        <w:rPr>
          <w:rFonts w:eastAsia="Times New Roman"/>
          <w:lang w:val="en-US" w:eastAsia="fr-FR"/>
        </w:rPr>
        <w:t>C</w:t>
      </w:r>
      <w:r w:rsidR="0052131D" w:rsidRPr="00283308">
        <w:rPr>
          <w:rFonts w:eastAsia="Times New Roman"/>
          <w:lang w:val="en-US" w:eastAsia="fr-FR"/>
        </w:rPr>
        <w:t>onstraints imposed by certain beamforming implementation, such as the possibility to simultaneous</w:t>
      </w:r>
      <w:r w:rsidR="0052131D">
        <w:rPr>
          <w:rFonts w:eastAsia="Times New Roman"/>
          <w:lang w:val="en-US" w:eastAsia="fr-FR"/>
        </w:rPr>
        <w:t>ly</w:t>
      </w:r>
      <w:r w:rsidR="0052131D" w:rsidRPr="00283308">
        <w:rPr>
          <w:rFonts w:eastAsia="Times New Roman"/>
          <w:lang w:val="en-US" w:eastAsia="fr-FR"/>
        </w:rPr>
        <w:t xml:space="preserve"> receive or transmit with maximum gain in more than one direction;</w:t>
      </w:r>
    </w:p>
    <w:p w14:paraId="0BC2A239" w14:textId="77777777" w:rsidR="0052131D" w:rsidRPr="005368F0" w:rsidRDefault="0052131D" w:rsidP="0052131D">
      <w:pPr>
        <w:pStyle w:val="ad"/>
        <w:numPr>
          <w:ilvl w:val="2"/>
          <w:numId w:val="35"/>
        </w:numPr>
        <w:spacing w:before="80" w:after="80"/>
        <w:ind w:firstLineChars="0"/>
        <w:jc w:val="both"/>
        <w:rPr>
          <w:rFonts w:eastAsia="Times New Roman"/>
          <w:lang w:val="en-US" w:eastAsia="fr-FR"/>
        </w:rPr>
      </w:pPr>
      <w:r w:rsidRPr="00283308">
        <w:rPr>
          <w:rFonts w:eastAsia="Times New Roman"/>
          <w:lang w:val="en-US" w:eastAsia="fr-FR"/>
        </w:rPr>
        <w:t>PTRS overhead and compensation algorithms.</w:t>
      </w:r>
    </w:p>
    <w:p w14:paraId="65AF6621" w14:textId="77777777" w:rsidR="0052131D" w:rsidRDefault="0052131D" w:rsidP="0052131D">
      <w:pPr>
        <w:pStyle w:val="ad"/>
        <w:numPr>
          <w:ilvl w:val="0"/>
          <w:numId w:val="8"/>
        </w:numPr>
        <w:spacing w:after="0"/>
        <w:ind w:left="704" w:firstLineChars="0"/>
      </w:pPr>
      <w:r>
        <w:t>Step 2: Obtain the baseline performance based on required SINR and link budget template.</w:t>
      </w:r>
    </w:p>
    <w:p w14:paraId="14EDFA6D" w14:textId="77777777" w:rsidR="0052131D" w:rsidRDefault="0052131D" w:rsidP="0052131D">
      <w:pPr>
        <w:pStyle w:val="ad"/>
        <w:spacing w:after="0"/>
        <w:ind w:left="704" w:firstLineChars="0" w:firstLine="0"/>
      </w:pPr>
    </w:p>
    <w:p w14:paraId="08ACD36F" w14:textId="77777777" w:rsidR="0052131D" w:rsidRDefault="0052131D" w:rsidP="0052131D">
      <w:pPr>
        <w:pStyle w:val="ad"/>
        <w:numPr>
          <w:ilvl w:val="0"/>
          <w:numId w:val="7"/>
        </w:numPr>
        <w:ind w:firstLineChars="0"/>
      </w:pPr>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 reports.</w:t>
      </w:r>
    </w:p>
    <w:p w14:paraId="700B1281" w14:textId="7DCB944C" w:rsidR="00E01D27" w:rsidRPr="0052131D" w:rsidRDefault="00E01D27" w:rsidP="00A62D2E">
      <w:pPr>
        <w:rPr>
          <w:lang w:eastAsia="zh-CN"/>
        </w:rPr>
      </w:pPr>
    </w:p>
    <w:p w14:paraId="746AE388" w14:textId="4EE231BE" w:rsidR="00AF15D4" w:rsidRDefault="00AF15D4" w:rsidP="00AF15D4">
      <w:pPr>
        <w:pStyle w:val="2"/>
      </w:pPr>
      <w:bookmarkStart w:id="30" w:name="_Toc56844429"/>
      <w:r>
        <w:rPr>
          <w:rFonts w:hint="eastAsia"/>
        </w:rPr>
        <w:t>4</w:t>
      </w:r>
      <w:r>
        <w:t>.1</w:t>
      </w:r>
      <w:r>
        <w:tab/>
        <w:t>Antenna gain</w:t>
      </w:r>
      <w:r w:rsidR="00A52877">
        <w:t xml:space="preserve"> modelling</w:t>
      </w:r>
      <w:bookmarkEnd w:id="30"/>
    </w:p>
    <w:p w14:paraId="678164B1" w14:textId="6FAEF9C7" w:rsidR="000F5AB6" w:rsidRPr="00C74A25" w:rsidRDefault="000F5AB6" w:rsidP="00C74A25">
      <w:pPr>
        <w:pStyle w:val="3"/>
        <w:rPr>
          <w:rFonts w:eastAsia="Malgun Gothic"/>
        </w:rPr>
      </w:pPr>
      <w:bookmarkStart w:id="31" w:name="_Toc56844430"/>
      <w:r w:rsidRPr="00C74A25">
        <w:rPr>
          <w:rFonts w:eastAsia="Malgun Gothic"/>
        </w:rPr>
        <w:t>4.1.1</w:t>
      </w:r>
      <w:r>
        <w:rPr>
          <w:rFonts w:eastAsia="Malgun Gothic"/>
        </w:rPr>
        <w:tab/>
      </w:r>
      <w:r w:rsidRPr="00C74A25">
        <w:rPr>
          <w:rFonts w:eastAsia="Malgun Gothic"/>
        </w:rPr>
        <w:t>gNB antenna gain modelling</w:t>
      </w:r>
      <w:bookmarkEnd w:id="31"/>
    </w:p>
    <w:p w14:paraId="429A1FDD" w14:textId="77777777" w:rsidR="00A36816" w:rsidRPr="000D13B7" w:rsidRDefault="00A36816" w:rsidP="00A36816">
      <w:pPr>
        <w:jc w:val="both"/>
        <w:rPr>
          <w:lang w:eastAsia="zh-CN"/>
        </w:rPr>
      </w:pPr>
      <w:r w:rsidRPr="000D13B7">
        <w:rPr>
          <w:lang w:eastAsia="zh-CN"/>
        </w:rPr>
        <w:t xml:space="preserve">For link level simulation, two </w:t>
      </w:r>
      <w:r>
        <w:rPr>
          <w:lang w:eastAsia="zh-CN"/>
        </w:rPr>
        <w:t xml:space="preserve">options for </w:t>
      </w:r>
      <w:r w:rsidRPr="000D13B7">
        <w:rPr>
          <w:lang w:eastAsia="zh-CN"/>
        </w:rPr>
        <w:t>TDL channel model are considered:</w:t>
      </w:r>
    </w:p>
    <w:p w14:paraId="2DC5295E" w14:textId="77777777" w:rsidR="00A36816" w:rsidRPr="00C74A25" w:rsidRDefault="00A36816" w:rsidP="00A36816">
      <w:pPr>
        <w:numPr>
          <w:ilvl w:val="0"/>
          <w:numId w:val="30"/>
        </w:numPr>
        <w:jc w:val="both"/>
        <w:rPr>
          <w:lang w:eastAsia="zh-CN"/>
        </w:rPr>
      </w:pPr>
      <w:r w:rsidRPr="000D13B7">
        <w:rPr>
          <w:lang w:eastAsia="zh-CN"/>
        </w:rPr>
        <w:t xml:space="preserve">TDL channel model option 1: </w:t>
      </w:r>
      <w:r w:rsidRPr="00A46F3E">
        <w:rPr>
          <w:rFonts w:eastAsia="MS UI Gothic"/>
        </w:rPr>
        <w:t xml:space="preserve">2 or 4 gNB </w:t>
      </w:r>
      <w:r>
        <w:rPr>
          <w:rFonts w:eastAsia="MS UI Gothic"/>
        </w:rPr>
        <w:t xml:space="preserve">RF </w:t>
      </w:r>
      <w:r w:rsidRPr="00A46F3E">
        <w:rPr>
          <w:rFonts w:eastAsia="MS UI Gothic"/>
        </w:rPr>
        <w:t>chains in LLS</w:t>
      </w:r>
    </w:p>
    <w:p w14:paraId="7FD0CAF2" w14:textId="77777777" w:rsidR="00A36816" w:rsidRPr="00C74A25" w:rsidRDefault="00A36816" w:rsidP="00A36816">
      <w:pPr>
        <w:numPr>
          <w:ilvl w:val="0"/>
          <w:numId w:val="30"/>
        </w:numPr>
        <w:jc w:val="both"/>
        <w:rPr>
          <w:lang w:eastAsia="zh-CN"/>
        </w:rPr>
      </w:pPr>
      <w:r w:rsidRPr="000D13B7">
        <w:rPr>
          <w:lang w:eastAsia="zh-CN"/>
        </w:rPr>
        <w:t>TDL channel model option 2</w:t>
      </w:r>
      <w:r>
        <w:rPr>
          <w:lang w:eastAsia="zh-CN"/>
        </w:rPr>
        <w:t xml:space="preserve"> (optional)</w:t>
      </w:r>
      <w:r w:rsidRPr="000D13B7">
        <w:rPr>
          <w:lang w:eastAsia="zh-CN"/>
        </w:rPr>
        <w:t xml:space="preserve">: </w:t>
      </w:r>
      <w:r>
        <w:rPr>
          <w:rFonts w:eastAsia="MS UI Gothic"/>
        </w:rPr>
        <w:t>n</w:t>
      </w:r>
      <w:r w:rsidRPr="00A46F3E">
        <w:rPr>
          <w:rFonts w:eastAsia="MS UI Gothic"/>
        </w:rPr>
        <w:t xml:space="preserve">umber of gNB </w:t>
      </w:r>
      <w:r>
        <w:rPr>
          <w:rFonts w:eastAsia="MS UI Gothic"/>
        </w:rPr>
        <w:t xml:space="preserve">RF </w:t>
      </w:r>
      <w:r w:rsidRPr="00A46F3E">
        <w:rPr>
          <w:rFonts w:eastAsia="MS UI Gothic"/>
        </w:rPr>
        <w:t xml:space="preserve">chains in LLS = number of TXRUs </w:t>
      </w:r>
    </w:p>
    <w:p w14:paraId="080690EA" w14:textId="77777777" w:rsidR="00A36816" w:rsidRDefault="00A36816" w:rsidP="00A36816">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complexity of link level simulation can be simplified, while the practical gNB architecture can be reflected in </w:t>
      </w:r>
      <w:r w:rsidRPr="00A46F3E">
        <w:rPr>
          <w:rFonts w:eastAsia="MS UI Gothic"/>
        </w:rPr>
        <w:t xml:space="preserve">TDL channel model </w:t>
      </w:r>
      <w:r>
        <w:rPr>
          <w:rFonts w:eastAsia="MS UI Gothic"/>
        </w:rPr>
        <w:t>option 2.</w:t>
      </w:r>
    </w:p>
    <w:p w14:paraId="7EF2232A" w14:textId="77777777" w:rsidR="00A36816" w:rsidRDefault="00A36816" w:rsidP="00A36816">
      <w:pPr>
        <w:jc w:val="both"/>
      </w:pPr>
      <w:r>
        <w:rPr>
          <w:rFonts w:eastAsia="MS UI Gothic"/>
        </w:rPr>
        <w:t xml:space="preserve">Figure 4.1-1 and Figure 4.1-2 depict gNB antenna gain modelling for </w:t>
      </w:r>
      <w:r w:rsidRPr="00A46F3E">
        <w:rPr>
          <w:rFonts w:eastAsia="MS UI Gothic"/>
        </w:rPr>
        <w:t xml:space="preserve">TDL channel model </w:t>
      </w:r>
      <w:r>
        <w:rPr>
          <w:rFonts w:eastAsia="MS UI Gothic"/>
        </w:rPr>
        <w:t xml:space="preserve">option 1, and </w:t>
      </w:r>
      <w:r w:rsidRPr="00A46F3E">
        <w:rPr>
          <w:rFonts w:eastAsia="MS UI Gothic"/>
        </w:rPr>
        <w:t xml:space="preserve">TDL channel model </w:t>
      </w:r>
      <w:r>
        <w:rPr>
          <w:rFonts w:eastAsia="MS UI Gothic"/>
        </w:rPr>
        <w:t>option 2 and CDL</w:t>
      </w:r>
      <w:r w:rsidRPr="00A46F3E">
        <w:rPr>
          <w:rFonts w:eastAsia="MS UI Gothic"/>
        </w:rPr>
        <w:t xml:space="preserve"> channel model</w:t>
      </w:r>
      <w:r>
        <w:rPr>
          <w:rFonts w:eastAsia="MS UI Gothic"/>
        </w:rPr>
        <w:t xml:space="preserve"> respectively. </w:t>
      </w:r>
      <w:r w:rsidRPr="006A1C83">
        <w:rPr>
          <w:rFonts w:eastAsia="MS UI Gothic"/>
          <w:i/>
        </w:rPr>
        <w:t>M</w:t>
      </w:r>
      <w:r>
        <w:rPr>
          <w:rFonts w:eastAsia="MS UI Gothic"/>
        </w:rPr>
        <w:t xml:space="preserve"> is the number of antenna elements, </w:t>
      </w:r>
      <w:r w:rsidRPr="006A1C83">
        <w:rPr>
          <w:rFonts w:eastAsia="MS UI Gothic"/>
          <w:i/>
        </w:rPr>
        <w:t>N</w:t>
      </w:r>
      <w:r>
        <w:rPr>
          <w:rFonts w:eastAsia="MS UI Gothic"/>
        </w:rPr>
        <w:t xml:space="preserve"> is the </w:t>
      </w:r>
      <w:r w:rsidRPr="00A46F3E">
        <w:rPr>
          <w:rFonts w:eastAsia="MS UI Gothic"/>
        </w:rPr>
        <w:t>number of TXRUs</w:t>
      </w:r>
      <w:r>
        <w:rPr>
          <w:rFonts w:eastAsia="MS UI Gothic"/>
        </w:rPr>
        <w:t xml:space="preserve">, </w:t>
      </w:r>
      <w:r w:rsidRPr="006A1C83">
        <w:rPr>
          <w:rFonts w:eastAsia="MS UI Gothic"/>
          <w:i/>
        </w:rPr>
        <w:lastRenderedPageBreak/>
        <w:t>k</w:t>
      </w:r>
      <w:r>
        <w:rPr>
          <w:rFonts w:eastAsia="MS UI Gothic"/>
        </w:rPr>
        <w:t xml:space="preserve"> is the number of RF chains considered in LLS. For </w:t>
      </w:r>
      <w:r w:rsidRPr="00A46F3E">
        <w:rPr>
          <w:rFonts w:eastAsia="MS UI Gothic"/>
        </w:rPr>
        <w:t xml:space="preserve">TDL channel model </w:t>
      </w:r>
      <w:r>
        <w:rPr>
          <w:rFonts w:eastAsia="MS UI Gothic"/>
        </w:rPr>
        <w:t xml:space="preserve">option 1, gNB </w:t>
      </w:r>
      <w:r w:rsidRPr="00A46F3E">
        <w:rPr>
          <w:rFonts w:eastAsia="MS UI Gothic"/>
        </w:rPr>
        <w:t>antenna gains include 4 components</w:t>
      </w:r>
      <w:r>
        <w:rPr>
          <w:rFonts w:eastAsia="MS UI Gothic"/>
        </w:rPr>
        <w:t>, i.e., antenna gain component 1/2/3/4. F</w:t>
      </w:r>
      <w:r w:rsidRPr="00A46F3E">
        <w:rPr>
          <w:rFonts w:eastAsia="MS UI Gothic"/>
        </w:rPr>
        <w:t xml:space="preserve">or TDL channel model </w:t>
      </w:r>
      <w:r>
        <w:rPr>
          <w:rFonts w:eastAsia="MS UI Gothic"/>
        </w:rPr>
        <w:t>option 2 and CDL</w:t>
      </w:r>
      <w:r w:rsidRPr="00A46F3E">
        <w:rPr>
          <w:rFonts w:eastAsia="MS UI Gothic"/>
        </w:rPr>
        <w:t xml:space="preserve"> channel model</w:t>
      </w:r>
      <w:r>
        <w:rPr>
          <w:rFonts w:eastAsia="MS UI Gothic"/>
        </w:rPr>
        <w:t xml:space="preserve">, gNB </w:t>
      </w:r>
      <w:r w:rsidRPr="00A46F3E">
        <w:rPr>
          <w:rFonts w:eastAsia="MS UI Gothic"/>
        </w:rPr>
        <w:t xml:space="preserve">antenna gains include </w:t>
      </w:r>
      <w:r>
        <w:rPr>
          <w:rFonts w:eastAsia="MS UI Gothic"/>
        </w:rPr>
        <w:t>3</w:t>
      </w:r>
      <w:r w:rsidRPr="00A46F3E">
        <w:rPr>
          <w:rFonts w:eastAsia="MS UI Gothic"/>
        </w:rPr>
        <w:t xml:space="preserve"> components</w:t>
      </w:r>
      <w:r>
        <w:rPr>
          <w:rFonts w:eastAsia="MS UI Gothic"/>
        </w:rPr>
        <w:t>, i.e., antenna gain component 1/3/4</w:t>
      </w:r>
      <w:r w:rsidRPr="00A46F3E">
        <w:rPr>
          <w:rFonts w:eastAsia="MS UI Gothic"/>
        </w:rPr>
        <w:t>.</w:t>
      </w:r>
      <w:r>
        <w:rPr>
          <w:rFonts w:eastAsia="MS UI Gothic"/>
        </w:rPr>
        <w:t xml:space="preserve"> </w:t>
      </w:r>
      <w:r w:rsidRPr="00C74A25">
        <w:rPr>
          <w:rFonts w:eastAsia="MS UI Gothic"/>
        </w:rPr>
        <w:t xml:space="preserve">The </w:t>
      </w:r>
      <w:r>
        <w:rPr>
          <w:rFonts w:eastAsia="MS UI Gothic"/>
        </w:rPr>
        <w:t>a</w:t>
      </w:r>
      <w:r w:rsidRPr="00C74A25">
        <w:rPr>
          <w:rFonts w:eastAsia="MS UI Gothic"/>
        </w:rPr>
        <w:t>ntenna gain component 1 is included in LLS</w:t>
      </w:r>
      <w:r>
        <w:rPr>
          <w:rFonts w:eastAsia="MS UI Gothic"/>
        </w:rPr>
        <w:t xml:space="preserve">, while </w:t>
      </w:r>
      <w:r>
        <w:t>t</w:t>
      </w:r>
      <w:r w:rsidRPr="00A137BD">
        <w:t>he antenna gain component 2</w:t>
      </w:r>
      <w:r>
        <w:t>/3/4</w:t>
      </w:r>
      <w:r w:rsidRPr="00A137BD">
        <w:t xml:space="preserve"> </w:t>
      </w:r>
      <w:r>
        <w:t>are</w:t>
      </w:r>
      <w:r w:rsidRPr="00A137BD">
        <w:t xml:space="preserve"> included in link budget template</w:t>
      </w:r>
      <w:r>
        <w:t xml:space="preserve">. </w:t>
      </w:r>
    </w:p>
    <w:p w14:paraId="7B6ABB5F" w14:textId="313085AC" w:rsidR="00C90ECC" w:rsidRPr="00A137BD" w:rsidRDefault="00E63599" w:rsidP="00C90ECC">
      <w:pPr>
        <w:jc w:val="center"/>
      </w:pPr>
      <w:r w:rsidRPr="0079204F">
        <w:rPr>
          <w:noProof/>
          <w:sz w:val="21"/>
          <w:szCs w:val="21"/>
          <w:lang w:val="en-US" w:eastAsia="zh-CN"/>
        </w:rPr>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3C1A88A7" w:rsidR="00C90ECC" w:rsidRPr="00A137BD" w:rsidRDefault="0036384A" w:rsidP="00C90ECC">
      <w:pPr>
        <w:spacing w:after="100" w:afterAutospacing="1" w:line="254" w:lineRule="auto"/>
        <w:jc w:val="center"/>
      </w:pPr>
      <w:r>
        <w:rPr>
          <w:rFonts w:eastAsia="MS UI Gothic"/>
        </w:rPr>
        <w:t>Figure</w:t>
      </w:r>
      <w:r w:rsidR="000A3523">
        <w:t xml:space="preserve"> 4.1-1.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1</w:t>
      </w:r>
    </w:p>
    <w:p w14:paraId="3CF69DED" w14:textId="77777777" w:rsidR="00C90ECC" w:rsidRDefault="00C90ECC" w:rsidP="00C90ECC">
      <w:pPr>
        <w:jc w:val="center"/>
        <w:rPr>
          <w:shd w:val="clear" w:color="auto" w:fill="FFFFFF"/>
        </w:rPr>
      </w:pPr>
    </w:p>
    <w:p w14:paraId="5C157193" w14:textId="5A5378D8" w:rsidR="00C90ECC" w:rsidRPr="00A137BD" w:rsidRDefault="00E63599" w:rsidP="00C90ECC">
      <w:pPr>
        <w:jc w:val="center"/>
      </w:pPr>
      <w:r>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3DB3047F" w14:textId="6961612E" w:rsidR="00C90ECC" w:rsidRPr="00A137BD" w:rsidRDefault="0036384A" w:rsidP="00C90ECC">
      <w:pPr>
        <w:spacing w:after="100" w:afterAutospacing="1" w:line="254" w:lineRule="auto"/>
        <w:jc w:val="center"/>
      </w:pPr>
      <w:r>
        <w:rPr>
          <w:rFonts w:eastAsia="MS UI Gothic"/>
        </w:rPr>
        <w:t>Figure</w:t>
      </w:r>
      <w:r w:rsidR="000A3523">
        <w:t xml:space="preserve"> 4.1-2.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2 and CDL</w:t>
      </w:r>
      <w:r w:rsidR="004A7B19" w:rsidRPr="00A46F3E">
        <w:rPr>
          <w:rFonts w:eastAsia="MS UI Gothic"/>
        </w:rPr>
        <w:t xml:space="preserve"> channel model</w:t>
      </w:r>
    </w:p>
    <w:p w14:paraId="2BF2CEF0" w14:textId="0FAC61E8" w:rsidR="00C90ECC" w:rsidRDefault="00C90ECC" w:rsidP="00A62D2E">
      <w:pPr>
        <w:rPr>
          <w:lang w:eastAsia="zh-CN"/>
        </w:rPr>
      </w:pPr>
    </w:p>
    <w:p w14:paraId="6EFF6955" w14:textId="77777777" w:rsidR="004E4420" w:rsidRDefault="004E4420" w:rsidP="004E4420">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gain of </w:t>
      </w:r>
      <w:r w:rsidRPr="00014961">
        <w:rPr>
          <w:rFonts w:eastAsia="MS UI Gothic"/>
        </w:rPr>
        <w:t>antenna g</w:t>
      </w:r>
      <w:r>
        <w:rPr>
          <w:rFonts w:eastAsia="MS UI Gothic"/>
        </w:rPr>
        <w:t>ain component 2 is expressed by:</w:t>
      </w:r>
    </w:p>
    <w:p w14:paraId="5778CCE0" w14:textId="77777777" w:rsidR="004E4420" w:rsidRDefault="004E4420" w:rsidP="004E4420">
      <w:pPr>
        <w:jc w:val="both"/>
        <w:rPr>
          <w:rFonts w:eastAsia="MS UI Gothic"/>
        </w:rPr>
      </w:pPr>
      <w:r>
        <w:rPr>
          <w:rFonts w:eastAsia="MS UI Gothic"/>
        </w:rPr>
        <w:t xml:space="preserve">Antenna gain component 2 = </w:t>
      </w:r>
      <w:r w:rsidRPr="00014961">
        <w:rPr>
          <w:rFonts w:eastAsia="MS UI Gothic"/>
        </w:rPr>
        <w:t>10 * log 10(</w:t>
      </w:r>
      <w:r w:rsidRPr="006A1C83">
        <w:rPr>
          <w:rFonts w:eastAsia="MS UI Gothic"/>
          <w:i/>
        </w:rPr>
        <w:t>N</w:t>
      </w:r>
      <w:r w:rsidRPr="00014961">
        <w:rPr>
          <w:rFonts w:eastAsia="MS UI Gothic"/>
        </w:rPr>
        <w:t>/</w:t>
      </w:r>
      <w:r w:rsidRPr="006A1C83">
        <w:rPr>
          <w:rFonts w:eastAsia="MS UI Gothic"/>
          <w:i/>
        </w:rPr>
        <w:t>k</w:t>
      </w:r>
      <w:r>
        <w:rPr>
          <w:rFonts w:eastAsia="MS UI Gothic"/>
        </w:rPr>
        <w:t>)-</w:t>
      </w:r>
      <w:r w:rsidRPr="00014961">
        <w:rPr>
          <w:rFonts w:eastAsia="MS UI Gothic"/>
        </w:rPr>
        <w:sym w:font="Symbol" w:char="F044"/>
      </w:r>
      <w:r w:rsidRPr="00014961">
        <w:rPr>
          <w:rFonts w:eastAsia="MS UI Gothic"/>
        </w:rPr>
        <w:t>1</w:t>
      </w:r>
      <w:r>
        <w:rPr>
          <w:rFonts w:eastAsia="MS UI Gothic"/>
        </w:rPr>
        <w:t>,</w:t>
      </w:r>
    </w:p>
    <w:p w14:paraId="505895E6" w14:textId="77777777" w:rsidR="004E4420" w:rsidRDefault="004E4420" w:rsidP="004E4420">
      <w:pPr>
        <w:jc w:val="both"/>
        <w:rPr>
          <w:rFonts w:eastAsia="MS UI Gothic"/>
        </w:rPr>
      </w:pPr>
      <w:r>
        <w:rPr>
          <w:rFonts w:eastAsia="MS UI Gothic"/>
        </w:rPr>
        <w:t xml:space="preserve">where </w:t>
      </w:r>
      <w:r w:rsidRPr="00014961">
        <w:rPr>
          <w:rFonts w:eastAsia="MS UI Gothic"/>
        </w:rPr>
        <w:sym w:font="Symbol" w:char="F044"/>
      </w:r>
      <w:r w:rsidRPr="00014961">
        <w:rPr>
          <w:rFonts w:eastAsia="MS UI Gothic"/>
        </w:rPr>
        <w:t>1</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2, </w:t>
      </w:r>
      <w:r w:rsidRPr="00A46F3E">
        <w:rPr>
          <w:rFonts w:eastAsia="MS UI Gothic"/>
        </w:rPr>
        <w:t>and reported by companies</w:t>
      </w:r>
      <w:r w:rsidRPr="00764E0B">
        <w:rPr>
          <w:rFonts w:eastAsia="MS UI Gothic"/>
        </w:rPr>
        <w:t>.</w:t>
      </w:r>
    </w:p>
    <w:p w14:paraId="717B814D" w14:textId="77777777" w:rsidR="004E4420" w:rsidRDefault="004E4420" w:rsidP="004E4420">
      <w:pPr>
        <w:jc w:val="both"/>
        <w:rPr>
          <w:rFonts w:eastAsia="MS UI Gothic"/>
        </w:rPr>
      </w:pPr>
      <w:r>
        <w:rPr>
          <w:rFonts w:eastAsia="MS UI Gothic"/>
        </w:rPr>
        <w:t>Fo</w:t>
      </w:r>
      <w:r w:rsidRPr="00F752CE">
        <w:rPr>
          <w:rFonts w:eastAsia="MS UI Gothic"/>
        </w:rPr>
        <w:t xml:space="preserve">r TDL channel model </w:t>
      </w:r>
      <w:r>
        <w:rPr>
          <w:rFonts w:eastAsia="MS UI Gothic"/>
        </w:rPr>
        <w:t>option 2</w:t>
      </w:r>
      <w:r w:rsidRPr="00764E0B">
        <w:rPr>
          <w:rFonts w:eastAsia="MS UI Gothic"/>
        </w:rPr>
        <w:t xml:space="preserve"> </w:t>
      </w:r>
      <w:r>
        <w:rPr>
          <w:rFonts w:eastAsia="MS UI Gothic"/>
        </w:rPr>
        <w:t>and CDL</w:t>
      </w:r>
      <w:r w:rsidRPr="0036398A">
        <w:rPr>
          <w:rFonts w:eastAsia="MS UI Gothic"/>
        </w:rPr>
        <w:t xml:space="preserve"> channel mode</w:t>
      </w:r>
      <w:r w:rsidRPr="00045947">
        <w:rPr>
          <w:rFonts w:eastAsia="MS UI Gothic"/>
        </w:rPr>
        <w:t>l</w:t>
      </w:r>
      <w:r w:rsidRPr="00A46F3E">
        <w:rPr>
          <w:lang w:eastAsia="zh-CN"/>
        </w:rPr>
        <w:t>,</w:t>
      </w:r>
      <w:r w:rsidRPr="006F5CE2">
        <w:rPr>
          <w:lang w:eastAsia="zh-CN"/>
        </w:rPr>
        <w:t xml:space="preserve"> </w:t>
      </w:r>
      <w:r w:rsidRPr="00F752CE">
        <w:rPr>
          <w:rFonts w:eastAsia="MS UI Gothic"/>
        </w:rPr>
        <w:t>antenna gain component 2</w:t>
      </w:r>
      <w:r>
        <w:rPr>
          <w:rFonts w:eastAsia="MS UI Gothic"/>
        </w:rPr>
        <w:t xml:space="preserve"> = 0. </w:t>
      </w:r>
    </w:p>
    <w:p w14:paraId="2A1C64A1" w14:textId="77777777" w:rsidR="004E4420" w:rsidRDefault="004E4420" w:rsidP="004E4420">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option 2 and CDL channel model, the gain of </w:t>
      </w:r>
      <w:r w:rsidRPr="00A46F3E">
        <w:rPr>
          <w:rFonts w:eastAsia="MS UI Gothic"/>
        </w:rPr>
        <w:t>antenna gain components 3 and 4 is expressed by</w:t>
      </w:r>
      <w:r>
        <w:rPr>
          <w:rFonts w:eastAsia="MS UI Gothic"/>
        </w:rPr>
        <w:t>:</w:t>
      </w:r>
    </w:p>
    <w:p w14:paraId="1E4D3F7E" w14:textId="77777777" w:rsidR="004E4420" w:rsidRPr="00A46F3E" w:rsidRDefault="004E4420" w:rsidP="004E4420">
      <w:pPr>
        <w:jc w:val="both"/>
        <w:rPr>
          <w:rFonts w:eastAsia="MS UI Gothic"/>
        </w:rPr>
      </w:pPr>
      <w:r>
        <w:rPr>
          <w:rFonts w:eastAsia="MS UI Gothic"/>
        </w:rPr>
        <w:t>Antenna gain component 3 +</w:t>
      </w:r>
      <w:r w:rsidRPr="00A64E92">
        <w:rPr>
          <w:rFonts w:eastAsia="MS UI Gothic"/>
        </w:rPr>
        <w:t xml:space="preserve"> </w:t>
      </w:r>
      <w:r>
        <w:rPr>
          <w:rFonts w:eastAsia="MS UI Gothic"/>
        </w:rPr>
        <w:t xml:space="preserve">Antenna gain component 4 = </w:t>
      </w:r>
      <w:r w:rsidRPr="00A46F3E">
        <w:rPr>
          <w:rFonts w:eastAsia="MS UI Gothic"/>
        </w:rPr>
        <w:t>Ante</w:t>
      </w:r>
      <w:r>
        <w:rPr>
          <w:rFonts w:eastAsia="MS UI Gothic"/>
        </w:rPr>
        <w:t>nna Element Gain + 10 * log 10(</w:t>
      </w:r>
      <w:r w:rsidRPr="006A1C83">
        <w:rPr>
          <w:rFonts w:eastAsia="MS UI Gothic"/>
          <w:i/>
        </w:rPr>
        <w:t>M</w:t>
      </w:r>
      <w:r>
        <w:rPr>
          <w:rFonts w:eastAsia="MS UI Gothic"/>
        </w:rPr>
        <w:t>/</w:t>
      </w:r>
      <w:r w:rsidRPr="006A1C83">
        <w:rPr>
          <w:rFonts w:eastAsia="MS UI Gothic"/>
          <w:i/>
        </w:rPr>
        <w:t>N</w:t>
      </w:r>
      <w:r w:rsidRPr="00A46F3E">
        <w:rPr>
          <w:rFonts w:eastAsia="MS UI Gothic"/>
        </w:rPr>
        <w:t>) -</w:t>
      </w:r>
      <w:r w:rsidRPr="00A46F3E">
        <w:rPr>
          <w:rFonts w:eastAsia="MS UI Gothic"/>
        </w:rPr>
        <w:sym w:font="Symbol" w:char="F044"/>
      </w:r>
      <w:r w:rsidRPr="00A46F3E">
        <w:rPr>
          <w:rFonts w:eastAsia="MS UI Gothic"/>
        </w:rPr>
        <w:t>2</w:t>
      </w:r>
      <w:r>
        <w:rPr>
          <w:rFonts w:eastAsia="MS UI Gothic"/>
        </w:rPr>
        <w:t>.</w:t>
      </w:r>
    </w:p>
    <w:p w14:paraId="148997CC" w14:textId="77777777" w:rsidR="004E4420" w:rsidRDefault="004E4420" w:rsidP="004E4420">
      <w:pPr>
        <w:jc w:val="both"/>
        <w:rPr>
          <w:rFonts w:eastAsia="MS UI Gothic"/>
        </w:rPr>
      </w:pPr>
      <w:r>
        <w:rPr>
          <w:rFonts w:eastAsia="MS UI Gothic"/>
        </w:rPr>
        <w:t xml:space="preserve">where </w:t>
      </w:r>
      <w:r w:rsidRPr="00014961">
        <w:rPr>
          <w:rFonts w:eastAsia="MS UI Gothic"/>
        </w:rPr>
        <w:sym w:font="Symbol" w:char="F044"/>
      </w:r>
      <w:r>
        <w:rPr>
          <w:rFonts w:eastAsia="MS UI Gothic"/>
        </w:rPr>
        <w:t xml:space="preserve">2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3, </w:t>
      </w:r>
      <w:r w:rsidRPr="00A46F3E">
        <w:rPr>
          <w:rFonts w:eastAsia="MS UI Gothic"/>
        </w:rPr>
        <w:t>and reported by companies</w:t>
      </w:r>
      <w:r w:rsidRPr="00764E0B">
        <w:rPr>
          <w:rFonts w:eastAsia="MS UI Gothic"/>
        </w:rPr>
        <w:t>.</w:t>
      </w:r>
    </w:p>
    <w:p w14:paraId="0D67781C" w14:textId="77777777" w:rsidR="008C37F4" w:rsidRPr="004E4420" w:rsidRDefault="008C37F4" w:rsidP="00A62D2E">
      <w:pPr>
        <w:rPr>
          <w:lang w:eastAsia="zh-CN"/>
        </w:rPr>
      </w:pPr>
    </w:p>
    <w:p w14:paraId="3ADC811F" w14:textId="50C87055" w:rsidR="00DC554E" w:rsidRPr="00960A75" w:rsidRDefault="00DC554E" w:rsidP="00960A75">
      <w:pPr>
        <w:pStyle w:val="3"/>
        <w:rPr>
          <w:rFonts w:eastAsia="Malgun Gothic"/>
        </w:rPr>
      </w:pPr>
      <w:bookmarkStart w:id="32" w:name="_Toc56844431"/>
      <w:r w:rsidRPr="00960A75">
        <w:rPr>
          <w:rFonts w:eastAsia="Malgun Gothic"/>
        </w:rPr>
        <w:lastRenderedPageBreak/>
        <w:t>4.1.2</w:t>
      </w:r>
      <w:r w:rsidRPr="00960A75">
        <w:rPr>
          <w:rFonts w:eastAsia="Malgun Gothic"/>
        </w:rPr>
        <w:tab/>
        <w:t>UE antenna gain modelling</w:t>
      </w:r>
      <w:bookmarkEnd w:id="32"/>
    </w:p>
    <w:p w14:paraId="78926076" w14:textId="77777777" w:rsidR="00C6415E" w:rsidRDefault="00C6415E" w:rsidP="009B628B">
      <w:pPr>
        <w:jc w:val="both"/>
        <w:rPr>
          <w:lang w:eastAsia="zh-CN"/>
        </w:rPr>
      </w:pPr>
      <w:r>
        <w:rPr>
          <w:lang w:eastAsia="zh-CN"/>
        </w:rPr>
        <w:t>UE antenna gain is expressed by:</w:t>
      </w:r>
    </w:p>
    <w:p w14:paraId="465C18B3" w14:textId="57B48E60" w:rsidR="00C6415E" w:rsidRDefault="0082791B" w:rsidP="009B628B">
      <w:pPr>
        <w:jc w:val="both"/>
        <w:rPr>
          <w:rFonts w:eastAsia="MS UI Gothic"/>
        </w:rPr>
      </w:pPr>
      <w:r>
        <w:rPr>
          <w:lang w:eastAsia="zh-CN"/>
        </w:rPr>
        <w:t xml:space="preserve">UE antenna </w:t>
      </w:r>
      <w:r w:rsidR="00F70DA6">
        <w:rPr>
          <w:lang w:eastAsia="zh-CN"/>
        </w:rPr>
        <w:t>gain</w:t>
      </w:r>
      <w:r w:rsidR="00F70DA6" w:rsidRPr="00F752CE">
        <w:rPr>
          <w:rFonts w:eastAsia="MS UI Gothic"/>
        </w:rPr>
        <w:t xml:space="preserve"> </w:t>
      </w:r>
      <w:r w:rsidR="00F70DA6">
        <w:rPr>
          <w:rFonts w:eastAsia="MS UI Gothic"/>
        </w:rPr>
        <w:t>=</w:t>
      </w:r>
      <w:r>
        <w:rPr>
          <w:rFonts w:eastAsia="MS UI Gothic"/>
        </w:rPr>
        <w:t xml:space="preserve"> </w:t>
      </w:r>
      <w:r w:rsidR="00C6415E" w:rsidRPr="00F752CE">
        <w:rPr>
          <w:rFonts w:eastAsia="MS UI Gothic"/>
        </w:rPr>
        <w:t>Antenna Element Gain</w:t>
      </w:r>
      <w:r w:rsidR="00C6415E">
        <w:rPr>
          <w:rFonts w:eastAsia="MS UI Gothic"/>
        </w:rPr>
        <w:t xml:space="preserve"> + </w:t>
      </w:r>
      <w:r w:rsidR="00C6415E" w:rsidRPr="00F752CE">
        <w:rPr>
          <w:rFonts w:eastAsia="MS UI Gothic"/>
        </w:rPr>
        <w:t>10 * log 10(</w:t>
      </w:r>
      <w:r w:rsidR="00C6415E" w:rsidRPr="00960A75">
        <w:rPr>
          <w:rFonts w:eastAsia="MS UI Gothic"/>
          <w:i/>
        </w:rPr>
        <w:t>M</w:t>
      </w:r>
      <w:r w:rsidR="00C6415E">
        <w:rPr>
          <w:rFonts w:eastAsia="MS UI Gothic"/>
        </w:rPr>
        <w:t>/</w:t>
      </w:r>
      <w:r w:rsidR="00C6415E" w:rsidRPr="00960A75">
        <w:rPr>
          <w:rFonts w:eastAsia="MS UI Gothic"/>
          <w:i/>
        </w:rPr>
        <w:t>k</w:t>
      </w:r>
      <w:r w:rsidR="00C6415E" w:rsidRPr="00F752CE">
        <w:rPr>
          <w:rFonts w:eastAsia="MS UI Gothic"/>
        </w:rPr>
        <w:t>) -</w:t>
      </w:r>
      <w:r w:rsidR="00C6415E" w:rsidRPr="00F752CE">
        <w:rPr>
          <w:rFonts w:eastAsia="MS UI Gothic"/>
        </w:rPr>
        <w:sym w:font="Symbol" w:char="F044"/>
      </w:r>
      <w:r w:rsidR="00C6415E">
        <w:rPr>
          <w:rFonts w:eastAsia="MS UI Gothic"/>
        </w:rPr>
        <w:t>3</w:t>
      </w:r>
      <w:r w:rsidR="006E4810">
        <w:rPr>
          <w:rFonts w:eastAsia="MS UI Gothic"/>
        </w:rPr>
        <w:t>.</w:t>
      </w:r>
    </w:p>
    <w:p w14:paraId="3B2E7C8A" w14:textId="562AF073" w:rsidR="005D1924" w:rsidRDefault="003834F7" w:rsidP="009B628B">
      <w:pPr>
        <w:jc w:val="both"/>
        <w:rPr>
          <w:lang w:eastAsia="zh-CN"/>
        </w:rPr>
      </w:pPr>
      <w:r w:rsidRPr="00960A75">
        <w:rPr>
          <w:lang w:eastAsia="zh-CN"/>
        </w:rPr>
        <w:t>For FR1, antenna element gain = 0dBi</w:t>
      </w:r>
      <w:r w:rsidRPr="00960A75">
        <w:rPr>
          <w:lang w:eastAsia="zh-CN"/>
        </w:rPr>
        <w:fldChar w:fldCharType="begin"/>
      </w:r>
      <w:r w:rsidRPr="00960A75">
        <w:rPr>
          <w:lang w:eastAsia="zh-CN"/>
        </w:rPr>
        <w:instrText xml:space="preserve"> QUOTE </w:instrText>
      </w:r>
      <m:oMath>
        <m:r>
          <m:rPr>
            <m:sty m:val="p"/>
          </m:rPr>
          <w:rPr>
            <w:rFonts w:ascii="Cambria Math" w:hAnsi="Cambria Math"/>
            <w:highlight w:val="cyan"/>
            <w:lang w:val="en-US"/>
          </w:rPr>
          <m:t>Δ3=0</m:t>
        </m:r>
      </m:oMath>
      <w:r w:rsidRPr="00960A75">
        <w:rPr>
          <w:lang w:eastAsia="zh-CN"/>
        </w:rPr>
        <w:instrText xml:space="preserve"> </w:instrText>
      </w:r>
      <w:r w:rsidRPr="00960A75">
        <w:rPr>
          <w:lang w:eastAsia="zh-CN"/>
        </w:rPr>
        <w:fldChar w:fldCharType="end"/>
      </w:r>
      <w:r w:rsidR="00F70DA6" w:rsidRPr="000D13B7">
        <w:rPr>
          <w:lang w:eastAsia="zh-CN"/>
        </w:rPr>
        <w:t>;</w:t>
      </w:r>
      <w:r w:rsidRPr="009B628B">
        <w:rPr>
          <w:lang w:eastAsia="zh-CN"/>
        </w:rPr>
        <w:t xml:space="preserve"> while for FR2, antenna element gain = 5dBi. </w:t>
      </w:r>
    </w:p>
    <w:p w14:paraId="56E74A98" w14:textId="57DA0703" w:rsidR="00C6415E" w:rsidRPr="009B628B" w:rsidRDefault="00994802" w:rsidP="009B628B">
      <w:pPr>
        <w:jc w:val="both"/>
        <w:rPr>
          <w:lang w:eastAsia="zh-CN"/>
        </w:rPr>
      </w:pPr>
      <w:r>
        <w:rPr>
          <w:lang w:eastAsia="zh-CN"/>
        </w:rPr>
        <w:t>where</w:t>
      </w:r>
      <w:r w:rsidR="005D1924">
        <w:rPr>
          <w:rFonts w:hint="eastAsia"/>
          <w:lang w:eastAsia="zh-CN"/>
        </w:rPr>
        <w:t xml:space="preserve"> </w:t>
      </w:r>
      <w:r w:rsidR="00C6415E" w:rsidRPr="00A46F3E">
        <w:rPr>
          <w:rFonts w:eastAsia="MS UI Gothic"/>
          <w:i/>
        </w:rPr>
        <w:t>k</w:t>
      </w:r>
      <w:r w:rsidR="00C6415E" w:rsidRPr="00A46F3E">
        <w:rPr>
          <w:rFonts w:eastAsia="MS UI Gothic"/>
        </w:rPr>
        <w:t xml:space="preserve"> is the number of Tx/Rx chains, e.g., number of SRS/CSI-RS ports to be simulated in LLS</w:t>
      </w:r>
      <w:r w:rsidR="00C6415E">
        <w:rPr>
          <w:rFonts w:eastAsia="MS UI Gothic"/>
        </w:rPr>
        <w:t xml:space="preserve"> and </w:t>
      </w:r>
      <w:r w:rsidR="00C6415E" w:rsidRPr="00A46F3E">
        <w:rPr>
          <w:rFonts w:eastAsia="MS UI Gothic"/>
          <w:i/>
        </w:rPr>
        <w:t>M</w:t>
      </w:r>
      <w:r w:rsidR="00C6415E" w:rsidRPr="00A46F3E">
        <w:rPr>
          <w:rFonts w:eastAsia="MS UI Gothic"/>
        </w:rPr>
        <w:t xml:space="preserve"> is the number of antenna elements used for </w:t>
      </w:r>
      <w:r w:rsidR="00C41EC3">
        <w:rPr>
          <w:rFonts w:eastAsia="MS UI Gothic"/>
        </w:rPr>
        <w:t xml:space="preserve">both </w:t>
      </w:r>
      <w:r w:rsidR="00C6415E" w:rsidRPr="00A46F3E">
        <w:rPr>
          <w:rFonts w:eastAsia="MS UI Gothic"/>
        </w:rPr>
        <w:t xml:space="preserve">transmission and reception, i.e., </w:t>
      </w:r>
      <w:r w:rsidR="00C6415E" w:rsidRPr="00A46F3E">
        <w:rPr>
          <w:rFonts w:eastAsia="MS UI Gothic"/>
          <w:i/>
        </w:rPr>
        <w:t>M/</w:t>
      </w:r>
      <w:r w:rsidR="00C6415E" w:rsidRPr="00A46F3E">
        <w:rPr>
          <w:rFonts w:eastAsia="MS UI Gothic"/>
        </w:rPr>
        <w:t>2 xpol antenna elements</w:t>
      </w:r>
      <w:r w:rsidR="0084000F">
        <w:rPr>
          <w:rFonts w:eastAsia="MS UI Gothic"/>
        </w:rPr>
        <w:t>.</w:t>
      </w:r>
    </w:p>
    <w:p w14:paraId="31822BFB" w14:textId="2A87A555" w:rsidR="0084000F" w:rsidRDefault="00F95282" w:rsidP="009B628B">
      <w:pPr>
        <w:jc w:val="both"/>
        <w:rPr>
          <w:rFonts w:eastAsia="MS UI Gothic"/>
        </w:rPr>
      </w:pPr>
      <w:r>
        <w:rPr>
          <w:rFonts w:eastAsia="MS UI Gothic"/>
        </w:rPr>
        <w:t xml:space="preserve">For FR1, </w:t>
      </w:r>
      <w:r w:rsidRPr="009B628B">
        <w:rPr>
          <w:rFonts w:eastAsia="MS UI Gothic"/>
          <w:i/>
        </w:rPr>
        <w:t>k</w:t>
      </w:r>
      <w:r w:rsidRPr="009B628B">
        <w:rPr>
          <w:rFonts w:eastAsia="MS UI Gothic"/>
        </w:rPr>
        <w:t xml:space="preserve"> = </w:t>
      </w:r>
      <w:r w:rsidRPr="009B628B">
        <w:rPr>
          <w:rFonts w:eastAsia="MS UI Gothic"/>
          <w:i/>
        </w:rPr>
        <w:t>M</w:t>
      </w:r>
      <w:r w:rsidRPr="009B628B">
        <w:rPr>
          <w:rFonts w:eastAsia="MS UI Gothic"/>
        </w:rPr>
        <w:t xml:space="preserve"> is assumed for the simulations, and</w:t>
      </w:r>
      <w:r w:rsidR="00A52AB8">
        <w:rPr>
          <w:rFonts w:eastAsia="MS UI Gothic"/>
        </w:rPr>
        <w:t xml:space="preserve"> </w:t>
      </w:r>
      <w:r w:rsidR="00A52AB8" w:rsidRPr="00960A75">
        <w:rPr>
          <w:rFonts w:eastAsia="MS UI Gothic"/>
          <w:i/>
        </w:rPr>
        <w:t>k</w:t>
      </w:r>
      <w:r w:rsidR="00A52AB8">
        <w:rPr>
          <w:rFonts w:eastAsia="MS UI Gothic"/>
        </w:rPr>
        <w:t>=1</w:t>
      </w:r>
      <w:r w:rsidRPr="00960A75">
        <w:rPr>
          <w:rFonts w:eastAsia="MS UI Gothic"/>
        </w:rPr>
        <w:fldChar w:fldCharType="begin"/>
      </w:r>
      <w:r w:rsidRPr="00960A75">
        <w:rPr>
          <w:rFonts w:eastAsia="MS UI Gothic"/>
        </w:rPr>
        <w:instrText xml:space="preserve"> QUOTE </w:instrText>
      </w:r>
      <m:oMath>
        <m:r>
          <m:rPr>
            <m:sty m:val="p"/>
          </m:rPr>
          <w:rPr>
            <w:rFonts w:ascii="Cambria Math" w:hAnsi="Cambria Math"/>
            <w:highlight w:val="cyan"/>
          </w:rPr>
          <m:t>k=1</m:t>
        </m:r>
      </m:oMath>
      <w:r w:rsidRPr="00960A75">
        <w:rPr>
          <w:rFonts w:eastAsia="MS UI Gothic"/>
        </w:rPr>
        <w:instrText xml:space="preserve"> </w:instrText>
      </w:r>
      <w:r w:rsidRPr="00960A75">
        <w:rPr>
          <w:rFonts w:eastAsia="MS UI Gothic"/>
        </w:rPr>
        <w:fldChar w:fldCharType="end"/>
      </w:r>
      <w:r w:rsidRPr="00960A75">
        <w:rPr>
          <w:rFonts w:eastAsia="MS UI Gothic"/>
        </w:rPr>
        <w:t xml:space="preserve"> for Tx (optional </w:t>
      </w:r>
      <w:r w:rsidRPr="00960A75">
        <w:rPr>
          <w:rFonts w:eastAsia="MS UI Gothic"/>
          <w:i/>
        </w:rPr>
        <w:t>k</w:t>
      </w:r>
      <w:r w:rsidRPr="00960A75">
        <w:rPr>
          <w:rFonts w:eastAsia="MS UI Gothic"/>
        </w:rPr>
        <w:t xml:space="preserve"> = 2), while</w:t>
      </w:r>
      <w:r w:rsidRPr="00960A75">
        <w:rPr>
          <w:rFonts w:eastAsia="MS UI Gothic"/>
          <w:i/>
        </w:rPr>
        <w:t xml:space="preserve"> </w:t>
      </w:r>
      <w:r w:rsidR="0084000F" w:rsidRPr="00960A75">
        <w:rPr>
          <w:rFonts w:eastAsia="MS UI Gothic"/>
          <w:i/>
        </w:rPr>
        <w:t>k</w:t>
      </w:r>
      <w:r w:rsidR="0084000F" w:rsidRPr="00960A75">
        <w:rPr>
          <w:rFonts w:eastAsia="MS UI Gothic" w:hint="eastAsia"/>
        </w:rPr>
        <w:t>∈</w:t>
      </w:r>
      <w:r w:rsidR="0084000F" w:rsidRPr="00960A75">
        <w:rPr>
          <w:rFonts w:eastAsia="MS UI Gothic"/>
        </w:rPr>
        <w:t>{2,4}</w:t>
      </w:r>
      <w:r w:rsidRPr="00960A75">
        <w:rPr>
          <w:rFonts w:eastAsia="MS UI Gothic"/>
        </w:rPr>
        <w:t xml:space="preserve"> for Rx</w:t>
      </w:r>
      <w:r w:rsidR="0086650B">
        <w:rPr>
          <w:rFonts w:eastAsia="MS UI Gothic"/>
        </w:rPr>
        <w:t xml:space="preserve">. </w:t>
      </w:r>
    </w:p>
    <w:p w14:paraId="349BBA9A" w14:textId="77777777" w:rsidR="003834F7" w:rsidRDefault="0086650B" w:rsidP="009B628B">
      <w:pPr>
        <w:jc w:val="both"/>
        <w:rPr>
          <w:rFonts w:eastAsia="MS UI Gothic"/>
        </w:rPr>
      </w:pPr>
      <w:r>
        <w:rPr>
          <w:rFonts w:eastAsia="MS UI Gothic"/>
        </w:rPr>
        <w:t xml:space="preserve">For FR2, </w:t>
      </w:r>
      <w:r w:rsidRPr="00960A75">
        <w:rPr>
          <w:rFonts w:eastAsia="MS UI Gothic"/>
        </w:rPr>
        <w:t xml:space="preserve">there are two </w:t>
      </w:r>
      <w:r w:rsidR="00C6415E">
        <w:rPr>
          <w:rFonts w:eastAsia="MS UI Gothic"/>
        </w:rPr>
        <w:t>options</w:t>
      </w:r>
      <w:r w:rsidRPr="00960A75">
        <w:rPr>
          <w:rFonts w:eastAsia="MS UI Gothic"/>
        </w:rPr>
        <w:t xml:space="preserve"> for simulations</w:t>
      </w:r>
      <w:r w:rsidR="003834F7">
        <w:rPr>
          <w:rFonts w:eastAsia="MS UI Gothic"/>
        </w:rPr>
        <w:t>:</w:t>
      </w:r>
    </w:p>
    <w:p w14:paraId="6F0ED842" w14:textId="3BF7AE9D" w:rsidR="003834F7" w:rsidRDefault="003834F7" w:rsidP="009B628B">
      <w:pPr>
        <w:numPr>
          <w:ilvl w:val="0"/>
          <w:numId w:val="31"/>
        </w:numPr>
        <w:jc w:val="both"/>
        <w:rPr>
          <w:rFonts w:eastAsia="MS UI Gothic"/>
        </w:rPr>
      </w:pPr>
      <w:r>
        <w:rPr>
          <w:rFonts w:eastAsia="MS UI Gothic"/>
        </w:rPr>
        <w:t xml:space="preserve">Option 1: </w:t>
      </w:r>
      <w:r w:rsidR="0086650B" w:rsidRPr="009B628B">
        <w:rPr>
          <w:rFonts w:eastAsia="MS UI Gothic"/>
        </w:rPr>
        <w:t xml:space="preserve"> </w:t>
      </w:r>
      <w:r w:rsidRPr="00A46F3E">
        <w:rPr>
          <w:rFonts w:eastAsia="MS UI Gothic"/>
          <w:i/>
        </w:rPr>
        <w:t>k</w:t>
      </w:r>
      <w:r w:rsidRPr="00A46F3E">
        <w:rPr>
          <w:rFonts w:eastAsia="MS UI Gothic" w:hint="eastAsia"/>
        </w:rPr>
        <w:t>∈</w:t>
      </w:r>
      <w:r w:rsidRPr="00A46F3E">
        <w:rPr>
          <w:rFonts w:eastAsia="MS UI Gothic" w:hint="eastAsia"/>
        </w:rPr>
        <w:t>{</w:t>
      </w:r>
      <w:r w:rsidR="00530F44">
        <w:rPr>
          <w:rFonts w:eastAsia="MS UI Gothic"/>
        </w:rPr>
        <w:t>1,2</w:t>
      </w:r>
      <w:r w:rsidRPr="00A46F3E">
        <w:rPr>
          <w:rFonts w:eastAsia="MS UI Gothic"/>
        </w:rPr>
        <w:t>}</w:t>
      </w:r>
      <w:r w:rsidR="0086650B" w:rsidRPr="00960A75">
        <w:rPr>
          <w:rFonts w:eastAsia="MS UI Gothic"/>
        </w:rPr>
        <w:t>for Tx and</w:t>
      </w:r>
      <w:r w:rsidR="00A52AB8">
        <w:rPr>
          <w:rFonts w:eastAsia="MS UI Gothic"/>
        </w:rPr>
        <w:t xml:space="preserve"> </w:t>
      </w:r>
      <w:r w:rsidR="00A52AB8" w:rsidRPr="009B628B">
        <w:rPr>
          <w:rFonts w:eastAsia="MS UI Gothic"/>
          <w:i/>
        </w:rPr>
        <w:t>k</w:t>
      </w:r>
      <w:r w:rsidR="00A52AB8">
        <w:rPr>
          <w:rFonts w:eastAsia="MS UI Gothic"/>
          <w:i/>
        </w:rPr>
        <w:t xml:space="preserve"> </w:t>
      </w:r>
      <w:r w:rsidR="00A52AB8">
        <w:rPr>
          <w:rFonts w:eastAsia="MS UI Gothic"/>
        </w:rPr>
        <w:t>= 2</w:t>
      </w:r>
      <w:r w:rsidRPr="00E96604">
        <w:rPr>
          <w:rFonts w:eastAsia="MS UI Gothic"/>
        </w:rPr>
        <w:t xml:space="preserve">  for Rx</w:t>
      </w:r>
      <w:r>
        <w:rPr>
          <w:rFonts w:eastAsia="MS UI Gothic"/>
        </w:rPr>
        <w:t>,</w:t>
      </w:r>
    </w:p>
    <w:p w14:paraId="6B939B3D" w14:textId="7497905F" w:rsidR="0086650B" w:rsidRPr="00960A75" w:rsidRDefault="003834F7" w:rsidP="009B628B">
      <w:pPr>
        <w:numPr>
          <w:ilvl w:val="0"/>
          <w:numId w:val="31"/>
        </w:numPr>
        <w:jc w:val="both"/>
        <w:rPr>
          <w:rFonts w:eastAsia="MS UI Gothic"/>
        </w:rPr>
      </w:pPr>
      <w:r>
        <w:rPr>
          <w:rFonts w:eastAsia="MS UI Gothic"/>
        </w:rPr>
        <w:t xml:space="preserve">Option 2: </w:t>
      </w:r>
      <w:r w:rsidR="00A52AB8" w:rsidRPr="00960A75">
        <w:rPr>
          <w:rFonts w:eastAsia="MS UI Gothic"/>
          <w:i/>
        </w:rPr>
        <w:t>k</w:t>
      </w:r>
      <w:r w:rsidR="00A52AB8">
        <w:rPr>
          <w:rFonts w:eastAsia="MS UI Gothic"/>
          <w:i/>
        </w:rPr>
        <w:t xml:space="preserve"> </w:t>
      </w:r>
      <w:r w:rsidR="00A52AB8">
        <w:rPr>
          <w:rFonts w:eastAsia="MS UI Gothic"/>
        </w:rPr>
        <w:t xml:space="preserve">= </w:t>
      </w:r>
      <w:r w:rsidR="00A52AB8" w:rsidRPr="00960A75">
        <w:rPr>
          <w:rFonts w:eastAsia="MS UI Gothic"/>
          <w:i/>
        </w:rPr>
        <w:t>M</w:t>
      </w:r>
      <w:r w:rsidR="0086650B" w:rsidRPr="00960A75">
        <w:rPr>
          <w:rFonts w:eastAsia="MS UI Gothic"/>
        </w:rPr>
        <w:t xml:space="preserve"> </w:t>
      </w:r>
      <w:r w:rsidR="0086650B" w:rsidRPr="00960A75">
        <w:rPr>
          <w:rFonts w:eastAsia="MS UI Gothic"/>
        </w:rPr>
        <w:fldChar w:fldCharType="begin"/>
      </w:r>
      <w:r w:rsidR="0086650B" w:rsidRPr="00960A75">
        <w:rPr>
          <w:rFonts w:eastAsia="MS UI Gothic"/>
        </w:rPr>
        <w:instrText xml:space="preserve"> QUOTE </w:instrText>
      </w:r>
      <m:oMath>
        <m:r>
          <m:rPr>
            <m:sty m:val="p"/>
          </m:rPr>
          <w:rPr>
            <w:rFonts w:ascii="Cambria Math" w:hAnsi="Cambria Math"/>
            <w:highlight w:val="cyan"/>
            <w:lang w:val="en-US"/>
          </w:rPr>
          <m:t>k=M</m:t>
        </m:r>
      </m:oMath>
      <w:r w:rsidR="0086650B" w:rsidRPr="00960A75">
        <w:rPr>
          <w:rFonts w:eastAsia="MS UI Gothic"/>
        </w:rPr>
        <w:instrText xml:space="preserve"> </w:instrText>
      </w:r>
      <w:r w:rsidR="0086650B" w:rsidRPr="00960A75">
        <w:rPr>
          <w:rFonts w:eastAsia="MS UI Gothic"/>
        </w:rPr>
        <w:fldChar w:fldCharType="end"/>
      </w:r>
      <w:r w:rsidR="0086650B" w:rsidRPr="00960A75">
        <w:rPr>
          <w:rFonts w:eastAsia="MS UI Gothic"/>
        </w:rPr>
        <w:t>.</w:t>
      </w:r>
    </w:p>
    <w:p w14:paraId="219D6A04" w14:textId="15FA70DB" w:rsidR="003834F7" w:rsidRDefault="003834F7" w:rsidP="003834F7">
      <w:pPr>
        <w:pStyle w:val="ad"/>
        <w:snapToGrid w:val="0"/>
        <w:spacing w:after="0" w:line="259" w:lineRule="auto"/>
        <w:ind w:firstLineChars="0" w:firstLine="0"/>
        <w:jc w:val="both"/>
        <w:rPr>
          <w:rFonts w:eastAsia="MS UI Gothic"/>
        </w:rPr>
      </w:pPr>
      <w:r w:rsidRPr="00F752CE">
        <w:rPr>
          <w:rFonts w:eastAsia="MS UI Gothic"/>
        </w:rPr>
        <w:sym w:font="Symbol" w:char="F044"/>
      </w:r>
      <w:r>
        <w:rPr>
          <w:rFonts w:eastAsia="MS UI Gothic"/>
        </w:rPr>
        <w:t xml:space="preserve">3 </w:t>
      </w:r>
      <w:r w:rsidR="005F4558" w:rsidRPr="00960A75">
        <w:rPr>
          <w:rFonts w:eastAsia="MS UI Gothic"/>
        </w:rPr>
        <w:t>is a correction factor to account for various non-idealities impacting the a</w:t>
      </w:r>
      <w:r w:rsidR="005F4558" w:rsidRPr="00764E0B">
        <w:rPr>
          <w:rFonts w:eastAsia="MS UI Gothic"/>
        </w:rPr>
        <w:t>ctual antenna array gain.</w:t>
      </w:r>
      <w:r w:rsidR="005F4558" w:rsidRPr="0036398A">
        <w:rPr>
          <w:rFonts w:eastAsia="MS UI Gothic"/>
        </w:rPr>
        <w:t xml:space="preserve"> </w:t>
      </w:r>
      <w:r w:rsidRPr="00A46F3E">
        <w:rPr>
          <w:rFonts w:eastAsia="MS UI Gothic"/>
        </w:rPr>
        <w:t xml:space="preserve">For FR1, </w:t>
      </w:r>
      <w:r w:rsidRPr="00F752CE">
        <w:rPr>
          <w:rFonts w:eastAsia="MS UI Gothic"/>
        </w:rPr>
        <w:sym w:font="Symbol" w:char="F044"/>
      </w:r>
      <w:r>
        <w:rPr>
          <w:rFonts w:eastAsia="MS UI Gothic"/>
        </w:rPr>
        <w:t>3=0</w:t>
      </w:r>
      <w:r w:rsidRPr="00A46F3E">
        <w:rPr>
          <w:rFonts w:eastAsia="MS UI Gothic"/>
        </w:rPr>
        <w:fldChar w:fldCharType="begin"/>
      </w:r>
      <w:r w:rsidRPr="00A46F3E">
        <w:rPr>
          <w:rFonts w:eastAsia="MS UI Gothic"/>
        </w:rPr>
        <w:instrText xml:space="preserve"> QUOTE </w:instrText>
      </w:r>
      <m:oMath>
        <m:r>
          <m:rPr>
            <m:sty m:val="p"/>
          </m:rPr>
          <w:rPr>
            <w:rFonts w:ascii="Cambria Math" w:hAnsi="Cambria Math"/>
            <w:highlight w:val="cyan"/>
            <w:lang w:val="en-US"/>
          </w:rPr>
          <m:t>Δ3=0</m:t>
        </m:r>
      </m:oMath>
      <w:r w:rsidRPr="00A46F3E">
        <w:rPr>
          <w:rFonts w:eastAsia="MS UI Gothic"/>
        </w:rPr>
        <w:instrText xml:space="preserve"> </w:instrText>
      </w:r>
      <w:r w:rsidRPr="00A46F3E">
        <w:rPr>
          <w:rFonts w:eastAsia="MS UI Gothic"/>
        </w:rPr>
        <w:fldChar w:fldCharType="end"/>
      </w:r>
      <w:r w:rsidR="00556887">
        <w:rPr>
          <w:rFonts w:eastAsia="MS UI Gothic"/>
        </w:rPr>
        <w:t xml:space="preserve">; </w:t>
      </w:r>
      <w:r w:rsidRPr="00764E0B">
        <w:rPr>
          <w:rFonts w:eastAsia="MS UI Gothic"/>
        </w:rPr>
        <w:t>w</w:t>
      </w:r>
      <w:r w:rsidRPr="0036398A">
        <w:rPr>
          <w:rFonts w:eastAsia="MS UI Gothic"/>
        </w:rPr>
        <w:t xml:space="preserve">hile for </w:t>
      </w:r>
      <w:r w:rsidRPr="005F4558">
        <w:rPr>
          <w:rFonts w:eastAsia="MS UI Gothic"/>
        </w:rPr>
        <w:t>FR2</w:t>
      </w:r>
      <w:r w:rsidRPr="00A46F3E">
        <w:rPr>
          <w:rFonts w:eastAsia="MS UI Gothic"/>
        </w:rPr>
        <w:t>,</w:t>
      </w:r>
      <w:r w:rsidRPr="00764E0B">
        <w:rPr>
          <w:rFonts w:eastAsia="MS UI Gothic"/>
        </w:rPr>
        <w:t xml:space="preserve"> </w:t>
      </w:r>
      <w:r w:rsidRPr="00F752CE">
        <w:rPr>
          <w:rFonts w:eastAsia="MS UI Gothic"/>
        </w:rPr>
        <w:sym w:font="Symbol" w:char="F044"/>
      </w:r>
      <w:r>
        <w:rPr>
          <w:rFonts w:eastAsia="MS UI Gothic"/>
        </w:rPr>
        <w:t>3 is channel</w:t>
      </w:r>
      <w:r w:rsidR="00EC060A">
        <w:rPr>
          <w:rFonts w:eastAsia="MS UI Gothic"/>
        </w:rPr>
        <w:t>/</w:t>
      </w:r>
      <w:r>
        <w:rPr>
          <w:rFonts w:eastAsia="MS UI Gothic"/>
        </w:rPr>
        <w:t>procedure</w:t>
      </w:r>
      <w:r w:rsidR="00EC060A">
        <w:rPr>
          <w:rFonts w:eastAsia="MS UI Gothic"/>
        </w:rPr>
        <w:t xml:space="preserve"> </w:t>
      </w:r>
      <w:r>
        <w:rPr>
          <w:rFonts w:eastAsia="MS UI Gothic"/>
        </w:rPr>
        <w:t>dependent</w:t>
      </w:r>
      <w:r w:rsidRPr="00A46F3E">
        <w:rPr>
          <w:rFonts w:eastAsia="MS UI Gothic"/>
        </w:rPr>
        <w:t xml:space="preserve"> and reported by companies. </w:t>
      </w:r>
    </w:p>
    <w:p w14:paraId="09CB24BC" w14:textId="7735E418" w:rsidR="00992F82" w:rsidRDefault="00992F82" w:rsidP="00A62D2E">
      <w:pPr>
        <w:rPr>
          <w:lang w:eastAsia="zh-CN"/>
        </w:rPr>
      </w:pPr>
    </w:p>
    <w:p w14:paraId="6F4CD3E1" w14:textId="22294C51" w:rsidR="00191F92" w:rsidRDefault="00B970E1" w:rsidP="00960A75">
      <w:pPr>
        <w:pStyle w:val="2"/>
      </w:pPr>
      <w:bookmarkStart w:id="33" w:name="_Toc56844432"/>
      <w:r>
        <w:t>4.</w:t>
      </w:r>
      <w:r w:rsidR="00AF15D4">
        <w:t>2</w:t>
      </w:r>
      <w:r w:rsidR="005C3582">
        <w:tab/>
      </w:r>
      <w:r>
        <w:t>Performance metrics</w:t>
      </w:r>
      <w:bookmarkEnd w:id="33"/>
    </w:p>
    <w:p w14:paraId="505CE383" w14:textId="62C538A1" w:rsidR="00DE353F" w:rsidRDefault="00DE353F" w:rsidP="00DE353F">
      <w:pPr>
        <w:jc w:val="both"/>
        <w:rPr>
          <w:kern w:val="2"/>
          <w:lang w:eastAsia="ja-JP"/>
        </w:rPr>
      </w:pPr>
      <w:r w:rsidRPr="00960A75">
        <w:rPr>
          <w:kern w:val="2"/>
          <w:lang w:eastAsia="ja-JP"/>
        </w:rPr>
        <w:t>For LLS based methodology, coverage bottleneck(s) identification is performed using at least MIL or MCL (assuming the set of simulation assumptions)</w:t>
      </w:r>
      <w:r>
        <w:rPr>
          <w:kern w:val="2"/>
          <w:lang w:eastAsia="ja-JP"/>
        </w:rPr>
        <w:t>.</w:t>
      </w:r>
      <w:r w:rsidRPr="00C637F7">
        <w:rPr>
          <w:kern w:val="2"/>
          <w:lang w:eastAsia="ja-JP"/>
        </w:rPr>
        <w:t xml:space="preserve"> </w:t>
      </w:r>
      <w:r w:rsidRPr="00C7643E">
        <w:rPr>
          <w:kern w:val="2"/>
          <w:lang w:eastAsia="ja-JP"/>
        </w:rPr>
        <w:t>Even when SLS is used to obtain some components of MIL or MCL, it is categorized as LLS based methodology.</w:t>
      </w:r>
      <w:r>
        <w:rPr>
          <w:kern w:val="2"/>
          <w:lang w:eastAsia="ja-JP"/>
        </w:rPr>
        <w:t xml:space="preserve"> </w:t>
      </w:r>
      <w:r w:rsidRPr="00D1271B">
        <w:rPr>
          <w:kern w:val="2"/>
          <w:lang w:eastAsia="ja-JP"/>
        </w:rPr>
        <w:t>MCL values can also be used to identify the coverage bottleneck(s)</w:t>
      </w:r>
      <w:r>
        <w:rPr>
          <w:kern w:val="2"/>
          <w:lang w:eastAsia="ja-JP"/>
        </w:rPr>
        <w:t xml:space="preserve">. </w:t>
      </w:r>
      <w:r w:rsidRPr="00960A75">
        <w:rPr>
          <w:kern w:val="2"/>
          <w:lang w:eastAsia="ja-JP"/>
        </w:rPr>
        <w:t>MPL can be used as supplemental information for coverage bottleneck(s) identification</w:t>
      </w:r>
      <w:r>
        <w:rPr>
          <w:kern w:val="2"/>
          <w:lang w:eastAsia="ja-JP"/>
        </w:rPr>
        <w:t>.</w:t>
      </w:r>
    </w:p>
    <w:p w14:paraId="4B9EA35B" w14:textId="49B07201" w:rsidR="00DE353F" w:rsidRPr="00A137BD" w:rsidRDefault="00DE353F" w:rsidP="00DE353F">
      <w:pPr>
        <w:jc w:val="both"/>
      </w:pPr>
      <w:r w:rsidRPr="00A137BD">
        <w:t xml:space="preserve">The targets </w:t>
      </w:r>
      <w:r>
        <w:t>are</w:t>
      </w:r>
      <w:r w:rsidRPr="00A137BD">
        <w:t xml:space="preserve"> in the form of the following:</w:t>
      </w:r>
    </w:p>
    <w:p w14:paraId="1FEDB181" w14:textId="6357928B" w:rsidR="00DE353F" w:rsidRPr="006A1C83" w:rsidRDefault="00DE353F" w:rsidP="00DE353F">
      <w:pPr>
        <w:jc w:val="both"/>
        <w:rPr>
          <w:b/>
          <w:kern w:val="2"/>
          <w:lang w:eastAsia="ja-JP"/>
        </w:rPr>
      </w:pPr>
      <w:r>
        <w:rPr>
          <w:b/>
          <w:kern w:val="2"/>
          <w:lang w:eastAsia="ja-JP"/>
        </w:rPr>
        <w:t xml:space="preserve">1. </w:t>
      </w:r>
      <w:r w:rsidRPr="006A1C83">
        <w:rPr>
          <w:b/>
          <w:kern w:val="2"/>
          <w:lang w:eastAsia="ja-JP"/>
        </w:rPr>
        <w:t>Scenario dependent targets defined by MPL, which is calculated from target ISD;</w:t>
      </w:r>
    </w:p>
    <w:p w14:paraId="7CBF545D" w14:textId="77777777" w:rsidR="00DE353F" w:rsidRDefault="00DE353F" w:rsidP="00DE353F">
      <w:pPr>
        <w:pStyle w:val="ad"/>
        <w:numPr>
          <w:ilvl w:val="0"/>
          <w:numId w:val="26"/>
        </w:numPr>
        <w:spacing w:after="0"/>
        <w:ind w:firstLineChars="0"/>
      </w:pPr>
      <w:r>
        <w:t>For each scenario, multiple target ISD values can be used to draw observations, and a single target ISD value can be used to identify bottlenecks</w:t>
      </w:r>
      <w:r w:rsidRPr="006B2AE2">
        <w:rPr>
          <w:kern w:val="2"/>
          <w:lang w:eastAsia="ja-JP"/>
        </w:rPr>
        <w:t xml:space="preserve">. </w:t>
      </w:r>
      <w:r>
        <w:t>Target ISD values for each scenario are as follows</w:t>
      </w:r>
    </w:p>
    <w:p w14:paraId="53145DF5" w14:textId="77777777" w:rsidR="00DE353F" w:rsidRPr="005368F0" w:rsidRDefault="00DE353F" w:rsidP="00DE353F">
      <w:pPr>
        <w:pStyle w:val="ad"/>
        <w:numPr>
          <w:ilvl w:val="1"/>
          <w:numId w:val="26"/>
        </w:numPr>
        <w:spacing w:after="0"/>
        <w:ind w:firstLineChars="0"/>
      </w:pPr>
      <w:r w:rsidRPr="005368F0">
        <w:rPr>
          <w:kern w:val="2"/>
          <w:lang w:eastAsia="ja-JP"/>
        </w:rPr>
        <w:t xml:space="preserve">For FR1, </w:t>
      </w:r>
    </w:p>
    <w:p w14:paraId="4F6568AE" w14:textId="77777777" w:rsidR="00DE353F" w:rsidRDefault="00DE353F" w:rsidP="00DE353F">
      <w:pPr>
        <w:pStyle w:val="ad"/>
        <w:numPr>
          <w:ilvl w:val="2"/>
          <w:numId w:val="26"/>
        </w:numPr>
        <w:spacing w:after="0"/>
        <w:ind w:firstLineChars="0"/>
      </w:pPr>
      <w:r w:rsidRPr="00594A66">
        <w:t>Urban 4GHz TDD –</w:t>
      </w:r>
      <w:r>
        <w:t xml:space="preserve"> </w:t>
      </w:r>
      <w:r w:rsidRPr="00594A66">
        <w:t xml:space="preserve">400, 500m for observation and 400m for bottleneck identification </w:t>
      </w:r>
    </w:p>
    <w:p w14:paraId="006DAB8A" w14:textId="77777777" w:rsidR="00DE353F" w:rsidRDefault="00DE353F" w:rsidP="00DE353F">
      <w:pPr>
        <w:pStyle w:val="ad"/>
        <w:numPr>
          <w:ilvl w:val="2"/>
          <w:numId w:val="26"/>
        </w:numPr>
        <w:spacing w:after="0"/>
        <w:ind w:firstLineChars="0"/>
      </w:pPr>
      <w:r w:rsidRPr="00594A66">
        <w:t>Urban 2.6GHz TDD –</w:t>
      </w:r>
      <w:r>
        <w:t xml:space="preserve"> </w:t>
      </w:r>
      <w:r w:rsidRPr="00594A66">
        <w:t>400, 500m for observation and 400m for bottleneck identification</w:t>
      </w:r>
    </w:p>
    <w:p w14:paraId="0A5A75D3" w14:textId="77777777" w:rsidR="00DE353F" w:rsidRDefault="00DE353F" w:rsidP="00DE353F">
      <w:pPr>
        <w:pStyle w:val="ad"/>
        <w:numPr>
          <w:ilvl w:val="2"/>
          <w:numId w:val="26"/>
        </w:numPr>
        <w:spacing w:after="0"/>
        <w:ind w:firstLineChars="0"/>
      </w:pPr>
      <w:r w:rsidRPr="00594A66">
        <w:t>Rural 4GHz TDD NLOS O2I – 1732 and 3000 m for observation and</w:t>
      </w:r>
      <w:r w:rsidRPr="00594A66">
        <w:rPr>
          <w:color w:val="FF0000"/>
        </w:rPr>
        <w:t xml:space="preserve"> </w:t>
      </w:r>
      <w:r w:rsidRPr="00804B30">
        <w:t>1732m with 33dBm/MHz BS transmit power for bottleneck identification</w:t>
      </w:r>
    </w:p>
    <w:p w14:paraId="4B66C4F8" w14:textId="77777777" w:rsidR="00DE353F" w:rsidRDefault="00DE353F" w:rsidP="00DE353F">
      <w:pPr>
        <w:pStyle w:val="ad"/>
        <w:numPr>
          <w:ilvl w:val="2"/>
          <w:numId w:val="26"/>
        </w:numPr>
        <w:spacing w:after="0"/>
        <w:ind w:firstLineChars="0"/>
      </w:pPr>
      <w:r w:rsidRPr="00594A66">
        <w:t>Rural 2.6 GHz TDD NLOS O2I – 1732</w:t>
      </w:r>
      <w:r>
        <w:t xml:space="preserve"> </w:t>
      </w:r>
      <w:r w:rsidRPr="00594A66">
        <w:t>m for observation and bottleneck identification</w:t>
      </w:r>
    </w:p>
    <w:p w14:paraId="409F2E9B" w14:textId="77777777" w:rsidR="00DE353F" w:rsidRDefault="00DE353F" w:rsidP="00DE353F">
      <w:pPr>
        <w:pStyle w:val="ad"/>
        <w:numPr>
          <w:ilvl w:val="2"/>
          <w:numId w:val="26"/>
        </w:numPr>
        <w:spacing w:after="0"/>
        <w:ind w:firstLineChars="0"/>
      </w:pPr>
      <w:r w:rsidRPr="00594A66">
        <w:t>Rural 2 GHz FDD NLOS O2I – 1732</w:t>
      </w:r>
      <w:r>
        <w:t xml:space="preserve"> </w:t>
      </w:r>
      <w:r w:rsidRPr="00594A66">
        <w:t>m for observation and bottleneck identification</w:t>
      </w:r>
    </w:p>
    <w:p w14:paraId="35CBBDA3" w14:textId="77777777" w:rsidR="00DE353F" w:rsidRDefault="00DE353F" w:rsidP="00DE353F">
      <w:pPr>
        <w:pStyle w:val="ad"/>
        <w:numPr>
          <w:ilvl w:val="2"/>
          <w:numId w:val="26"/>
        </w:numPr>
        <w:spacing w:after="0"/>
        <w:ind w:firstLineChars="0"/>
      </w:pPr>
      <w:r w:rsidRPr="00F02AC2">
        <w:t>Rural 700MHz FDD NLOS O2I –</w:t>
      </w:r>
      <w:r>
        <w:t xml:space="preserve"> </w:t>
      </w:r>
      <w:r w:rsidRPr="00F02AC2">
        <w:t>3000</w:t>
      </w:r>
      <w:r>
        <w:t xml:space="preserve"> </w:t>
      </w:r>
      <w:r w:rsidRPr="00F02AC2">
        <w:t>m, 4000</w:t>
      </w:r>
      <w:r>
        <w:t xml:space="preserve"> </w:t>
      </w:r>
      <w:r w:rsidRPr="00F02AC2">
        <w:t>m for observation and 4000m for bottleneck identification</w:t>
      </w:r>
    </w:p>
    <w:p w14:paraId="6436DB12" w14:textId="77777777" w:rsidR="00DE353F" w:rsidRDefault="00DE353F" w:rsidP="00DE353F">
      <w:pPr>
        <w:pStyle w:val="ad"/>
        <w:numPr>
          <w:ilvl w:val="2"/>
          <w:numId w:val="26"/>
        </w:numPr>
        <w:spacing w:after="0"/>
        <w:ind w:firstLineChars="0"/>
      </w:pPr>
      <w:r>
        <w:t>Rural with long distance 4GHz TDD LOS O2O – 12 km for observation and bottleneck identification</w:t>
      </w:r>
    </w:p>
    <w:p w14:paraId="277F3EF9" w14:textId="77777777" w:rsidR="00DE353F" w:rsidRPr="005368F0" w:rsidRDefault="00DE353F" w:rsidP="00DE353F">
      <w:pPr>
        <w:pStyle w:val="ad"/>
        <w:numPr>
          <w:ilvl w:val="1"/>
          <w:numId w:val="26"/>
        </w:numPr>
        <w:spacing w:after="0"/>
        <w:ind w:firstLineChars="0"/>
      </w:pPr>
      <w:r w:rsidRPr="00F35E97">
        <w:t xml:space="preserve">For FR2, </w:t>
      </w:r>
    </w:p>
    <w:p w14:paraId="579F8C7B" w14:textId="77777777" w:rsidR="00DE353F" w:rsidRDefault="00DE353F" w:rsidP="00DE353F">
      <w:pPr>
        <w:pStyle w:val="ad"/>
        <w:numPr>
          <w:ilvl w:val="2"/>
          <w:numId w:val="26"/>
        </w:numPr>
        <w:spacing w:after="0"/>
        <w:ind w:firstLineChars="0"/>
      </w:pPr>
      <w:r w:rsidRPr="005368F0">
        <w:t xml:space="preserve">Urban 28GHz </w:t>
      </w:r>
      <w:r>
        <w:t xml:space="preserve">TDD </w:t>
      </w:r>
      <w:r w:rsidRPr="005368F0">
        <w:t>– 200m for observation and bottleneck identification</w:t>
      </w:r>
    </w:p>
    <w:p w14:paraId="1EDD231A" w14:textId="77777777" w:rsidR="00DE353F" w:rsidRDefault="00DE353F" w:rsidP="00DE353F">
      <w:pPr>
        <w:pStyle w:val="ad"/>
        <w:numPr>
          <w:ilvl w:val="2"/>
          <w:numId w:val="26"/>
        </w:numPr>
        <w:spacing w:after="0"/>
        <w:ind w:firstLineChars="0"/>
      </w:pPr>
      <w:r>
        <w:t xml:space="preserve">Indoor 28 GHz TDD </w:t>
      </w:r>
      <w:r w:rsidRPr="00283308">
        <w:t>–</w:t>
      </w:r>
      <w:r>
        <w:t xml:space="preserve"> 20m for observation and bottleneck identification </w:t>
      </w:r>
    </w:p>
    <w:p w14:paraId="24985CD0" w14:textId="77777777" w:rsidR="00DE353F" w:rsidRPr="005368F0" w:rsidRDefault="00DE353F" w:rsidP="00DE353F">
      <w:pPr>
        <w:pStyle w:val="ad"/>
        <w:numPr>
          <w:ilvl w:val="0"/>
          <w:numId w:val="26"/>
        </w:numPr>
        <w:spacing w:after="0"/>
        <w:ind w:firstLineChars="0"/>
      </w:pPr>
      <w:r w:rsidRPr="005368F0">
        <w:rPr>
          <w:kern w:val="2"/>
          <w:lang w:eastAsia="ja-JP"/>
        </w:rPr>
        <w:t xml:space="preserve">The following formula is used to convert an </w:t>
      </w:r>
      <w:r w:rsidRPr="000A238A">
        <w:rPr>
          <w:kern w:val="2"/>
          <w:lang w:eastAsia="ja-JP"/>
        </w:rPr>
        <w:t>ISD value to a target MPL value</w:t>
      </w:r>
      <w:r w:rsidRPr="005368F0">
        <w:rPr>
          <w:kern w:val="2"/>
          <w:lang w:eastAsia="ja-JP"/>
        </w:rPr>
        <w:t>:</w:t>
      </w:r>
    </w:p>
    <w:p w14:paraId="042D4C2B" w14:textId="319DC958" w:rsidR="00DE353F" w:rsidRPr="00301878" w:rsidRDefault="00DE353F" w:rsidP="00DE353F">
      <w:pPr>
        <w:pStyle w:val="ad"/>
        <w:numPr>
          <w:ilvl w:val="1"/>
          <w:numId w:val="26"/>
        </w:numPr>
        <w:spacing w:after="0"/>
        <w:ind w:firstLineChars="0"/>
      </w:pPr>
      <w:r w:rsidRPr="00301878">
        <w:rPr>
          <w:kern w:val="2"/>
          <w:lang w:eastAsia="ja-JP"/>
        </w:rPr>
        <w:t xml:space="preserve">For urban scenarios with </w:t>
      </w:r>
      <m:oMath>
        <m:r>
          <w:rPr>
            <w:rFonts w:ascii="Cambria Math" w:hAnsi="Cambria Math"/>
            <w:kern w:val="2"/>
            <w:lang w:eastAsia="ja-JP"/>
          </w:rPr>
          <m:t>0.5GHz≤</m:t>
        </m:r>
        <m:sSub>
          <m:sSubPr>
            <m:ctrlPr>
              <w:rPr>
                <w:rFonts w:ascii="Cambria Math" w:hAnsi="Cambria Math"/>
                <w:i/>
                <w:kern w:val="2"/>
                <w:lang w:eastAsia="ja-JP"/>
              </w:rPr>
            </m:ctrlPr>
          </m:sSubPr>
          <m:e>
            <m:r>
              <w:rPr>
                <w:rFonts w:ascii="Cambria Math" w:hAnsi="Cambria Math"/>
                <w:kern w:val="2"/>
                <w:lang w:eastAsia="ja-JP"/>
              </w:rPr>
              <m:t>f</m:t>
            </m:r>
          </m:e>
          <m:sub>
            <m:r>
              <w:rPr>
                <w:rFonts w:ascii="Cambria Math" w:hAnsi="Cambria Math"/>
                <w:kern w:val="2"/>
                <w:lang w:eastAsia="ja-JP"/>
              </w:rPr>
              <m:t>c</m:t>
            </m:r>
          </m:sub>
        </m:sSub>
        <m:r>
          <w:rPr>
            <w:rFonts w:ascii="Cambria Math" w:hAnsi="Cambria Math"/>
            <w:kern w:val="2"/>
            <w:lang w:eastAsia="ja-JP"/>
          </w:rPr>
          <m:t xml:space="preserve">≤6GHz, </m:t>
        </m:r>
      </m:oMath>
      <w:r w:rsidRPr="00301878">
        <w:rPr>
          <w:kern w:val="2"/>
          <w:lang w:eastAsia="ja-JP"/>
        </w:rPr>
        <w:t xml:space="preserve">(based on UMA_A NLOS model in [3]), </w:t>
      </w:r>
    </w:p>
    <w:p w14:paraId="58CFAE5D" w14:textId="77777777" w:rsidR="00DE353F" w:rsidRPr="00301878" w:rsidRDefault="00DE353F" w:rsidP="00DE353F">
      <w:pPr>
        <w:pStyle w:val="ad"/>
        <w:numPr>
          <w:ilvl w:val="2"/>
          <w:numId w:val="26"/>
        </w:numPr>
        <w:spacing w:after="0"/>
        <w:ind w:firstLineChars="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Pr="00301878">
        <w:t xml:space="preserve"> where </w:t>
      </w:r>
      <m:oMath>
        <m:r>
          <w:rPr>
            <w:rFonts w:ascii="Cambria Math" w:hAnsi="Cambria Math"/>
          </w:rPr>
          <m:t>W=20</m:t>
        </m:r>
        <m:r>
          <m:rPr>
            <m:sty m:val="p"/>
          </m:rPr>
          <w:rPr>
            <w:rFonts w:ascii="Cambria Math" w:hAnsi="Cambria Math"/>
          </w:rPr>
          <m:t>m</m:t>
        </m:r>
      </m:oMath>
      <w:r w:rsidRPr="00301878">
        <w:t xml:space="preserve"> is the average street width, </w:t>
      </w:r>
      <m:oMath>
        <m:r>
          <w:rPr>
            <w:rFonts w:ascii="Cambria Math" w:hAnsi="Cambria Math"/>
          </w:rPr>
          <m:t>h=20</m:t>
        </m:r>
        <m:r>
          <m:rPr>
            <m:sty m:val="p"/>
          </m:rPr>
          <w:rPr>
            <w:rFonts w:ascii="Cambria Math" w:hAnsi="Cambria Math"/>
          </w:rPr>
          <m:t>m</m:t>
        </m:r>
      </m:oMath>
      <w:r w:rsidRPr="00301878">
        <w:t xml:space="preserve"> is the average building height,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rsidRPr="00301878">
        <w:t xml:space="preserve"> is the BS antenna height,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301878">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Pr="00301878">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301878">
        <w:t xml:space="preserve"> is the target range calculated by ISD/sqrt(3). </w:t>
      </w:r>
    </w:p>
    <w:p w14:paraId="32610E16" w14:textId="0D420F8F" w:rsidR="00DE353F" w:rsidRPr="00301878" w:rsidRDefault="00DE353F" w:rsidP="00DE353F">
      <w:pPr>
        <w:pStyle w:val="ad"/>
        <w:numPr>
          <w:ilvl w:val="1"/>
          <w:numId w:val="26"/>
        </w:numPr>
        <w:spacing w:after="0"/>
        <w:ind w:firstLineChars="0"/>
      </w:pPr>
      <w:r w:rsidRPr="00301878">
        <w:t xml:space="preserve">For rural scenarios </w:t>
      </w:r>
      <w:r w:rsidRPr="00301878">
        <w:rPr>
          <w:kern w:val="2"/>
          <w:lang w:eastAsia="ja-JP"/>
        </w:rPr>
        <w:t>(based on RMA_A NLOS model in [3])</w:t>
      </w:r>
      <w:r w:rsidRPr="00301878">
        <w:t>,</w:t>
      </w:r>
    </w:p>
    <w:p w14:paraId="506635D6" w14:textId="77777777" w:rsidR="00DE353F" w:rsidRPr="00301878" w:rsidRDefault="00DE353F" w:rsidP="00DE353F">
      <w:pPr>
        <w:pStyle w:val="ad"/>
        <w:numPr>
          <w:ilvl w:val="2"/>
          <w:numId w:val="26"/>
        </w:numPr>
        <w:spacing w:after="0"/>
        <w:ind w:firstLineChars="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m:rPr>
            <m:sty m:val="p"/>
          </m:rPr>
          <w:rPr>
            <w:rFonts w:ascii="Cambria Math" w:hAnsi="Cambria Math"/>
          </w:rPr>
          <m:t>,</m:t>
        </m:r>
      </m:oMath>
      <w:r w:rsidRPr="00301878">
        <w:t xml:space="preserve">where </w:t>
      </w:r>
      <m:oMath>
        <m:r>
          <w:rPr>
            <w:rFonts w:ascii="Cambria Math" w:hAnsi="Cambria Math"/>
          </w:rPr>
          <m:t>W=20</m:t>
        </m:r>
        <m:r>
          <m:rPr>
            <m:sty m:val="p"/>
          </m:rPr>
          <w:rPr>
            <w:rFonts w:ascii="Cambria Math" w:hAnsi="Cambria Math"/>
          </w:rPr>
          <m:t>m</m:t>
        </m:r>
      </m:oMath>
      <w:r w:rsidRPr="00301878">
        <w:t xml:space="preserve">, </w:t>
      </w:r>
      <m:oMath>
        <m:r>
          <w:rPr>
            <w:rFonts w:ascii="Cambria Math" w:hAnsi="Cambria Math"/>
          </w:rPr>
          <m:t>h=5</m:t>
        </m:r>
        <m:r>
          <m:rPr>
            <m:sty m:val="p"/>
          </m:rPr>
          <w:rPr>
            <w:rFonts w:ascii="Cambria Math" w:hAnsi="Cambria Math"/>
          </w:rPr>
          <m:t>m</m:t>
        </m:r>
      </m:oMath>
      <w:r w:rsidRPr="00301878">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Pr="00301878">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301878">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301878">
        <w:t xml:space="preserve"> is the target range calculated by ISD/sqrt(3).</w:t>
      </w:r>
    </w:p>
    <w:p w14:paraId="7C2C3665" w14:textId="3A5BAB94" w:rsidR="00DE353F" w:rsidRPr="00301878" w:rsidRDefault="00DE353F" w:rsidP="00DE353F">
      <w:pPr>
        <w:pStyle w:val="ad"/>
        <w:numPr>
          <w:ilvl w:val="1"/>
          <w:numId w:val="26"/>
        </w:numPr>
        <w:spacing w:after="0"/>
        <w:ind w:firstLineChars="0"/>
      </w:pPr>
      <w:r w:rsidRPr="00301878">
        <w:t>For rural with long distance scenarios (</w:t>
      </w:r>
      <w:r w:rsidRPr="00301878">
        <w:rPr>
          <w:kern w:val="2"/>
          <w:lang w:eastAsia="ja-JP"/>
        </w:rPr>
        <w:t>based on RMa_A LOS model in [3])</w:t>
      </w:r>
      <w:r w:rsidRPr="00301878">
        <w:t>,</w:t>
      </w:r>
    </w:p>
    <w:p w14:paraId="472FB0DC" w14:textId="72E01862" w:rsidR="00DE353F" w:rsidRPr="00301878" w:rsidRDefault="00DE353F" w:rsidP="00DE353F">
      <w:pPr>
        <w:pStyle w:val="ad"/>
        <w:numPr>
          <w:ilvl w:val="2"/>
          <w:numId w:val="26"/>
        </w:numPr>
        <w:spacing w:after="0"/>
        <w:ind w:firstLineChars="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40</m:t>
            </m:r>
            <m:r>
              <m:rPr>
                <m:sty m:val="p"/>
              </m:rPr>
              <w:rPr>
                <w:rFonts w:ascii="Cambria Math" w:hAnsi="Cambria Math"/>
              </w:rPr>
              <m:t>∙π∙</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3</m:t>
                </m:r>
              </m:den>
            </m:f>
          </m:e>
        </m:d>
        <m:r>
          <m:rPr>
            <m:sty m:val="p"/>
          </m:rPr>
          <w:rPr>
            <w:rFonts w:ascii="Cambria Math" w:hAnsi="Cambria Math"/>
          </w:rPr>
          <m:t>+min</m:t>
        </m:r>
        <m:d>
          <m:dPr>
            <m:ctrlPr>
              <w:rPr>
                <w:rFonts w:ascii="Cambria Math" w:hAnsi="Cambria Math"/>
              </w:rPr>
            </m:ctrlPr>
          </m:dPr>
          <m:e>
            <m:r>
              <w:rPr>
                <w:rFonts w:ascii="Cambria Math" w:hAnsi="Cambria Math"/>
              </w:rPr>
              <m:t>0.03</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BP</m:t>
                </m:r>
              </m:sub>
            </m:sSub>
          </m:e>
        </m:d>
        <m:r>
          <w:rPr>
            <w:rFonts w:ascii="Cambria Math" w:hAnsi="Cambria Math"/>
          </w:rPr>
          <m:t>-</m:t>
        </m:r>
        <m:r>
          <m:rPr>
            <m:sty m:val="p"/>
          </m:rPr>
          <w:rPr>
            <w:rFonts w:ascii="Cambria Math" w:hAnsi="Cambria Math"/>
          </w:rPr>
          <m:t>min</m:t>
        </m:r>
        <m:d>
          <m:dPr>
            <m:ctrlPr>
              <w:rPr>
                <w:rFonts w:ascii="Cambria Math" w:hAnsi="Cambria Math"/>
              </w:rPr>
            </m:ctrlPr>
          </m:dPr>
          <m:e>
            <m:r>
              <w:rPr>
                <w:rFonts w:ascii="Cambria Math" w:hAnsi="Cambria Math"/>
              </w:rPr>
              <m:t>0.044</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,14.77</m:t>
            </m:r>
          </m:e>
        </m:d>
        <m:r>
          <w:rPr>
            <w:rFonts w:ascii="Cambria Math" w:hAnsi="Cambria Math"/>
          </w:rPr>
          <m:t>+0.002</m:t>
        </m:r>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+40∙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w:rPr>
                        <w:rFonts w:ascii="Cambria Math" w:hAnsi="Cambria Math"/>
                      </w:rPr>
                      <m:t>d</m:t>
                    </m:r>
                  </m:e>
                  <m:sub>
                    <m:r>
                      <m:rPr>
                        <m:sty m:val="p"/>
                      </m:rPr>
                      <w:rPr>
                        <w:rFonts w:ascii="Cambria Math" w:hAnsi="Cambria Math"/>
                      </w:rPr>
                      <m:t>BP</m:t>
                    </m:r>
                  </m:sub>
                </m:sSub>
              </m:den>
            </m:f>
          </m:e>
        </m:d>
        <m:r>
          <m:rPr>
            <m:sty m:val="p"/>
          </m:rPr>
          <w:rPr>
            <w:rFonts w:ascii="Cambria Math" w:hAnsi="Cambria Math"/>
          </w:rPr>
          <m:t>,</m:t>
        </m:r>
      </m:oMath>
      <w:r w:rsidRPr="00301878">
        <w:t xml:space="preserve"> where </w:t>
      </w:r>
      <m:oMath>
        <m:r>
          <w:rPr>
            <w:rFonts w:ascii="Cambria Math" w:hAnsi="Cambria Math"/>
          </w:rPr>
          <m:t>h=5</m:t>
        </m:r>
        <m:r>
          <m:rPr>
            <m:sty m:val="p"/>
          </m:rPr>
          <w:rPr>
            <w:rFonts w:ascii="Cambria Math" w:hAnsi="Cambria Math"/>
          </w:rPr>
          <m:t>m</m:t>
        </m:r>
      </m:oMath>
      <w:r w:rsidRPr="00301878">
        <w:t xml:space="preserve">, </w:t>
      </w:r>
      <m:oMath>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=2∙π∙</m:t>
        </m:r>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c</m:t>
            </m:r>
          </m:den>
        </m:f>
      </m:oMath>
      <w:r w:rsidRPr="00301878">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Pr="00301878">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301878">
        <w:t xml:space="preserve">, </w:t>
      </w:r>
      <m:oMath>
        <m:r>
          <w:rPr>
            <w:rFonts w:ascii="Cambria Math" w:hAnsi="Cambria Math"/>
          </w:rPr>
          <m:t>c</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w:rPr>
                <w:rFonts w:ascii="Cambria Math" w:hAnsi="Cambria Math"/>
              </w:rPr>
              <m:t>8</m:t>
            </m:r>
          </m:sup>
        </m:sSup>
        <m:r>
          <m:rPr>
            <m:sty m:val="p"/>
          </m:rPr>
          <w:rPr>
            <w:rFonts w:ascii="Cambria Math" w:hAnsi="Cambria Math"/>
          </w:rPr>
          <m:t>m/s</m:t>
        </m:r>
      </m:oMath>
      <w:r w:rsidRPr="00301878">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301878">
        <w:t xml:space="preserve"> is the target range calculated by ISD/sqrt(3).</w:t>
      </w:r>
    </w:p>
    <w:p w14:paraId="0BA0BE9E" w14:textId="1A144BB5" w:rsidR="00DE353F" w:rsidRPr="00301878" w:rsidRDefault="00DE353F" w:rsidP="00DE353F">
      <w:pPr>
        <w:pStyle w:val="ad"/>
        <w:numPr>
          <w:ilvl w:val="1"/>
          <w:numId w:val="26"/>
        </w:numPr>
        <w:spacing w:after="0"/>
        <w:ind w:firstLineChars="0"/>
      </w:pPr>
      <w:r w:rsidRPr="00301878">
        <w:rPr>
          <w:kern w:val="2"/>
          <w:lang w:eastAsia="ja-JP"/>
        </w:rPr>
        <w:t xml:space="preserve">For urban scenarios with </w:t>
      </w:r>
      <m:oMath>
        <m:r>
          <w:rPr>
            <w:rFonts w:ascii="Cambria Math" w:hAnsi="Cambria Math"/>
            <w:kern w:val="2"/>
            <w:lang w:eastAsia="ja-JP"/>
          </w:rPr>
          <m:t>6GHz&lt;</m:t>
        </m:r>
        <m:sSub>
          <m:sSubPr>
            <m:ctrlPr>
              <w:rPr>
                <w:rFonts w:ascii="Cambria Math" w:hAnsi="Cambria Math"/>
                <w:i/>
                <w:kern w:val="2"/>
                <w:lang w:eastAsia="ja-JP"/>
              </w:rPr>
            </m:ctrlPr>
          </m:sSubPr>
          <m:e>
            <m:r>
              <w:rPr>
                <w:rFonts w:ascii="Cambria Math" w:hAnsi="Cambria Math"/>
                <w:kern w:val="2"/>
                <w:lang w:eastAsia="ja-JP"/>
              </w:rPr>
              <m:t>f</m:t>
            </m:r>
          </m:e>
          <m:sub>
            <m:r>
              <w:rPr>
                <w:rFonts w:ascii="Cambria Math" w:hAnsi="Cambria Math"/>
                <w:kern w:val="2"/>
                <w:lang w:eastAsia="ja-JP"/>
              </w:rPr>
              <m:t>c</m:t>
            </m:r>
          </m:sub>
        </m:sSub>
        <m:r>
          <w:rPr>
            <w:rFonts w:ascii="Cambria Math" w:hAnsi="Cambria Math"/>
            <w:kern w:val="2"/>
            <w:lang w:eastAsia="ja-JP"/>
          </w:rPr>
          <m:t xml:space="preserve">≤100GHz, </m:t>
        </m:r>
      </m:oMath>
      <w:r w:rsidRPr="00301878">
        <w:rPr>
          <w:kern w:val="2"/>
          <w:lang w:eastAsia="ja-JP"/>
        </w:rPr>
        <w:t xml:space="preserve">(based on UMA_A NLOS model in [3]), </w:t>
      </w:r>
    </w:p>
    <w:p w14:paraId="30BD6CF2" w14:textId="16C91172" w:rsidR="00DE353F" w:rsidRPr="00301878" w:rsidRDefault="00DE353F" w:rsidP="00DE353F">
      <w:pPr>
        <w:pStyle w:val="ad"/>
        <w:numPr>
          <w:ilvl w:val="2"/>
          <w:numId w:val="26"/>
        </w:numPr>
        <w:spacing w:after="0"/>
        <w:ind w:firstLineChars="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13.54+39.08∙</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Pr="00301878">
        <w:t xml:space="preserve"> where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301878">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Pr="00301878">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301878">
        <w:t xml:space="preserve"> is the target range calculated by ISD/sqrt(3). </w:t>
      </w:r>
    </w:p>
    <w:p w14:paraId="6E094692" w14:textId="3AAEF524" w:rsidR="00DE353F" w:rsidRPr="00301878" w:rsidRDefault="00DE353F" w:rsidP="00DE353F">
      <w:pPr>
        <w:pStyle w:val="ad"/>
        <w:numPr>
          <w:ilvl w:val="1"/>
          <w:numId w:val="26"/>
        </w:numPr>
        <w:spacing w:after="0"/>
        <w:ind w:firstLineChars="0"/>
      </w:pPr>
      <w:r w:rsidRPr="00301878">
        <w:rPr>
          <w:kern w:val="2"/>
          <w:lang w:eastAsia="ja-JP"/>
        </w:rPr>
        <w:t xml:space="preserve">For indoor scenarios with </w:t>
      </w:r>
      <m:oMath>
        <m:r>
          <w:rPr>
            <w:rFonts w:ascii="Cambria Math" w:hAnsi="Cambria Math"/>
            <w:kern w:val="2"/>
            <w:lang w:eastAsia="ja-JP"/>
          </w:rPr>
          <m:t>6GHz&lt;</m:t>
        </m:r>
        <m:sSub>
          <m:sSubPr>
            <m:ctrlPr>
              <w:rPr>
                <w:rFonts w:ascii="Cambria Math" w:hAnsi="Cambria Math"/>
                <w:i/>
                <w:kern w:val="2"/>
                <w:lang w:eastAsia="ja-JP"/>
              </w:rPr>
            </m:ctrlPr>
          </m:sSubPr>
          <m:e>
            <m:r>
              <w:rPr>
                <w:rFonts w:ascii="Cambria Math" w:hAnsi="Cambria Math"/>
                <w:kern w:val="2"/>
                <w:lang w:eastAsia="ja-JP"/>
              </w:rPr>
              <m:t>f</m:t>
            </m:r>
          </m:e>
          <m:sub>
            <m:r>
              <w:rPr>
                <w:rFonts w:ascii="Cambria Math" w:hAnsi="Cambria Math"/>
                <w:kern w:val="2"/>
                <w:lang w:eastAsia="ja-JP"/>
              </w:rPr>
              <m:t>c</m:t>
            </m:r>
          </m:sub>
        </m:sSub>
        <m:r>
          <w:rPr>
            <w:rFonts w:ascii="Cambria Math" w:hAnsi="Cambria Math"/>
            <w:kern w:val="2"/>
            <w:lang w:eastAsia="ja-JP"/>
          </w:rPr>
          <m:t xml:space="preserve">≤100GHz, </m:t>
        </m:r>
      </m:oMath>
      <w:r w:rsidRPr="00301878">
        <w:rPr>
          <w:kern w:val="2"/>
          <w:lang w:eastAsia="ja-JP"/>
        </w:rPr>
        <w:t xml:space="preserve">(based on InH_A NLOS model in [3]), </w:t>
      </w:r>
    </w:p>
    <w:p w14:paraId="74E533E4" w14:textId="77777777" w:rsidR="00DE353F" w:rsidRPr="00301878" w:rsidRDefault="00DE353F" w:rsidP="00DE353F">
      <w:pPr>
        <w:pStyle w:val="ad"/>
        <w:numPr>
          <w:ilvl w:val="2"/>
          <w:numId w:val="26"/>
        </w:numPr>
        <w:spacing w:after="0"/>
        <w:ind w:firstLineChars="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17.3+38.3∙</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+24.9∙</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oMath>
      <w:r w:rsidRPr="00301878">
        <w:t xml:space="preserve"> where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Pr="00301878">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301878">
        <w:t xml:space="preserve"> is the target range calculated by ISD/sqrt(3). </w:t>
      </w:r>
    </w:p>
    <w:p w14:paraId="18049E8D" w14:textId="77777777" w:rsidR="00DE353F" w:rsidRDefault="00DE353F" w:rsidP="00DE353F">
      <w:pPr>
        <w:rPr>
          <w:b/>
          <w:kern w:val="2"/>
          <w:lang w:eastAsia="ja-JP"/>
        </w:rPr>
      </w:pPr>
    </w:p>
    <w:p w14:paraId="2AB7EAEE" w14:textId="5EE26C04" w:rsidR="00DE353F" w:rsidRPr="005368F0" w:rsidRDefault="00DE353F" w:rsidP="00DE353F">
      <w:pPr>
        <w:rPr>
          <w:b/>
          <w:lang w:eastAsia="ja-JP"/>
        </w:rPr>
      </w:pPr>
      <w:r w:rsidRPr="00E267E8">
        <w:rPr>
          <w:b/>
          <w:kern w:val="2"/>
          <w:lang w:eastAsia="ja-JP"/>
        </w:rPr>
        <w:t xml:space="preserve">2. </w:t>
      </w:r>
      <w:r w:rsidRPr="006A1C83">
        <w:rPr>
          <w:b/>
          <w:lang w:eastAsia="ja-JP"/>
        </w:rPr>
        <w:t>Service dependent targets defined by MCL=139.2 dB for VoIP;</w:t>
      </w:r>
    </w:p>
    <w:p w14:paraId="6CBC737E" w14:textId="77777777" w:rsidR="00DE353F" w:rsidRDefault="00DE353F" w:rsidP="00DE353F">
      <w:pPr>
        <w:pStyle w:val="ad"/>
        <w:numPr>
          <w:ilvl w:val="0"/>
          <w:numId w:val="26"/>
        </w:numPr>
        <w:spacing w:after="0"/>
        <w:ind w:firstLineChars="0"/>
      </w:pPr>
      <w:r>
        <w:t>This metric is applicable to R</w:t>
      </w:r>
      <w:r w:rsidRPr="009F3EB0">
        <w:rPr>
          <w:sz w:val="21"/>
          <w:szCs w:val="21"/>
        </w:rPr>
        <w:t>ural 700MHz scenario</w:t>
      </w:r>
      <w:r>
        <w:rPr>
          <w:sz w:val="21"/>
          <w:szCs w:val="21"/>
        </w:rPr>
        <w:t>, and used</w:t>
      </w:r>
      <w:r w:rsidRPr="009F3EB0">
        <w:rPr>
          <w:sz w:val="21"/>
          <w:szCs w:val="21"/>
        </w:rPr>
        <w:t xml:space="preserve"> for drawing observation bottleneck</w:t>
      </w:r>
      <w:r>
        <w:rPr>
          <w:sz w:val="21"/>
          <w:szCs w:val="21"/>
        </w:rPr>
        <w:t xml:space="preserve"> identification.</w:t>
      </w:r>
    </w:p>
    <w:p w14:paraId="14A78A1C" w14:textId="77777777" w:rsidR="00DE353F" w:rsidRDefault="00DE353F" w:rsidP="00DE353F">
      <w:pPr>
        <w:pStyle w:val="ad"/>
        <w:numPr>
          <w:ilvl w:val="0"/>
          <w:numId w:val="26"/>
        </w:numPr>
        <w:spacing w:after="0"/>
        <w:ind w:firstLineChars="0"/>
      </w:pPr>
      <w:r w:rsidRPr="00E267E8">
        <w:t>The derivation of the target value of 139.2</w:t>
      </w:r>
      <w:r>
        <w:t xml:space="preserve"> </w:t>
      </w:r>
      <w:r w:rsidRPr="00E267E8">
        <w:t>dB is fo</w:t>
      </w:r>
      <w:r>
        <w:t>u</w:t>
      </w:r>
      <w:r w:rsidRPr="00E267E8">
        <w:t xml:space="preserve">nd in Annex </w:t>
      </w:r>
      <w:r>
        <w:t>A</w:t>
      </w:r>
      <w:r w:rsidRPr="00E267E8">
        <w:t>.4</w:t>
      </w:r>
      <w:r>
        <w:t>.</w:t>
      </w:r>
    </w:p>
    <w:p w14:paraId="7A6A05D9" w14:textId="77777777" w:rsidR="00DE353F" w:rsidRDefault="00DE353F" w:rsidP="00DE353F">
      <w:pPr>
        <w:ind w:firstLine="433"/>
        <w:jc w:val="both"/>
        <w:rPr>
          <w:b/>
          <w:kern w:val="2"/>
          <w:lang w:eastAsia="ja-JP"/>
        </w:rPr>
      </w:pPr>
    </w:p>
    <w:p w14:paraId="56E94CB7" w14:textId="37865C22" w:rsidR="00DE353F" w:rsidRDefault="00DE353F" w:rsidP="00DE353F">
      <w:pPr>
        <w:rPr>
          <w:lang w:eastAsia="zh-CN"/>
        </w:rPr>
      </w:pPr>
      <w:r>
        <w:rPr>
          <w:b/>
          <w:kern w:val="2"/>
          <w:lang w:eastAsia="ja-JP"/>
        </w:rPr>
        <w:t>3. R</w:t>
      </w:r>
      <w:r w:rsidRPr="006A1C83">
        <w:rPr>
          <w:b/>
          <w:kern w:val="2"/>
          <w:lang w:eastAsia="ja-JP"/>
        </w:rPr>
        <w:t>elative difference between channels in MIL</w:t>
      </w:r>
    </w:p>
    <w:p w14:paraId="4F30FA25" w14:textId="77777777" w:rsidR="00DE353F" w:rsidRDefault="00DE353F" w:rsidP="00DE353F">
      <w:pPr>
        <w:pStyle w:val="ad"/>
        <w:numPr>
          <w:ilvl w:val="0"/>
          <w:numId w:val="26"/>
        </w:numPr>
        <w:spacing w:after="0"/>
        <w:ind w:firstLineChars="0"/>
      </w:pPr>
      <w:r w:rsidRPr="00E267E8">
        <w:rPr>
          <w:rFonts w:hint="eastAsia"/>
        </w:rPr>
        <w:t>MIL is used to derive relative differential values.</w:t>
      </w:r>
    </w:p>
    <w:p w14:paraId="24F94C56" w14:textId="77777777" w:rsidR="00DE353F" w:rsidRDefault="00DE353F" w:rsidP="00DE353F">
      <w:pPr>
        <w:pStyle w:val="ad"/>
        <w:numPr>
          <w:ilvl w:val="0"/>
          <w:numId w:val="26"/>
        </w:numPr>
        <w:spacing w:after="0"/>
        <w:ind w:firstLineChars="0"/>
      </w:pPr>
      <w:r>
        <w:rPr>
          <w:rFonts w:hint="eastAsia"/>
        </w:rPr>
        <w:t>Relative difference between channels is used to draw observation to identify bottlenecks.</w:t>
      </w:r>
    </w:p>
    <w:p w14:paraId="0AF2527E" w14:textId="77777777" w:rsidR="00DE353F" w:rsidRDefault="00DE353F" w:rsidP="00DE353F">
      <w:pPr>
        <w:pStyle w:val="ad"/>
        <w:numPr>
          <w:ilvl w:val="0"/>
          <w:numId w:val="26"/>
        </w:numPr>
        <w:spacing w:after="0"/>
        <w:ind w:firstLineChars="0"/>
      </w:pPr>
      <w:r>
        <w:rPr>
          <w:rFonts w:hint="eastAsia"/>
        </w:rPr>
        <w:t>For FR1, for each channel, relative differential value is defined by the following formula</w:t>
      </w:r>
      <w:r>
        <w:t>:</w:t>
      </w:r>
    </w:p>
    <w:p w14:paraId="0D5357AF" w14:textId="77777777" w:rsidR="00DE353F" w:rsidRDefault="00DE353F" w:rsidP="006A1C83">
      <w:pPr>
        <w:pStyle w:val="ad"/>
        <w:numPr>
          <w:ilvl w:val="1"/>
          <w:numId w:val="26"/>
        </w:numPr>
        <w:spacing w:after="0"/>
        <w:ind w:firstLineChars="0"/>
      </w:pPr>
      <w:r>
        <w:rPr>
          <w:rFonts w:hint="eastAsia"/>
        </w:rPr>
        <w:t xml:space="preserve">(MIL of the channel) </w:t>
      </w:r>
      <w:r>
        <w:rPr>
          <w:rFonts w:hint="eastAsia"/>
        </w:rPr>
        <w:t>–</w:t>
      </w:r>
      <w:r>
        <w:rPr>
          <w:rFonts w:hint="eastAsia"/>
        </w:rPr>
        <w:t xml:space="preserve"> (MIL of the worst channel among the channels that have more than 3 samples)</w:t>
      </w:r>
    </w:p>
    <w:p w14:paraId="515798FC" w14:textId="77777777" w:rsidR="00DE353F" w:rsidRPr="002D3D11" w:rsidRDefault="00DE353F" w:rsidP="00DE353F">
      <w:pPr>
        <w:pStyle w:val="ad"/>
        <w:numPr>
          <w:ilvl w:val="0"/>
          <w:numId w:val="26"/>
        </w:numPr>
        <w:spacing w:after="0"/>
        <w:ind w:firstLineChars="0"/>
      </w:pPr>
      <w:r w:rsidRPr="002D3D11">
        <w:t>For FR2,</w:t>
      </w:r>
      <w:r w:rsidRPr="00C22E02">
        <w:t xml:space="preserve"> for each channel, relative differential value is defined by the following formula</w:t>
      </w:r>
      <w:r w:rsidRPr="002D3D11">
        <w:t>:</w:t>
      </w:r>
    </w:p>
    <w:p w14:paraId="2894CF2B" w14:textId="77777777" w:rsidR="00DE353F" w:rsidRPr="00C22E02" w:rsidRDefault="00DE353F" w:rsidP="006A1C83">
      <w:pPr>
        <w:pStyle w:val="ad"/>
        <w:numPr>
          <w:ilvl w:val="1"/>
          <w:numId w:val="26"/>
        </w:numPr>
        <w:spacing w:after="0"/>
        <w:ind w:firstLineChars="0"/>
      </w:pPr>
      <w:r w:rsidRPr="00C22E02">
        <w:t xml:space="preserve">(MIL of the channel) </w:t>
      </w:r>
      <w:r w:rsidRPr="00C22E02">
        <w:rPr>
          <w:rFonts w:hint="eastAsia"/>
        </w:rPr>
        <w:t>–</w:t>
      </w:r>
      <w:r w:rsidRPr="00C22E02">
        <w:t xml:space="preserve"> (MIL of </w:t>
      </w:r>
      <w:r w:rsidRPr="00886D12">
        <w:t>PUCCH format 1</w:t>
      </w:r>
      <w:r w:rsidRPr="00C22E02">
        <w:t>)</w:t>
      </w:r>
    </w:p>
    <w:p w14:paraId="6FDC735E" w14:textId="77777777" w:rsidR="00DE353F" w:rsidRDefault="00DE353F" w:rsidP="00DE353F">
      <w:pPr>
        <w:rPr>
          <w:b/>
          <w:u w:val="single"/>
          <w:lang w:eastAsia="zh-CN"/>
        </w:rPr>
      </w:pPr>
    </w:p>
    <w:p w14:paraId="7742D9AD" w14:textId="77777777" w:rsidR="00DE353F" w:rsidRPr="00960A75" w:rsidRDefault="00DE353F" w:rsidP="00DE353F">
      <w:pPr>
        <w:rPr>
          <w:b/>
          <w:u w:val="single"/>
          <w:lang w:eastAsia="zh-CN"/>
        </w:rPr>
      </w:pPr>
      <w:r w:rsidRPr="00960A75">
        <w:rPr>
          <w:b/>
          <w:u w:val="single"/>
          <w:lang w:eastAsia="zh-CN"/>
        </w:rPr>
        <w:t>Definition of MCL:</w:t>
      </w:r>
    </w:p>
    <w:p w14:paraId="237145B7" w14:textId="38894DB5" w:rsidR="00DE353F" w:rsidRDefault="00DE353F" w:rsidP="00DE353F">
      <w:pPr>
        <w:pStyle w:val="ad"/>
        <w:numPr>
          <w:ilvl w:val="0"/>
          <w:numId w:val="26"/>
        </w:numPr>
        <w:spacing w:after="0"/>
        <w:ind w:firstLineChars="0"/>
        <w:rPr>
          <w:lang w:eastAsia="zh-CN"/>
        </w:rPr>
      </w:pPr>
      <w:r>
        <w:rPr>
          <w:rFonts w:hint="eastAsia"/>
          <w:lang w:eastAsia="zh-CN"/>
        </w:rPr>
        <w:t>M</w:t>
      </w:r>
      <w:r>
        <w:rPr>
          <w:lang w:eastAsia="zh-CN"/>
        </w:rPr>
        <w:t xml:space="preserve">CL = </w:t>
      </w:r>
      <w:r w:rsidRPr="00A137BD">
        <w:t>Total transmit power – Receiver sensitivity + gNB antenna gain (component 2)</w:t>
      </w:r>
      <w:r>
        <w:t>.</w:t>
      </w:r>
    </w:p>
    <w:p w14:paraId="4B8C3813" w14:textId="77777777" w:rsidR="00DE353F" w:rsidRDefault="00DE353F" w:rsidP="00DE353F">
      <w:pPr>
        <w:pStyle w:val="ad"/>
        <w:numPr>
          <w:ilvl w:val="0"/>
          <w:numId w:val="26"/>
        </w:numPr>
        <w:spacing w:after="0"/>
        <w:ind w:firstLineChars="0"/>
        <w:rPr>
          <w:lang w:eastAsia="zh-CN"/>
        </w:rPr>
      </w:pPr>
      <w:r>
        <w:rPr>
          <w:lang w:eastAsia="zh-CN"/>
        </w:rPr>
        <w:t>More details can be found in the link budget template shown in Annex A.3</w:t>
      </w:r>
    </w:p>
    <w:p w14:paraId="5D500C63" w14:textId="77777777" w:rsidR="00DE353F" w:rsidRDefault="00DE353F" w:rsidP="00DE353F">
      <w:pPr>
        <w:rPr>
          <w:lang w:eastAsia="zh-CN"/>
        </w:rPr>
      </w:pPr>
    </w:p>
    <w:p w14:paraId="656A5BA5" w14:textId="0676EBEE" w:rsidR="00DE353F" w:rsidRDefault="00DE353F" w:rsidP="00DE353F">
      <w:r w:rsidRPr="00F752CE">
        <w:rPr>
          <w:b/>
          <w:u w:val="single"/>
          <w:lang w:eastAsia="zh-CN"/>
        </w:rPr>
        <w:t>Definition of M</w:t>
      </w:r>
      <w:r>
        <w:rPr>
          <w:b/>
          <w:u w:val="single"/>
          <w:lang w:eastAsia="zh-CN"/>
        </w:rPr>
        <w:t>I</w:t>
      </w:r>
      <w:r w:rsidRPr="00F752CE">
        <w:rPr>
          <w:b/>
          <w:u w:val="single"/>
          <w:lang w:eastAsia="zh-CN"/>
        </w:rPr>
        <w:t>L:</w:t>
      </w:r>
    </w:p>
    <w:p w14:paraId="3C4AC5C6" w14:textId="77777777" w:rsidR="00DE353F" w:rsidRDefault="00DE353F" w:rsidP="00DE353F">
      <w:pPr>
        <w:pStyle w:val="ad"/>
        <w:numPr>
          <w:ilvl w:val="0"/>
          <w:numId w:val="26"/>
        </w:numPr>
        <w:spacing w:after="0"/>
        <w:ind w:firstLineChars="0"/>
        <w:rPr>
          <w:lang w:eastAsia="zh-CN"/>
        </w:rPr>
      </w:pPr>
      <w:r>
        <w:t xml:space="preserve">MIL = </w:t>
      </w:r>
      <w:r w:rsidRPr="00825933">
        <w:t xml:space="preserve">Total transmit power – Receiver sensitivity – </w:t>
      </w:r>
      <w:r>
        <w:t xml:space="preserve">Tx loss </w:t>
      </w:r>
      <w:r w:rsidRPr="00825933">
        <w:t>–</w:t>
      </w:r>
      <w:r>
        <w:t xml:space="preserve"> </w:t>
      </w:r>
      <w:r w:rsidRPr="00825933">
        <w:t>Rx loss + gNB antenna gain (component 2 + 3 + 4) + UE antenna gain</w:t>
      </w:r>
      <w:r>
        <w:t>.</w:t>
      </w:r>
    </w:p>
    <w:p w14:paraId="1B9207EF" w14:textId="77777777" w:rsidR="00DE353F" w:rsidRDefault="00DE353F" w:rsidP="00DE353F">
      <w:pPr>
        <w:pStyle w:val="ad"/>
        <w:numPr>
          <w:ilvl w:val="0"/>
          <w:numId w:val="26"/>
        </w:numPr>
        <w:spacing w:after="0"/>
        <w:ind w:firstLineChars="0"/>
        <w:rPr>
          <w:lang w:eastAsia="zh-CN"/>
        </w:rPr>
      </w:pPr>
      <w:r>
        <w:rPr>
          <w:lang w:eastAsia="zh-CN"/>
        </w:rPr>
        <w:t>More details can be found in the link budget template shown in Annex A.3</w:t>
      </w:r>
    </w:p>
    <w:p w14:paraId="4C472ED8" w14:textId="77777777" w:rsidR="00DE353F" w:rsidRDefault="00DE353F" w:rsidP="00DE353F">
      <w:pPr>
        <w:rPr>
          <w:lang w:eastAsia="zh-CN"/>
        </w:rPr>
      </w:pPr>
    </w:p>
    <w:p w14:paraId="61DCF832" w14:textId="77777777" w:rsidR="00DE353F" w:rsidRPr="00F752CE" w:rsidRDefault="00DE353F" w:rsidP="00DE353F">
      <w:pPr>
        <w:rPr>
          <w:b/>
          <w:u w:val="single"/>
          <w:lang w:eastAsia="zh-CN"/>
        </w:rPr>
      </w:pPr>
      <w:r w:rsidRPr="00F752CE">
        <w:rPr>
          <w:b/>
          <w:u w:val="single"/>
          <w:lang w:eastAsia="zh-CN"/>
        </w:rPr>
        <w:t>Definition of M</w:t>
      </w:r>
      <w:r>
        <w:rPr>
          <w:rFonts w:hint="eastAsia"/>
          <w:b/>
          <w:u w:val="single"/>
          <w:lang w:eastAsia="zh-CN"/>
        </w:rPr>
        <w:t>P</w:t>
      </w:r>
      <w:r w:rsidRPr="00F752CE">
        <w:rPr>
          <w:b/>
          <w:u w:val="single"/>
          <w:lang w:eastAsia="zh-CN"/>
        </w:rPr>
        <w:t>L:</w:t>
      </w:r>
    </w:p>
    <w:p w14:paraId="752A8D4C" w14:textId="77777777" w:rsidR="00DE353F" w:rsidRDefault="00DE353F" w:rsidP="00DE353F">
      <w:pPr>
        <w:pStyle w:val="ad"/>
        <w:numPr>
          <w:ilvl w:val="0"/>
          <w:numId w:val="26"/>
        </w:numPr>
        <w:spacing w:after="0"/>
        <w:ind w:firstLineChars="0"/>
        <w:rPr>
          <w:lang w:eastAsia="zh-CN"/>
        </w:rPr>
      </w:pPr>
      <w:r>
        <w:rPr>
          <w:rFonts w:hint="eastAsia"/>
          <w:lang w:eastAsia="zh-CN"/>
        </w:rPr>
        <w:t>M</w:t>
      </w:r>
      <w:r>
        <w:rPr>
          <w:lang w:eastAsia="zh-CN"/>
        </w:rPr>
        <w:t xml:space="preserve">PL = </w:t>
      </w:r>
      <w:r w:rsidRPr="00825933">
        <w:t>MIL –</w:t>
      </w:r>
      <w:r>
        <w:t xml:space="preserve"> </w:t>
      </w:r>
      <w:r w:rsidRPr="00825933">
        <w:t>Shadow fading margin + BS selection/macro-diversity gain –</w:t>
      </w:r>
      <w:r>
        <w:t xml:space="preserve"> </w:t>
      </w:r>
      <w:r w:rsidRPr="00825933">
        <w:t>Penetration margin + Other gains</w:t>
      </w:r>
      <w:r>
        <w:t>.</w:t>
      </w:r>
    </w:p>
    <w:p w14:paraId="7C7B9577" w14:textId="77777777" w:rsidR="00DE353F" w:rsidRDefault="00DE353F" w:rsidP="00DE353F">
      <w:pPr>
        <w:pStyle w:val="ad"/>
        <w:numPr>
          <w:ilvl w:val="0"/>
          <w:numId w:val="26"/>
        </w:numPr>
        <w:spacing w:after="0"/>
        <w:ind w:firstLineChars="0"/>
        <w:rPr>
          <w:lang w:eastAsia="zh-CN"/>
        </w:rPr>
      </w:pPr>
      <w:r>
        <w:rPr>
          <w:lang w:eastAsia="zh-CN"/>
        </w:rPr>
        <w:t>More details can be found in the link budget template shown in Annex A.3</w:t>
      </w:r>
    </w:p>
    <w:p w14:paraId="2DE692D9" w14:textId="77777777" w:rsidR="00DE353F" w:rsidRDefault="00DE353F" w:rsidP="00DE353F">
      <w:pPr>
        <w:rPr>
          <w:b/>
          <w:u w:val="single"/>
        </w:rPr>
      </w:pPr>
    </w:p>
    <w:p w14:paraId="019C618F" w14:textId="77777777" w:rsidR="00DE353F" w:rsidRPr="00886D12" w:rsidRDefault="00DE353F" w:rsidP="00DE353F">
      <w:pPr>
        <w:rPr>
          <w:b/>
          <w:u w:val="single"/>
          <w:lang w:eastAsia="zh-CN"/>
        </w:rPr>
      </w:pPr>
      <w:r w:rsidRPr="00886D12">
        <w:rPr>
          <w:b/>
          <w:u w:val="single"/>
        </w:rPr>
        <w:t xml:space="preserve">Definition of </w:t>
      </w:r>
      <w:r>
        <w:rPr>
          <w:b/>
          <w:u w:val="single"/>
        </w:rPr>
        <w:t>r</w:t>
      </w:r>
      <w:r w:rsidRPr="00886D12">
        <w:rPr>
          <w:b/>
          <w:u w:val="single"/>
        </w:rPr>
        <w:t>epresentative values</w:t>
      </w:r>
      <w:r>
        <w:rPr>
          <w:b/>
          <w:u w:val="single"/>
        </w:rPr>
        <w:t>:</w:t>
      </w:r>
    </w:p>
    <w:p w14:paraId="1311A167" w14:textId="2AD31B98" w:rsidR="00DE353F" w:rsidRDefault="00DE353F" w:rsidP="00DE353F">
      <w:pPr>
        <w:jc w:val="both"/>
      </w:pPr>
      <w:r w:rsidRPr="002822A5">
        <w:rPr>
          <w:lang w:eastAsia="zh-CN"/>
        </w:rPr>
        <w:t>For FR1</w:t>
      </w:r>
      <w:r w:rsidRPr="00886D12">
        <w:rPr>
          <w:lang w:eastAsia="zh-CN"/>
        </w:rPr>
        <w:t xml:space="preserve"> and FR2,</w:t>
      </w:r>
      <w:r>
        <w:rPr>
          <w:lang w:eastAsia="zh-CN"/>
        </w:rPr>
        <w:t xml:space="preserve"> representative values, which are applicable to MCL, MIL and MPL, are used for bottleneck identification. A representative value is computed for each scenario for each channel. A representative value is derived by taking the mean value (in dB domain) from companies’ evaluation results. The highest and the lowest values, which are referred to as outlier, are excluded when the number of samples is more than 3. </w:t>
      </w:r>
    </w:p>
    <w:p w14:paraId="2669A165" w14:textId="77777777" w:rsidR="00DE353F" w:rsidRPr="00987E32" w:rsidRDefault="00DE353F" w:rsidP="006A1C83">
      <w:pPr>
        <w:pStyle w:val="3GPPAgreements"/>
        <w:numPr>
          <w:ilvl w:val="0"/>
          <w:numId w:val="0"/>
        </w:numPr>
        <w:spacing w:line="257" w:lineRule="auto"/>
        <w:rPr>
          <w:sz w:val="20"/>
        </w:rPr>
      </w:pPr>
      <w:r w:rsidRPr="00987E32">
        <w:rPr>
          <w:sz w:val="20"/>
        </w:rPr>
        <w:t xml:space="preserve">The number of available </w:t>
      </w:r>
      <w:r>
        <w:rPr>
          <w:sz w:val="20"/>
        </w:rPr>
        <w:t>samples</w:t>
      </w:r>
      <w:r w:rsidRPr="00987E32">
        <w:rPr>
          <w:sz w:val="20"/>
        </w:rPr>
        <w:t xml:space="preserve"> for DL channels in FR1 4GHz scenario </w:t>
      </w:r>
      <w:r>
        <w:rPr>
          <w:sz w:val="20"/>
        </w:rPr>
        <w:t>is</w:t>
      </w:r>
      <w:r w:rsidRPr="00987E32">
        <w:rPr>
          <w:sz w:val="20"/>
        </w:rPr>
        <w:t xml:space="preserve"> given by the total number of available results for</w:t>
      </w:r>
      <w:r>
        <w:rPr>
          <w:sz w:val="20"/>
        </w:rPr>
        <w:t xml:space="preserve"> transmit power of both </w:t>
      </w:r>
      <w:r w:rsidRPr="00987E32">
        <w:rPr>
          <w:sz w:val="20"/>
        </w:rPr>
        <w:t>33 dBm/MHz and 24 dBm/MHz</w:t>
      </w:r>
      <w:r>
        <w:rPr>
          <w:sz w:val="20"/>
        </w:rPr>
        <w:t>, when applicable</w:t>
      </w:r>
      <w:r w:rsidRPr="00987E32">
        <w:rPr>
          <w:sz w:val="20"/>
        </w:rPr>
        <w:t>, derived one from the other by simple subtraction.</w:t>
      </w:r>
      <w:r>
        <w:rPr>
          <w:sz w:val="20"/>
        </w:rPr>
        <w:t xml:space="preserve"> Representative values are calculated for both </w:t>
      </w:r>
      <w:r w:rsidRPr="00987E32">
        <w:rPr>
          <w:sz w:val="20"/>
        </w:rPr>
        <w:t>33 dBm/MHz and 24 dBm/MHz</w:t>
      </w:r>
      <w:r>
        <w:rPr>
          <w:sz w:val="20"/>
        </w:rPr>
        <w:t>.</w:t>
      </w:r>
    </w:p>
    <w:p w14:paraId="3D616347" w14:textId="77777777" w:rsidR="00DE353F" w:rsidRDefault="00DE353F" w:rsidP="006A1C83">
      <w:pPr>
        <w:jc w:val="both"/>
      </w:pPr>
      <w:r w:rsidRPr="00987E32">
        <w:lastRenderedPageBreak/>
        <w:t xml:space="preserve">The number of available </w:t>
      </w:r>
      <w:r>
        <w:t>samples</w:t>
      </w:r>
      <w:r w:rsidRPr="00987E32">
        <w:t xml:space="preserve"> for UL channels in FR2 </w:t>
      </w:r>
      <w:r>
        <w:t>is</w:t>
      </w:r>
      <w:r w:rsidRPr="00987E32">
        <w:t xml:space="preserve"> given by the total number of available results for </w:t>
      </w:r>
      <w:r w:rsidRPr="00283308">
        <w:t xml:space="preserve">maximum </w:t>
      </w:r>
      <w:r w:rsidRPr="001A37D1">
        <w:t xml:space="preserve">transmit power of </w:t>
      </w:r>
      <w:r>
        <w:t xml:space="preserve">both </w:t>
      </w:r>
      <w:r w:rsidRPr="00987E32">
        <w:t>23 dBm and 12 dBm</w:t>
      </w:r>
      <w:r>
        <w:t>, when applicable,</w:t>
      </w:r>
      <w:r w:rsidRPr="00987E32">
        <w:t xml:space="preserve"> given that they can be derived one from the other by simple subtraction</w:t>
      </w:r>
      <w:r>
        <w:t>. Representative values are calculated only for 12 dB</w:t>
      </w:r>
      <w:r w:rsidRPr="00B644C1">
        <w:t>m</w:t>
      </w:r>
      <w:r w:rsidRPr="006A1C83">
        <w:rPr>
          <w:bCs/>
        </w:rPr>
        <w:t>, according to the assumption of commercial power class 3 UEs and a total maximum of 11 dBi antenna array gain</w:t>
      </w:r>
      <w:r w:rsidRPr="00B644C1">
        <w:t>.</w:t>
      </w:r>
    </w:p>
    <w:p w14:paraId="5C2A6E7D" w14:textId="77777777" w:rsidR="00DE353F" w:rsidRDefault="00DE353F" w:rsidP="00DE353F">
      <w:pPr>
        <w:jc w:val="both"/>
      </w:pPr>
      <w:r>
        <w:t>No other aggregation/categorization based on simulation parameters is introduced for deriving representative values.</w:t>
      </w:r>
    </w:p>
    <w:p w14:paraId="62DD8720" w14:textId="275D617E" w:rsidR="00DE353F" w:rsidRDefault="00DE353F" w:rsidP="00DE353F">
      <w:pPr>
        <w:jc w:val="both"/>
        <w:rPr>
          <w:lang w:eastAsia="zh-CN"/>
        </w:rPr>
      </w:pPr>
      <w:r>
        <w:rPr>
          <w:lang w:eastAsia="zh-CN"/>
        </w:rPr>
        <w:t>For FR1, if the number of samples used to compute a representative value is less than 4 for each scenario, this representative value is not used for bottleneck identification. In this case, observations may still be drawn.</w:t>
      </w:r>
    </w:p>
    <w:p w14:paraId="6795CF08" w14:textId="77777777" w:rsidR="00DE353F" w:rsidRDefault="00DE353F" w:rsidP="00DE353F">
      <w:pPr>
        <w:jc w:val="both"/>
        <w:rPr>
          <w:lang w:eastAsia="zh-CN"/>
        </w:rPr>
      </w:pPr>
      <w:r>
        <w:rPr>
          <w:lang w:eastAsia="zh-CN"/>
        </w:rPr>
        <w:t>For FR2, representative values are used for bottleneck identification regardless of the number of samples used to calculate them. Study of channels, scenarios and frame structures follow a prioritization depending on the number of available samples:</w:t>
      </w:r>
    </w:p>
    <w:p w14:paraId="79346222" w14:textId="77777777" w:rsidR="00DE353F" w:rsidRDefault="00DE353F" w:rsidP="00DE353F">
      <w:pPr>
        <w:pStyle w:val="ad"/>
        <w:numPr>
          <w:ilvl w:val="0"/>
          <w:numId w:val="38"/>
        </w:numPr>
        <w:ind w:firstLineChars="0"/>
        <w:jc w:val="both"/>
        <w:rPr>
          <w:lang w:eastAsia="zh-CN"/>
        </w:rPr>
      </w:pPr>
      <w:r>
        <w:rPr>
          <w:lang w:eastAsia="zh-CN"/>
        </w:rPr>
        <w:t>1</w:t>
      </w:r>
      <w:r w:rsidRPr="00283308">
        <w:rPr>
          <w:vertAlign w:val="superscript"/>
          <w:lang w:eastAsia="zh-CN"/>
        </w:rPr>
        <w:t>st</w:t>
      </w:r>
      <w:r>
        <w:rPr>
          <w:lang w:eastAsia="zh-CN"/>
        </w:rPr>
        <w:t xml:space="preserve"> priority channels, scenarios and frame structures have more than 2 available samples.</w:t>
      </w:r>
    </w:p>
    <w:p w14:paraId="15AB78BB" w14:textId="4471F1A5" w:rsidR="00DE353F" w:rsidRDefault="00DE353F" w:rsidP="00DE353F">
      <w:pPr>
        <w:pStyle w:val="ad"/>
        <w:numPr>
          <w:ilvl w:val="0"/>
          <w:numId w:val="38"/>
        </w:numPr>
        <w:ind w:firstLineChars="0"/>
        <w:jc w:val="both"/>
      </w:pPr>
      <w:r>
        <w:rPr>
          <w:lang w:eastAsia="zh-CN"/>
        </w:rPr>
        <w:t>2</w:t>
      </w:r>
      <w:r w:rsidRPr="002D3D11">
        <w:rPr>
          <w:vertAlign w:val="superscript"/>
          <w:lang w:eastAsia="zh-CN"/>
        </w:rPr>
        <w:t>nd</w:t>
      </w:r>
      <w:r>
        <w:rPr>
          <w:lang w:eastAsia="zh-CN"/>
        </w:rPr>
        <w:t xml:space="preserve"> priority channels, scenarios and frame structures have less than 3 available samples.</w:t>
      </w:r>
    </w:p>
    <w:p w14:paraId="6E435F45" w14:textId="62501CBC" w:rsidR="00DE353F" w:rsidRDefault="00DE353F" w:rsidP="00DE353F">
      <w:pPr>
        <w:jc w:val="both"/>
      </w:pPr>
      <w:r>
        <w:rPr>
          <w:rFonts w:hint="eastAsia"/>
        </w:rPr>
        <w:t>In order to address the misalignment issue of the companies</w:t>
      </w:r>
      <w:r>
        <w:t>’</w:t>
      </w:r>
      <w:r>
        <w:rPr>
          <w:rFonts w:hint="eastAsia"/>
        </w:rPr>
        <w:t xml:space="preserve"> evaluation results due to no categorization and/or different simulation assumptions, </w:t>
      </w:r>
      <w:r>
        <w:t xml:space="preserve">number of samples and standard deviation are displayed together with a representative value. In addition, descriptions on the potential fluctuation due to no categorization and/or different simulation assumptions are added to the observation. </w:t>
      </w:r>
    </w:p>
    <w:p w14:paraId="29AAC2E5" w14:textId="366B3150" w:rsidR="00DE353F" w:rsidRDefault="00DE353F" w:rsidP="00DE353F">
      <w:pPr>
        <w:jc w:val="both"/>
        <w:rPr>
          <w:lang w:eastAsia="zh-CN"/>
        </w:rPr>
      </w:pPr>
      <w:r>
        <w:rPr>
          <w:rFonts w:hint="eastAsia"/>
          <w:lang w:eastAsia="zh-CN"/>
        </w:rPr>
        <w:t>For FR1, representative values are computed for the following channels, and they are used to draw observation and to identify bottlenecks if the number of samples for each scenario is more than 3</w:t>
      </w:r>
      <w:r>
        <w:rPr>
          <w:lang w:eastAsia="zh-CN"/>
        </w:rPr>
        <w:t>.</w:t>
      </w:r>
    </w:p>
    <w:p w14:paraId="1703832A"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PUSCH for eMBB (FDD, &amp; TDD with DDDSU and DDDSUDDSUU for 4GHz, DDDDDDDSUU for 2.6GHz)</w:t>
      </w:r>
    </w:p>
    <w:p w14:paraId="7CCBB008"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PUSCH for VoIP (FDD, &amp; TDD with DDDSU and DDDSUDDSUU for 4GHz, DDDDDDDSUU for 2.6GHz)</w:t>
      </w:r>
    </w:p>
    <w:p w14:paraId="2D2D1194"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PUCCH Format 1 with 2bits</w:t>
      </w:r>
    </w:p>
    <w:p w14:paraId="3508192F"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PUCCH Format 3 with 11bits</w:t>
      </w:r>
    </w:p>
    <w:p w14:paraId="12BADF51"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PUCCH Format 3 with 22bits</w:t>
      </w:r>
    </w:p>
    <w:p w14:paraId="2615E598"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SSB</w:t>
      </w:r>
    </w:p>
    <w:p w14:paraId="3115B06B"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PRACH format 0</w:t>
      </w:r>
    </w:p>
    <w:p w14:paraId="281DB531"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PRACH format B4</w:t>
      </w:r>
    </w:p>
    <w:p w14:paraId="16BCD4BF"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Broadcast PDCCH (PDCCH of Msg.2)</w:t>
      </w:r>
    </w:p>
    <w:p w14:paraId="653A62D9"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PDSCH for Msg.2</w:t>
      </w:r>
    </w:p>
    <w:p w14:paraId="0BEF1945"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PUSCH of Msg.3</w:t>
      </w:r>
    </w:p>
    <w:p w14:paraId="6EA917E6"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PDSCH of Msg.4</w:t>
      </w:r>
    </w:p>
    <w:p w14:paraId="6806B65B"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Unicast PDCCH</w:t>
      </w:r>
    </w:p>
    <w:p w14:paraId="648EBF29"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PDSCH for eMBB (FDD, &amp; TDD with DDDSU and DDDSUDDSUU for 4GHz, DDDDDDDSUU for 2.6GHz)</w:t>
      </w:r>
    </w:p>
    <w:p w14:paraId="53487CA2"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PUCCH with HARQ-ACK for Msg.4</w:t>
      </w:r>
    </w:p>
    <w:p w14:paraId="1EE22C8B" w14:textId="77777777" w:rsidR="00DE353F" w:rsidRPr="002D3D11" w:rsidRDefault="00DE353F" w:rsidP="00DE353F">
      <w:pPr>
        <w:pStyle w:val="ad"/>
        <w:numPr>
          <w:ilvl w:val="0"/>
          <w:numId w:val="26"/>
        </w:numPr>
        <w:spacing w:after="0"/>
        <w:ind w:firstLineChars="0"/>
        <w:rPr>
          <w:rFonts w:eastAsia="MS UI Gothic"/>
        </w:rPr>
      </w:pPr>
      <w:r>
        <w:rPr>
          <w:lang w:eastAsia="zh-CN"/>
        </w:rPr>
        <w:t>PUSCH with SIP invite</w:t>
      </w:r>
    </w:p>
    <w:p w14:paraId="65D3943B" w14:textId="77777777" w:rsidR="00DE353F" w:rsidRDefault="00DE353F" w:rsidP="00DE353F">
      <w:pPr>
        <w:pStyle w:val="ad"/>
        <w:numPr>
          <w:ilvl w:val="0"/>
          <w:numId w:val="26"/>
        </w:numPr>
        <w:spacing w:after="0"/>
        <w:ind w:firstLineChars="0"/>
        <w:rPr>
          <w:rFonts w:eastAsia="MS UI Gothic"/>
        </w:rPr>
      </w:pPr>
      <w:r>
        <w:rPr>
          <w:rFonts w:eastAsia="MS UI Gothic"/>
        </w:rPr>
        <w:t>PUSCH for CSI 11bit</w:t>
      </w:r>
    </w:p>
    <w:p w14:paraId="00EA7D12" w14:textId="77777777" w:rsidR="00DE353F" w:rsidRPr="002D3D11" w:rsidRDefault="00DE353F" w:rsidP="00DE353F">
      <w:pPr>
        <w:pStyle w:val="ad"/>
        <w:numPr>
          <w:ilvl w:val="0"/>
          <w:numId w:val="26"/>
        </w:numPr>
        <w:spacing w:after="0"/>
        <w:ind w:firstLineChars="0"/>
        <w:rPr>
          <w:rFonts w:eastAsia="MS UI Gothic"/>
        </w:rPr>
      </w:pPr>
      <w:r>
        <w:rPr>
          <w:rFonts w:eastAsia="MS UI Gothic"/>
        </w:rPr>
        <w:t>PUSCH for CSI 22bit</w:t>
      </w:r>
    </w:p>
    <w:p w14:paraId="3ECCC2A7" w14:textId="77777777" w:rsidR="00DE353F" w:rsidRDefault="00DE353F" w:rsidP="00DE353F">
      <w:pPr>
        <w:rPr>
          <w:lang w:eastAsia="zh-CN"/>
        </w:rPr>
      </w:pPr>
    </w:p>
    <w:p w14:paraId="50545377" w14:textId="77777777" w:rsidR="00DE353F" w:rsidRDefault="00DE353F" w:rsidP="00DE353F">
      <w:pPr>
        <w:rPr>
          <w:lang w:eastAsia="zh-CN"/>
        </w:rPr>
      </w:pPr>
      <w:r>
        <w:rPr>
          <w:rFonts w:hint="eastAsia"/>
          <w:lang w:eastAsia="zh-CN"/>
        </w:rPr>
        <w:t>For FR</w:t>
      </w:r>
      <w:r>
        <w:rPr>
          <w:lang w:eastAsia="zh-CN"/>
        </w:rPr>
        <w:t>2</w:t>
      </w:r>
      <w:r>
        <w:rPr>
          <w:rFonts w:hint="eastAsia"/>
          <w:lang w:eastAsia="zh-CN"/>
        </w:rPr>
        <w:t>, representative values are computed for the following channels</w:t>
      </w:r>
      <w:r>
        <w:rPr>
          <w:lang w:eastAsia="zh-CN"/>
        </w:rPr>
        <w:t>:</w:t>
      </w:r>
    </w:p>
    <w:p w14:paraId="4E12D685"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 xml:space="preserve">PUSCH for eMBB (DDDSU and </w:t>
      </w:r>
      <w:r>
        <w:rPr>
          <w:lang w:eastAsia="zh-CN"/>
        </w:rPr>
        <w:t>DDSU)</w:t>
      </w:r>
    </w:p>
    <w:p w14:paraId="43BC816F"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 xml:space="preserve">PUSCH for VoIP (DDDSU and </w:t>
      </w:r>
      <w:r>
        <w:rPr>
          <w:lang w:eastAsia="zh-CN"/>
        </w:rPr>
        <w:t>DDSU</w:t>
      </w:r>
      <w:r>
        <w:rPr>
          <w:rFonts w:hint="eastAsia"/>
          <w:lang w:eastAsia="zh-CN"/>
        </w:rPr>
        <w:t>)</w:t>
      </w:r>
    </w:p>
    <w:p w14:paraId="31BE665A"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PUCCH Format 1 with 2bits</w:t>
      </w:r>
    </w:p>
    <w:p w14:paraId="70695B2A"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PUCCH Format 3 with 11bits</w:t>
      </w:r>
    </w:p>
    <w:p w14:paraId="14DB5D9C"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PUCCH Format 3 with 22bits</w:t>
      </w:r>
    </w:p>
    <w:p w14:paraId="3EA2ED2F"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SSB</w:t>
      </w:r>
    </w:p>
    <w:p w14:paraId="0B71F0CE" w14:textId="77777777" w:rsidR="00DE353F" w:rsidRPr="002D3D11" w:rsidRDefault="00DE353F" w:rsidP="00DE353F">
      <w:pPr>
        <w:pStyle w:val="ad"/>
        <w:numPr>
          <w:ilvl w:val="0"/>
          <w:numId w:val="26"/>
        </w:numPr>
        <w:spacing w:after="0"/>
        <w:ind w:firstLineChars="0"/>
        <w:rPr>
          <w:rFonts w:eastAsia="MS UI Gothic"/>
        </w:rPr>
      </w:pPr>
      <w:r>
        <w:rPr>
          <w:rFonts w:hint="eastAsia"/>
          <w:lang w:eastAsia="zh-CN"/>
        </w:rPr>
        <w:t>PRACH format B4</w:t>
      </w:r>
    </w:p>
    <w:p w14:paraId="2D2FC250" w14:textId="77777777" w:rsidR="00DE353F" w:rsidRPr="00283308" w:rsidRDefault="00DE353F" w:rsidP="00DE353F">
      <w:pPr>
        <w:pStyle w:val="ad"/>
        <w:numPr>
          <w:ilvl w:val="0"/>
          <w:numId w:val="26"/>
        </w:numPr>
        <w:spacing w:after="0"/>
        <w:ind w:firstLineChars="0"/>
        <w:rPr>
          <w:rFonts w:eastAsia="MS UI Gothic"/>
        </w:rPr>
      </w:pPr>
      <w:r>
        <w:rPr>
          <w:lang w:eastAsia="zh-CN"/>
        </w:rPr>
        <w:t>PRACH format C2</w:t>
      </w:r>
    </w:p>
    <w:p w14:paraId="1C3E48BD"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PDCCH of Msg.2</w:t>
      </w:r>
    </w:p>
    <w:p w14:paraId="1C792DB0"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PDSCH for Msg.2</w:t>
      </w:r>
    </w:p>
    <w:p w14:paraId="6FDA8729"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PUSCH of Msg.3</w:t>
      </w:r>
    </w:p>
    <w:p w14:paraId="2D802203"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PDSCH of Msg.4</w:t>
      </w:r>
    </w:p>
    <w:p w14:paraId="27A59925"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PDCCH</w:t>
      </w:r>
    </w:p>
    <w:p w14:paraId="16F0E1EE"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PDSCH for eMBB (</w:t>
      </w:r>
      <w:r>
        <w:rPr>
          <w:lang w:eastAsia="zh-CN"/>
        </w:rPr>
        <w:t>DDDSU and DDSU)</w:t>
      </w:r>
    </w:p>
    <w:p w14:paraId="321837DC" w14:textId="77777777" w:rsidR="00DE353F" w:rsidRPr="00283308" w:rsidRDefault="00DE353F" w:rsidP="00DE353F">
      <w:pPr>
        <w:pStyle w:val="ad"/>
        <w:numPr>
          <w:ilvl w:val="0"/>
          <w:numId w:val="26"/>
        </w:numPr>
        <w:spacing w:after="0"/>
        <w:ind w:firstLineChars="0"/>
        <w:rPr>
          <w:rFonts w:eastAsia="MS UI Gothic"/>
        </w:rPr>
      </w:pPr>
      <w:r>
        <w:rPr>
          <w:rFonts w:hint="eastAsia"/>
          <w:lang w:eastAsia="zh-CN"/>
        </w:rPr>
        <w:t>PUCCH with HARQ-ACK for Msg.4</w:t>
      </w:r>
    </w:p>
    <w:p w14:paraId="6623C8F0" w14:textId="77777777" w:rsidR="00DE353F" w:rsidRPr="00283308" w:rsidRDefault="00DE353F" w:rsidP="00DE353F">
      <w:pPr>
        <w:pStyle w:val="ad"/>
        <w:numPr>
          <w:ilvl w:val="0"/>
          <w:numId w:val="26"/>
        </w:numPr>
        <w:spacing w:after="0"/>
        <w:ind w:firstLineChars="0"/>
        <w:rPr>
          <w:rFonts w:eastAsia="MS UI Gothic"/>
        </w:rPr>
      </w:pPr>
      <w:r>
        <w:rPr>
          <w:lang w:eastAsia="zh-CN"/>
        </w:rPr>
        <w:t>PUSCH with SIP invite</w:t>
      </w:r>
    </w:p>
    <w:p w14:paraId="05E08D1C" w14:textId="77777777" w:rsidR="00DE353F" w:rsidRDefault="00DE353F" w:rsidP="00DE353F">
      <w:pPr>
        <w:pStyle w:val="ad"/>
        <w:numPr>
          <w:ilvl w:val="0"/>
          <w:numId w:val="26"/>
        </w:numPr>
        <w:spacing w:after="0"/>
        <w:ind w:firstLineChars="0"/>
        <w:rPr>
          <w:rFonts w:eastAsia="MS UI Gothic"/>
        </w:rPr>
      </w:pPr>
      <w:r>
        <w:rPr>
          <w:rFonts w:eastAsia="MS UI Gothic"/>
        </w:rPr>
        <w:lastRenderedPageBreak/>
        <w:t>PUSCH for CSI 11bit</w:t>
      </w:r>
    </w:p>
    <w:p w14:paraId="1292308F" w14:textId="77777777" w:rsidR="00DE353F" w:rsidRPr="00283308" w:rsidRDefault="00DE353F" w:rsidP="00DE353F">
      <w:pPr>
        <w:pStyle w:val="ad"/>
        <w:numPr>
          <w:ilvl w:val="0"/>
          <w:numId w:val="26"/>
        </w:numPr>
        <w:spacing w:after="0"/>
        <w:ind w:firstLineChars="0"/>
        <w:rPr>
          <w:rFonts w:eastAsia="MS UI Gothic"/>
        </w:rPr>
      </w:pPr>
      <w:r>
        <w:rPr>
          <w:rFonts w:eastAsia="MS UI Gothic"/>
        </w:rPr>
        <w:t>PUSCH for CSI 22bit</w:t>
      </w:r>
    </w:p>
    <w:p w14:paraId="0D5D9912" w14:textId="77777777" w:rsidR="00DE353F" w:rsidRDefault="00DE353F" w:rsidP="00DE353F">
      <w:pPr>
        <w:rPr>
          <w:lang w:eastAsia="zh-CN"/>
        </w:rPr>
      </w:pPr>
    </w:p>
    <w:p w14:paraId="5AC60714" w14:textId="77777777" w:rsidR="00DE353F" w:rsidRPr="002D3D11" w:rsidRDefault="00DE353F" w:rsidP="00DE353F">
      <w:pPr>
        <w:rPr>
          <w:b/>
          <w:u w:val="single"/>
          <w:lang w:eastAsia="zh-CN"/>
        </w:rPr>
      </w:pPr>
      <w:r w:rsidRPr="002D3D11">
        <w:rPr>
          <w:b/>
          <w:u w:val="single"/>
          <w:lang w:eastAsia="zh-CN"/>
        </w:rPr>
        <w:t xml:space="preserve">Scenarios </w:t>
      </w:r>
      <w:r>
        <w:rPr>
          <w:b/>
          <w:u w:val="single"/>
          <w:lang w:eastAsia="zh-CN"/>
        </w:rPr>
        <w:t xml:space="preserve">used </w:t>
      </w:r>
      <w:r w:rsidRPr="002D3D11">
        <w:rPr>
          <w:b/>
          <w:u w:val="single"/>
          <w:lang w:eastAsia="zh-CN"/>
        </w:rPr>
        <w:t xml:space="preserve">for </w:t>
      </w:r>
      <w:r w:rsidRPr="00614B21">
        <w:rPr>
          <w:b/>
          <w:u w:val="single"/>
          <w:lang w:eastAsia="zh-CN"/>
        </w:rPr>
        <w:t>observation</w:t>
      </w:r>
      <w:r w:rsidRPr="002D3D11">
        <w:rPr>
          <w:b/>
          <w:u w:val="single"/>
          <w:lang w:eastAsia="zh-CN"/>
        </w:rPr>
        <w:t xml:space="preserve"> and bottleneck identification</w:t>
      </w:r>
      <w:r>
        <w:rPr>
          <w:b/>
          <w:u w:val="single"/>
          <w:lang w:eastAsia="zh-CN"/>
        </w:rPr>
        <w:t>:</w:t>
      </w:r>
    </w:p>
    <w:p w14:paraId="7A0A654D" w14:textId="77777777" w:rsidR="00DE353F" w:rsidRDefault="00DE353F" w:rsidP="00DE353F">
      <w:r>
        <w:rPr>
          <w:lang w:eastAsia="zh-CN"/>
        </w:rPr>
        <w:t xml:space="preserve">For FR1, </w:t>
      </w:r>
      <w:r>
        <w:t>the following scenarios are chosen for drawing observations and bottleneck identification, and the representative values are computed for each scenario.</w:t>
      </w:r>
    </w:p>
    <w:p w14:paraId="7BDD2F68" w14:textId="77777777" w:rsidR="00DE353F" w:rsidRPr="002D3D11" w:rsidRDefault="00DE353F" w:rsidP="00DE353F">
      <w:pPr>
        <w:pStyle w:val="ad"/>
        <w:numPr>
          <w:ilvl w:val="0"/>
          <w:numId w:val="31"/>
        </w:numPr>
        <w:spacing w:after="0"/>
        <w:ind w:firstLineChars="0"/>
        <w:rPr>
          <w:rFonts w:eastAsia="MS UI Gothic"/>
        </w:rPr>
      </w:pPr>
      <w:r>
        <w:t xml:space="preserve">Urban 4GHz TDD </w:t>
      </w:r>
    </w:p>
    <w:p w14:paraId="6F70B379" w14:textId="77777777" w:rsidR="00DE353F" w:rsidRPr="002D3D11" w:rsidRDefault="00DE353F" w:rsidP="00DE353F">
      <w:pPr>
        <w:pStyle w:val="ad"/>
        <w:numPr>
          <w:ilvl w:val="0"/>
          <w:numId w:val="31"/>
        </w:numPr>
        <w:spacing w:after="0"/>
        <w:ind w:firstLineChars="0"/>
        <w:rPr>
          <w:rFonts w:eastAsia="MS UI Gothic"/>
        </w:rPr>
      </w:pPr>
      <w:r>
        <w:t xml:space="preserve">Urban 2.6GHz TDD </w:t>
      </w:r>
    </w:p>
    <w:p w14:paraId="51A20B30" w14:textId="77777777" w:rsidR="00DE353F" w:rsidRPr="002D3D11" w:rsidRDefault="00DE353F" w:rsidP="00DE353F">
      <w:pPr>
        <w:pStyle w:val="ad"/>
        <w:numPr>
          <w:ilvl w:val="0"/>
          <w:numId w:val="31"/>
        </w:numPr>
        <w:spacing w:after="0"/>
        <w:ind w:firstLineChars="0"/>
        <w:rPr>
          <w:rFonts w:eastAsia="MS UI Gothic"/>
        </w:rPr>
      </w:pPr>
      <w:r>
        <w:t>Rural 4GHz TDD NLOS O2I</w:t>
      </w:r>
    </w:p>
    <w:p w14:paraId="50940F5F" w14:textId="77777777" w:rsidR="00DE353F" w:rsidRPr="002D3D11" w:rsidRDefault="00DE353F" w:rsidP="00DE353F">
      <w:pPr>
        <w:pStyle w:val="ad"/>
        <w:numPr>
          <w:ilvl w:val="0"/>
          <w:numId w:val="31"/>
        </w:numPr>
        <w:spacing w:after="0"/>
        <w:ind w:firstLineChars="0"/>
        <w:rPr>
          <w:rFonts w:eastAsia="MS UI Gothic"/>
        </w:rPr>
      </w:pPr>
      <w:r>
        <w:t>Rural 700MHz FDD NLOS O2I</w:t>
      </w:r>
    </w:p>
    <w:p w14:paraId="5B1E8EAB" w14:textId="77777777" w:rsidR="00DE353F" w:rsidRPr="002D3D11" w:rsidRDefault="00DE353F" w:rsidP="00DE353F">
      <w:pPr>
        <w:pStyle w:val="ad"/>
        <w:numPr>
          <w:ilvl w:val="0"/>
          <w:numId w:val="31"/>
        </w:numPr>
        <w:spacing w:after="0"/>
        <w:ind w:firstLineChars="0"/>
        <w:rPr>
          <w:rFonts w:eastAsia="MS UI Gothic"/>
        </w:rPr>
      </w:pPr>
      <w:r>
        <w:t xml:space="preserve">Rural 2GHz FDD NLOS O2I </w:t>
      </w:r>
    </w:p>
    <w:p w14:paraId="3E542A2F" w14:textId="77777777" w:rsidR="00DE353F" w:rsidRPr="002D3D11" w:rsidRDefault="00DE353F" w:rsidP="00DE353F">
      <w:pPr>
        <w:pStyle w:val="ad"/>
        <w:numPr>
          <w:ilvl w:val="0"/>
          <w:numId w:val="31"/>
        </w:numPr>
        <w:spacing w:after="0"/>
        <w:ind w:firstLineChars="0"/>
        <w:rPr>
          <w:rFonts w:eastAsia="MS UI Gothic"/>
        </w:rPr>
      </w:pPr>
      <w:r>
        <w:t xml:space="preserve">Rural 2.6GHz TDD NLOS O2I </w:t>
      </w:r>
    </w:p>
    <w:p w14:paraId="3DE334C7" w14:textId="77777777" w:rsidR="00DE353F" w:rsidRPr="002D3D11" w:rsidRDefault="00DE353F" w:rsidP="00DE353F">
      <w:pPr>
        <w:pStyle w:val="ad"/>
        <w:numPr>
          <w:ilvl w:val="0"/>
          <w:numId w:val="31"/>
        </w:numPr>
        <w:spacing w:after="0"/>
        <w:ind w:firstLineChars="0"/>
        <w:rPr>
          <w:rFonts w:eastAsia="MS UI Gothic"/>
        </w:rPr>
      </w:pPr>
      <w:r>
        <w:t xml:space="preserve">Rural 4GHz with long distance TDD LOS O2O </w:t>
      </w:r>
    </w:p>
    <w:p w14:paraId="506C78C1" w14:textId="77777777" w:rsidR="00DE353F" w:rsidRDefault="00DE353F" w:rsidP="00DE353F">
      <w:pPr>
        <w:rPr>
          <w:lang w:eastAsia="zh-CN"/>
        </w:rPr>
      </w:pPr>
    </w:p>
    <w:p w14:paraId="6C61625F" w14:textId="77777777" w:rsidR="00DE353F" w:rsidRDefault="00DE353F" w:rsidP="00DE353F">
      <w:r w:rsidRPr="002D3D11">
        <w:rPr>
          <w:lang w:eastAsia="zh-CN"/>
        </w:rPr>
        <w:t xml:space="preserve">For FR2, </w:t>
      </w:r>
      <w:r w:rsidRPr="00A86B33">
        <w:t>the following scenarios are chosen for drawing observations and bottleneck identification:</w:t>
      </w:r>
    </w:p>
    <w:p w14:paraId="6F07C3AE" w14:textId="77777777" w:rsidR="00DE353F" w:rsidRPr="00886D12" w:rsidRDefault="00DE353F" w:rsidP="00DE353F">
      <w:pPr>
        <w:pStyle w:val="ad"/>
        <w:numPr>
          <w:ilvl w:val="0"/>
          <w:numId w:val="31"/>
        </w:numPr>
        <w:spacing w:after="0"/>
        <w:ind w:firstLineChars="0"/>
        <w:rPr>
          <w:rFonts w:eastAsia="MS UI Gothic"/>
          <w:lang w:val="pt-BR"/>
        </w:rPr>
      </w:pPr>
      <w:r w:rsidRPr="00886D12">
        <w:rPr>
          <w:lang w:val="pt-BR"/>
        </w:rPr>
        <w:t xml:space="preserve">Urban 28GHz TDD NLOS O2I/O2O </w:t>
      </w:r>
    </w:p>
    <w:p w14:paraId="17EADD14" w14:textId="77777777" w:rsidR="00DE353F" w:rsidRPr="00886D12" w:rsidRDefault="00DE353F" w:rsidP="00DE353F">
      <w:pPr>
        <w:pStyle w:val="ad"/>
        <w:numPr>
          <w:ilvl w:val="0"/>
          <w:numId w:val="31"/>
        </w:numPr>
        <w:spacing w:after="0"/>
        <w:ind w:firstLineChars="0"/>
        <w:rPr>
          <w:rFonts w:eastAsia="MS UI Gothic"/>
          <w:lang w:val="pt-BR"/>
        </w:rPr>
      </w:pPr>
      <w:r w:rsidRPr="00886D12">
        <w:rPr>
          <w:lang w:val="pt-BR"/>
        </w:rPr>
        <w:t>Indoor 28GHz TDD NLOS</w:t>
      </w:r>
    </w:p>
    <w:p w14:paraId="28300D47" w14:textId="77777777" w:rsidR="00DE353F" w:rsidRPr="00886D12" w:rsidRDefault="00DE353F" w:rsidP="00DE353F">
      <w:pPr>
        <w:rPr>
          <w:lang w:val="pt-BR" w:eastAsia="zh-CN"/>
        </w:rPr>
      </w:pPr>
    </w:p>
    <w:p w14:paraId="567A1B6F" w14:textId="77777777" w:rsidR="00DE353F" w:rsidRDefault="00DE353F" w:rsidP="00DE353F">
      <w:r w:rsidRPr="00283308">
        <w:rPr>
          <w:lang w:eastAsia="zh-CN"/>
        </w:rPr>
        <w:t xml:space="preserve">For FR2, </w:t>
      </w:r>
      <w:r w:rsidRPr="00283308">
        <w:t xml:space="preserve">the following scenarios are chosen </w:t>
      </w:r>
      <w:r>
        <w:t xml:space="preserve">only </w:t>
      </w:r>
      <w:r w:rsidRPr="00283308">
        <w:t>for drawing observations</w:t>
      </w:r>
      <w:r>
        <w:t>:</w:t>
      </w:r>
    </w:p>
    <w:p w14:paraId="257B4578" w14:textId="77777777" w:rsidR="00DE353F" w:rsidRPr="00886D12" w:rsidRDefault="00DE353F" w:rsidP="00DE353F">
      <w:pPr>
        <w:pStyle w:val="ad"/>
        <w:numPr>
          <w:ilvl w:val="0"/>
          <w:numId w:val="31"/>
        </w:numPr>
        <w:spacing w:after="0"/>
        <w:ind w:firstLineChars="0"/>
        <w:rPr>
          <w:rFonts w:eastAsia="MS UI Gothic"/>
          <w:lang w:val="pt-BR"/>
        </w:rPr>
      </w:pPr>
      <w:r w:rsidRPr="00886D12">
        <w:rPr>
          <w:lang w:val="pt-BR"/>
        </w:rPr>
        <w:t>Suburban 28GHz TDD NLOS O2I/O2O</w:t>
      </w:r>
    </w:p>
    <w:p w14:paraId="49A078C0" w14:textId="3B1EB20C" w:rsidR="00B970E1" w:rsidRPr="00DE353F" w:rsidRDefault="00B970E1" w:rsidP="00A62D2E">
      <w:pPr>
        <w:rPr>
          <w:lang w:val="pt-BR" w:eastAsia="zh-CN"/>
        </w:rPr>
      </w:pPr>
    </w:p>
    <w:p w14:paraId="23A15B71" w14:textId="6D496098" w:rsidR="00B970E1" w:rsidRDefault="00B970E1" w:rsidP="00960A75">
      <w:pPr>
        <w:pStyle w:val="2"/>
      </w:pPr>
      <w:bookmarkStart w:id="34" w:name="_Toc56844433"/>
      <w:r>
        <w:t>4.</w:t>
      </w:r>
      <w:r w:rsidR="00AF15D4">
        <w:t>3</w:t>
      </w:r>
      <w:r w:rsidR="005C3582">
        <w:tab/>
      </w:r>
      <w:r>
        <w:t>Link budget template</w:t>
      </w:r>
      <w:bookmarkEnd w:id="34"/>
    </w:p>
    <w:p w14:paraId="75A06A32" w14:textId="5B258213" w:rsidR="00D41029" w:rsidRDefault="00A73486" w:rsidP="00513297">
      <w:pPr>
        <w:jc w:val="both"/>
        <w:rPr>
          <w:kern w:val="2"/>
          <w:lang w:eastAsia="zh-CN"/>
        </w:rPr>
      </w:pPr>
      <w:r>
        <w:rPr>
          <w:kern w:val="2"/>
          <w:lang w:eastAsia="ja-JP"/>
        </w:rPr>
        <w:t>S</w:t>
      </w:r>
      <w:r w:rsidRPr="00347A14">
        <w:rPr>
          <w:kern w:val="2"/>
          <w:lang w:val="en-US" w:eastAsia="ja-JP"/>
        </w:rPr>
        <w:t>ingle link budget template for both FR1 and FR2 with rows for MIL, MCL, MPL</w:t>
      </w:r>
      <w:r>
        <w:rPr>
          <w:kern w:val="2"/>
          <w:lang w:val="en-US" w:eastAsia="ja-JP"/>
        </w:rPr>
        <w:t xml:space="preserve"> is adopted. </w:t>
      </w:r>
      <w:r>
        <w:t>The parameter assumptions of the link budget template for step 2 are provided in Annex A.3.</w:t>
      </w:r>
      <w:r w:rsidR="003D3C2D">
        <w:t xml:space="preserve"> </w:t>
      </w:r>
      <w:r w:rsidR="003D3C2D" w:rsidRPr="00960A75">
        <w:rPr>
          <w:kern w:val="2"/>
          <w:lang w:eastAsia="ja-JP"/>
        </w:rPr>
        <w:t>RAN1 will not further discuss on specific values fo</w:t>
      </w:r>
      <w:r w:rsidR="003D3C2D" w:rsidRPr="00764E0B">
        <w:rPr>
          <w:kern w:val="2"/>
          <w:lang w:eastAsia="ja-JP"/>
        </w:rPr>
        <w:t>r the parameters related to MPL</w:t>
      </w:r>
      <w:r w:rsidR="003D3C2D">
        <w:rPr>
          <w:kern w:val="2"/>
          <w:lang w:eastAsia="ja-JP"/>
        </w:rPr>
        <w:t xml:space="preserve">. </w:t>
      </w:r>
      <w:r w:rsidR="003D3C2D" w:rsidRPr="00960A75">
        <w:rPr>
          <w:kern w:val="2"/>
          <w:lang w:eastAsia="ja-JP"/>
        </w:rPr>
        <w:t>IMT-2020 value</w:t>
      </w:r>
      <w:r w:rsidR="003D3C2D" w:rsidRPr="00764E0B">
        <w:rPr>
          <w:kern w:val="2"/>
          <w:lang w:eastAsia="ja-JP"/>
        </w:rPr>
        <w:t>s are a starting point, but</w:t>
      </w:r>
      <w:r w:rsidR="003D3C2D">
        <w:rPr>
          <w:kern w:val="2"/>
          <w:lang w:eastAsia="ja-JP"/>
        </w:rPr>
        <w:t xml:space="preserve"> </w:t>
      </w:r>
      <w:r w:rsidR="003D3C2D" w:rsidRPr="00960A75">
        <w:rPr>
          <w:kern w:val="2"/>
          <w:lang w:eastAsia="ja-JP"/>
        </w:rPr>
        <w:t>companies may use other values, and</w:t>
      </w:r>
      <w:r w:rsidR="003D3C2D">
        <w:rPr>
          <w:kern w:val="2"/>
          <w:lang w:eastAsia="ja-JP"/>
        </w:rPr>
        <w:t xml:space="preserve"> </w:t>
      </w:r>
      <w:r w:rsidR="003D3C2D" w:rsidRPr="00960A75">
        <w:rPr>
          <w:kern w:val="2"/>
          <w:lang w:eastAsia="ja-JP"/>
        </w:rPr>
        <w:t>for the parameters that companies think IMT-2020 self-evaluation does not clearly define the values for some scenarios, it is up to companies to report</w:t>
      </w:r>
      <w:r w:rsidR="003D3C2D" w:rsidRPr="006F5CE2">
        <w:rPr>
          <w:rFonts w:hint="eastAsia"/>
          <w:kern w:val="2"/>
          <w:lang w:eastAsia="zh-CN"/>
        </w:rPr>
        <w:t>.</w:t>
      </w:r>
    </w:p>
    <w:p w14:paraId="48FC0338" w14:textId="77777777" w:rsidR="00734973" w:rsidRPr="00513297" w:rsidRDefault="00734973" w:rsidP="00513297">
      <w:pPr>
        <w:jc w:val="both"/>
        <w:rPr>
          <w:kern w:val="2"/>
          <w:lang w:eastAsia="zh-CN"/>
        </w:rPr>
      </w:pPr>
    </w:p>
    <w:p w14:paraId="18E0ABBA" w14:textId="77777777" w:rsidR="00080512" w:rsidRPr="004D3578" w:rsidRDefault="00EB7613">
      <w:pPr>
        <w:pStyle w:val="1"/>
      </w:pPr>
      <w:bookmarkStart w:id="35" w:name="clause4"/>
      <w:bookmarkStart w:id="36" w:name="_Toc56844434"/>
      <w:bookmarkEnd w:id="35"/>
      <w:r>
        <w:t>5</w:t>
      </w:r>
      <w:r w:rsidR="00080512" w:rsidRPr="004D3578">
        <w:tab/>
      </w:r>
      <w:r w:rsidR="006F31E3">
        <w:t>Baseline coverage performance</w:t>
      </w:r>
      <w:bookmarkEnd w:id="36"/>
    </w:p>
    <w:p w14:paraId="7E28C287" w14:textId="77777777" w:rsidR="00080512" w:rsidRPr="004D3578" w:rsidRDefault="00EB7613">
      <w:pPr>
        <w:pStyle w:val="2"/>
      </w:pPr>
      <w:bookmarkStart w:id="37" w:name="_Toc56844435"/>
      <w:r>
        <w:t>5</w:t>
      </w:r>
      <w:r w:rsidR="00080512" w:rsidRPr="004D3578">
        <w:t>.1</w:t>
      </w:r>
      <w:r w:rsidR="00080512" w:rsidRPr="004D3578">
        <w:tab/>
      </w:r>
      <w:r w:rsidR="006F31E3">
        <w:t>Baseline coverage performance for FR1</w:t>
      </w:r>
      <w:bookmarkEnd w:id="37"/>
    </w:p>
    <w:p w14:paraId="1F9CAD4D" w14:textId="77777777" w:rsidR="00E65DBE" w:rsidRDefault="00E65DBE" w:rsidP="00E65DBE">
      <w:pPr>
        <w:pStyle w:val="3"/>
        <w:rPr>
          <w:rFonts w:cs="Arial"/>
          <w:szCs w:val="28"/>
        </w:rPr>
      </w:pPr>
      <w:bookmarkStart w:id="38" w:name="_Toc56844436"/>
      <w:r>
        <w:rPr>
          <w:rFonts w:eastAsia="Malgun Gothic"/>
        </w:rPr>
        <w:t>5.1</w:t>
      </w:r>
      <w:r w:rsidRPr="007368F9">
        <w:rPr>
          <w:rFonts w:eastAsia="Malgun Gothic"/>
        </w:rPr>
        <w:t>.1</w:t>
      </w:r>
      <w:r w:rsidRPr="007368F9">
        <w:rPr>
          <w:rFonts w:eastAsia="Malgun Gothic"/>
        </w:rPr>
        <w:tab/>
      </w:r>
      <w:r>
        <w:rPr>
          <w:rFonts w:cs="Arial"/>
          <w:szCs w:val="28"/>
        </w:rPr>
        <w:t>Representative values and observation for each scenario</w:t>
      </w:r>
      <w:bookmarkEnd w:id="38"/>
      <w:r>
        <w:rPr>
          <w:rFonts w:cs="Arial"/>
          <w:szCs w:val="28"/>
        </w:rPr>
        <w:t xml:space="preserve"> </w:t>
      </w:r>
    </w:p>
    <w:p w14:paraId="58B1171F" w14:textId="77777777" w:rsidR="00E65DBE" w:rsidRDefault="00E65DBE" w:rsidP="00E65DBE">
      <w:pPr>
        <w:pStyle w:val="4"/>
      </w:pPr>
      <w:bookmarkStart w:id="39" w:name="_Toc56844437"/>
      <w:r>
        <w:t>5.1.1.1</w:t>
      </w:r>
      <w:r>
        <w:tab/>
        <w:t>U</w:t>
      </w:r>
      <w:r w:rsidRPr="00DE78FE">
        <w:t>rban 4GHz</w:t>
      </w:r>
      <w:r>
        <w:t xml:space="preserve"> TDD</w:t>
      </w:r>
      <w:r w:rsidRPr="00DE78FE">
        <w:t xml:space="preserve"> scenario</w:t>
      </w:r>
      <w:bookmarkEnd w:id="39"/>
    </w:p>
    <w:p w14:paraId="1CD0EA4A" w14:textId="77777777" w:rsidR="00E65DBE" w:rsidRPr="00371D13" w:rsidRDefault="00E65DBE" w:rsidP="00E65DBE">
      <w:pPr>
        <w:pStyle w:val="3GPPAgreements"/>
        <w:numPr>
          <w:ilvl w:val="0"/>
          <w:numId w:val="0"/>
        </w:numPr>
        <w:rPr>
          <w:sz w:val="20"/>
        </w:rPr>
      </w:pPr>
      <w:r w:rsidRPr="00371D13">
        <w:rPr>
          <w:sz w:val="20"/>
        </w:rPr>
        <w:t>The representative values for the metrics are summarized below. Table 5.1.1.1-1 to 5.1.1.1-6 show the results with BS Tx power of 33 dBm/MHz and 24 dBm/MHz.</w:t>
      </w:r>
    </w:p>
    <w:p w14:paraId="15B8CD30" w14:textId="77777777" w:rsidR="00E65DBE" w:rsidRDefault="00E65DBE" w:rsidP="00E65DBE">
      <w:pPr>
        <w:pStyle w:val="3GPPAgreements"/>
        <w:numPr>
          <w:ilvl w:val="0"/>
          <w:numId w:val="0"/>
        </w:numPr>
      </w:pPr>
    </w:p>
    <w:p w14:paraId="6DA455AB" w14:textId="77777777" w:rsidR="00E65DBE" w:rsidRDefault="00E65DBE" w:rsidP="00E65DBE">
      <w:pPr>
        <w:pStyle w:val="TH"/>
      </w:pPr>
      <w:r>
        <w:t xml:space="preserve">Table </w:t>
      </w:r>
      <w:r>
        <w:rPr>
          <w:lang w:eastAsia="zh-CN"/>
        </w:rPr>
        <w:t>5.1.1.1</w:t>
      </w:r>
      <w:r w:rsidRPr="007368F9">
        <w:t>-</w:t>
      </w:r>
      <w:r>
        <w:rPr>
          <w:rFonts w:hint="eastAsia"/>
          <w:lang w:eastAsia="ja-JP"/>
        </w:rPr>
        <w:t>1</w:t>
      </w:r>
      <w:r w:rsidRPr="007368F9">
        <w:rPr>
          <w:rFonts w:hint="eastAsia"/>
        </w:rPr>
        <w:t>:</w:t>
      </w:r>
      <w:r>
        <w:rPr>
          <w:rFonts w:hint="eastAsia"/>
        </w:rPr>
        <w:t xml:space="preserve"> Representative values </w:t>
      </w:r>
      <w:r>
        <w:t xml:space="preserve">of MCL for Urban </w:t>
      </w:r>
      <w:r w:rsidRPr="00DE78FE">
        <w:t>4GHz</w:t>
      </w:r>
      <w:r>
        <w:t xml:space="preserve"> TDD scenario with </w:t>
      </w:r>
      <w:r w:rsidRPr="00DE78FE">
        <w:t>BS Tx powe</w:t>
      </w:r>
      <w:r>
        <w:t>r of 33 dBm/MHz</w:t>
      </w:r>
    </w:p>
    <w:tbl>
      <w:tblPr>
        <w:tblStyle w:val="a7"/>
        <w:tblW w:w="0" w:type="auto"/>
        <w:tblLook w:val="04A0" w:firstRow="1" w:lastRow="0" w:firstColumn="1" w:lastColumn="0" w:noHBand="0" w:noVBand="1"/>
      </w:tblPr>
      <w:tblGrid>
        <w:gridCol w:w="4814"/>
        <w:gridCol w:w="1681"/>
        <w:gridCol w:w="1681"/>
        <w:gridCol w:w="1681"/>
      </w:tblGrid>
      <w:tr w:rsidR="00E65DBE" w:rsidRPr="00A36602" w14:paraId="3699FEEE" w14:textId="77777777" w:rsidTr="00AF0D4C">
        <w:tc>
          <w:tcPr>
            <w:tcW w:w="4814" w:type="dxa"/>
            <w:shd w:val="clear" w:color="auto" w:fill="E7E6E6" w:themeFill="background2"/>
            <w:noWrap/>
            <w:hideMark/>
          </w:tcPr>
          <w:p w14:paraId="547779E8" w14:textId="77777777" w:rsidR="00E65DBE" w:rsidRPr="00F9020F" w:rsidRDefault="00E65DBE" w:rsidP="00AF0D4C">
            <w:pPr>
              <w:spacing w:after="0"/>
              <w:jc w:val="center"/>
            </w:pPr>
            <w:r w:rsidRPr="00F9020F">
              <w:rPr>
                <w:b/>
              </w:rPr>
              <w:t>Channels (and Frame format)</w:t>
            </w:r>
          </w:p>
        </w:tc>
        <w:tc>
          <w:tcPr>
            <w:tcW w:w="1681" w:type="dxa"/>
            <w:shd w:val="clear" w:color="auto" w:fill="E7E6E6" w:themeFill="background2"/>
            <w:hideMark/>
          </w:tcPr>
          <w:p w14:paraId="068C8BA2" w14:textId="77777777" w:rsidR="00E65DBE" w:rsidRPr="00F9020F" w:rsidRDefault="00E65DBE" w:rsidP="00AF0D4C">
            <w:pPr>
              <w:spacing w:after="0"/>
              <w:jc w:val="center"/>
            </w:pPr>
            <w:r w:rsidRPr="00F9020F">
              <w:rPr>
                <w:b/>
              </w:rPr>
              <w:t>Number of Samples</w:t>
            </w:r>
          </w:p>
        </w:tc>
        <w:tc>
          <w:tcPr>
            <w:tcW w:w="1681" w:type="dxa"/>
            <w:shd w:val="clear" w:color="auto" w:fill="E7E6E6" w:themeFill="background2"/>
            <w:hideMark/>
          </w:tcPr>
          <w:p w14:paraId="58D56ADD" w14:textId="77777777" w:rsidR="00E65DBE" w:rsidRPr="00F9020F" w:rsidRDefault="00E65DBE" w:rsidP="00AF0D4C">
            <w:pPr>
              <w:spacing w:after="0"/>
              <w:jc w:val="center"/>
            </w:pPr>
            <w:r w:rsidRPr="00F9020F">
              <w:rPr>
                <w:b/>
              </w:rPr>
              <w:t>Representative value</w:t>
            </w:r>
          </w:p>
        </w:tc>
        <w:tc>
          <w:tcPr>
            <w:tcW w:w="1681" w:type="dxa"/>
            <w:shd w:val="clear" w:color="auto" w:fill="E7E6E6" w:themeFill="background2"/>
            <w:hideMark/>
          </w:tcPr>
          <w:p w14:paraId="0E719627" w14:textId="77777777" w:rsidR="00E65DBE" w:rsidRPr="00F9020F" w:rsidRDefault="00E65DBE" w:rsidP="00AF0D4C">
            <w:pPr>
              <w:spacing w:after="0"/>
              <w:jc w:val="center"/>
            </w:pPr>
            <w:r w:rsidRPr="00F9020F">
              <w:rPr>
                <w:b/>
              </w:rPr>
              <w:t>Standard Deviation (w/o outlier)</w:t>
            </w:r>
          </w:p>
        </w:tc>
      </w:tr>
      <w:tr w:rsidR="00E65DBE" w:rsidRPr="00A36602" w14:paraId="0B12AF24" w14:textId="77777777" w:rsidTr="00AF0D4C">
        <w:tc>
          <w:tcPr>
            <w:tcW w:w="4814" w:type="dxa"/>
            <w:noWrap/>
            <w:hideMark/>
          </w:tcPr>
          <w:p w14:paraId="4CD5C31B" w14:textId="77777777" w:rsidR="00E65DBE" w:rsidRPr="00F9020F" w:rsidRDefault="00E65DBE" w:rsidP="00AF0D4C">
            <w:pPr>
              <w:spacing w:after="0"/>
              <w:rPr>
                <w:noProof/>
              </w:rPr>
            </w:pPr>
            <w:r w:rsidRPr="00F9020F">
              <w:t>PUSCH for eMBB DDDSU</w:t>
            </w:r>
          </w:p>
        </w:tc>
        <w:tc>
          <w:tcPr>
            <w:tcW w:w="1681" w:type="dxa"/>
            <w:noWrap/>
            <w:hideMark/>
          </w:tcPr>
          <w:p w14:paraId="3FAACA0F" w14:textId="77777777" w:rsidR="00E65DBE" w:rsidRPr="00F9020F" w:rsidRDefault="00E65DBE" w:rsidP="00AF0D4C">
            <w:pPr>
              <w:spacing w:after="0"/>
              <w:jc w:val="center"/>
            </w:pPr>
            <w:r w:rsidRPr="00F9020F">
              <w:t>14</w:t>
            </w:r>
          </w:p>
        </w:tc>
        <w:tc>
          <w:tcPr>
            <w:tcW w:w="1681" w:type="dxa"/>
            <w:noWrap/>
            <w:hideMark/>
          </w:tcPr>
          <w:p w14:paraId="161686D5" w14:textId="77777777" w:rsidR="00E65DBE" w:rsidRPr="00F9020F" w:rsidRDefault="00E65DBE" w:rsidP="00AF0D4C">
            <w:pPr>
              <w:spacing w:after="0"/>
              <w:jc w:val="center"/>
            </w:pPr>
            <w:r w:rsidRPr="00F9020F">
              <w:t>130.76</w:t>
            </w:r>
          </w:p>
        </w:tc>
        <w:tc>
          <w:tcPr>
            <w:tcW w:w="1681" w:type="dxa"/>
            <w:noWrap/>
            <w:hideMark/>
          </w:tcPr>
          <w:p w14:paraId="793F43A3" w14:textId="77777777" w:rsidR="00E65DBE" w:rsidRPr="00F9020F" w:rsidRDefault="00E65DBE" w:rsidP="00AF0D4C">
            <w:pPr>
              <w:spacing w:after="0"/>
              <w:jc w:val="center"/>
            </w:pPr>
            <w:r w:rsidRPr="00F9020F">
              <w:t>0.99</w:t>
            </w:r>
          </w:p>
        </w:tc>
      </w:tr>
      <w:tr w:rsidR="00E65DBE" w:rsidRPr="00A36602" w14:paraId="46E2FE01" w14:textId="77777777" w:rsidTr="00AF0D4C">
        <w:tc>
          <w:tcPr>
            <w:tcW w:w="4814" w:type="dxa"/>
            <w:noWrap/>
            <w:hideMark/>
          </w:tcPr>
          <w:p w14:paraId="66D5B358" w14:textId="77777777" w:rsidR="00E65DBE" w:rsidRPr="00F9020F" w:rsidRDefault="00E65DBE" w:rsidP="00AF0D4C">
            <w:pPr>
              <w:spacing w:after="0"/>
            </w:pPr>
            <w:r w:rsidRPr="00F9020F">
              <w:t>PUSCH for eMBB DDDSUDDSUU</w:t>
            </w:r>
          </w:p>
        </w:tc>
        <w:tc>
          <w:tcPr>
            <w:tcW w:w="1681" w:type="dxa"/>
            <w:noWrap/>
            <w:hideMark/>
          </w:tcPr>
          <w:p w14:paraId="2F4E2ACF" w14:textId="77777777" w:rsidR="00E65DBE" w:rsidRPr="00F9020F" w:rsidRDefault="00E65DBE" w:rsidP="00AF0D4C">
            <w:pPr>
              <w:spacing w:after="0"/>
              <w:jc w:val="center"/>
            </w:pPr>
            <w:r w:rsidRPr="00F9020F">
              <w:t>11</w:t>
            </w:r>
          </w:p>
        </w:tc>
        <w:tc>
          <w:tcPr>
            <w:tcW w:w="1681" w:type="dxa"/>
            <w:noWrap/>
            <w:hideMark/>
          </w:tcPr>
          <w:p w14:paraId="64CD19FE" w14:textId="77777777" w:rsidR="00E65DBE" w:rsidRPr="00F9020F" w:rsidRDefault="00E65DBE" w:rsidP="00AF0D4C">
            <w:pPr>
              <w:spacing w:after="0"/>
              <w:jc w:val="center"/>
            </w:pPr>
            <w:r w:rsidRPr="00F9020F">
              <w:t>132.37</w:t>
            </w:r>
          </w:p>
        </w:tc>
        <w:tc>
          <w:tcPr>
            <w:tcW w:w="1681" w:type="dxa"/>
            <w:noWrap/>
            <w:hideMark/>
          </w:tcPr>
          <w:p w14:paraId="2B6B1A76" w14:textId="77777777" w:rsidR="00E65DBE" w:rsidRPr="00F9020F" w:rsidRDefault="00E65DBE" w:rsidP="00AF0D4C">
            <w:pPr>
              <w:spacing w:after="0"/>
              <w:jc w:val="center"/>
            </w:pPr>
            <w:r w:rsidRPr="00F9020F">
              <w:t>0.86</w:t>
            </w:r>
          </w:p>
        </w:tc>
      </w:tr>
      <w:tr w:rsidR="00E65DBE" w:rsidRPr="00A36602" w14:paraId="7B347A73" w14:textId="77777777" w:rsidTr="00AF0D4C">
        <w:tc>
          <w:tcPr>
            <w:tcW w:w="4814" w:type="dxa"/>
            <w:noWrap/>
            <w:hideMark/>
          </w:tcPr>
          <w:p w14:paraId="0D373DBD" w14:textId="77777777" w:rsidR="00E65DBE" w:rsidRPr="00F9020F" w:rsidRDefault="00E65DBE" w:rsidP="00AF0D4C">
            <w:pPr>
              <w:spacing w:after="0"/>
            </w:pPr>
            <w:r w:rsidRPr="00F9020F">
              <w:t>PUSCH for VoIP DDDSU</w:t>
            </w:r>
          </w:p>
        </w:tc>
        <w:tc>
          <w:tcPr>
            <w:tcW w:w="1681" w:type="dxa"/>
            <w:noWrap/>
            <w:hideMark/>
          </w:tcPr>
          <w:p w14:paraId="1B48392E" w14:textId="77777777" w:rsidR="00E65DBE" w:rsidRPr="00F9020F" w:rsidRDefault="00E65DBE" w:rsidP="00AF0D4C">
            <w:pPr>
              <w:spacing w:after="0"/>
              <w:jc w:val="center"/>
            </w:pPr>
            <w:r w:rsidRPr="00F9020F">
              <w:t>11</w:t>
            </w:r>
          </w:p>
        </w:tc>
        <w:tc>
          <w:tcPr>
            <w:tcW w:w="1681" w:type="dxa"/>
            <w:noWrap/>
            <w:hideMark/>
          </w:tcPr>
          <w:p w14:paraId="3CC6520F" w14:textId="77777777" w:rsidR="00E65DBE" w:rsidRPr="00F9020F" w:rsidRDefault="00E65DBE" w:rsidP="00AF0D4C">
            <w:pPr>
              <w:spacing w:after="0"/>
              <w:jc w:val="center"/>
            </w:pPr>
            <w:r w:rsidRPr="00F9020F">
              <w:t>142.78</w:t>
            </w:r>
          </w:p>
        </w:tc>
        <w:tc>
          <w:tcPr>
            <w:tcW w:w="1681" w:type="dxa"/>
            <w:noWrap/>
            <w:hideMark/>
          </w:tcPr>
          <w:p w14:paraId="1F46D3B5" w14:textId="77777777" w:rsidR="00E65DBE" w:rsidRPr="00F9020F" w:rsidRDefault="00E65DBE" w:rsidP="00AF0D4C">
            <w:pPr>
              <w:spacing w:after="0"/>
              <w:jc w:val="center"/>
            </w:pPr>
            <w:r w:rsidRPr="00F9020F">
              <w:t>2.40</w:t>
            </w:r>
          </w:p>
        </w:tc>
      </w:tr>
      <w:tr w:rsidR="00E65DBE" w:rsidRPr="00A36602" w14:paraId="624D8A8C" w14:textId="77777777" w:rsidTr="00AF0D4C">
        <w:tc>
          <w:tcPr>
            <w:tcW w:w="4814" w:type="dxa"/>
            <w:noWrap/>
            <w:hideMark/>
          </w:tcPr>
          <w:p w14:paraId="274A9AB8" w14:textId="77777777" w:rsidR="00E65DBE" w:rsidRPr="00F9020F" w:rsidRDefault="00E65DBE" w:rsidP="00AF0D4C">
            <w:pPr>
              <w:spacing w:after="0"/>
            </w:pPr>
            <w:r w:rsidRPr="00F9020F">
              <w:t>PUSCH for VoIP DDDSUDDSUU</w:t>
            </w:r>
          </w:p>
        </w:tc>
        <w:tc>
          <w:tcPr>
            <w:tcW w:w="1681" w:type="dxa"/>
            <w:noWrap/>
            <w:hideMark/>
          </w:tcPr>
          <w:p w14:paraId="741E51F1" w14:textId="77777777" w:rsidR="00E65DBE" w:rsidRPr="00F9020F" w:rsidRDefault="00E65DBE" w:rsidP="00AF0D4C">
            <w:pPr>
              <w:spacing w:after="0"/>
              <w:jc w:val="center"/>
            </w:pPr>
            <w:r w:rsidRPr="00F9020F">
              <w:t>12</w:t>
            </w:r>
          </w:p>
        </w:tc>
        <w:tc>
          <w:tcPr>
            <w:tcW w:w="1681" w:type="dxa"/>
            <w:noWrap/>
            <w:hideMark/>
          </w:tcPr>
          <w:p w14:paraId="4A3A873B" w14:textId="77777777" w:rsidR="00E65DBE" w:rsidRPr="00F9020F" w:rsidRDefault="00E65DBE" w:rsidP="00AF0D4C">
            <w:pPr>
              <w:spacing w:after="0"/>
              <w:jc w:val="center"/>
            </w:pPr>
            <w:r w:rsidRPr="00F9020F">
              <w:t>141.08</w:t>
            </w:r>
          </w:p>
        </w:tc>
        <w:tc>
          <w:tcPr>
            <w:tcW w:w="1681" w:type="dxa"/>
            <w:noWrap/>
            <w:hideMark/>
          </w:tcPr>
          <w:p w14:paraId="4262C5DD" w14:textId="77777777" w:rsidR="00E65DBE" w:rsidRPr="00F9020F" w:rsidRDefault="00E65DBE" w:rsidP="00AF0D4C">
            <w:pPr>
              <w:spacing w:after="0"/>
              <w:jc w:val="center"/>
            </w:pPr>
            <w:r w:rsidRPr="00F9020F">
              <w:t>5.06</w:t>
            </w:r>
          </w:p>
        </w:tc>
      </w:tr>
      <w:tr w:rsidR="00E65DBE" w:rsidRPr="00A36602" w14:paraId="032E5EDB" w14:textId="77777777" w:rsidTr="00AF0D4C">
        <w:tc>
          <w:tcPr>
            <w:tcW w:w="4814" w:type="dxa"/>
            <w:noWrap/>
            <w:hideMark/>
          </w:tcPr>
          <w:p w14:paraId="53C8FFD7" w14:textId="77777777" w:rsidR="00E65DBE" w:rsidRPr="00F9020F" w:rsidRDefault="00E65DBE" w:rsidP="00AF0D4C">
            <w:pPr>
              <w:spacing w:after="0"/>
            </w:pPr>
            <w:r w:rsidRPr="00F9020F">
              <w:t>PUSCH with SIP invite DDDSU</w:t>
            </w:r>
          </w:p>
        </w:tc>
        <w:tc>
          <w:tcPr>
            <w:tcW w:w="1681" w:type="dxa"/>
            <w:noWrap/>
            <w:hideMark/>
          </w:tcPr>
          <w:p w14:paraId="610BB2EB" w14:textId="77777777" w:rsidR="00E65DBE" w:rsidRPr="00F9020F" w:rsidRDefault="00E65DBE" w:rsidP="00AF0D4C">
            <w:pPr>
              <w:spacing w:after="0"/>
              <w:jc w:val="center"/>
            </w:pPr>
            <w:r w:rsidRPr="00F9020F">
              <w:t>1</w:t>
            </w:r>
          </w:p>
        </w:tc>
        <w:tc>
          <w:tcPr>
            <w:tcW w:w="1681" w:type="dxa"/>
            <w:noWrap/>
            <w:hideMark/>
          </w:tcPr>
          <w:p w14:paraId="18DBDD15" w14:textId="77777777" w:rsidR="00E65DBE" w:rsidRPr="00F9020F" w:rsidRDefault="00E65DBE" w:rsidP="00AF0D4C">
            <w:pPr>
              <w:spacing w:after="0"/>
              <w:jc w:val="center"/>
            </w:pPr>
            <w:r w:rsidRPr="00F9020F">
              <w:t>144.80</w:t>
            </w:r>
          </w:p>
        </w:tc>
        <w:tc>
          <w:tcPr>
            <w:tcW w:w="1681" w:type="dxa"/>
            <w:noWrap/>
            <w:hideMark/>
          </w:tcPr>
          <w:p w14:paraId="45BD1DD5" w14:textId="77777777" w:rsidR="00E65DBE" w:rsidRPr="00F9020F" w:rsidRDefault="00E65DBE" w:rsidP="00AF0D4C">
            <w:pPr>
              <w:spacing w:after="0"/>
              <w:jc w:val="center"/>
            </w:pPr>
            <w:r w:rsidRPr="00F9020F">
              <w:t>0.00</w:t>
            </w:r>
          </w:p>
        </w:tc>
      </w:tr>
      <w:tr w:rsidR="00E65DBE" w:rsidRPr="00A36602" w14:paraId="39DA8083" w14:textId="77777777" w:rsidTr="00AF0D4C">
        <w:tc>
          <w:tcPr>
            <w:tcW w:w="4814" w:type="dxa"/>
            <w:noWrap/>
            <w:hideMark/>
          </w:tcPr>
          <w:p w14:paraId="24F9AF4F" w14:textId="77777777" w:rsidR="00E65DBE" w:rsidRPr="00F9020F" w:rsidRDefault="00E65DBE" w:rsidP="00AF0D4C">
            <w:pPr>
              <w:spacing w:after="0"/>
            </w:pPr>
            <w:r w:rsidRPr="00F9020F">
              <w:lastRenderedPageBreak/>
              <w:t>PUSCH with SIP invite DDDSUDDSUU</w:t>
            </w:r>
          </w:p>
        </w:tc>
        <w:tc>
          <w:tcPr>
            <w:tcW w:w="1681" w:type="dxa"/>
            <w:noWrap/>
            <w:hideMark/>
          </w:tcPr>
          <w:p w14:paraId="19C72293" w14:textId="77777777" w:rsidR="00E65DBE" w:rsidRPr="00F9020F" w:rsidRDefault="00E65DBE" w:rsidP="00AF0D4C">
            <w:pPr>
              <w:spacing w:after="0"/>
              <w:jc w:val="center"/>
            </w:pPr>
            <w:r w:rsidRPr="00F9020F">
              <w:t>0</w:t>
            </w:r>
          </w:p>
        </w:tc>
        <w:tc>
          <w:tcPr>
            <w:tcW w:w="1681" w:type="dxa"/>
            <w:noWrap/>
            <w:hideMark/>
          </w:tcPr>
          <w:p w14:paraId="078626B7" w14:textId="77777777" w:rsidR="00E65DBE" w:rsidRPr="00F9020F" w:rsidRDefault="00E65DBE" w:rsidP="00AF0D4C">
            <w:pPr>
              <w:spacing w:after="0"/>
              <w:jc w:val="center"/>
              <w:rPr>
                <w:noProof/>
              </w:rPr>
            </w:pPr>
          </w:p>
        </w:tc>
        <w:tc>
          <w:tcPr>
            <w:tcW w:w="1681" w:type="dxa"/>
            <w:noWrap/>
            <w:hideMark/>
          </w:tcPr>
          <w:p w14:paraId="4087EEA1" w14:textId="77777777" w:rsidR="00E65DBE" w:rsidRPr="00F9020F" w:rsidRDefault="00E65DBE" w:rsidP="00AF0D4C">
            <w:pPr>
              <w:spacing w:after="0"/>
              <w:jc w:val="center"/>
              <w:rPr>
                <w:noProof/>
              </w:rPr>
            </w:pPr>
          </w:p>
        </w:tc>
      </w:tr>
      <w:tr w:rsidR="00E65DBE" w:rsidRPr="00A36602" w14:paraId="1A7416A4" w14:textId="77777777" w:rsidTr="00AF0D4C">
        <w:tc>
          <w:tcPr>
            <w:tcW w:w="4814" w:type="dxa"/>
            <w:noWrap/>
            <w:hideMark/>
          </w:tcPr>
          <w:p w14:paraId="0E80FC42" w14:textId="77777777" w:rsidR="00E65DBE" w:rsidRPr="00F9020F" w:rsidRDefault="00E65DBE" w:rsidP="00AF0D4C">
            <w:pPr>
              <w:spacing w:after="0"/>
            </w:pPr>
            <w:r w:rsidRPr="00F9020F">
              <w:t xml:space="preserve">PUSCH for CSI </w:t>
            </w:r>
            <w:r>
              <w:t xml:space="preserve">11bit </w:t>
            </w:r>
            <w:r w:rsidRPr="00F9020F">
              <w:t>DDDSU</w:t>
            </w:r>
          </w:p>
        </w:tc>
        <w:tc>
          <w:tcPr>
            <w:tcW w:w="1681" w:type="dxa"/>
            <w:noWrap/>
            <w:hideMark/>
          </w:tcPr>
          <w:p w14:paraId="055A1B37" w14:textId="77777777" w:rsidR="00E65DBE" w:rsidRPr="00F9020F" w:rsidRDefault="00E65DBE" w:rsidP="00AF0D4C">
            <w:pPr>
              <w:spacing w:after="0"/>
              <w:jc w:val="center"/>
            </w:pPr>
            <w:r w:rsidRPr="00F9020F">
              <w:t>2</w:t>
            </w:r>
          </w:p>
        </w:tc>
        <w:tc>
          <w:tcPr>
            <w:tcW w:w="1681" w:type="dxa"/>
            <w:noWrap/>
            <w:hideMark/>
          </w:tcPr>
          <w:p w14:paraId="6CD2B909" w14:textId="77777777" w:rsidR="00E65DBE" w:rsidRPr="00F9020F" w:rsidRDefault="00E65DBE" w:rsidP="00AF0D4C">
            <w:pPr>
              <w:spacing w:after="0"/>
              <w:jc w:val="center"/>
            </w:pPr>
            <w:r w:rsidRPr="00F9020F">
              <w:t>146.00</w:t>
            </w:r>
          </w:p>
        </w:tc>
        <w:tc>
          <w:tcPr>
            <w:tcW w:w="1681" w:type="dxa"/>
            <w:noWrap/>
            <w:hideMark/>
          </w:tcPr>
          <w:p w14:paraId="6B1186FA" w14:textId="77777777" w:rsidR="00E65DBE" w:rsidRPr="00F9020F" w:rsidRDefault="00E65DBE" w:rsidP="00AF0D4C">
            <w:pPr>
              <w:spacing w:after="0"/>
              <w:jc w:val="center"/>
            </w:pPr>
            <w:r w:rsidRPr="00F9020F">
              <w:t>2.00</w:t>
            </w:r>
          </w:p>
        </w:tc>
      </w:tr>
      <w:tr w:rsidR="00E65DBE" w:rsidRPr="00A36602" w14:paraId="6CA220AC" w14:textId="77777777" w:rsidTr="00AF0D4C">
        <w:tc>
          <w:tcPr>
            <w:tcW w:w="4814" w:type="dxa"/>
            <w:noWrap/>
            <w:hideMark/>
          </w:tcPr>
          <w:p w14:paraId="729541C1" w14:textId="77777777" w:rsidR="00E65DBE" w:rsidRPr="00F9020F" w:rsidRDefault="00E65DBE" w:rsidP="00AF0D4C">
            <w:pPr>
              <w:spacing w:after="0"/>
            </w:pPr>
            <w:r w:rsidRPr="00F9020F">
              <w:t xml:space="preserve">PUSCH for CSI </w:t>
            </w:r>
            <w:r>
              <w:t xml:space="preserve">22bit </w:t>
            </w:r>
            <w:r w:rsidRPr="00F9020F">
              <w:t>DDDSU</w:t>
            </w:r>
          </w:p>
        </w:tc>
        <w:tc>
          <w:tcPr>
            <w:tcW w:w="1681" w:type="dxa"/>
            <w:noWrap/>
            <w:hideMark/>
          </w:tcPr>
          <w:p w14:paraId="63088172" w14:textId="77777777" w:rsidR="00E65DBE" w:rsidRPr="00F9020F" w:rsidRDefault="00E65DBE" w:rsidP="00AF0D4C">
            <w:pPr>
              <w:spacing w:after="0"/>
              <w:jc w:val="center"/>
            </w:pPr>
            <w:r w:rsidRPr="00F9020F">
              <w:t>2</w:t>
            </w:r>
          </w:p>
        </w:tc>
        <w:tc>
          <w:tcPr>
            <w:tcW w:w="1681" w:type="dxa"/>
            <w:noWrap/>
            <w:hideMark/>
          </w:tcPr>
          <w:p w14:paraId="585AE7D3" w14:textId="77777777" w:rsidR="00E65DBE" w:rsidRPr="00F9020F" w:rsidRDefault="00E65DBE" w:rsidP="00AF0D4C">
            <w:pPr>
              <w:spacing w:after="0"/>
              <w:jc w:val="center"/>
            </w:pPr>
            <w:r w:rsidRPr="00F9020F">
              <w:t>144.80</w:t>
            </w:r>
          </w:p>
        </w:tc>
        <w:tc>
          <w:tcPr>
            <w:tcW w:w="1681" w:type="dxa"/>
            <w:noWrap/>
            <w:hideMark/>
          </w:tcPr>
          <w:p w14:paraId="327C7BB2" w14:textId="77777777" w:rsidR="00E65DBE" w:rsidRPr="00F9020F" w:rsidRDefault="00E65DBE" w:rsidP="00AF0D4C">
            <w:pPr>
              <w:spacing w:after="0"/>
              <w:jc w:val="center"/>
            </w:pPr>
            <w:r w:rsidRPr="00F9020F">
              <w:t>2.00</w:t>
            </w:r>
          </w:p>
        </w:tc>
      </w:tr>
      <w:tr w:rsidR="00E65DBE" w:rsidRPr="00A36602" w14:paraId="0E739171" w14:textId="77777777" w:rsidTr="00AF0D4C">
        <w:tc>
          <w:tcPr>
            <w:tcW w:w="4814" w:type="dxa"/>
            <w:noWrap/>
            <w:hideMark/>
          </w:tcPr>
          <w:p w14:paraId="22CC4B7D" w14:textId="77777777" w:rsidR="00E65DBE" w:rsidRPr="00F9020F" w:rsidRDefault="00E65DBE" w:rsidP="00AF0D4C">
            <w:pPr>
              <w:spacing w:after="0"/>
            </w:pPr>
            <w:r w:rsidRPr="00F9020F">
              <w:t>PUCCH Format 1</w:t>
            </w:r>
          </w:p>
        </w:tc>
        <w:tc>
          <w:tcPr>
            <w:tcW w:w="1681" w:type="dxa"/>
            <w:noWrap/>
            <w:hideMark/>
          </w:tcPr>
          <w:p w14:paraId="1278CE8F" w14:textId="77777777" w:rsidR="00E65DBE" w:rsidRPr="00F9020F" w:rsidRDefault="00E65DBE" w:rsidP="00AF0D4C">
            <w:pPr>
              <w:spacing w:after="0"/>
              <w:jc w:val="center"/>
            </w:pPr>
            <w:r w:rsidRPr="00F9020F">
              <w:t>12</w:t>
            </w:r>
          </w:p>
        </w:tc>
        <w:tc>
          <w:tcPr>
            <w:tcW w:w="1681" w:type="dxa"/>
            <w:noWrap/>
            <w:hideMark/>
          </w:tcPr>
          <w:p w14:paraId="3F98F6C0" w14:textId="77777777" w:rsidR="00E65DBE" w:rsidRPr="00F9020F" w:rsidRDefault="00E65DBE" w:rsidP="00AF0D4C">
            <w:pPr>
              <w:spacing w:after="0"/>
              <w:jc w:val="center"/>
            </w:pPr>
            <w:r w:rsidRPr="00F9020F">
              <w:t>146.90</w:t>
            </w:r>
          </w:p>
        </w:tc>
        <w:tc>
          <w:tcPr>
            <w:tcW w:w="1681" w:type="dxa"/>
            <w:noWrap/>
            <w:hideMark/>
          </w:tcPr>
          <w:p w14:paraId="6A3F036E" w14:textId="77777777" w:rsidR="00E65DBE" w:rsidRPr="00F9020F" w:rsidRDefault="00E65DBE" w:rsidP="00AF0D4C">
            <w:pPr>
              <w:spacing w:after="0"/>
              <w:jc w:val="center"/>
            </w:pPr>
            <w:r w:rsidRPr="00F9020F">
              <w:t>2.20</w:t>
            </w:r>
          </w:p>
        </w:tc>
      </w:tr>
      <w:tr w:rsidR="00E65DBE" w:rsidRPr="00A36602" w14:paraId="513C8056" w14:textId="77777777" w:rsidTr="00AF0D4C">
        <w:tc>
          <w:tcPr>
            <w:tcW w:w="4814" w:type="dxa"/>
            <w:noWrap/>
            <w:hideMark/>
          </w:tcPr>
          <w:p w14:paraId="029F66E9" w14:textId="77777777" w:rsidR="00E65DBE" w:rsidRPr="00F9020F" w:rsidRDefault="00E65DBE" w:rsidP="00AF0D4C">
            <w:pPr>
              <w:spacing w:after="0"/>
            </w:pPr>
            <w:r w:rsidRPr="00F9020F">
              <w:t>PUCCH Format 3 11bits</w:t>
            </w:r>
          </w:p>
        </w:tc>
        <w:tc>
          <w:tcPr>
            <w:tcW w:w="1681" w:type="dxa"/>
            <w:noWrap/>
            <w:hideMark/>
          </w:tcPr>
          <w:p w14:paraId="383B975E" w14:textId="77777777" w:rsidR="00E65DBE" w:rsidRPr="00F9020F" w:rsidRDefault="00E65DBE" w:rsidP="00AF0D4C">
            <w:pPr>
              <w:spacing w:after="0"/>
              <w:jc w:val="center"/>
            </w:pPr>
            <w:r w:rsidRPr="00F9020F">
              <w:t>10</w:t>
            </w:r>
          </w:p>
        </w:tc>
        <w:tc>
          <w:tcPr>
            <w:tcW w:w="1681" w:type="dxa"/>
            <w:noWrap/>
            <w:hideMark/>
          </w:tcPr>
          <w:p w14:paraId="612AB6C2" w14:textId="77777777" w:rsidR="00E65DBE" w:rsidRPr="00F9020F" w:rsidRDefault="00E65DBE" w:rsidP="00AF0D4C">
            <w:pPr>
              <w:spacing w:after="0"/>
              <w:jc w:val="center"/>
            </w:pPr>
            <w:r w:rsidRPr="00F9020F">
              <w:t>146.10</w:t>
            </w:r>
          </w:p>
        </w:tc>
        <w:tc>
          <w:tcPr>
            <w:tcW w:w="1681" w:type="dxa"/>
            <w:noWrap/>
            <w:hideMark/>
          </w:tcPr>
          <w:p w14:paraId="3EB21781" w14:textId="77777777" w:rsidR="00E65DBE" w:rsidRPr="00F9020F" w:rsidRDefault="00E65DBE" w:rsidP="00AF0D4C">
            <w:pPr>
              <w:spacing w:after="0"/>
              <w:jc w:val="center"/>
            </w:pPr>
            <w:r w:rsidRPr="00F9020F">
              <w:t>1.36</w:t>
            </w:r>
          </w:p>
        </w:tc>
      </w:tr>
      <w:tr w:rsidR="00E65DBE" w:rsidRPr="00A36602" w14:paraId="79F0F556" w14:textId="77777777" w:rsidTr="00AF0D4C">
        <w:tc>
          <w:tcPr>
            <w:tcW w:w="4814" w:type="dxa"/>
            <w:noWrap/>
            <w:hideMark/>
          </w:tcPr>
          <w:p w14:paraId="1914403B" w14:textId="77777777" w:rsidR="00E65DBE" w:rsidRPr="00F9020F" w:rsidRDefault="00E65DBE" w:rsidP="00AF0D4C">
            <w:pPr>
              <w:spacing w:after="0"/>
            </w:pPr>
            <w:r w:rsidRPr="00F9020F">
              <w:t>PUCCH Format 3 22bit</w:t>
            </w:r>
          </w:p>
        </w:tc>
        <w:tc>
          <w:tcPr>
            <w:tcW w:w="1681" w:type="dxa"/>
            <w:noWrap/>
            <w:hideMark/>
          </w:tcPr>
          <w:p w14:paraId="38F0DADF" w14:textId="77777777" w:rsidR="00E65DBE" w:rsidRPr="00F9020F" w:rsidRDefault="00E65DBE" w:rsidP="00AF0D4C">
            <w:pPr>
              <w:spacing w:after="0"/>
              <w:jc w:val="center"/>
            </w:pPr>
            <w:r w:rsidRPr="00F9020F">
              <w:t>12</w:t>
            </w:r>
          </w:p>
        </w:tc>
        <w:tc>
          <w:tcPr>
            <w:tcW w:w="1681" w:type="dxa"/>
            <w:noWrap/>
            <w:hideMark/>
          </w:tcPr>
          <w:p w14:paraId="0B0962C6" w14:textId="77777777" w:rsidR="00E65DBE" w:rsidRPr="00F9020F" w:rsidRDefault="00E65DBE" w:rsidP="00AF0D4C">
            <w:pPr>
              <w:spacing w:after="0"/>
              <w:jc w:val="center"/>
            </w:pPr>
            <w:r w:rsidRPr="00F9020F">
              <w:t>143.08</w:t>
            </w:r>
          </w:p>
        </w:tc>
        <w:tc>
          <w:tcPr>
            <w:tcW w:w="1681" w:type="dxa"/>
            <w:noWrap/>
            <w:hideMark/>
          </w:tcPr>
          <w:p w14:paraId="021EFD88" w14:textId="77777777" w:rsidR="00E65DBE" w:rsidRPr="00F9020F" w:rsidRDefault="00E65DBE" w:rsidP="00AF0D4C">
            <w:pPr>
              <w:spacing w:after="0"/>
              <w:jc w:val="center"/>
            </w:pPr>
            <w:r w:rsidRPr="00F9020F">
              <w:t>1.53</w:t>
            </w:r>
          </w:p>
        </w:tc>
      </w:tr>
      <w:tr w:rsidR="00E65DBE" w:rsidRPr="00A36602" w14:paraId="67CBAA59" w14:textId="77777777" w:rsidTr="00AF0D4C">
        <w:tc>
          <w:tcPr>
            <w:tcW w:w="4814" w:type="dxa"/>
            <w:noWrap/>
            <w:hideMark/>
          </w:tcPr>
          <w:p w14:paraId="2C00E785" w14:textId="77777777" w:rsidR="00E65DBE" w:rsidRPr="00F9020F" w:rsidRDefault="00E65DBE" w:rsidP="00AF0D4C">
            <w:pPr>
              <w:spacing w:after="0"/>
            </w:pPr>
            <w:r w:rsidRPr="00F9020F">
              <w:t>SSB</w:t>
            </w:r>
          </w:p>
        </w:tc>
        <w:tc>
          <w:tcPr>
            <w:tcW w:w="1681" w:type="dxa"/>
            <w:noWrap/>
            <w:hideMark/>
          </w:tcPr>
          <w:p w14:paraId="39BEACDD" w14:textId="77777777" w:rsidR="00E65DBE" w:rsidRPr="00F9020F" w:rsidRDefault="00E65DBE" w:rsidP="00AF0D4C">
            <w:pPr>
              <w:spacing w:after="0"/>
              <w:jc w:val="center"/>
            </w:pPr>
            <w:r w:rsidRPr="00F9020F">
              <w:t>9</w:t>
            </w:r>
          </w:p>
        </w:tc>
        <w:tc>
          <w:tcPr>
            <w:tcW w:w="1681" w:type="dxa"/>
            <w:noWrap/>
            <w:hideMark/>
          </w:tcPr>
          <w:p w14:paraId="62FA6211" w14:textId="77777777" w:rsidR="00E65DBE" w:rsidRPr="00F9020F" w:rsidRDefault="00E65DBE" w:rsidP="00AF0D4C">
            <w:pPr>
              <w:spacing w:after="0"/>
              <w:jc w:val="center"/>
            </w:pPr>
            <w:r w:rsidRPr="00F9020F">
              <w:t>153.71</w:t>
            </w:r>
          </w:p>
        </w:tc>
        <w:tc>
          <w:tcPr>
            <w:tcW w:w="1681" w:type="dxa"/>
            <w:noWrap/>
            <w:hideMark/>
          </w:tcPr>
          <w:p w14:paraId="3A910077" w14:textId="77777777" w:rsidR="00E65DBE" w:rsidRPr="00F9020F" w:rsidRDefault="00E65DBE" w:rsidP="00AF0D4C">
            <w:pPr>
              <w:spacing w:after="0"/>
              <w:jc w:val="center"/>
            </w:pPr>
            <w:r w:rsidRPr="00F9020F">
              <w:t>3.65</w:t>
            </w:r>
          </w:p>
        </w:tc>
      </w:tr>
      <w:tr w:rsidR="00E65DBE" w:rsidRPr="00A36602" w14:paraId="488FC990" w14:textId="77777777" w:rsidTr="00AF0D4C">
        <w:tc>
          <w:tcPr>
            <w:tcW w:w="4814" w:type="dxa"/>
            <w:noWrap/>
            <w:hideMark/>
          </w:tcPr>
          <w:p w14:paraId="0B52FF5D" w14:textId="77777777" w:rsidR="00E65DBE" w:rsidRPr="00F9020F" w:rsidRDefault="00E65DBE" w:rsidP="00AF0D4C">
            <w:pPr>
              <w:spacing w:after="0"/>
            </w:pPr>
            <w:r w:rsidRPr="00F9020F">
              <w:t>PRACH Format 0</w:t>
            </w:r>
          </w:p>
        </w:tc>
        <w:tc>
          <w:tcPr>
            <w:tcW w:w="1681" w:type="dxa"/>
            <w:noWrap/>
            <w:hideMark/>
          </w:tcPr>
          <w:p w14:paraId="0A1B3CE6" w14:textId="77777777" w:rsidR="00E65DBE" w:rsidRPr="00F9020F" w:rsidRDefault="00E65DBE" w:rsidP="00AF0D4C">
            <w:pPr>
              <w:spacing w:after="0"/>
              <w:jc w:val="center"/>
            </w:pPr>
            <w:r w:rsidRPr="00F9020F">
              <w:t>2</w:t>
            </w:r>
          </w:p>
        </w:tc>
        <w:tc>
          <w:tcPr>
            <w:tcW w:w="1681" w:type="dxa"/>
            <w:noWrap/>
            <w:hideMark/>
          </w:tcPr>
          <w:p w14:paraId="51FBFA2D" w14:textId="77777777" w:rsidR="00E65DBE" w:rsidRPr="00F9020F" w:rsidRDefault="00E65DBE" w:rsidP="00AF0D4C">
            <w:pPr>
              <w:spacing w:after="0"/>
              <w:jc w:val="center"/>
            </w:pPr>
            <w:r w:rsidRPr="00F9020F">
              <w:t>144.85</w:t>
            </w:r>
          </w:p>
        </w:tc>
        <w:tc>
          <w:tcPr>
            <w:tcW w:w="1681" w:type="dxa"/>
            <w:noWrap/>
            <w:hideMark/>
          </w:tcPr>
          <w:p w14:paraId="4AB97A25" w14:textId="77777777" w:rsidR="00E65DBE" w:rsidRPr="00F9020F" w:rsidRDefault="00E65DBE" w:rsidP="00AF0D4C">
            <w:pPr>
              <w:spacing w:after="0"/>
              <w:jc w:val="center"/>
              <w:rPr>
                <w:noProof/>
              </w:rPr>
            </w:pPr>
            <w:r w:rsidRPr="00F9020F">
              <w:rPr>
                <w:noProof/>
              </w:rPr>
              <w:t>0.02</w:t>
            </w:r>
          </w:p>
        </w:tc>
      </w:tr>
      <w:tr w:rsidR="00E65DBE" w:rsidRPr="00A36602" w14:paraId="716947D4" w14:textId="77777777" w:rsidTr="00AF0D4C">
        <w:tc>
          <w:tcPr>
            <w:tcW w:w="4814" w:type="dxa"/>
            <w:noWrap/>
            <w:hideMark/>
          </w:tcPr>
          <w:p w14:paraId="4F347746" w14:textId="77777777" w:rsidR="00E65DBE" w:rsidRPr="00F9020F" w:rsidRDefault="00E65DBE" w:rsidP="00AF0D4C">
            <w:pPr>
              <w:spacing w:after="0"/>
            </w:pPr>
            <w:r w:rsidRPr="00F9020F">
              <w:t>PRACH Format B4</w:t>
            </w:r>
          </w:p>
        </w:tc>
        <w:tc>
          <w:tcPr>
            <w:tcW w:w="1681" w:type="dxa"/>
            <w:noWrap/>
            <w:hideMark/>
          </w:tcPr>
          <w:p w14:paraId="2AD089BA" w14:textId="77777777" w:rsidR="00E65DBE" w:rsidRPr="00F9020F" w:rsidRDefault="00E65DBE" w:rsidP="00AF0D4C">
            <w:pPr>
              <w:spacing w:after="0"/>
              <w:jc w:val="center"/>
            </w:pPr>
            <w:r w:rsidRPr="00F9020F">
              <w:t>8</w:t>
            </w:r>
          </w:p>
        </w:tc>
        <w:tc>
          <w:tcPr>
            <w:tcW w:w="1681" w:type="dxa"/>
            <w:noWrap/>
            <w:hideMark/>
          </w:tcPr>
          <w:p w14:paraId="1D40817C" w14:textId="77777777" w:rsidR="00E65DBE" w:rsidRPr="00F9020F" w:rsidRDefault="00E65DBE" w:rsidP="00AF0D4C">
            <w:pPr>
              <w:spacing w:after="0"/>
              <w:jc w:val="center"/>
            </w:pPr>
            <w:r w:rsidRPr="00F9020F">
              <w:t>145.27</w:t>
            </w:r>
          </w:p>
        </w:tc>
        <w:tc>
          <w:tcPr>
            <w:tcW w:w="1681" w:type="dxa"/>
            <w:noWrap/>
            <w:hideMark/>
          </w:tcPr>
          <w:p w14:paraId="4EB42E83" w14:textId="77777777" w:rsidR="00E65DBE" w:rsidRPr="00F9020F" w:rsidRDefault="00E65DBE" w:rsidP="00AF0D4C">
            <w:pPr>
              <w:spacing w:after="0"/>
              <w:jc w:val="center"/>
            </w:pPr>
            <w:r w:rsidRPr="00F9020F">
              <w:t>3.09</w:t>
            </w:r>
          </w:p>
        </w:tc>
      </w:tr>
      <w:tr w:rsidR="00E65DBE" w:rsidRPr="00A36602" w14:paraId="23D25EF6" w14:textId="77777777" w:rsidTr="00AF0D4C">
        <w:tc>
          <w:tcPr>
            <w:tcW w:w="4814" w:type="dxa"/>
            <w:noWrap/>
            <w:hideMark/>
          </w:tcPr>
          <w:p w14:paraId="6EF593F6" w14:textId="77777777" w:rsidR="00E65DBE" w:rsidRPr="00F9020F" w:rsidRDefault="00E65DBE" w:rsidP="00AF0D4C">
            <w:pPr>
              <w:spacing w:after="0"/>
            </w:pPr>
            <w:r w:rsidRPr="00F9020F">
              <w:t>PRACH Format C2</w:t>
            </w:r>
          </w:p>
        </w:tc>
        <w:tc>
          <w:tcPr>
            <w:tcW w:w="1681" w:type="dxa"/>
            <w:noWrap/>
            <w:hideMark/>
          </w:tcPr>
          <w:p w14:paraId="5E3A3F9F" w14:textId="77777777" w:rsidR="00E65DBE" w:rsidRPr="00F9020F" w:rsidRDefault="00E65DBE" w:rsidP="00AF0D4C">
            <w:pPr>
              <w:spacing w:after="0"/>
              <w:jc w:val="center"/>
            </w:pPr>
            <w:r w:rsidRPr="00F9020F">
              <w:t>0</w:t>
            </w:r>
          </w:p>
        </w:tc>
        <w:tc>
          <w:tcPr>
            <w:tcW w:w="1681" w:type="dxa"/>
            <w:noWrap/>
            <w:hideMark/>
          </w:tcPr>
          <w:p w14:paraId="7BA7AF51" w14:textId="77777777" w:rsidR="00E65DBE" w:rsidRPr="00F9020F" w:rsidRDefault="00E65DBE" w:rsidP="00AF0D4C">
            <w:pPr>
              <w:spacing w:after="0"/>
              <w:jc w:val="center"/>
              <w:rPr>
                <w:noProof/>
              </w:rPr>
            </w:pPr>
          </w:p>
        </w:tc>
        <w:tc>
          <w:tcPr>
            <w:tcW w:w="1681" w:type="dxa"/>
            <w:noWrap/>
            <w:hideMark/>
          </w:tcPr>
          <w:p w14:paraId="6AFDC097" w14:textId="77777777" w:rsidR="00E65DBE" w:rsidRPr="00F9020F" w:rsidRDefault="00E65DBE" w:rsidP="00AF0D4C">
            <w:pPr>
              <w:spacing w:after="0"/>
              <w:jc w:val="center"/>
              <w:rPr>
                <w:noProof/>
              </w:rPr>
            </w:pPr>
          </w:p>
        </w:tc>
      </w:tr>
      <w:tr w:rsidR="00E65DBE" w:rsidRPr="00A36602" w14:paraId="690D39C0" w14:textId="77777777" w:rsidTr="00AF0D4C">
        <w:tc>
          <w:tcPr>
            <w:tcW w:w="4814" w:type="dxa"/>
            <w:noWrap/>
            <w:hideMark/>
          </w:tcPr>
          <w:p w14:paraId="5891D1D1" w14:textId="77777777" w:rsidR="00E65DBE" w:rsidRPr="00F9020F" w:rsidRDefault="00E65DBE" w:rsidP="00AF0D4C">
            <w:pPr>
              <w:spacing w:after="0"/>
            </w:pPr>
            <w:r w:rsidRPr="00F9020F">
              <w:t xml:space="preserve">Broadcast PDCCH(PDCCH of Msg.2) </w:t>
            </w:r>
          </w:p>
        </w:tc>
        <w:tc>
          <w:tcPr>
            <w:tcW w:w="1681" w:type="dxa"/>
            <w:noWrap/>
            <w:hideMark/>
          </w:tcPr>
          <w:p w14:paraId="6D2B1F95" w14:textId="77777777" w:rsidR="00E65DBE" w:rsidRPr="00F9020F" w:rsidRDefault="00E65DBE" w:rsidP="00AF0D4C">
            <w:pPr>
              <w:spacing w:after="0"/>
              <w:jc w:val="center"/>
            </w:pPr>
            <w:r w:rsidRPr="00F9020F">
              <w:t>7</w:t>
            </w:r>
          </w:p>
        </w:tc>
        <w:tc>
          <w:tcPr>
            <w:tcW w:w="1681" w:type="dxa"/>
            <w:noWrap/>
            <w:hideMark/>
          </w:tcPr>
          <w:p w14:paraId="2A677D1C" w14:textId="77777777" w:rsidR="00E65DBE" w:rsidRPr="00F9020F" w:rsidRDefault="00E65DBE" w:rsidP="00AF0D4C">
            <w:pPr>
              <w:spacing w:after="0"/>
              <w:jc w:val="center"/>
            </w:pPr>
            <w:r w:rsidRPr="00F9020F">
              <w:t>150.19</w:t>
            </w:r>
          </w:p>
        </w:tc>
        <w:tc>
          <w:tcPr>
            <w:tcW w:w="1681" w:type="dxa"/>
            <w:noWrap/>
            <w:hideMark/>
          </w:tcPr>
          <w:p w14:paraId="5F3756E3" w14:textId="77777777" w:rsidR="00E65DBE" w:rsidRPr="00F9020F" w:rsidRDefault="00E65DBE" w:rsidP="00AF0D4C">
            <w:pPr>
              <w:spacing w:after="0"/>
              <w:jc w:val="center"/>
            </w:pPr>
            <w:r w:rsidRPr="00F9020F">
              <w:t>1.66</w:t>
            </w:r>
          </w:p>
        </w:tc>
      </w:tr>
      <w:tr w:rsidR="00E65DBE" w:rsidRPr="00A36602" w14:paraId="6F4C0751" w14:textId="77777777" w:rsidTr="00AF0D4C">
        <w:tc>
          <w:tcPr>
            <w:tcW w:w="4814" w:type="dxa"/>
            <w:noWrap/>
            <w:hideMark/>
          </w:tcPr>
          <w:p w14:paraId="3B6D5B2F" w14:textId="77777777" w:rsidR="00E65DBE" w:rsidRPr="00F9020F" w:rsidRDefault="00E65DBE" w:rsidP="00AF0D4C">
            <w:pPr>
              <w:spacing w:after="0"/>
            </w:pPr>
            <w:r w:rsidRPr="00F9020F">
              <w:t xml:space="preserve">PDSCH for Msg.2 </w:t>
            </w:r>
          </w:p>
        </w:tc>
        <w:tc>
          <w:tcPr>
            <w:tcW w:w="1681" w:type="dxa"/>
            <w:noWrap/>
            <w:hideMark/>
          </w:tcPr>
          <w:p w14:paraId="6D4FEB25" w14:textId="77777777" w:rsidR="00E65DBE" w:rsidRPr="00F9020F" w:rsidRDefault="00E65DBE" w:rsidP="00AF0D4C">
            <w:pPr>
              <w:spacing w:after="0"/>
              <w:jc w:val="center"/>
            </w:pPr>
            <w:r w:rsidRPr="00F9020F">
              <w:t>8</w:t>
            </w:r>
          </w:p>
        </w:tc>
        <w:tc>
          <w:tcPr>
            <w:tcW w:w="1681" w:type="dxa"/>
            <w:noWrap/>
            <w:hideMark/>
          </w:tcPr>
          <w:p w14:paraId="2DFCD8D0" w14:textId="77777777" w:rsidR="00E65DBE" w:rsidRPr="00F9020F" w:rsidRDefault="00E65DBE" w:rsidP="00AF0D4C">
            <w:pPr>
              <w:spacing w:after="0"/>
              <w:jc w:val="center"/>
            </w:pPr>
            <w:r w:rsidRPr="00F9020F">
              <w:t>151.33</w:t>
            </w:r>
          </w:p>
        </w:tc>
        <w:tc>
          <w:tcPr>
            <w:tcW w:w="1681" w:type="dxa"/>
            <w:noWrap/>
            <w:hideMark/>
          </w:tcPr>
          <w:p w14:paraId="58166C77" w14:textId="77777777" w:rsidR="00E65DBE" w:rsidRPr="00F9020F" w:rsidRDefault="00E65DBE" w:rsidP="00AF0D4C">
            <w:pPr>
              <w:spacing w:after="0"/>
              <w:jc w:val="center"/>
            </w:pPr>
            <w:r w:rsidRPr="00F9020F">
              <w:t>3.72</w:t>
            </w:r>
          </w:p>
        </w:tc>
      </w:tr>
      <w:tr w:rsidR="00E65DBE" w:rsidRPr="00A36602" w14:paraId="2166A49A" w14:textId="77777777" w:rsidTr="00AF0D4C">
        <w:tc>
          <w:tcPr>
            <w:tcW w:w="4814" w:type="dxa"/>
            <w:noWrap/>
            <w:hideMark/>
          </w:tcPr>
          <w:p w14:paraId="52C19274" w14:textId="77777777" w:rsidR="00E65DBE" w:rsidRPr="00F9020F" w:rsidRDefault="00E65DBE" w:rsidP="00AF0D4C">
            <w:pPr>
              <w:spacing w:after="0"/>
            </w:pPr>
            <w:r w:rsidRPr="00F9020F">
              <w:t xml:space="preserve">PUSCH of Msg.3 </w:t>
            </w:r>
          </w:p>
        </w:tc>
        <w:tc>
          <w:tcPr>
            <w:tcW w:w="1681" w:type="dxa"/>
            <w:noWrap/>
            <w:hideMark/>
          </w:tcPr>
          <w:p w14:paraId="671C58DC" w14:textId="77777777" w:rsidR="00E65DBE" w:rsidRPr="00F9020F" w:rsidRDefault="00E65DBE" w:rsidP="00AF0D4C">
            <w:pPr>
              <w:spacing w:after="0"/>
              <w:jc w:val="center"/>
            </w:pPr>
            <w:r w:rsidRPr="00F9020F">
              <w:t>10</w:t>
            </w:r>
          </w:p>
        </w:tc>
        <w:tc>
          <w:tcPr>
            <w:tcW w:w="1681" w:type="dxa"/>
            <w:noWrap/>
            <w:hideMark/>
          </w:tcPr>
          <w:p w14:paraId="4589DF44" w14:textId="77777777" w:rsidR="00E65DBE" w:rsidRPr="00F9020F" w:rsidRDefault="00E65DBE" w:rsidP="00AF0D4C">
            <w:pPr>
              <w:spacing w:after="0"/>
              <w:jc w:val="center"/>
            </w:pPr>
            <w:r w:rsidRPr="00F9020F">
              <w:t>143.93</w:t>
            </w:r>
          </w:p>
        </w:tc>
        <w:tc>
          <w:tcPr>
            <w:tcW w:w="1681" w:type="dxa"/>
            <w:noWrap/>
            <w:hideMark/>
          </w:tcPr>
          <w:p w14:paraId="55470A65" w14:textId="77777777" w:rsidR="00E65DBE" w:rsidRPr="00F9020F" w:rsidRDefault="00E65DBE" w:rsidP="00AF0D4C">
            <w:pPr>
              <w:spacing w:after="0"/>
              <w:jc w:val="center"/>
            </w:pPr>
            <w:r w:rsidRPr="00F9020F">
              <w:t>1.11</w:t>
            </w:r>
          </w:p>
        </w:tc>
      </w:tr>
      <w:tr w:rsidR="00E65DBE" w:rsidRPr="00A36602" w14:paraId="3320981D" w14:textId="77777777" w:rsidTr="00AF0D4C">
        <w:tc>
          <w:tcPr>
            <w:tcW w:w="4814" w:type="dxa"/>
            <w:noWrap/>
            <w:hideMark/>
          </w:tcPr>
          <w:p w14:paraId="79C56E99" w14:textId="77777777" w:rsidR="00E65DBE" w:rsidRPr="00F9020F" w:rsidRDefault="00E65DBE" w:rsidP="00AF0D4C">
            <w:pPr>
              <w:spacing w:after="0"/>
            </w:pPr>
            <w:r w:rsidRPr="00F9020F">
              <w:t xml:space="preserve">PDSCH of Msg.4 </w:t>
            </w:r>
          </w:p>
        </w:tc>
        <w:tc>
          <w:tcPr>
            <w:tcW w:w="1681" w:type="dxa"/>
            <w:noWrap/>
            <w:hideMark/>
          </w:tcPr>
          <w:p w14:paraId="2630EECD" w14:textId="77777777" w:rsidR="00E65DBE" w:rsidRPr="00F9020F" w:rsidRDefault="00E65DBE" w:rsidP="00AF0D4C">
            <w:pPr>
              <w:spacing w:after="0"/>
              <w:jc w:val="center"/>
            </w:pPr>
            <w:r w:rsidRPr="00F9020F">
              <w:t>7</w:t>
            </w:r>
          </w:p>
        </w:tc>
        <w:tc>
          <w:tcPr>
            <w:tcW w:w="1681" w:type="dxa"/>
            <w:noWrap/>
            <w:hideMark/>
          </w:tcPr>
          <w:p w14:paraId="3E45F4D5" w14:textId="77777777" w:rsidR="00E65DBE" w:rsidRPr="00F9020F" w:rsidRDefault="00E65DBE" w:rsidP="00AF0D4C">
            <w:pPr>
              <w:spacing w:after="0"/>
              <w:jc w:val="center"/>
            </w:pPr>
            <w:r w:rsidRPr="00F9020F">
              <w:t>150.42</w:t>
            </w:r>
          </w:p>
        </w:tc>
        <w:tc>
          <w:tcPr>
            <w:tcW w:w="1681" w:type="dxa"/>
            <w:noWrap/>
            <w:hideMark/>
          </w:tcPr>
          <w:p w14:paraId="1CCE585D" w14:textId="77777777" w:rsidR="00E65DBE" w:rsidRPr="00F9020F" w:rsidRDefault="00E65DBE" w:rsidP="00AF0D4C">
            <w:pPr>
              <w:spacing w:after="0"/>
              <w:jc w:val="center"/>
            </w:pPr>
            <w:r w:rsidRPr="00F9020F">
              <w:t>4.23</w:t>
            </w:r>
          </w:p>
        </w:tc>
      </w:tr>
      <w:tr w:rsidR="00E65DBE" w:rsidRPr="00A36602" w14:paraId="4E53EBF6" w14:textId="77777777" w:rsidTr="00AF0D4C">
        <w:tc>
          <w:tcPr>
            <w:tcW w:w="4814" w:type="dxa"/>
            <w:noWrap/>
            <w:hideMark/>
          </w:tcPr>
          <w:p w14:paraId="04787073" w14:textId="77777777" w:rsidR="00E65DBE" w:rsidRPr="00F9020F" w:rsidRDefault="00E65DBE" w:rsidP="00AF0D4C">
            <w:pPr>
              <w:spacing w:after="0"/>
            </w:pPr>
            <w:r w:rsidRPr="00F9020F">
              <w:t xml:space="preserve">PUCCH w/ HARQ-ACK for Msg.4 </w:t>
            </w:r>
          </w:p>
        </w:tc>
        <w:tc>
          <w:tcPr>
            <w:tcW w:w="1681" w:type="dxa"/>
            <w:noWrap/>
            <w:hideMark/>
          </w:tcPr>
          <w:p w14:paraId="1B7E8C13" w14:textId="77777777" w:rsidR="00E65DBE" w:rsidRPr="00F9020F" w:rsidRDefault="00E65DBE" w:rsidP="00AF0D4C">
            <w:pPr>
              <w:spacing w:after="0"/>
              <w:jc w:val="center"/>
            </w:pPr>
            <w:r w:rsidRPr="00F9020F">
              <w:t>3</w:t>
            </w:r>
          </w:p>
        </w:tc>
        <w:tc>
          <w:tcPr>
            <w:tcW w:w="1681" w:type="dxa"/>
            <w:noWrap/>
            <w:hideMark/>
          </w:tcPr>
          <w:p w14:paraId="60D07364" w14:textId="77777777" w:rsidR="00E65DBE" w:rsidRPr="00F9020F" w:rsidRDefault="00E65DBE" w:rsidP="00AF0D4C">
            <w:pPr>
              <w:spacing w:after="0"/>
              <w:jc w:val="center"/>
            </w:pPr>
            <w:r w:rsidRPr="00F9020F">
              <w:t>148.59</w:t>
            </w:r>
          </w:p>
        </w:tc>
        <w:tc>
          <w:tcPr>
            <w:tcW w:w="1681" w:type="dxa"/>
            <w:noWrap/>
            <w:hideMark/>
          </w:tcPr>
          <w:p w14:paraId="37E7AFE6" w14:textId="77777777" w:rsidR="00E65DBE" w:rsidRPr="00F9020F" w:rsidRDefault="00E65DBE" w:rsidP="00AF0D4C">
            <w:pPr>
              <w:spacing w:after="0"/>
              <w:jc w:val="center"/>
              <w:rPr>
                <w:noProof/>
              </w:rPr>
            </w:pPr>
            <w:r w:rsidRPr="00F9020F">
              <w:rPr>
                <w:noProof/>
              </w:rPr>
              <w:t>2.23</w:t>
            </w:r>
          </w:p>
        </w:tc>
      </w:tr>
      <w:tr w:rsidR="00E65DBE" w:rsidRPr="00A36602" w14:paraId="6EBEF80E" w14:textId="77777777" w:rsidTr="00AF0D4C">
        <w:tc>
          <w:tcPr>
            <w:tcW w:w="4814" w:type="dxa"/>
            <w:noWrap/>
            <w:hideMark/>
          </w:tcPr>
          <w:p w14:paraId="04901B4E" w14:textId="77777777" w:rsidR="00E65DBE" w:rsidRPr="00F9020F" w:rsidRDefault="00E65DBE" w:rsidP="00AF0D4C">
            <w:pPr>
              <w:spacing w:after="0"/>
            </w:pPr>
            <w:r w:rsidRPr="00F9020F">
              <w:t>Unicast PDCCH</w:t>
            </w:r>
          </w:p>
        </w:tc>
        <w:tc>
          <w:tcPr>
            <w:tcW w:w="1681" w:type="dxa"/>
            <w:noWrap/>
            <w:hideMark/>
          </w:tcPr>
          <w:p w14:paraId="27743822" w14:textId="77777777" w:rsidR="00E65DBE" w:rsidRPr="00F9020F" w:rsidRDefault="00E65DBE" w:rsidP="00AF0D4C">
            <w:pPr>
              <w:spacing w:after="0"/>
              <w:jc w:val="center"/>
            </w:pPr>
            <w:r w:rsidRPr="00F9020F">
              <w:t>13</w:t>
            </w:r>
          </w:p>
        </w:tc>
        <w:tc>
          <w:tcPr>
            <w:tcW w:w="1681" w:type="dxa"/>
            <w:noWrap/>
            <w:hideMark/>
          </w:tcPr>
          <w:p w14:paraId="309A3E0E" w14:textId="77777777" w:rsidR="00E65DBE" w:rsidRPr="00F9020F" w:rsidRDefault="00E65DBE" w:rsidP="00AF0D4C">
            <w:pPr>
              <w:spacing w:after="0"/>
              <w:jc w:val="center"/>
            </w:pPr>
            <w:r w:rsidRPr="00F9020F">
              <w:t>156.83</w:t>
            </w:r>
          </w:p>
        </w:tc>
        <w:tc>
          <w:tcPr>
            <w:tcW w:w="1681" w:type="dxa"/>
            <w:noWrap/>
            <w:hideMark/>
          </w:tcPr>
          <w:p w14:paraId="284B606D" w14:textId="77777777" w:rsidR="00E65DBE" w:rsidRPr="00F9020F" w:rsidRDefault="00E65DBE" w:rsidP="00AF0D4C">
            <w:pPr>
              <w:spacing w:after="0"/>
              <w:jc w:val="center"/>
            </w:pPr>
            <w:r w:rsidRPr="00F9020F">
              <w:t>3.91</w:t>
            </w:r>
          </w:p>
        </w:tc>
      </w:tr>
      <w:tr w:rsidR="00E65DBE" w:rsidRPr="00A36602" w14:paraId="6BAA9549" w14:textId="77777777" w:rsidTr="00AF0D4C">
        <w:tc>
          <w:tcPr>
            <w:tcW w:w="4814" w:type="dxa"/>
            <w:noWrap/>
            <w:hideMark/>
          </w:tcPr>
          <w:p w14:paraId="2F3F35B6" w14:textId="77777777" w:rsidR="00E65DBE" w:rsidRPr="00F9020F" w:rsidRDefault="00E65DBE" w:rsidP="00AF0D4C">
            <w:pPr>
              <w:spacing w:after="0"/>
            </w:pPr>
            <w:r w:rsidRPr="00F9020F">
              <w:t>PDSCH for eMBB DDDSU</w:t>
            </w:r>
          </w:p>
        </w:tc>
        <w:tc>
          <w:tcPr>
            <w:tcW w:w="1681" w:type="dxa"/>
            <w:noWrap/>
            <w:hideMark/>
          </w:tcPr>
          <w:p w14:paraId="26FC4E13" w14:textId="77777777" w:rsidR="00E65DBE" w:rsidRPr="00F9020F" w:rsidRDefault="00E65DBE" w:rsidP="00AF0D4C">
            <w:pPr>
              <w:spacing w:after="0"/>
              <w:jc w:val="center"/>
            </w:pPr>
            <w:r w:rsidRPr="00F9020F">
              <w:t>12</w:t>
            </w:r>
          </w:p>
        </w:tc>
        <w:tc>
          <w:tcPr>
            <w:tcW w:w="1681" w:type="dxa"/>
            <w:noWrap/>
            <w:hideMark/>
          </w:tcPr>
          <w:p w14:paraId="384C0944" w14:textId="77777777" w:rsidR="00E65DBE" w:rsidRPr="00F9020F" w:rsidRDefault="00E65DBE" w:rsidP="00AF0D4C">
            <w:pPr>
              <w:spacing w:after="0"/>
              <w:jc w:val="center"/>
            </w:pPr>
            <w:r w:rsidRPr="00F9020F">
              <w:t>153.24</w:t>
            </w:r>
          </w:p>
        </w:tc>
        <w:tc>
          <w:tcPr>
            <w:tcW w:w="1681" w:type="dxa"/>
            <w:noWrap/>
            <w:hideMark/>
          </w:tcPr>
          <w:p w14:paraId="580C51CA" w14:textId="77777777" w:rsidR="00E65DBE" w:rsidRPr="00F9020F" w:rsidRDefault="00E65DBE" w:rsidP="00AF0D4C">
            <w:pPr>
              <w:spacing w:after="0"/>
              <w:jc w:val="center"/>
            </w:pPr>
            <w:r w:rsidRPr="00F9020F">
              <w:t>4.59</w:t>
            </w:r>
          </w:p>
        </w:tc>
      </w:tr>
      <w:tr w:rsidR="00E65DBE" w:rsidRPr="00A36602" w14:paraId="4C9991BB" w14:textId="77777777" w:rsidTr="00AF0D4C">
        <w:tc>
          <w:tcPr>
            <w:tcW w:w="4814" w:type="dxa"/>
            <w:noWrap/>
            <w:hideMark/>
          </w:tcPr>
          <w:p w14:paraId="0A2E08BC" w14:textId="77777777" w:rsidR="00E65DBE" w:rsidRPr="00F9020F" w:rsidRDefault="00E65DBE" w:rsidP="00AF0D4C">
            <w:pPr>
              <w:spacing w:after="0"/>
            </w:pPr>
            <w:r w:rsidRPr="00F9020F">
              <w:t>PDSCH for eMBB DDDSUDDSUU</w:t>
            </w:r>
          </w:p>
        </w:tc>
        <w:tc>
          <w:tcPr>
            <w:tcW w:w="1681" w:type="dxa"/>
            <w:noWrap/>
            <w:hideMark/>
          </w:tcPr>
          <w:p w14:paraId="2311C77A" w14:textId="77777777" w:rsidR="00E65DBE" w:rsidRPr="00F9020F" w:rsidRDefault="00E65DBE" w:rsidP="00AF0D4C">
            <w:pPr>
              <w:spacing w:after="0"/>
              <w:jc w:val="center"/>
            </w:pPr>
            <w:r w:rsidRPr="00F9020F">
              <w:t>9</w:t>
            </w:r>
          </w:p>
        </w:tc>
        <w:tc>
          <w:tcPr>
            <w:tcW w:w="1681" w:type="dxa"/>
            <w:noWrap/>
            <w:hideMark/>
          </w:tcPr>
          <w:p w14:paraId="7C1E491E" w14:textId="77777777" w:rsidR="00E65DBE" w:rsidRPr="00F9020F" w:rsidRDefault="00E65DBE" w:rsidP="00AF0D4C">
            <w:pPr>
              <w:spacing w:after="0"/>
              <w:jc w:val="center"/>
            </w:pPr>
            <w:r w:rsidRPr="00F9020F">
              <w:t>151.97</w:t>
            </w:r>
          </w:p>
        </w:tc>
        <w:tc>
          <w:tcPr>
            <w:tcW w:w="1681" w:type="dxa"/>
            <w:noWrap/>
            <w:hideMark/>
          </w:tcPr>
          <w:p w14:paraId="30E7EDC6" w14:textId="77777777" w:rsidR="00E65DBE" w:rsidRPr="00F9020F" w:rsidRDefault="00E65DBE" w:rsidP="00AF0D4C">
            <w:pPr>
              <w:spacing w:after="0"/>
              <w:jc w:val="center"/>
            </w:pPr>
            <w:r w:rsidRPr="00F9020F">
              <w:t>5.52</w:t>
            </w:r>
          </w:p>
        </w:tc>
      </w:tr>
    </w:tbl>
    <w:p w14:paraId="3A7893BE" w14:textId="77777777" w:rsidR="00E65DBE" w:rsidRDefault="00E65DBE" w:rsidP="00E65DBE"/>
    <w:p w14:paraId="3EC8AD93" w14:textId="77777777" w:rsidR="00E65DBE" w:rsidRDefault="00E65DBE" w:rsidP="00E65DBE">
      <w:pPr>
        <w:pStyle w:val="TH"/>
      </w:pPr>
      <w:r>
        <w:t xml:space="preserve">Table </w:t>
      </w:r>
      <w:r>
        <w:rPr>
          <w:lang w:eastAsia="zh-CN"/>
        </w:rPr>
        <w:t>5.1.1.1</w:t>
      </w:r>
      <w:r w:rsidRPr="007368F9">
        <w:t>-</w:t>
      </w:r>
      <w:r>
        <w:rPr>
          <w:rFonts w:hint="eastAsia"/>
          <w:lang w:eastAsia="ja-JP"/>
        </w:rPr>
        <w:t>2</w:t>
      </w:r>
      <w:r w:rsidRPr="007368F9">
        <w:rPr>
          <w:rFonts w:hint="eastAsia"/>
        </w:rPr>
        <w:t>:</w:t>
      </w:r>
      <w:r>
        <w:rPr>
          <w:rFonts w:hint="eastAsia"/>
        </w:rPr>
        <w:t xml:space="preserve"> Representative values </w:t>
      </w:r>
      <w:r>
        <w:t xml:space="preserve">of MIL for Urban </w:t>
      </w:r>
      <w:r w:rsidRPr="00DE78FE">
        <w:t>4GHz</w:t>
      </w:r>
      <w:r>
        <w:t xml:space="preserve"> TDD scenario with </w:t>
      </w:r>
      <w:r w:rsidRPr="00DE78FE">
        <w:t>BS Tx powe</w:t>
      </w:r>
      <w:r>
        <w:t>r of 33 dBm/MHz</w:t>
      </w:r>
    </w:p>
    <w:tbl>
      <w:tblPr>
        <w:tblStyle w:val="a7"/>
        <w:tblW w:w="9772" w:type="dxa"/>
        <w:tblLook w:val="04A0" w:firstRow="1" w:lastRow="0" w:firstColumn="1" w:lastColumn="0" w:noHBand="0" w:noVBand="1"/>
      </w:tblPr>
      <w:tblGrid>
        <w:gridCol w:w="4009"/>
        <w:gridCol w:w="1423"/>
        <w:gridCol w:w="1494"/>
        <w:gridCol w:w="1423"/>
        <w:gridCol w:w="1423"/>
      </w:tblGrid>
      <w:tr w:rsidR="00E65DBE" w:rsidRPr="00804B30" w14:paraId="36F6A57F" w14:textId="77777777" w:rsidTr="00AF0D4C">
        <w:trPr>
          <w:trHeight w:val="584"/>
        </w:trPr>
        <w:tc>
          <w:tcPr>
            <w:tcW w:w="4009" w:type="dxa"/>
            <w:shd w:val="clear" w:color="auto" w:fill="E7E6E6" w:themeFill="background2"/>
            <w:noWrap/>
            <w:hideMark/>
          </w:tcPr>
          <w:p w14:paraId="33B7BA2B" w14:textId="77777777" w:rsidR="00E65DBE" w:rsidRPr="009C135A" w:rsidRDefault="00E65DBE" w:rsidP="00AF0D4C">
            <w:pPr>
              <w:spacing w:after="0"/>
              <w:jc w:val="center"/>
            </w:pPr>
            <w:r w:rsidRPr="00F9020F">
              <w:rPr>
                <w:b/>
              </w:rPr>
              <w:t>Channels (and Frame format)</w:t>
            </w:r>
          </w:p>
        </w:tc>
        <w:tc>
          <w:tcPr>
            <w:tcW w:w="1423" w:type="dxa"/>
            <w:shd w:val="clear" w:color="auto" w:fill="E7E6E6" w:themeFill="background2"/>
            <w:hideMark/>
          </w:tcPr>
          <w:p w14:paraId="2A6DCE54" w14:textId="77777777" w:rsidR="00E65DBE" w:rsidRPr="009C135A" w:rsidRDefault="00E65DBE" w:rsidP="00AF0D4C">
            <w:pPr>
              <w:spacing w:after="0"/>
              <w:jc w:val="center"/>
            </w:pPr>
            <w:r w:rsidRPr="00F9020F">
              <w:rPr>
                <w:b/>
              </w:rPr>
              <w:t>Number of Samples</w:t>
            </w:r>
          </w:p>
        </w:tc>
        <w:tc>
          <w:tcPr>
            <w:tcW w:w="1494" w:type="dxa"/>
            <w:shd w:val="clear" w:color="auto" w:fill="E7E6E6" w:themeFill="background2"/>
            <w:hideMark/>
          </w:tcPr>
          <w:p w14:paraId="519123A9" w14:textId="77777777" w:rsidR="00E65DBE" w:rsidRPr="009C135A" w:rsidRDefault="00E65DBE" w:rsidP="00AF0D4C">
            <w:pPr>
              <w:spacing w:after="0"/>
              <w:jc w:val="center"/>
            </w:pPr>
            <w:r w:rsidRPr="00F9020F">
              <w:rPr>
                <w:b/>
              </w:rPr>
              <w:t>Representative value</w:t>
            </w:r>
          </w:p>
        </w:tc>
        <w:tc>
          <w:tcPr>
            <w:tcW w:w="1423" w:type="dxa"/>
            <w:shd w:val="clear" w:color="auto" w:fill="E7E6E6" w:themeFill="background2"/>
            <w:hideMark/>
          </w:tcPr>
          <w:p w14:paraId="4811FE9C" w14:textId="77777777" w:rsidR="00E65DBE" w:rsidRPr="009C135A" w:rsidRDefault="00E65DBE" w:rsidP="00AF0D4C">
            <w:pPr>
              <w:spacing w:after="0"/>
              <w:jc w:val="center"/>
            </w:pPr>
            <w:r w:rsidRPr="00F9020F">
              <w:rPr>
                <w:b/>
              </w:rPr>
              <w:t>Standard Deviation (w/o outlier)</w:t>
            </w:r>
          </w:p>
        </w:tc>
        <w:tc>
          <w:tcPr>
            <w:tcW w:w="1423" w:type="dxa"/>
            <w:shd w:val="clear" w:color="auto" w:fill="E7E6E6" w:themeFill="background2"/>
            <w:hideMark/>
          </w:tcPr>
          <w:p w14:paraId="756175F1" w14:textId="77777777" w:rsidR="00E65DBE" w:rsidRPr="009C135A" w:rsidRDefault="00E65DBE" w:rsidP="00AF0D4C">
            <w:pPr>
              <w:spacing w:after="0"/>
              <w:jc w:val="center"/>
            </w:pPr>
            <w:r w:rsidRPr="00F9020F">
              <w:rPr>
                <w:b/>
              </w:rPr>
              <w:t>Relative difference between channels</w:t>
            </w:r>
          </w:p>
        </w:tc>
      </w:tr>
      <w:tr w:rsidR="00E65DBE" w:rsidRPr="00804B30" w14:paraId="3EDC29E7" w14:textId="77777777" w:rsidTr="00AF0D4C">
        <w:trPr>
          <w:trHeight w:val="181"/>
        </w:trPr>
        <w:tc>
          <w:tcPr>
            <w:tcW w:w="4009" w:type="dxa"/>
            <w:noWrap/>
            <w:hideMark/>
          </w:tcPr>
          <w:p w14:paraId="2F37D839" w14:textId="77777777" w:rsidR="00E65DBE" w:rsidRPr="00804B30" w:rsidRDefault="00E65DBE" w:rsidP="00AF0D4C">
            <w:pPr>
              <w:spacing w:after="0"/>
            </w:pPr>
            <w:r w:rsidRPr="00804B30">
              <w:t>PUSCH for eMBB DDDSU</w:t>
            </w:r>
          </w:p>
        </w:tc>
        <w:tc>
          <w:tcPr>
            <w:tcW w:w="1423" w:type="dxa"/>
            <w:noWrap/>
            <w:hideMark/>
          </w:tcPr>
          <w:p w14:paraId="0C6EC971" w14:textId="77777777" w:rsidR="00E65DBE" w:rsidRPr="00804B30" w:rsidRDefault="00E65DBE" w:rsidP="00AF0D4C">
            <w:pPr>
              <w:spacing w:after="0"/>
              <w:jc w:val="center"/>
            </w:pPr>
            <w:r w:rsidRPr="00804B30">
              <w:t>14</w:t>
            </w:r>
          </w:p>
        </w:tc>
        <w:tc>
          <w:tcPr>
            <w:tcW w:w="1494" w:type="dxa"/>
            <w:noWrap/>
            <w:hideMark/>
          </w:tcPr>
          <w:p w14:paraId="1132B983" w14:textId="77777777" w:rsidR="00E65DBE" w:rsidRPr="00804B30" w:rsidRDefault="00E65DBE" w:rsidP="00AF0D4C">
            <w:pPr>
              <w:spacing w:after="0"/>
              <w:jc w:val="center"/>
            </w:pPr>
            <w:r w:rsidRPr="00804B30">
              <w:t>139.01</w:t>
            </w:r>
          </w:p>
        </w:tc>
        <w:tc>
          <w:tcPr>
            <w:tcW w:w="1423" w:type="dxa"/>
            <w:noWrap/>
            <w:hideMark/>
          </w:tcPr>
          <w:p w14:paraId="620398AD" w14:textId="77777777" w:rsidR="00E65DBE" w:rsidRPr="00804B30" w:rsidRDefault="00E65DBE" w:rsidP="00AF0D4C">
            <w:pPr>
              <w:spacing w:after="0"/>
              <w:jc w:val="center"/>
            </w:pPr>
            <w:r w:rsidRPr="00804B30">
              <w:t>0.97</w:t>
            </w:r>
          </w:p>
        </w:tc>
        <w:tc>
          <w:tcPr>
            <w:tcW w:w="1423" w:type="dxa"/>
            <w:noWrap/>
            <w:hideMark/>
          </w:tcPr>
          <w:p w14:paraId="3F0506A1" w14:textId="77777777" w:rsidR="00E65DBE" w:rsidRPr="00804B30" w:rsidRDefault="00E65DBE" w:rsidP="00AF0D4C">
            <w:pPr>
              <w:spacing w:after="0"/>
              <w:jc w:val="center"/>
            </w:pPr>
            <w:r w:rsidRPr="00804B30">
              <w:t>0.00</w:t>
            </w:r>
          </w:p>
        </w:tc>
      </w:tr>
      <w:tr w:rsidR="00E65DBE" w:rsidRPr="00804B30" w14:paraId="2E2820D7" w14:textId="77777777" w:rsidTr="00AF0D4C">
        <w:trPr>
          <w:trHeight w:val="181"/>
        </w:trPr>
        <w:tc>
          <w:tcPr>
            <w:tcW w:w="4009" w:type="dxa"/>
            <w:noWrap/>
            <w:hideMark/>
          </w:tcPr>
          <w:p w14:paraId="1F404D79" w14:textId="77777777" w:rsidR="00E65DBE" w:rsidRPr="00804B30" w:rsidRDefault="00E65DBE" w:rsidP="00AF0D4C">
            <w:pPr>
              <w:spacing w:after="0"/>
            </w:pPr>
            <w:r w:rsidRPr="00804B30">
              <w:t>PUSCH for eMBB DDDSUDDSUU</w:t>
            </w:r>
          </w:p>
        </w:tc>
        <w:tc>
          <w:tcPr>
            <w:tcW w:w="1423" w:type="dxa"/>
            <w:noWrap/>
            <w:hideMark/>
          </w:tcPr>
          <w:p w14:paraId="00E8EA89" w14:textId="77777777" w:rsidR="00E65DBE" w:rsidRPr="00804B30" w:rsidRDefault="00E65DBE" w:rsidP="00AF0D4C">
            <w:pPr>
              <w:spacing w:after="0"/>
              <w:jc w:val="center"/>
            </w:pPr>
            <w:r w:rsidRPr="00804B30">
              <w:t>12</w:t>
            </w:r>
          </w:p>
        </w:tc>
        <w:tc>
          <w:tcPr>
            <w:tcW w:w="1494" w:type="dxa"/>
            <w:noWrap/>
            <w:hideMark/>
          </w:tcPr>
          <w:p w14:paraId="027A3981" w14:textId="77777777" w:rsidR="00E65DBE" w:rsidRPr="00804B30" w:rsidRDefault="00E65DBE" w:rsidP="00AF0D4C">
            <w:pPr>
              <w:spacing w:after="0"/>
              <w:jc w:val="center"/>
            </w:pPr>
            <w:r w:rsidRPr="00804B30">
              <w:t>140.33</w:t>
            </w:r>
          </w:p>
        </w:tc>
        <w:tc>
          <w:tcPr>
            <w:tcW w:w="1423" w:type="dxa"/>
            <w:noWrap/>
            <w:hideMark/>
          </w:tcPr>
          <w:p w14:paraId="25FCB207" w14:textId="77777777" w:rsidR="00E65DBE" w:rsidRPr="00804B30" w:rsidRDefault="00E65DBE" w:rsidP="00AF0D4C">
            <w:pPr>
              <w:spacing w:after="0"/>
              <w:jc w:val="center"/>
            </w:pPr>
            <w:r w:rsidRPr="00804B30">
              <w:t>0.95</w:t>
            </w:r>
          </w:p>
        </w:tc>
        <w:tc>
          <w:tcPr>
            <w:tcW w:w="1423" w:type="dxa"/>
            <w:noWrap/>
            <w:hideMark/>
          </w:tcPr>
          <w:p w14:paraId="6A46834D" w14:textId="77777777" w:rsidR="00E65DBE" w:rsidRPr="00804B30" w:rsidRDefault="00E65DBE" w:rsidP="00AF0D4C">
            <w:pPr>
              <w:spacing w:after="0"/>
              <w:jc w:val="center"/>
            </w:pPr>
            <w:r w:rsidRPr="00804B30">
              <w:t>1.32</w:t>
            </w:r>
          </w:p>
        </w:tc>
      </w:tr>
      <w:tr w:rsidR="00E65DBE" w:rsidRPr="00804B30" w14:paraId="5B6C7645" w14:textId="77777777" w:rsidTr="00AF0D4C">
        <w:trPr>
          <w:trHeight w:val="181"/>
        </w:trPr>
        <w:tc>
          <w:tcPr>
            <w:tcW w:w="4009" w:type="dxa"/>
            <w:noWrap/>
            <w:hideMark/>
          </w:tcPr>
          <w:p w14:paraId="54809DA3" w14:textId="77777777" w:rsidR="00E65DBE" w:rsidRPr="00804B30" w:rsidRDefault="00E65DBE" w:rsidP="00AF0D4C">
            <w:pPr>
              <w:spacing w:after="0"/>
            </w:pPr>
            <w:r w:rsidRPr="00804B30">
              <w:t>PUSCH for VoIP DDDSU</w:t>
            </w:r>
          </w:p>
        </w:tc>
        <w:tc>
          <w:tcPr>
            <w:tcW w:w="1423" w:type="dxa"/>
            <w:noWrap/>
            <w:hideMark/>
          </w:tcPr>
          <w:p w14:paraId="652C65A2" w14:textId="77777777" w:rsidR="00E65DBE" w:rsidRPr="00804B30" w:rsidRDefault="00E65DBE" w:rsidP="00AF0D4C">
            <w:pPr>
              <w:spacing w:after="0"/>
              <w:jc w:val="center"/>
            </w:pPr>
            <w:r w:rsidRPr="00804B30">
              <w:t>11</w:t>
            </w:r>
          </w:p>
        </w:tc>
        <w:tc>
          <w:tcPr>
            <w:tcW w:w="1494" w:type="dxa"/>
            <w:noWrap/>
            <w:hideMark/>
          </w:tcPr>
          <w:p w14:paraId="7343D582" w14:textId="77777777" w:rsidR="00E65DBE" w:rsidRPr="00804B30" w:rsidRDefault="00E65DBE" w:rsidP="00AF0D4C">
            <w:pPr>
              <w:spacing w:after="0"/>
              <w:jc w:val="center"/>
            </w:pPr>
            <w:r w:rsidRPr="00804B30">
              <w:t>152.00</w:t>
            </w:r>
          </w:p>
        </w:tc>
        <w:tc>
          <w:tcPr>
            <w:tcW w:w="1423" w:type="dxa"/>
            <w:noWrap/>
            <w:hideMark/>
          </w:tcPr>
          <w:p w14:paraId="0C62DE61" w14:textId="77777777" w:rsidR="00E65DBE" w:rsidRPr="00804B30" w:rsidRDefault="00E65DBE" w:rsidP="00AF0D4C">
            <w:pPr>
              <w:spacing w:after="0"/>
              <w:jc w:val="center"/>
            </w:pPr>
            <w:r w:rsidRPr="00804B30">
              <w:t>2.51</w:t>
            </w:r>
          </w:p>
        </w:tc>
        <w:tc>
          <w:tcPr>
            <w:tcW w:w="1423" w:type="dxa"/>
            <w:noWrap/>
            <w:hideMark/>
          </w:tcPr>
          <w:p w14:paraId="47F9F658" w14:textId="77777777" w:rsidR="00E65DBE" w:rsidRPr="00804B30" w:rsidRDefault="00E65DBE" w:rsidP="00AF0D4C">
            <w:pPr>
              <w:spacing w:after="0"/>
              <w:jc w:val="center"/>
            </w:pPr>
            <w:r w:rsidRPr="00804B30">
              <w:t>12.99</w:t>
            </w:r>
          </w:p>
        </w:tc>
      </w:tr>
      <w:tr w:rsidR="00E65DBE" w:rsidRPr="00804B30" w14:paraId="6189D9AD" w14:textId="77777777" w:rsidTr="00AF0D4C">
        <w:trPr>
          <w:trHeight w:val="181"/>
        </w:trPr>
        <w:tc>
          <w:tcPr>
            <w:tcW w:w="4009" w:type="dxa"/>
            <w:noWrap/>
            <w:hideMark/>
          </w:tcPr>
          <w:p w14:paraId="6B0208E9" w14:textId="77777777" w:rsidR="00E65DBE" w:rsidRPr="00804B30" w:rsidRDefault="00E65DBE" w:rsidP="00AF0D4C">
            <w:pPr>
              <w:spacing w:after="0"/>
            </w:pPr>
            <w:r w:rsidRPr="00804B30">
              <w:t>PUSCH for VoIP DDDSUDDSUU</w:t>
            </w:r>
          </w:p>
        </w:tc>
        <w:tc>
          <w:tcPr>
            <w:tcW w:w="1423" w:type="dxa"/>
            <w:noWrap/>
            <w:hideMark/>
          </w:tcPr>
          <w:p w14:paraId="481CB64D" w14:textId="77777777" w:rsidR="00E65DBE" w:rsidRPr="00804B30" w:rsidRDefault="00E65DBE" w:rsidP="00AF0D4C">
            <w:pPr>
              <w:spacing w:after="0"/>
              <w:jc w:val="center"/>
            </w:pPr>
            <w:r w:rsidRPr="00804B30">
              <w:t>15</w:t>
            </w:r>
          </w:p>
        </w:tc>
        <w:tc>
          <w:tcPr>
            <w:tcW w:w="1494" w:type="dxa"/>
            <w:noWrap/>
            <w:hideMark/>
          </w:tcPr>
          <w:p w14:paraId="108A71EE" w14:textId="77777777" w:rsidR="00E65DBE" w:rsidRPr="00804B30" w:rsidRDefault="00E65DBE" w:rsidP="00AF0D4C">
            <w:pPr>
              <w:spacing w:after="0"/>
              <w:jc w:val="center"/>
            </w:pPr>
            <w:r w:rsidRPr="00804B30">
              <w:t>151.23</w:t>
            </w:r>
          </w:p>
        </w:tc>
        <w:tc>
          <w:tcPr>
            <w:tcW w:w="1423" w:type="dxa"/>
            <w:noWrap/>
            <w:hideMark/>
          </w:tcPr>
          <w:p w14:paraId="2A4175A7" w14:textId="77777777" w:rsidR="00E65DBE" w:rsidRPr="00804B30" w:rsidRDefault="00E65DBE" w:rsidP="00AF0D4C">
            <w:pPr>
              <w:spacing w:after="0"/>
              <w:jc w:val="center"/>
            </w:pPr>
            <w:r w:rsidRPr="00804B30">
              <w:t>2.48</w:t>
            </w:r>
          </w:p>
        </w:tc>
        <w:tc>
          <w:tcPr>
            <w:tcW w:w="1423" w:type="dxa"/>
            <w:noWrap/>
            <w:hideMark/>
          </w:tcPr>
          <w:p w14:paraId="2C4B585E" w14:textId="77777777" w:rsidR="00E65DBE" w:rsidRPr="00804B30" w:rsidRDefault="00E65DBE" w:rsidP="00AF0D4C">
            <w:pPr>
              <w:spacing w:after="0"/>
              <w:jc w:val="center"/>
            </w:pPr>
            <w:r w:rsidRPr="00804B30">
              <w:t>12.22</w:t>
            </w:r>
          </w:p>
        </w:tc>
      </w:tr>
      <w:tr w:rsidR="00E65DBE" w:rsidRPr="00804B30" w14:paraId="515FFF81" w14:textId="77777777" w:rsidTr="00AF0D4C">
        <w:trPr>
          <w:trHeight w:val="181"/>
        </w:trPr>
        <w:tc>
          <w:tcPr>
            <w:tcW w:w="4009" w:type="dxa"/>
            <w:noWrap/>
            <w:hideMark/>
          </w:tcPr>
          <w:p w14:paraId="00709F4A" w14:textId="77777777" w:rsidR="00E65DBE" w:rsidRPr="00804B30" w:rsidRDefault="00E65DBE" w:rsidP="00AF0D4C">
            <w:pPr>
              <w:spacing w:after="0"/>
            </w:pPr>
            <w:r w:rsidRPr="00804B30">
              <w:t>PUSCH with SIP invite DDDSU</w:t>
            </w:r>
          </w:p>
        </w:tc>
        <w:tc>
          <w:tcPr>
            <w:tcW w:w="1423" w:type="dxa"/>
            <w:noWrap/>
            <w:hideMark/>
          </w:tcPr>
          <w:p w14:paraId="7B9B7A66" w14:textId="77777777" w:rsidR="00E65DBE" w:rsidRPr="00804B30" w:rsidRDefault="00E65DBE" w:rsidP="00AF0D4C">
            <w:pPr>
              <w:spacing w:after="0"/>
              <w:jc w:val="center"/>
            </w:pPr>
            <w:r w:rsidRPr="00804B30">
              <w:t>1</w:t>
            </w:r>
          </w:p>
        </w:tc>
        <w:tc>
          <w:tcPr>
            <w:tcW w:w="1494" w:type="dxa"/>
            <w:noWrap/>
            <w:hideMark/>
          </w:tcPr>
          <w:p w14:paraId="16B394D1" w14:textId="77777777" w:rsidR="00E65DBE" w:rsidRPr="00804B30" w:rsidRDefault="00E65DBE" w:rsidP="00AF0D4C">
            <w:pPr>
              <w:spacing w:after="0"/>
              <w:jc w:val="center"/>
            </w:pPr>
            <w:r w:rsidRPr="00804B30">
              <w:t>154.40</w:t>
            </w:r>
          </w:p>
        </w:tc>
        <w:tc>
          <w:tcPr>
            <w:tcW w:w="1423" w:type="dxa"/>
            <w:noWrap/>
            <w:hideMark/>
          </w:tcPr>
          <w:p w14:paraId="0260DB63" w14:textId="77777777" w:rsidR="00E65DBE" w:rsidRPr="00804B30" w:rsidRDefault="00E65DBE" w:rsidP="00AF0D4C">
            <w:pPr>
              <w:spacing w:after="0"/>
              <w:jc w:val="center"/>
            </w:pPr>
            <w:r w:rsidRPr="00804B30">
              <w:t>0.00</w:t>
            </w:r>
          </w:p>
        </w:tc>
        <w:tc>
          <w:tcPr>
            <w:tcW w:w="1423" w:type="dxa"/>
            <w:noWrap/>
            <w:hideMark/>
          </w:tcPr>
          <w:p w14:paraId="58CD270D" w14:textId="77777777" w:rsidR="00E65DBE" w:rsidRPr="00804B30" w:rsidRDefault="00E65DBE" w:rsidP="00AF0D4C">
            <w:pPr>
              <w:spacing w:after="0"/>
              <w:jc w:val="center"/>
            </w:pPr>
            <w:r w:rsidRPr="00804B30">
              <w:t>15.39</w:t>
            </w:r>
          </w:p>
        </w:tc>
      </w:tr>
      <w:tr w:rsidR="00E65DBE" w:rsidRPr="00804B30" w14:paraId="44F9A25D" w14:textId="77777777" w:rsidTr="00AF0D4C">
        <w:trPr>
          <w:trHeight w:val="181"/>
        </w:trPr>
        <w:tc>
          <w:tcPr>
            <w:tcW w:w="4009" w:type="dxa"/>
            <w:noWrap/>
            <w:hideMark/>
          </w:tcPr>
          <w:p w14:paraId="6AD9EA47" w14:textId="77777777" w:rsidR="00E65DBE" w:rsidRPr="00804B30" w:rsidRDefault="00E65DBE" w:rsidP="00AF0D4C">
            <w:pPr>
              <w:spacing w:after="0"/>
            </w:pPr>
            <w:r w:rsidRPr="00804B30">
              <w:t>PUSCH with SIP invite DDDSUDDSUU</w:t>
            </w:r>
          </w:p>
        </w:tc>
        <w:tc>
          <w:tcPr>
            <w:tcW w:w="1423" w:type="dxa"/>
            <w:noWrap/>
            <w:hideMark/>
          </w:tcPr>
          <w:p w14:paraId="44FD8DA5" w14:textId="77777777" w:rsidR="00E65DBE" w:rsidRPr="00804B30" w:rsidRDefault="00E65DBE" w:rsidP="00AF0D4C">
            <w:pPr>
              <w:spacing w:after="0"/>
              <w:jc w:val="center"/>
            </w:pPr>
            <w:r w:rsidRPr="00804B30">
              <w:t>0</w:t>
            </w:r>
          </w:p>
        </w:tc>
        <w:tc>
          <w:tcPr>
            <w:tcW w:w="1494" w:type="dxa"/>
            <w:noWrap/>
            <w:hideMark/>
          </w:tcPr>
          <w:p w14:paraId="4E2FC37D" w14:textId="77777777" w:rsidR="00E65DBE" w:rsidRPr="00804B30" w:rsidRDefault="00E65DBE" w:rsidP="00AF0D4C">
            <w:pPr>
              <w:spacing w:after="0"/>
              <w:jc w:val="center"/>
              <w:rPr>
                <w:noProof/>
              </w:rPr>
            </w:pPr>
          </w:p>
        </w:tc>
        <w:tc>
          <w:tcPr>
            <w:tcW w:w="1423" w:type="dxa"/>
            <w:noWrap/>
            <w:hideMark/>
          </w:tcPr>
          <w:p w14:paraId="196B765E" w14:textId="77777777" w:rsidR="00E65DBE" w:rsidRPr="00804B30" w:rsidRDefault="00E65DBE" w:rsidP="00AF0D4C">
            <w:pPr>
              <w:spacing w:after="0"/>
              <w:jc w:val="center"/>
              <w:rPr>
                <w:noProof/>
              </w:rPr>
            </w:pPr>
          </w:p>
        </w:tc>
        <w:tc>
          <w:tcPr>
            <w:tcW w:w="1423" w:type="dxa"/>
            <w:noWrap/>
            <w:hideMark/>
          </w:tcPr>
          <w:p w14:paraId="4AA8B376" w14:textId="77777777" w:rsidR="00E65DBE" w:rsidRPr="00804B30" w:rsidRDefault="00E65DBE" w:rsidP="00AF0D4C">
            <w:pPr>
              <w:spacing w:after="0"/>
              <w:jc w:val="center"/>
              <w:rPr>
                <w:noProof/>
              </w:rPr>
            </w:pPr>
          </w:p>
        </w:tc>
      </w:tr>
      <w:tr w:rsidR="00E65DBE" w:rsidRPr="00804B30" w14:paraId="492D0762" w14:textId="77777777" w:rsidTr="00AF0D4C">
        <w:trPr>
          <w:trHeight w:val="181"/>
        </w:trPr>
        <w:tc>
          <w:tcPr>
            <w:tcW w:w="4009" w:type="dxa"/>
            <w:noWrap/>
            <w:hideMark/>
          </w:tcPr>
          <w:p w14:paraId="37D6A439" w14:textId="77777777" w:rsidR="00E65DBE" w:rsidRPr="00804B30" w:rsidRDefault="00E65DBE" w:rsidP="00AF0D4C">
            <w:pPr>
              <w:spacing w:after="0"/>
            </w:pPr>
            <w:r w:rsidRPr="00804B30">
              <w:t xml:space="preserve">PUSCH for CSI </w:t>
            </w:r>
            <w:r>
              <w:t xml:space="preserve">11bit DDDSU </w:t>
            </w:r>
          </w:p>
        </w:tc>
        <w:tc>
          <w:tcPr>
            <w:tcW w:w="1423" w:type="dxa"/>
            <w:noWrap/>
            <w:hideMark/>
          </w:tcPr>
          <w:p w14:paraId="406701C3" w14:textId="77777777" w:rsidR="00E65DBE" w:rsidRPr="00804B30" w:rsidRDefault="00E65DBE" w:rsidP="00AF0D4C">
            <w:pPr>
              <w:spacing w:after="0"/>
              <w:jc w:val="center"/>
            </w:pPr>
            <w:r w:rsidRPr="00804B30">
              <w:t>2</w:t>
            </w:r>
          </w:p>
        </w:tc>
        <w:tc>
          <w:tcPr>
            <w:tcW w:w="1494" w:type="dxa"/>
            <w:noWrap/>
            <w:hideMark/>
          </w:tcPr>
          <w:p w14:paraId="4ABB74A0" w14:textId="77777777" w:rsidR="00E65DBE" w:rsidRPr="00804B30" w:rsidRDefault="00E65DBE" w:rsidP="00AF0D4C">
            <w:pPr>
              <w:spacing w:after="0"/>
              <w:jc w:val="center"/>
            </w:pPr>
            <w:r w:rsidRPr="00804B30">
              <w:t>155.40</w:t>
            </w:r>
          </w:p>
        </w:tc>
        <w:tc>
          <w:tcPr>
            <w:tcW w:w="1423" w:type="dxa"/>
            <w:noWrap/>
            <w:hideMark/>
          </w:tcPr>
          <w:p w14:paraId="1475EF5A" w14:textId="77777777" w:rsidR="00E65DBE" w:rsidRPr="00804B30" w:rsidRDefault="00E65DBE" w:rsidP="00AF0D4C">
            <w:pPr>
              <w:spacing w:after="0"/>
              <w:jc w:val="center"/>
            </w:pPr>
            <w:r w:rsidRPr="00804B30">
              <w:t>2.00</w:t>
            </w:r>
          </w:p>
        </w:tc>
        <w:tc>
          <w:tcPr>
            <w:tcW w:w="1423" w:type="dxa"/>
            <w:noWrap/>
            <w:hideMark/>
          </w:tcPr>
          <w:p w14:paraId="0B6BFF47" w14:textId="77777777" w:rsidR="00E65DBE" w:rsidRPr="00804B30" w:rsidRDefault="00E65DBE" w:rsidP="00AF0D4C">
            <w:pPr>
              <w:spacing w:after="0"/>
              <w:jc w:val="center"/>
            </w:pPr>
            <w:r w:rsidRPr="00804B30">
              <w:t>16.39</w:t>
            </w:r>
          </w:p>
        </w:tc>
      </w:tr>
      <w:tr w:rsidR="00E65DBE" w:rsidRPr="00804B30" w14:paraId="6FDE4DE7" w14:textId="77777777" w:rsidTr="00AF0D4C">
        <w:trPr>
          <w:trHeight w:val="181"/>
        </w:trPr>
        <w:tc>
          <w:tcPr>
            <w:tcW w:w="4009" w:type="dxa"/>
            <w:noWrap/>
            <w:hideMark/>
          </w:tcPr>
          <w:p w14:paraId="5F81041B" w14:textId="77777777" w:rsidR="00E65DBE" w:rsidRPr="00804B30" w:rsidRDefault="00E65DBE" w:rsidP="00AF0D4C">
            <w:pPr>
              <w:spacing w:after="0"/>
            </w:pPr>
            <w:r w:rsidRPr="00804B30">
              <w:t xml:space="preserve">PUSCH for CSI </w:t>
            </w:r>
            <w:r>
              <w:t xml:space="preserve">22bit DDDSU </w:t>
            </w:r>
          </w:p>
        </w:tc>
        <w:tc>
          <w:tcPr>
            <w:tcW w:w="1423" w:type="dxa"/>
            <w:noWrap/>
            <w:hideMark/>
          </w:tcPr>
          <w:p w14:paraId="738760EA" w14:textId="77777777" w:rsidR="00E65DBE" w:rsidRPr="00804B30" w:rsidRDefault="00E65DBE" w:rsidP="00AF0D4C">
            <w:pPr>
              <w:spacing w:after="0"/>
              <w:jc w:val="center"/>
            </w:pPr>
            <w:r w:rsidRPr="00804B30">
              <w:t>2</w:t>
            </w:r>
          </w:p>
        </w:tc>
        <w:tc>
          <w:tcPr>
            <w:tcW w:w="1494" w:type="dxa"/>
            <w:noWrap/>
            <w:hideMark/>
          </w:tcPr>
          <w:p w14:paraId="2B9DDA6F" w14:textId="77777777" w:rsidR="00E65DBE" w:rsidRPr="00804B30" w:rsidRDefault="00E65DBE" w:rsidP="00AF0D4C">
            <w:pPr>
              <w:spacing w:after="0"/>
              <w:jc w:val="center"/>
            </w:pPr>
            <w:r w:rsidRPr="00804B30">
              <w:t>154.25</w:t>
            </w:r>
          </w:p>
        </w:tc>
        <w:tc>
          <w:tcPr>
            <w:tcW w:w="1423" w:type="dxa"/>
            <w:noWrap/>
            <w:hideMark/>
          </w:tcPr>
          <w:p w14:paraId="61D19DAD" w14:textId="77777777" w:rsidR="00E65DBE" w:rsidRPr="00804B30" w:rsidRDefault="00E65DBE" w:rsidP="00AF0D4C">
            <w:pPr>
              <w:spacing w:after="0"/>
              <w:jc w:val="center"/>
            </w:pPr>
            <w:r w:rsidRPr="00804B30">
              <w:t>2.05</w:t>
            </w:r>
          </w:p>
        </w:tc>
        <w:tc>
          <w:tcPr>
            <w:tcW w:w="1423" w:type="dxa"/>
            <w:noWrap/>
            <w:hideMark/>
          </w:tcPr>
          <w:p w14:paraId="419AEF62" w14:textId="77777777" w:rsidR="00E65DBE" w:rsidRPr="00804B30" w:rsidRDefault="00E65DBE" w:rsidP="00AF0D4C">
            <w:pPr>
              <w:spacing w:after="0"/>
              <w:jc w:val="center"/>
            </w:pPr>
            <w:r w:rsidRPr="00804B30">
              <w:t>15.24</w:t>
            </w:r>
          </w:p>
        </w:tc>
      </w:tr>
      <w:tr w:rsidR="00E65DBE" w:rsidRPr="00804B30" w14:paraId="6D2E1518" w14:textId="77777777" w:rsidTr="00AF0D4C">
        <w:trPr>
          <w:trHeight w:val="181"/>
        </w:trPr>
        <w:tc>
          <w:tcPr>
            <w:tcW w:w="4009" w:type="dxa"/>
            <w:noWrap/>
            <w:hideMark/>
          </w:tcPr>
          <w:p w14:paraId="3E5F85D0" w14:textId="77777777" w:rsidR="00E65DBE" w:rsidRPr="00804B30" w:rsidRDefault="00E65DBE" w:rsidP="00AF0D4C">
            <w:pPr>
              <w:spacing w:after="0"/>
            </w:pPr>
            <w:r w:rsidRPr="00804B30">
              <w:t>PUCCH Format 1</w:t>
            </w:r>
          </w:p>
        </w:tc>
        <w:tc>
          <w:tcPr>
            <w:tcW w:w="1423" w:type="dxa"/>
            <w:noWrap/>
            <w:hideMark/>
          </w:tcPr>
          <w:p w14:paraId="719D4FCE" w14:textId="77777777" w:rsidR="00E65DBE" w:rsidRPr="00804B30" w:rsidRDefault="00E65DBE" w:rsidP="00AF0D4C">
            <w:pPr>
              <w:spacing w:after="0"/>
              <w:jc w:val="center"/>
            </w:pPr>
            <w:r w:rsidRPr="00804B30">
              <w:t>13</w:t>
            </w:r>
          </w:p>
        </w:tc>
        <w:tc>
          <w:tcPr>
            <w:tcW w:w="1494" w:type="dxa"/>
            <w:noWrap/>
            <w:hideMark/>
          </w:tcPr>
          <w:p w14:paraId="3B0B8A79" w14:textId="77777777" w:rsidR="00E65DBE" w:rsidRPr="00804B30" w:rsidRDefault="00E65DBE" w:rsidP="00AF0D4C">
            <w:pPr>
              <w:spacing w:after="0"/>
              <w:jc w:val="center"/>
            </w:pPr>
            <w:r w:rsidRPr="00804B30">
              <w:t>156.20</w:t>
            </w:r>
          </w:p>
        </w:tc>
        <w:tc>
          <w:tcPr>
            <w:tcW w:w="1423" w:type="dxa"/>
            <w:noWrap/>
            <w:hideMark/>
          </w:tcPr>
          <w:p w14:paraId="44CC0884" w14:textId="77777777" w:rsidR="00E65DBE" w:rsidRPr="00804B30" w:rsidRDefault="00E65DBE" w:rsidP="00AF0D4C">
            <w:pPr>
              <w:spacing w:after="0"/>
              <w:jc w:val="center"/>
            </w:pPr>
            <w:r w:rsidRPr="00804B30">
              <w:t>3.57</w:t>
            </w:r>
          </w:p>
        </w:tc>
        <w:tc>
          <w:tcPr>
            <w:tcW w:w="1423" w:type="dxa"/>
            <w:noWrap/>
            <w:hideMark/>
          </w:tcPr>
          <w:p w14:paraId="626F9182" w14:textId="77777777" w:rsidR="00E65DBE" w:rsidRPr="00804B30" w:rsidRDefault="00E65DBE" w:rsidP="00AF0D4C">
            <w:pPr>
              <w:spacing w:after="0"/>
              <w:jc w:val="center"/>
            </w:pPr>
            <w:r w:rsidRPr="00804B30">
              <w:t>17.19</w:t>
            </w:r>
          </w:p>
        </w:tc>
      </w:tr>
      <w:tr w:rsidR="00E65DBE" w:rsidRPr="00804B30" w14:paraId="746AB323" w14:textId="77777777" w:rsidTr="00AF0D4C">
        <w:trPr>
          <w:trHeight w:val="181"/>
        </w:trPr>
        <w:tc>
          <w:tcPr>
            <w:tcW w:w="4009" w:type="dxa"/>
            <w:noWrap/>
            <w:hideMark/>
          </w:tcPr>
          <w:p w14:paraId="1BEC3700" w14:textId="77777777" w:rsidR="00E65DBE" w:rsidRPr="00804B30" w:rsidRDefault="00E65DBE" w:rsidP="00AF0D4C">
            <w:pPr>
              <w:spacing w:after="0"/>
            </w:pPr>
            <w:r w:rsidRPr="00804B30">
              <w:t>PUCCH Format 3 11bits</w:t>
            </w:r>
          </w:p>
        </w:tc>
        <w:tc>
          <w:tcPr>
            <w:tcW w:w="1423" w:type="dxa"/>
            <w:noWrap/>
            <w:hideMark/>
          </w:tcPr>
          <w:p w14:paraId="5006C973" w14:textId="77777777" w:rsidR="00E65DBE" w:rsidRPr="00804B30" w:rsidRDefault="00E65DBE" w:rsidP="00AF0D4C">
            <w:pPr>
              <w:spacing w:after="0"/>
              <w:jc w:val="center"/>
            </w:pPr>
            <w:r w:rsidRPr="00804B30">
              <w:t>11</w:t>
            </w:r>
          </w:p>
        </w:tc>
        <w:tc>
          <w:tcPr>
            <w:tcW w:w="1494" w:type="dxa"/>
            <w:noWrap/>
            <w:hideMark/>
          </w:tcPr>
          <w:p w14:paraId="2F6B2170" w14:textId="77777777" w:rsidR="00E65DBE" w:rsidRPr="00804B30" w:rsidRDefault="00E65DBE" w:rsidP="00AF0D4C">
            <w:pPr>
              <w:spacing w:after="0"/>
              <w:jc w:val="center"/>
            </w:pPr>
            <w:r w:rsidRPr="00804B30">
              <w:t>155.55</w:t>
            </w:r>
          </w:p>
        </w:tc>
        <w:tc>
          <w:tcPr>
            <w:tcW w:w="1423" w:type="dxa"/>
            <w:noWrap/>
            <w:hideMark/>
          </w:tcPr>
          <w:p w14:paraId="3BEE854D" w14:textId="77777777" w:rsidR="00E65DBE" w:rsidRPr="00804B30" w:rsidRDefault="00E65DBE" w:rsidP="00AF0D4C">
            <w:pPr>
              <w:spacing w:after="0"/>
              <w:jc w:val="center"/>
            </w:pPr>
            <w:r w:rsidRPr="00804B30">
              <w:t>1.52</w:t>
            </w:r>
          </w:p>
        </w:tc>
        <w:tc>
          <w:tcPr>
            <w:tcW w:w="1423" w:type="dxa"/>
            <w:noWrap/>
            <w:hideMark/>
          </w:tcPr>
          <w:p w14:paraId="487CBCFB" w14:textId="77777777" w:rsidR="00E65DBE" w:rsidRPr="00804B30" w:rsidRDefault="00E65DBE" w:rsidP="00AF0D4C">
            <w:pPr>
              <w:spacing w:after="0"/>
              <w:jc w:val="center"/>
            </w:pPr>
            <w:r w:rsidRPr="00804B30">
              <w:t>16.54</w:t>
            </w:r>
          </w:p>
        </w:tc>
      </w:tr>
      <w:tr w:rsidR="00E65DBE" w:rsidRPr="00804B30" w14:paraId="02E581D4" w14:textId="77777777" w:rsidTr="00AF0D4C">
        <w:trPr>
          <w:trHeight w:val="181"/>
        </w:trPr>
        <w:tc>
          <w:tcPr>
            <w:tcW w:w="4009" w:type="dxa"/>
            <w:noWrap/>
            <w:hideMark/>
          </w:tcPr>
          <w:p w14:paraId="3C672A45" w14:textId="77777777" w:rsidR="00E65DBE" w:rsidRPr="00804B30" w:rsidRDefault="00E65DBE" w:rsidP="00AF0D4C">
            <w:pPr>
              <w:spacing w:after="0"/>
            </w:pPr>
            <w:r w:rsidRPr="00804B30">
              <w:t>PUCCH Format 3 22bit</w:t>
            </w:r>
          </w:p>
        </w:tc>
        <w:tc>
          <w:tcPr>
            <w:tcW w:w="1423" w:type="dxa"/>
            <w:noWrap/>
            <w:hideMark/>
          </w:tcPr>
          <w:p w14:paraId="5CCD69EA" w14:textId="77777777" w:rsidR="00E65DBE" w:rsidRPr="00804B30" w:rsidRDefault="00E65DBE" w:rsidP="00AF0D4C">
            <w:pPr>
              <w:spacing w:after="0"/>
              <w:jc w:val="center"/>
            </w:pPr>
            <w:r w:rsidRPr="00804B30">
              <w:t>13</w:t>
            </w:r>
          </w:p>
        </w:tc>
        <w:tc>
          <w:tcPr>
            <w:tcW w:w="1494" w:type="dxa"/>
            <w:noWrap/>
            <w:hideMark/>
          </w:tcPr>
          <w:p w14:paraId="4F650F79" w14:textId="77777777" w:rsidR="00E65DBE" w:rsidRPr="00804B30" w:rsidRDefault="00E65DBE" w:rsidP="00AF0D4C">
            <w:pPr>
              <w:spacing w:after="0"/>
              <w:jc w:val="center"/>
            </w:pPr>
            <w:r w:rsidRPr="00804B30">
              <w:t>151.85</w:t>
            </w:r>
          </w:p>
        </w:tc>
        <w:tc>
          <w:tcPr>
            <w:tcW w:w="1423" w:type="dxa"/>
            <w:noWrap/>
            <w:hideMark/>
          </w:tcPr>
          <w:p w14:paraId="730F6A26" w14:textId="77777777" w:rsidR="00E65DBE" w:rsidRPr="00804B30" w:rsidRDefault="00E65DBE" w:rsidP="00AF0D4C">
            <w:pPr>
              <w:spacing w:after="0"/>
              <w:jc w:val="center"/>
            </w:pPr>
            <w:r w:rsidRPr="00804B30">
              <w:t>2.99</w:t>
            </w:r>
          </w:p>
        </w:tc>
        <w:tc>
          <w:tcPr>
            <w:tcW w:w="1423" w:type="dxa"/>
            <w:noWrap/>
            <w:hideMark/>
          </w:tcPr>
          <w:p w14:paraId="316821CD" w14:textId="77777777" w:rsidR="00E65DBE" w:rsidRPr="00804B30" w:rsidRDefault="00E65DBE" w:rsidP="00AF0D4C">
            <w:pPr>
              <w:spacing w:after="0"/>
              <w:jc w:val="center"/>
            </w:pPr>
            <w:r w:rsidRPr="00804B30">
              <w:t>12.84</w:t>
            </w:r>
          </w:p>
        </w:tc>
      </w:tr>
      <w:tr w:rsidR="00E65DBE" w:rsidRPr="00804B30" w14:paraId="172C1982" w14:textId="77777777" w:rsidTr="00AF0D4C">
        <w:trPr>
          <w:trHeight w:val="181"/>
        </w:trPr>
        <w:tc>
          <w:tcPr>
            <w:tcW w:w="4009" w:type="dxa"/>
            <w:noWrap/>
            <w:hideMark/>
          </w:tcPr>
          <w:p w14:paraId="39B25904" w14:textId="77777777" w:rsidR="00E65DBE" w:rsidRPr="00804B30" w:rsidRDefault="00E65DBE" w:rsidP="00AF0D4C">
            <w:pPr>
              <w:spacing w:after="0"/>
            </w:pPr>
            <w:r w:rsidRPr="00804B30">
              <w:t xml:space="preserve">SSB </w:t>
            </w:r>
          </w:p>
        </w:tc>
        <w:tc>
          <w:tcPr>
            <w:tcW w:w="1423" w:type="dxa"/>
            <w:noWrap/>
            <w:hideMark/>
          </w:tcPr>
          <w:p w14:paraId="0A0DAE5F" w14:textId="77777777" w:rsidR="00E65DBE" w:rsidRPr="00804B30" w:rsidRDefault="00E65DBE" w:rsidP="00AF0D4C">
            <w:pPr>
              <w:spacing w:after="0"/>
              <w:jc w:val="center"/>
            </w:pPr>
            <w:r w:rsidRPr="00804B30">
              <w:t>9</w:t>
            </w:r>
          </w:p>
        </w:tc>
        <w:tc>
          <w:tcPr>
            <w:tcW w:w="1494" w:type="dxa"/>
            <w:noWrap/>
            <w:hideMark/>
          </w:tcPr>
          <w:p w14:paraId="49E73AAB" w14:textId="77777777" w:rsidR="00E65DBE" w:rsidRPr="00804B30" w:rsidRDefault="00E65DBE" w:rsidP="00AF0D4C">
            <w:pPr>
              <w:spacing w:after="0"/>
              <w:jc w:val="center"/>
            </w:pPr>
            <w:r w:rsidRPr="00804B30">
              <w:t>160.89</w:t>
            </w:r>
          </w:p>
        </w:tc>
        <w:tc>
          <w:tcPr>
            <w:tcW w:w="1423" w:type="dxa"/>
            <w:noWrap/>
            <w:hideMark/>
          </w:tcPr>
          <w:p w14:paraId="46C288E3" w14:textId="77777777" w:rsidR="00E65DBE" w:rsidRPr="00804B30" w:rsidRDefault="00E65DBE" w:rsidP="00AF0D4C">
            <w:pPr>
              <w:spacing w:after="0"/>
              <w:jc w:val="center"/>
            </w:pPr>
            <w:r w:rsidRPr="00804B30">
              <w:t>2.99</w:t>
            </w:r>
          </w:p>
        </w:tc>
        <w:tc>
          <w:tcPr>
            <w:tcW w:w="1423" w:type="dxa"/>
            <w:noWrap/>
            <w:hideMark/>
          </w:tcPr>
          <w:p w14:paraId="300A5358" w14:textId="77777777" w:rsidR="00E65DBE" w:rsidRPr="00804B30" w:rsidRDefault="00E65DBE" w:rsidP="00AF0D4C">
            <w:pPr>
              <w:spacing w:after="0"/>
              <w:jc w:val="center"/>
            </w:pPr>
            <w:r w:rsidRPr="00804B30">
              <w:t>21.88</w:t>
            </w:r>
          </w:p>
        </w:tc>
      </w:tr>
      <w:tr w:rsidR="00E65DBE" w:rsidRPr="00804B30" w14:paraId="20218C6D" w14:textId="77777777" w:rsidTr="00AF0D4C">
        <w:trPr>
          <w:trHeight w:val="181"/>
        </w:trPr>
        <w:tc>
          <w:tcPr>
            <w:tcW w:w="4009" w:type="dxa"/>
            <w:noWrap/>
            <w:hideMark/>
          </w:tcPr>
          <w:p w14:paraId="11DB4F18" w14:textId="77777777" w:rsidR="00E65DBE" w:rsidRPr="00804B30" w:rsidRDefault="00E65DBE" w:rsidP="00AF0D4C">
            <w:pPr>
              <w:spacing w:after="0"/>
            </w:pPr>
            <w:r w:rsidRPr="00804B30">
              <w:t>PRACH Format 0</w:t>
            </w:r>
          </w:p>
        </w:tc>
        <w:tc>
          <w:tcPr>
            <w:tcW w:w="1423" w:type="dxa"/>
            <w:noWrap/>
            <w:hideMark/>
          </w:tcPr>
          <w:p w14:paraId="25760E68" w14:textId="77777777" w:rsidR="00E65DBE" w:rsidRPr="00804B30" w:rsidRDefault="00E65DBE" w:rsidP="00AF0D4C">
            <w:pPr>
              <w:spacing w:after="0"/>
              <w:jc w:val="center"/>
            </w:pPr>
            <w:r w:rsidRPr="00804B30">
              <w:t>2</w:t>
            </w:r>
          </w:p>
        </w:tc>
        <w:tc>
          <w:tcPr>
            <w:tcW w:w="1494" w:type="dxa"/>
            <w:noWrap/>
            <w:hideMark/>
          </w:tcPr>
          <w:p w14:paraId="3D137895" w14:textId="77777777" w:rsidR="00E65DBE" w:rsidRPr="00804B30" w:rsidRDefault="00E65DBE" w:rsidP="00AF0D4C">
            <w:pPr>
              <w:spacing w:after="0"/>
              <w:jc w:val="center"/>
            </w:pPr>
            <w:r w:rsidRPr="00804B30">
              <w:t>153.62</w:t>
            </w:r>
          </w:p>
        </w:tc>
        <w:tc>
          <w:tcPr>
            <w:tcW w:w="1423" w:type="dxa"/>
            <w:noWrap/>
            <w:hideMark/>
          </w:tcPr>
          <w:p w14:paraId="2F05CCF0" w14:textId="77777777" w:rsidR="00E65DBE" w:rsidRPr="00804B30" w:rsidRDefault="00E65DBE" w:rsidP="00AF0D4C">
            <w:pPr>
              <w:spacing w:after="0"/>
              <w:jc w:val="center"/>
            </w:pPr>
            <w:r w:rsidRPr="00804B30">
              <w:t>0.02</w:t>
            </w:r>
          </w:p>
        </w:tc>
        <w:tc>
          <w:tcPr>
            <w:tcW w:w="1423" w:type="dxa"/>
            <w:noWrap/>
            <w:hideMark/>
          </w:tcPr>
          <w:p w14:paraId="0C93E0BE" w14:textId="77777777" w:rsidR="00E65DBE" w:rsidRPr="00804B30" w:rsidRDefault="00E65DBE" w:rsidP="00AF0D4C">
            <w:pPr>
              <w:spacing w:after="0"/>
              <w:jc w:val="center"/>
            </w:pPr>
            <w:r w:rsidRPr="00804B30">
              <w:t>14.61</w:t>
            </w:r>
          </w:p>
        </w:tc>
      </w:tr>
      <w:tr w:rsidR="00E65DBE" w:rsidRPr="00804B30" w14:paraId="14B2C056" w14:textId="77777777" w:rsidTr="00AF0D4C">
        <w:trPr>
          <w:trHeight w:val="181"/>
        </w:trPr>
        <w:tc>
          <w:tcPr>
            <w:tcW w:w="4009" w:type="dxa"/>
            <w:noWrap/>
            <w:hideMark/>
          </w:tcPr>
          <w:p w14:paraId="4214FC4D" w14:textId="77777777" w:rsidR="00E65DBE" w:rsidRPr="00804B30" w:rsidRDefault="00E65DBE" w:rsidP="00AF0D4C">
            <w:pPr>
              <w:spacing w:after="0"/>
            </w:pPr>
            <w:r w:rsidRPr="00804B30">
              <w:t>PRACH Format B4</w:t>
            </w:r>
          </w:p>
        </w:tc>
        <w:tc>
          <w:tcPr>
            <w:tcW w:w="1423" w:type="dxa"/>
            <w:noWrap/>
            <w:hideMark/>
          </w:tcPr>
          <w:p w14:paraId="3A1FF37C" w14:textId="77777777" w:rsidR="00E65DBE" w:rsidRPr="00804B30" w:rsidRDefault="00E65DBE" w:rsidP="00AF0D4C">
            <w:pPr>
              <w:spacing w:after="0"/>
              <w:jc w:val="center"/>
            </w:pPr>
            <w:r w:rsidRPr="00804B30">
              <w:t>8</w:t>
            </w:r>
          </w:p>
        </w:tc>
        <w:tc>
          <w:tcPr>
            <w:tcW w:w="1494" w:type="dxa"/>
            <w:noWrap/>
            <w:hideMark/>
          </w:tcPr>
          <w:p w14:paraId="76CCA9E5" w14:textId="77777777" w:rsidR="00E65DBE" w:rsidRPr="00804B30" w:rsidRDefault="00E65DBE" w:rsidP="00AF0D4C">
            <w:pPr>
              <w:spacing w:after="0"/>
              <w:jc w:val="center"/>
            </w:pPr>
            <w:r w:rsidRPr="00804B30">
              <w:t>153.50</w:t>
            </w:r>
          </w:p>
        </w:tc>
        <w:tc>
          <w:tcPr>
            <w:tcW w:w="1423" w:type="dxa"/>
            <w:noWrap/>
            <w:hideMark/>
          </w:tcPr>
          <w:p w14:paraId="249EABD5" w14:textId="77777777" w:rsidR="00E65DBE" w:rsidRPr="00804B30" w:rsidRDefault="00E65DBE" w:rsidP="00AF0D4C">
            <w:pPr>
              <w:spacing w:after="0"/>
              <w:jc w:val="center"/>
            </w:pPr>
            <w:r w:rsidRPr="00804B30">
              <w:t>4.82</w:t>
            </w:r>
          </w:p>
        </w:tc>
        <w:tc>
          <w:tcPr>
            <w:tcW w:w="1423" w:type="dxa"/>
            <w:noWrap/>
            <w:hideMark/>
          </w:tcPr>
          <w:p w14:paraId="7632C4BF" w14:textId="77777777" w:rsidR="00E65DBE" w:rsidRPr="00804B30" w:rsidRDefault="00E65DBE" w:rsidP="00AF0D4C">
            <w:pPr>
              <w:spacing w:after="0"/>
              <w:jc w:val="center"/>
            </w:pPr>
            <w:r w:rsidRPr="00804B30">
              <w:t>14.49</w:t>
            </w:r>
          </w:p>
        </w:tc>
      </w:tr>
      <w:tr w:rsidR="00E65DBE" w:rsidRPr="00804B30" w14:paraId="3F9F001C" w14:textId="77777777" w:rsidTr="00AF0D4C">
        <w:trPr>
          <w:trHeight w:val="181"/>
        </w:trPr>
        <w:tc>
          <w:tcPr>
            <w:tcW w:w="4009" w:type="dxa"/>
            <w:noWrap/>
            <w:hideMark/>
          </w:tcPr>
          <w:p w14:paraId="28895AEA" w14:textId="77777777" w:rsidR="00E65DBE" w:rsidRPr="00804B30" w:rsidRDefault="00E65DBE" w:rsidP="00AF0D4C">
            <w:pPr>
              <w:spacing w:after="0"/>
            </w:pPr>
            <w:r w:rsidRPr="00804B30">
              <w:t>PRACH Format C2</w:t>
            </w:r>
          </w:p>
        </w:tc>
        <w:tc>
          <w:tcPr>
            <w:tcW w:w="1423" w:type="dxa"/>
            <w:noWrap/>
            <w:hideMark/>
          </w:tcPr>
          <w:p w14:paraId="38719B46" w14:textId="77777777" w:rsidR="00E65DBE" w:rsidRPr="00804B30" w:rsidRDefault="00E65DBE" w:rsidP="00AF0D4C">
            <w:pPr>
              <w:spacing w:after="0"/>
              <w:jc w:val="center"/>
            </w:pPr>
            <w:r w:rsidRPr="00804B30">
              <w:t>0</w:t>
            </w:r>
          </w:p>
        </w:tc>
        <w:tc>
          <w:tcPr>
            <w:tcW w:w="1494" w:type="dxa"/>
            <w:noWrap/>
            <w:hideMark/>
          </w:tcPr>
          <w:p w14:paraId="795EA537" w14:textId="77777777" w:rsidR="00E65DBE" w:rsidRPr="00804B30" w:rsidRDefault="00E65DBE" w:rsidP="00AF0D4C">
            <w:pPr>
              <w:spacing w:after="0"/>
              <w:jc w:val="center"/>
              <w:rPr>
                <w:noProof/>
              </w:rPr>
            </w:pPr>
          </w:p>
        </w:tc>
        <w:tc>
          <w:tcPr>
            <w:tcW w:w="1423" w:type="dxa"/>
            <w:noWrap/>
            <w:hideMark/>
          </w:tcPr>
          <w:p w14:paraId="3EF5388D" w14:textId="77777777" w:rsidR="00E65DBE" w:rsidRPr="00804B30" w:rsidRDefault="00E65DBE" w:rsidP="00AF0D4C">
            <w:pPr>
              <w:spacing w:after="0"/>
              <w:jc w:val="center"/>
              <w:rPr>
                <w:noProof/>
              </w:rPr>
            </w:pPr>
          </w:p>
        </w:tc>
        <w:tc>
          <w:tcPr>
            <w:tcW w:w="1423" w:type="dxa"/>
            <w:noWrap/>
            <w:hideMark/>
          </w:tcPr>
          <w:p w14:paraId="60873F94" w14:textId="77777777" w:rsidR="00E65DBE" w:rsidRPr="00804B30" w:rsidRDefault="00E65DBE" w:rsidP="00AF0D4C">
            <w:pPr>
              <w:spacing w:after="0"/>
              <w:jc w:val="center"/>
              <w:rPr>
                <w:noProof/>
              </w:rPr>
            </w:pPr>
          </w:p>
        </w:tc>
      </w:tr>
      <w:tr w:rsidR="00E65DBE" w:rsidRPr="00804B30" w14:paraId="63C04DB6" w14:textId="77777777" w:rsidTr="00AF0D4C">
        <w:trPr>
          <w:trHeight w:val="181"/>
        </w:trPr>
        <w:tc>
          <w:tcPr>
            <w:tcW w:w="4009" w:type="dxa"/>
            <w:noWrap/>
            <w:hideMark/>
          </w:tcPr>
          <w:p w14:paraId="51D408DD" w14:textId="77777777" w:rsidR="00E65DBE" w:rsidRPr="00804B30" w:rsidRDefault="00E65DBE" w:rsidP="00AF0D4C">
            <w:pPr>
              <w:spacing w:after="0"/>
            </w:pPr>
            <w:r w:rsidRPr="00804B30">
              <w:t>B</w:t>
            </w:r>
            <w:r>
              <w:t>roadcast PDCCH(PDCCH of Msg.2)</w:t>
            </w:r>
          </w:p>
        </w:tc>
        <w:tc>
          <w:tcPr>
            <w:tcW w:w="1423" w:type="dxa"/>
            <w:noWrap/>
            <w:hideMark/>
          </w:tcPr>
          <w:p w14:paraId="4E64E631" w14:textId="77777777" w:rsidR="00E65DBE" w:rsidRPr="00804B30" w:rsidRDefault="00E65DBE" w:rsidP="00AF0D4C">
            <w:pPr>
              <w:spacing w:after="0"/>
              <w:jc w:val="center"/>
            </w:pPr>
            <w:r w:rsidRPr="00804B30">
              <w:t>7</w:t>
            </w:r>
          </w:p>
        </w:tc>
        <w:tc>
          <w:tcPr>
            <w:tcW w:w="1494" w:type="dxa"/>
            <w:noWrap/>
            <w:hideMark/>
          </w:tcPr>
          <w:p w14:paraId="0FDFD2D3" w14:textId="77777777" w:rsidR="00E65DBE" w:rsidRPr="00804B30" w:rsidRDefault="00E65DBE" w:rsidP="00AF0D4C">
            <w:pPr>
              <w:spacing w:after="0"/>
              <w:jc w:val="center"/>
            </w:pPr>
            <w:r w:rsidRPr="00804B30">
              <w:t>158.54</w:t>
            </w:r>
          </w:p>
        </w:tc>
        <w:tc>
          <w:tcPr>
            <w:tcW w:w="1423" w:type="dxa"/>
            <w:noWrap/>
            <w:hideMark/>
          </w:tcPr>
          <w:p w14:paraId="18A7A725" w14:textId="77777777" w:rsidR="00E65DBE" w:rsidRPr="00804B30" w:rsidRDefault="00E65DBE" w:rsidP="00AF0D4C">
            <w:pPr>
              <w:spacing w:after="0"/>
              <w:jc w:val="center"/>
            </w:pPr>
            <w:r w:rsidRPr="00804B30">
              <w:t>2.12</w:t>
            </w:r>
          </w:p>
        </w:tc>
        <w:tc>
          <w:tcPr>
            <w:tcW w:w="1423" w:type="dxa"/>
            <w:noWrap/>
            <w:hideMark/>
          </w:tcPr>
          <w:p w14:paraId="72C3FCA5" w14:textId="77777777" w:rsidR="00E65DBE" w:rsidRPr="00804B30" w:rsidRDefault="00E65DBE" w:rsidP="00AF0D4C">
            <w:pPr>
              <w:spacing w:after="0"/>
              <w:jc w:val="center"/>
            </w:pPr>
            <w:r w:rsidRPr="00804B30">
              <w:t>19.53</w:t>
            </w:r>
          </w:p>
        </w:tc>
      </w:tr>
      <w:tr w:rsidR="00E65DBE" w:rsidRPr="00804B30" w14:paraId="1F00C176" w14:textId="77777777" w:rsidTr="00AF0D4C">
        <w:trPr>
          <w:trHeight w:val="181"/>
        </w:trPr>
        <w:tc>
          <w:tcPr>
            <w:tcW w:w="4009" w:type="dxa"/>
            <w:noWrap/>
            <w:hideMark/>
          </w:tcPr>
          <w:p w14:paraId="63721E0D" w14:textId="77777777" w:rsidR="00E65DBE" w:rsidRPr="00804B30" w:rsidRDefault="00E65DBE" w:rsidP="00AF0D4C">
            <w:pPr>
              <w:spacing w:after="0"/>
            </w:pPr>
            <w:r>
              <w:t xml:space="preserve">PDSCH for Msg.2 </w:t>
            </w:r>
          </w:p>
        </w:tc>
        <w:tc>
          <w:tcPr>
            <w:tcW w:w="1423" w:type="dxa"/>
            <w:noWrap/>
            <w:hideMark/>
          </w:tcPr>
          <w:p w14:paraId="2BF7B7E2" w14:textId="77777777" w:rsidR="00E65DBE" w:rsidRPr="00804B30" w:rsidRDefault="00E65DBE" w:rsidP="00AF0D4C">
            <w:pPr>
              <w:spacing w:after="0"/>
              <w:jc w:val="center"/>
            </w:pPr>
            <w:r w:rsidRPr="00804B30">
              <w:t>8</w:t>
            </w:r>
          </w:p>
        </w:tc>
        <w:tc>
          <w:tcPr>
            <w:tcW w:w="1494" w:type="dxa"/>
            <w:noWrap/>
            <w:hideMark/>
          </w:tcPr>
          <w:p w14:paraId="595626CD" w14:textId="77777777" w:rsidR="00E65DBE" w:rsidRPr="00804B30" w:rsidRDefault="00E65DBE" w:rsidP="00AF0D4C">
            <w:pPr>
              <w:spacing w:after="0"/>
              <w:jc w:val="center"/>
            </w:pPr>
            <w:r w:rsidRPr="00804B30">
              <w:t>159.45</w:t>
            </w:r>
          </w:p>
        </w:tc>
        <w:tc>
          <w:tcPr>
            <w:tcW w:w="1423" w:type="dxa"/>
            <w:noWrap/>
            <w:hideMark/>
          </w:tcPr>
          <w:p w14:paraId="591B6E2C" w14:textId="77777777" w:rsidR="00E65DBE" w:rsidRPr="00804B30" w:rsidRDefault="00E65DBE" w:rsidP="00AF0D4C">
            <w:pPr>
              <w:spacing w:after="0"/>
              <w:jc w:val="center"/>
            </w:pPr>
            <w:r w:rsidRPr="00804B30">
              <w:t>3.47</w:t>
            </w:r>
          </w:p>
        </w:tc>
        <w:tc>
          <w:tcPr>
            <w:tcW w:w="1423" w:type="dxa"/>
            <w:noWrap/>
            <w:hideMark/>
          </w:tcPr>
          <w:p w14:paraId="0C5E76D0" w14:textId="77777777" w:rsidR="00E65DBE" w:rsidRPr="00804B30" w:rsidRDefault="00E65DBE" w:rsidP="00AF0D4C">
            <w:pPr>
              <w:spacing w:after="0"/>
              <w:jc w:val="center"/>
            </w:pPr>
            <w:r w:rsidRPr="00804B30">
              <w:t>20.44</w:t>
            </w:r>
          </w:p>
        </w:tc>
      </w:tr>
      <w:tr w:rsidR="00E65DBE" w:rsidRPr="00804B30" w14:paraId="5877E755" w14:textId="77777777" w:rsidTr="00AF0D4C">
        <w:trPr>
          <w:trHeight w:val="181"/>
        </w:trPr>
        <w:tc>
          <w:tcPr>
            <w:tcW w:w="4009" w:type="dxa"/>
            <w:noWrap/>
            <w:hideMark/>
          </w:tcPr>
          <w:p w14:paraId="7B0A92AC" w14:textId="77777777" w:rsidR="00E65DBE" w:rsidRPr="00804B30" w:rsidRDefault="00E65DBE" w:rsidP="00AF0D4C">
            <w:pPr>
              <w:spacing w:after="0"/>
            </w:pPr>
            <w:r w:rsidRPr="00804B30">
              <w:t xml:space="preserve">PUSCH of Msg.3 </w:t>
            </w:r>
          </w:p>
        </w:tc>
        <w:tc>
          <w:tcPr>
            <w:tcW w:w="1423" w:type="dxa"/>
            <w:noWrap/>
            <w:hideMark/>
          </w:tcPr>
          <w:p w14:paraId="5FA9C346" w14:textId="77777777" w:rsidR="00E65DBE" w:rsidRPr="00804B30" w:rsidRDefault="00E65DBE" w:rsidP="00AF0D4C">
            <w:pPr>
              <w:spacing w:after="0"/>
              <w:jc w:val="center"/>
            </w:pPr>
            <w:r w:rsidRPr="00804B30">
              <w:t>12</w:t>
            </w:r>
          </w:p>
        </w:tc>
        <w:tc>
          <w:tcPr>
            <w:tcW w:w="1494" w:type="dxa"/>
            <w:noWrap/>
            <w:hideMark/>
          </w:tcPr>
          <w:p w14:paraId="0EB538C3" w14:textId="77777777" w:rsidR="00E65DBE" w:rsidRPr="00804B30" w:rsidRDefault="00E65DBE" w:rsidP="00AF0D4C">
            <w:pPr>
              <w:spacing w:after="0"/>
              <w:jc w:val="center"/>
            </w:pPr>
            <w:r w:rsidRPr="00804B30">
              <w:t>152.10</w:t>
            </w:r>
          </w:p>
        </w:tc>
        <w:tc>
          <w:tcPr>
            <w:tcW w:w="1423" w:type="dxa"/>
            <w:noWrap/>
            <w:hideMark/>
          </w:tcPr>
          <w:p w14:paraId="594F4CA2" w14:textId="77777777" w:rsidR="00E65DBE" w:rsidRPr="00804B30" w:rsidRDefault="00E65DBE" w:rsidP="00AF0D4C">
            <w:pPr>
              <w:spacing w:after="0"/>
              <w:jc w:val="center"/>
            </w:pPr>
            <w:r w:rsidRPr="00804B30">
              <w:t>2.00</w:t>
            </w:r>
          </w:p>
        </w:tc>
        <w:tc>
          <w:tcPr>
            <w:tcW w:w="1423" w:type="dxa"/>
            <w:noWrap/>
            <w:hideMark/>
          </w:tcPr>
          <w:p w14:paraId="523BBABE" w14:textId="77777777" w:rsidR="00E65DBE" w:rsidRPr="00804B30" w:rsidRDefault="00E65DBE" w:rsidP="00AF0D4C">
            <w:pPr>
              <w:spacing w:after="0"/>
              <w:jc w:val="center"/>
            </w:pPr>
            <w:r w:rsidRPr="00804B30">
              <w:t>13.09</w:t>
            </w:r>
          </w:p>
        </w:tc>
      </w:tr>
      <w:tr w:rsidR="00E65DBE" w:rsidRPr="00804B30" w14:paraId="19F9B6ED" w14:textId="77777777" w:rsidTr="00AF0D4C">
        <w:trPr>
          <w:trHeight w:val="181"/>
        </w:trPr>
        <w:tc>
          <w:tcPr>
            <w:tcW w:w="4009" w:type="dxa"/>
            <w:noWrap/>
            <w:hideMark/>
          </w:tcPr>
          <w:p w14:paraId="0AF29FB1" w14:textId="77777777" w:rsidR="00E65DBE" w:rsidRPr="00804B30" w:rsidRDefault="00E65DBE" w:rsidP="00AF0D4C">
            <w:pPr>
              <w:spacing w:after="0"/>
            </w:pPr>
            <w:r w:rsidRPr="00804B30">
              <w:t xml:space="preserve">PDSCH of Msg.4 </w:t>
            </w:r>
          </w:p>
        </w:tc>
        <w:tc>
          <w:tcPr>
            <w:tcW w:w="1423" w:type="dxa"/>
            <w:noWrap/>
            <w:hideMark/>
          </w:tcPr>
          <w:p w14:paraId="18E50DCA" w14:textId="77777777" w:rsidR="00E65DBE" w:rsidRPr="00804B30" w:rsidRDefault="00E65DBE" w:rsidP="00AF0D4C">
            <w:pPr>
              <w:spacing w:after="0"/>
              <w:jc w:val="center"/>
            </w:pPr>
            <w:r w:rsidRPr="00804B30">
              <w:t>7</w:t>
            </w:r>
          </w:p>
        </w:tc>
        <w:tc>
          <w:tcPr>
            <w:tcW w:w="1494" w:type="dxa"/>
            <w:noWrap/>
            <w:hideMark/>
          </w:tcPr>
          <w:p w14:paraId="264EB29C" w14:textId="77777777" w:rsidR="00E65DBE" w:rsidRPr="00804B30" w:rsidRDefault="00E65DBE" w:rsidP="00AF0D4C">
            <w:pPr>
              <w:spacing w:after="0"/>
              <w:jc w:val="center"/>
            </w:pPr>
            <w:r w:rsidRPr="00804B30">
              <w:t>158.27</w:t>
            </w:r>
          </w:p>
        </w:tc>
        <w:tc>
          <w:tcPr>
            <w:tcW w:w="1423" w:type="dxa"/>
            <w:noWrap/>
            <w:hideMark/>
          </w:tcPr>
          <w:p w14:paraId="3426D54D" w14:textId="77777777" w:rsidR="00E65DBE" w:rsidRPr="00804B30" w:rsidRDefault="00E65DBE" w:rsidP="00AF0D4C">
            <w:pPr>
              <w:spacing w:after="0"/>
              <w:jc w:val="center"/>
            </w:pPr>
            <w:r w:rsidRPr="00804B30">
              <w:t>2.29</w:t>
            </w:r>
          </w:p>
        </w:tc>
        <w:tc>
          <w:tcPr>
            <w:tcW w:w="1423" w:type="dxa"/>
            <w:noWrap/>
            <w:hideMark/>
          </w:tcPr>
          <w:p w14:paraId="50D1C184" w14:textId="77777777" w:rsidR="00E65DBE" w:rsidRPr="00804B30" w:rsidRDefault="00E65DBE" w:rsidP="00AF0D4C">
            <w:pPr>
              <w:spacing w:after="0"/>
              <w:jc w:val="center"/>
            </w:pPr>
            <w:r w:rsidRPr="00804B30">
              <w:t>19.26</w:t>
            </w:r>
          </w:p>
        </w:tc>
      </w:tr>
      <w:tr w:rsidR="00E65DBE" w:rsidRPr="00804B30" w14:paraId="082FC9DB" w14:textId="77777777" w:rsidTr="00AF0D4C">
        <w:trPr>
          <w:trHeight w:val="181"/>
        </w:trPr>
        <w:tc>
          <w:tcPr>
            <w:tcW w:w="4009" w:type="dxa"/>
            <w:noWrap/>
            <w:hideMark/>
          </w:tcPr>
          <w:p w14:paraId="1BEB7100" w14:textId="77777777" w:rsidR="00E65DBE" w:rsidRPr="00804B30" w:rsidRDefault="00E65DBE" w:rsidP="00AF0D4C">
            <w:pPr>
              <w:spacing w:after="0"/>
            </w:pPr>
            <w:r w:rsidRPr="00804B30">
              <w:t xml:space="preserve">PUCCH w/ HARQ-ACK for Msg.4 </w:t>
            </w:r>
          </w:p>
        </w:tc>
        <w:tc>
          <w:tcPr>
            <w:tcW w:w="1423" w:type="dxa"/>
            <w:noWrap/>
            <w:hideMark/>
          </w:tcPr>
          <w:p w14:paraId="325ACABE" w14:textId="77777777" w:rsidR="00E65DBE" w:rsidRPr="00804B30" w:rsidRDefault="00E65DBE" w:rsidP="00AF0D4C">
            <w:pPr>
              <w:spacing w:after="0"/>
              <w:jc w:val="center"/>
            </w:pPr>
            <w:r w:rsidRPr="00804B30">
              <w:t>3</w:t>
            </w:r>
          </w:p>
        </w:tc>
        <w:tc>
          <w:tcPr>
            <w:tcW w:w="1494" w:type="dxa"/>
            <w:noWrap/>
            <w:hideMark/>
          </w:tcPr>
          <w:p w14:paraId="6020A846" w14:textId="77777777" w:rsidR="00E65DBE" w:rsidRPr="00804B30" w:rsidRDefault="00E65DBE" w:rsidP="00AF0D4C">
            <w:pPr>
              <w:spacing w:after="0"/>
              <w:jc w:val="center"/>
            </w:pPr>
            <w:r w:rsidRPr="00804B30">
              <w:t>156.38</w:t>
            </w:r>
          </w:p>
        </w:tc>
        <w:tc>
          <w:tcPr>
            <w:tcW w:w="1423" w:type="dxa"/>
            <w:noWrap/>
            <w:hideMark/>
          </w:tcPr>
          <w:p w14:paraId="5FE469AF" w14:textId="77777777" w:rsidR="00E65DBE" w:rsidRPr="00804B30" w:rsidRDefault="00E65DBE" w:rsidP="00AF0D4C">
            <w:pPr>
              <w:spacing w:after="0"/>
              <w:jc w:val="center"/>
            </w:pPr>
            <w:r w:rsidRPr="00804B30">
              <w:t>2.13</w:t>
            </w:r>
          </w:p>
        </w:tc>
        <w:tc>
          <w:tcPr>
            <w:tcW w:w="1423" w:type="dxa"/>
            <w:noWrap/>
            <w:hideMark/>
          </w:tcPr>
          <w:p w14:paraId="58B739C3" w14:textId="77777777" w:rsidR="00E65DBE" w:rsidRPr="00804B30" w:rsidRDefault="00E65DBE" w:rsidP="00AF0D4C">
            <w:pPr>
              <w:spacing w:after="0"/>
              <w:jc w:val="center"/>
            </w:pPr>
            <w:r w:rsidRPr="00804B30">
              <w:t>17.37</w:t>
            </w:r>
          </w:p>
        </w:tc>
      </w:tr>
      <w:tr w:rsidR="00E65DBE" w:rsidRPr="00804B30" w14:paraId="217AACB8" w14:textId="77777777" w:rsidTr="00AF0D4C">
        <w:trPr>
          <w:trHeight w:val="181"/>
        </w:trPr>
        <w:tc>
          <w:tcPr>
            <w:tcW w:w="4009" w:type="dxa"/>
            <w:noWrap/>
            <w:hideMark/>
          </w:tcPr>
          <w:p w14:paraId="2C5F8C22" w14:textId="77777777" w:rsidR="00E65DBE" w:rsidRPr="00804B30" w:rsidRDefault="00E65DBE" w:rsidP="00AF0D4C">
            <w:pPr>
              <w:spacing w:after="0"/>
            </w:pPr>
            <w:r w:rsidRPr="00804B30">
              <w:t xml:space="preserve">Unicast PDCCH </w:t>
            </w:r>
          </w:p>
        </w:tc>
        <w:tc>
          <w:tcPr>
            <w:tcW w:w="1423" w:type="dxa"/>
            <w:noWrap/>
            <w:hideMark/>
          </w:tcPr>
          <w:p w14:paraId="688FC951" w14:textId="77777777" w:rsidR="00E65DBE" w:rsidRPr="00804B30" w:rsidRDefault="00E65DBE" w:rsidP="00AF0D4C">
            <w:pPr>
              <w:spacing w:after="0"/>
              <w:jc w:val="center"/>
            </w:pPr>
            <w:r w:rsidRPr="00804B30">
              <w:t>14</w:t>
            </w:r>
          </w:p>
        </w:tc>
        <w:tc>
          <w:tcPr>
            <w:tcW w:w="1494" w:type="dxa"/>
            <w:noWrap/>
            <w:hideMark/>
          </w:tcPr>
          <w:p w14:paraId="6F2B27E0" w14:textId="77777777" w:rsidR="00E65DBE" w:rsidRPr="00804B30" w:rsidRDefault="00E65DBE" w:rsidP="00AF0D4C">
            <w:pPr>
              <w:spacing w:after="0"/>
              <w:jc w:val="center"/>
            </w:pPr>
            <w:r w:rsidRPr="00804B30">
              <w:t>164.05</w:t>
            </w:r>
          </w:p>
        </w:tc>
        <w:tc>
          <w:tcPr>
            <w:tcW w:w="1423" w:type="dxa"/>
            <w:noWrap/>
            <w:hideMark/>
          </w:tcPr>
          <w:p w14:paraId="65A5BB74" w14:textId="77777777" w:rsidR="00E65DBE" w:rsidRPr="00804B30" w:rsidRDefault="00E65DBE" w:rsidP="00AF0D4C">
            <w:pPr>
              <w:spacing w:after="0"/>
              <w:jc w:val="center"/>
            </w:pPr>
            <w:r w:rsidRPr="00804B30">
              <w:t>2.43</w:t>
            </w:r>
          </w:p>
        </w:tc>
        <w:tc>
          <w:tcPr>
            <w:tcW w:w="1423" w:type="dxa"/>
            <w:noWrap/>
            <w:hideMark/>
          </w:tcPr>
          <w:p w14:paraId="22152D61" w14:textId="77777777" w:rsidR="00E65DBE" w:rsidRPr="00804B30" w:rsidRDefault="00E65DBE" w:rsidP="00AF0D4C">
            <w:pPr>
              <w:spacing w:after="0"/>
              <w:jc w:val="center"/>
            </w:pPr>
            <w:r w:rsidRPr="00804B30">
              <w:t>25.05</w:t>
            </w:r>
          </w:p>
        </w:tc>
      </w:tr>
      <w:tr w:rsidR="00E65DBE" w:rsidRPr="00804B30" w14:paraId="4065C69C" w14:textId="77777777" w:rsidTr="00AF0D4C">
        <w:trPr>
          <w:trHeight w:val="181"/>
        </w:trPr>
        <w:tc>
          <w:tcPr>
            <w:tcW w:w="4009" w:type="dxa"/>
            <w:noWrap/>
            <w:hideMark/>
          </w:tcPr>
          <w:p w14:paraId="7A40D772" w14:textId="77777777" w:rsidR="00E65DBE" w:rsidRPr="00804B30" w:rsidRDefault="00E65DBE" w:rsidP="00AF0D4C">
            <w:pPr>
              <w:spacing w:after="0"/>
            </w:pPr>
            <w:r w:rsidRPr="00804B30">
              <w:t>PDSCH for eMBB DDDSU</w:t>
            </w:r>
          </w:p>
        </w:tc>
        <w:tc>
          <w:tcPr>
            <w:tcW w:w="1423" w:type="dxa"/>
            <w:noWrap/>
            <w:hideMark/>
          </w:tcPr>
          <w:p w14:paraId="249630FE" w14:textId="77777777" w:rsidR="00E65DBE" w:rsidRPr="00804B30" w:rsidRDefault="00E65DBE" w:rsidP="00AF0D4C">
            <w:pPr>
              <w:spacing w:after="0"/>
              <w:jc w:val="center"/>
            </w:pPr>
            <w:r w:rsidRPr="00804B30">
              <w:t>12</w:t>
            </w:r>
          </w:p>
        </w:tc>
        <w:tc>
          <w:tcPr>
            <w:tcW w:w="1494" w:type="dxa"/>
            <w:noWrap/>
            <w:hideMark/>
          </w:tcPr>
          <w:p w14:paraId="30E24E6D" w14:textId="77777777" w:rsidR="00E65DBE" w:rsidRPr="00804B30" w:rsidRDefault="00E65DBE" w:rsidP="00AF0D4C">
            <w:pPr>
              <w:spacing w:after="0"/>
              <w:jc w:val="center"/>
            </w:pPr>
            <w:r w:rsidRPr="00804B30">
              <w:t>160.14</w:t>
            </w:r>
          </w:p>
        </w:tc>
        <w:tc>
          <w:tcPr>
            <w:tcW w:w="1423" w:type="dxa"/>
            <w:noWrap/>
            <w:hideMark/>
          </w:tcPr>
          <w:p w14:paraId="74E77061" w14:textId="77777777" w:rsidR="00E65DBE" w:rsidRPr="00804B30" w:rsidRDefault="00E65DBE" w:rsidP="00AF0D4C">
            <w:pPr>
              <w:spacing w:after="0"/>
              <w:jc w:val="center"/>
            </w:pPr>
            <w:r w:rsidRPr="00804B30">
              <w:t>3.61</w:t>
            </w:r>
          </w:p>
        </w:tc>
        <w:tc>
          <w:tcPr>
            <w:tcW w:w="1423" w:type="dxa"/>
            <w:noWrap/>
            <w:hideMark/>
          </w:tcPr>
          <w:p w14:paraId="6DCF2FB3" w14:textId="77777777" w:rsidR="00E65DBE" w:rsidRPr="00804B30" w:rsidRDefault="00E65DBE" w:rsidP="00AF0D4C">
            <w:pPr>
              <w:spacing w:after="0"/>
              <w:jc w:val="center"/>
            </w:pPr>
            <w:r w:rsidRPr="00804B30">
              <w:t>21.13</w:t>
            </w:r>
          </w:p>
        </w:tc>
      </w:tr>
      <w:tr w:rsidR="00E65DBE" w:rsidRPr="00804B30" w14:paraId="45AEF5BC" w14:textId="77777777" w:rsidTr="00AF0D4C">
        <w:trPr>
          <w:trHeight w:val="181"/>
        </w:trPr>
        <w:tc>
          <w:tcPr>
            <w:tcW w:w="4009" w:type="dxa"/>
            <w:noWrap/>
            <w:hideMark/>
          </w:tcPr>
          <w:p w14:paraId="1B812DC2" w14:textId="77777777" w:rsidR="00E65DBE" w:rsidRPr="00804B30" w:rsidRDefault="00E65DBE" w:rsidP="00AF0D4C">
            <w:pPr>
              <w:spacing w:after="0"/>
            </w:pPr>
            <w:r w:rsidRPr="00804B30">
              <w:t>PDSCH for eMBB DDDSUDDSUU</w:t>
            </w:r>
          </w:p>
        </w:tc>
        <w:tc>
          <w:tcPr>
            <w:tcW w:w="1423" w:type="dxa"/>
            <w:noWrap/>
            <w:hideMark/>
          </w:tcPr>
          <w:p w14:paraId="45C53235" w14:textId="77777777" w:rsidR="00E65DBE" w:rsidRPr="00804B30" w:rsidRDefault="00E65DBE" w:rsidP="00AF0D4C">
            <w:pPr>
              <w:spacing w:after="0"/>
              <w:jc w:val="center"/>
            </w:pPr>
            <w:r w:rsidRPr="00804B30">
              <w:t>10</w:t>
            </w:r>
          </w:p>
        </w:tc>
        <w:tc>
          <w:tcPr>
            <w:tcW w:w="1494" w:type="dxa"/>
            <w:noWrap/>
            <w:hideMark/>
          </w:tcPr>
          <w:p w14:paraId="39240714" w14:textId="77777777" w:rsidR="00E65DBE" w:rsidRPr="00804B30" w:rsidRDefault="00E65DBE" w:rsidP="00AF0D4C">
            <w:pPr>
              <w:spacing w:after="0"/>
              <w:jc w:val="center"/>
            </w:pPr>
            <w:r w:rsidRPr="00804B30">
              <w:t>159.84</w:t>
            </w:r>
          </w:p>
        </w:tc>
        <w:tc>
          <w:tcPr>
            <w:tcW w:w="1423" w:type="dxa"/>
            <w:noWrap/>
            <w:hideMark/>
          </w:tcPr>
          <w:p w14:paraId="36304C5A" w14:textId="77777777" w:rsidR="00E65DBE" w:rsidRPr="00804B30" w:rsidRDefault="00E65DBE" w:rsidP="00AF0D4C">
            <w:pPr>
              <w:spacing w:after="0"/>
              <w:jc w:val="center"/>
            </w:pPr>
            <w:r w:rsidRPr="00804B30">
              <w:t>3.56</w:t>
            </w:r>
          </w:p>
        </w:tc>
        <w:tc>
          <w:tcPr>
            <w:tcW w:w="1423" w:type="dxa"/>
            <w:noWrap/>
            <w:hideMark/>
          </w:tcPr>
          <w:p w14:paraId="75EDFA79" w14:textId="77777777" w:rsidR="00E65DBE" w:rsidRPr="00804B30" w:rsidRDefault="00E65DBE" w:rsidP="00AF0D4C">
            <w:pPr>
              <w:spacing w:after="0"/>
              <w:jc w:val="center"/>
            </w:pPr>
            <w:r w:rsidRPr="00804B30">
              <w:t>20.83</w:t>
            </w:r>
          </w:p>
        </w:tc>
      </w:tr>
    </w:tbl>
    <w:p w14:paraId="6415F7D9" w14:textId="77777777" w:rsidR="00E65DBE" w:rsidRDefault="00E65DBE" w:rsidP="00E65DBE"/>
    <w:p w14:paraId="39D235C5" w14:textId="77777777" w:rsidR="00E65DBE" w:rsidRDefault="00E65DBE" w:rsidP="00E65DBE">
      <w:pPr>
        <w:pStyle w:val="TH"/>
      </w:pPr>
      <w:r>
        <w:t xml:space="preserve">Table </w:t>
      </w:r>
      <w:r>
        <w:rPr>
          <w:lang w:eastAsia="zh-CN"/>
        </w:rPr>
        <w:t>5.1.1.1</w:t>
      </w:r>
      <w:r w:rsidRPr="007368F9">
        <w:t>-</w:t>
      </w:r>
      <w:r>
        <w:rPr>
          <w:rFonts w:hint="eastAsia"/>
          <w:lang w:eastAsia="ja-JP"/>
        </w:rPr>
        <w:t>3</w:t>
      </w:r>
      <w:r w:rsidRPr="007368F9">
        <w:rPr>
          <w:rFonts w:hint="eastAsia"/>
        </w:rPr>
        <w:t>:</w:t>
      </w:r>
      <w:r>
        <w:rPr>
          <w:rFonts w:hint="eastAsia"/>
        </w:rPr>
        <w:t xml:space="preserve"> Representative values </w:t>
      </w:r>
      <w:r>
        <w:t xml:space="preserve">of MPL for Urban </w:t>
      </w:r>
      <w:r w:rsidRPr="00DE78FE">
        <w:t>4GHz</w:t>
      </w:r>
      <w:r>
        <w:t xml:space="preserve"> TDD scenario with </w:t>
      </w:r>
      <w:r w:rsidRPr="00DE78FE">
        <w:t>BS Tx powe</w:t>
      </w:r>
      <w:r>
        <w:t>r of 33 dBm/MHz</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440EAAAE" w14:textId="77777777" w:rsidTr="00AF0D4C">
        <w:tc>
          <w:tcPr>
            <w:tcW w:w="6440" w:type="dxa"/>
            <w:shd w:val="clear" w:color="auto" w:fill="E7E6E6" w:themeFill="background2"/>
            <w:noWrap/>
            <w:hideMark/>
          </w:tcPr>
          <w:p w14:paraId="50659CA9"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6537CDEB"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28E39800"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3E4AF37E"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5C6C0B27" w14:textId="77777777" w:rsidR="00E65DBE" w:rsidRPr="009C135A" w:rsidRDefault="00E65DBE" w:rsidP="00AF0D4C">
            <w:pPr>
              <w:spacing w:after="0"/>
              <w:jc w:val="center"/>
            </w:pPr>
            <w:r w:rsidRPr="00F9020F">
              <w:rPr>
                <w:b/>
              </w:rPr>
              <w:t>Gap from Deployment dependent target</w:t>
            </w:r>
            <w:r w:rsidRPr="00F9020F">
              <w:rPr>
                <w:b/>
              </w:rPr>
              <w:br/>
              <w:t>400m ISD=118.0dB</w:t>
            </w:r>
          </w:p>
        </w:tc>
        <w:tc>
          <w:tcPr>
            <w:tcW w:w="2620" w:type="dxa"/>
            <w:shd w:val="clear" w:color="auto" w:fill="E7E6E6" w:themeFill="background2"/>
            <w:hideMark/>
          </w:tcPr>
          <w:p w14:paraId="37F4C3F7" w14:textId="77777777" w:rsidR="00E65DBE" w:rsidRPr="009C135A" w:rsidRDefault="00E65DBE" w:rsidP="00AF0D4C">
            <w:pPr>
              <w:spacing w:after="0"/>
              <w:jc w:val="center"/>
            </w:pPr>
            <w:r w:rsidRPr="00F9020F">
              <w:rPr>
                <w:b/>
              </w:rPr>
              <w:t>Gap from Deployment dependent target</w:t>
            </w:r>
            <w:r w:rsidRPr="00F9020F">
              <w:rPr>
                <w:b/>
              </w:rPr>
              <w:br/>
              <w:t>500m ISD=121.8dB</w:t>
            </w:r>
          </w:p>
        </w:tc>
      </w:tr>
      <w:tr w:rsidR="00E65DBE" w:rsidRPr="00804B30" w14:paraId="644D0FC8" w14:textId="77777777" w:rsidTr="00AF0D4C">
        <w:tc>
          <w:tcPr>
            <w:tcW w:w="6440" w:type="dxa"/>
            <w:noWrap/>
            <w:hideMark/>
          </w:tcPr>
          <w:p w14:paraId="01B6A7C9" w14:textId="77777777" w:rsidR="00E65DBE" w:rsidRPr="00804B30" w:rsidRDefault="00E65DBE" w:rsidP="00AF0D4C">
            <w:pPr>
              <w:spacing w:after="0"/>
            </w:pPr>
            <w:r w:rsidRPr="00804B30">
              <w:lastRenderedPageBreak/>
              <w:t>PUSCH for eMBB DDDSU</w:t>
            </w:r>
          </w:p>
        </w:tc>
        <w:tc>
          <w:tcPr>
            <w:tcW w:w="2200" w:type="dxa"/>
            <w:noWrap/>
            <w:hideMark/>
          </w:tcPr>
          <w:p w14:paraId="574F83F0" w14:textId="77777777" w:rsidR="00E65DBE" w:rsidRPr="00804B30" w:rsidRDefault="00E65DBE" w:rsidP="00AF0D4C">
            <w:pPr>
              <w:spacing w:after="0"/>
              <w:jc w:val="center"/>
            </w:pPr>
            <w:r w:rsidRPr="00804B30">
              <w:t>16</w:t>
            </w:r>
          </w:p>
        </w:tc>
        <w:tc>
          <w:tcPr>
            <w:tcW w:w="2200" w:type="dxa"/>
            <w:noWrap/>
            <w:hideMark/>
          </w:tcPr>
          <w:p w14:paraId="208577B1" w14:textId="77777777" w:rsidR="00E65DBE" w:rsidRPr="00804B30" w:rsidRDefault="00E65DBE" w:rsidP="00AF0D4C">
            <w:pPr>
              <w:spacing w:after="0"/>
              <w:jc w:val="center"/>
            </w:pPr>
            <w:r w:rsidRPr="00804B30">
              <w:t>109.84</w:t>
            </w:r>
          </w:p>
        </w:tc>
        <w:tc>
          <w:tcPr>
            <w:tcW w:w="2200" w:type="dxa"/>
            <w:noWrap/>
            <w:hideMark/>
          </w:tcPr>
          <w:p w14:paraId="3B4D8230" w14:textId="77777777" w:rsidR="00E65DBE" w:rsidRPr="00804B30" w:rsidRDefault="00E65DBE" w:rsidP="00AF0D4C">
            <w:pPr>
              <w:spacing w:after="0"/>
              <w:jc w:val="center"/>
            </w:pPr>
            <w:r w:rsidRPr="00804B30">
              <w:t>2.52</w:t>
            </w:r>
          </w:p>
        </w:tc>
        <w:tc>
          <w:tcPr>
            <w:tcW w:w="2620" w:type="dxa"/>
            <w:noWrap/>
            <w:hideMark/>
          </w:tcPr>
          <w:p w14:paraId="278850D1" w14:textId="77777777" w:rsidR="00E65DBE" w:rsidRPr="00804B30" w:rsidRDefault="00E65DBE" w:rsidP="00AF0D4C">
            <w:pPr>
              <w:spacing w:after="0"/>
              <w:jc w:val="center"/>
            </w:pPr>
            <w:r w:rsidRPr="00804B30">
              <w:t>-8.12</w:t>
            </w:r>
          </w:p>
        </w:tc>
        <w:tc>
          <w:tcPr>
            <w:tcW w:w="2620" w:type="dxa"/>
            <w:noWrap/>
            <w:hideMark/>
          </w:tcPr>
          <w:p w14:paraId="3391328D" w14:textId="77777777" w:rsidR="00E65DBE" w:rsidRPr="00804B30" w:rsidRDefault="00E65DBE" w:rsidP="00AF0D4C">
            <w:pPr>
              <w:spacing w:after="0"/>
              <w:jc w:val="center"/>
            </w:pPr>
            <w:r w:rsidRPr="00804B30">
              <w:t>-11.91</w:t>
            </w:r>
          </w:p>
        </w:tc>
      </w:tr>
      <w:tr w:rsidR="00E65DBE" w:rsidRPr="00804B30" w14:paraId="3BF128ED" w14:textId="77777777" w:rsidTr="00AF0D4C">
        <w:tc>
          <w:tcPr>
            <w:tcW w:w="6440" w:type="dxa"/>
            <w:noWrap/>
            <w:hideMark/>
          </w:tcPr>
          <w:p w14:paraId="7B634D36" w14:textId="77777777" w:rsidR="00E65DBE" w:rsidRPr="00804B30" w:rsidRDefault="00E65DBE" w:rsidP="00AF0D4C">
            <w:pPr>
              <w:spacing w:after="0"/>
            </w:pPr>
            <w:r w:rsidRPr="00804B30">
              <w:t>PUSCH for eMBB DDDSUDDSUU</w:t>
            </w:r>
          </w:p>
        </w:tc>
        <w:tc>
          <w:tcPr>
            <w:tcW w:w="2200" w:type="dxa"/>
            <w:noWrap/>
            <w:hideMark/>
          </w:tcPr>
          <w:p w14:paraId="2B95FD7D" w14:textId="77777777" w:rsidR="00E65DBE" w:rsidRPr="00804B30" w:rsidRDefault="00E65DBE" w:rsidP="00AF0D4C">
            <w:pPr>
              <w:spacing w:after="0"/>
              <w:jc w:val="center"/>
            </w:pPr>
            <w:r w:rsidRPr="00804B30">
              <w:t>14</w:t>
            </w:r>
          </w:p>
        </w:tc>
        <w:tc>
          <w:tcPr>
            <w:tcW w:w="2200" w:type="dxa"/>
            <w:noWrap/>
            <w:hideMark/>
          </w:tcPr>
          <w:p w14:paraId="342A7B67" w14:textId="77777777" w:rsidR="00E65DBE" w:rsidRPr="00804B30" w:rsidRDefault="00E65DBE" w:rsidP="00AF0D4C">
            <w:pPr>
              <w:spacing w:after="0"/>
              <w:jc w:val="center"/>
            </w:pPr>
            <w:r w:rsidRPr="00804B30">
              <w:t>110.87</w:t>
            </w:r>
          </w:p>
        </w:tc>
        <w:tc>
          <w:tcPr>
            <w:tcW w:w="2200" w:type="dxa"/>
            <w:noWrap/>
            <w:hideMark/>
          </w:tcPr>
          <w:p w14:paraId="5CCCF3D6" w14:textId="77777777" w:rsidR="00E65DBE" w:rsidRPr="00804B30" w:rsidRDefault="00E65DBE" w:rsidP="00AF0D4C">
            <w:pPr>
              <w:spacing w:after="0"/>
              <w:jc w:val="center"/>
            </w:pPr>
            <w:r w:rsidRPr="00804B30">
              <w:t>1.84</w:t>
            </w:r>
          </w:p>
        </w:tc>
        <w:tc>
          <w:tcPr>
            <w:tcW w:w="2620" w:type="dxa"/>
            <w:noWrap/>
            <w:hideMark/>
          </w:tcPr>
          <w:p w14:paraId="3DB33547" w14:textId="77777777" w:rsidR="00E65DBE" w:rsidRPr="00804B30" w:rsidRDefault="00E65DBE" w:rsidP="00AF0D4C">
            <w:pPr>
              <w:spacing w:after="0"/>
              <w:jc w:val="center"/>
            </w:pPr>
            <w:r w:rsidRPr="00804B30">
              <w:t>-7.09</w:t>
            </w:r>
          </w:p>
        </w:tc>
        <w:tc>
          <w:tcPr>
            <w:tcW w:w="2620" w:type="dxa"/>
            <w:noWrap/>
            <w:hideMark/>
          </w:tcPr>
          <w:p w14:paraId="1F0FCB26" w14:textId="77777777" w:rsidR="00E65DBE" w:rsidRPr="00804B30" w:rsidRDefault="00E65DBE" w:rsidP="00AF0D4C">
            <w:pPr>
              <w:spacing w:after="0"/>
              <w:jc w:val="center"/>
            </w:pPr>
            <w:r w:rsidRPr="00804B30">
              <w:t>-10.88</w:t>
            </w:r>
          </w:p>
        </w:tc>
      </w:tr>
      <w:tr w:rsidR="00E65DBE" w:rsidRPr="00804B30" w14:paraId="76FCAA6F" w14:textId="77777777" w:rsidTr="00AF0D4C">
        <w:tc>
          <w:tcPr>
            <w:tcW w:w="6440" w:type="dxa"/>
            <w:noWrap/>
            <w:hideMark/>
          </w:tcPr>
          <w:p w14:paraId="2DBBE7D0" w14:textId="77777777" w:rsidR="00E65DBE" w:rsidRPr="00804B30" w:rsidRDefault="00E65DBE" w:rsidP="00AF0D4C">
            <w:pPr>
              <w:spacing w:after="0"/>
            </w:pPr>
            <w:r w:rsidRPr="00804B30">
              <w:t>PUSCH for VoIP DDDSU</w:t>
            </w:r>
          </w:p>
        </w:tc>
        <w:tc>
          <w:tcPr>
            <w:tcW w:w="2200" w:type="dxa"/>
            <w:noWrap/>
            <w:hideMark/>
          </w:tcPr>
          <w:p w14:paraId="1CB8D6A1" w14:textId="77777777" w:rsidR="00E65DBE" w:rsidRPr="00804B30" w:rsidRDefault="00E65DBE" w:rsidP="00AF0D4C">
            <w:pPr>
              <w:spacing w:after="0"/>
              <w:jc w:val="center"/>
            </w:pPr>
            <w:r w:rsidRPr="00804B30">
              <w:t>11</w:t>
            </w:r>
          </w:p>
        </w:tc>
        <w:tc>
          <w:tcPr>
            <w:tcW w:w="2200" w:type="dxa"/>
            <w:noWrap/>
            <w:hideMark/>
          </w:tcPr>
          <w:p w14:paraId="7A0E9D93" w14:textId="77777777" w:rsidR="00E65DBE" w:rsidRPr="00804B30" w:rsidRDefault="00E65DBE" w:rsidP="00AF0D4C">
            <w:pPr>
              <w:spacing w:after="0"/>
              <w:jc w:val="center"/>
            </w:pPr>
            <w:r w:rsidRPr="00804B30">
              <w:t>121.78</w:t>
            </w:r>
          </w:p>
        </w:tc>
        <w:tc>
          <w:tcPr>
            <w:tcW w:w="2200" w:type="dxa"/>
            <w:noWrap/>
            <w:hideMark/>
          </w:tcPr>
          <w:p w14:paraId="1DC00E5C" w14:textId="77777777" w:rsidR="00E65DBE" w:rsidRPr="00804B30" w:rsidRDefault="00E65DBE" w:rsidP="00AF0D4C">
            <w:pPr>
              <w:spacing w:after="0"/>
              <w:jc w:val="center"/>
            </w:pPr>
            <w:r w:rsidRPr="00804B30">
              <w:t>3.37</w:t>
            </w:r>
          </w:p>
        </w:tc>
        <w:tc>
          <w:tcPr>
            <w:tcW w:w="2620" w:type="dxa"/>
            <w:noWrap/>
            <w:hideMark/>
          </w:tcPr>
          <w:p w14:paraId="6BF39FEF" w14:textId="77777777" w:rsidR="00E65DBE" w:rsidRPr="00804B30" w:rsidRDefault="00E65DBE" w:rsidP="00AF0D4C">
            <w:pPr>
              <w:spacing w:after="0"/>
              <w:jc w:val="center"/>
            </w:pPr>
            <w:r w:rsidRPr="00804B30">
              <w:t>3.82</w:t>
            </w:r>
          </w:p>
        </w:tc>
        <w:tc>
          <w:tcPr>
            <w:tcW w:w="2620" w:type="dxa"/>
            <w:noWrap/>
            <w:hideMark/>
          </w:tcPr>
          <w:p w14:paraId="7C4B7CB8" w14:textId="77777777" w:rsidR="00E65DBE" w:rsidRPr="00804B30" w:rsidRDefault="00E65DBE" w:rsidP="00AF0D4C">
            <w:pPr>
              <w:spacing w:after="0"/>
              <w:jc w:val="center"/>
            </w:pPr>
            <w:r w:rsidRPr="00804B30">
              <w:t>0.03</w:t>
            </w:r>
          </w:p>
        </w:tc>
      </w:tr>
      <w:tr w:rsidR="00E65DBE" w:rsidRPr="00804B30" w14:paraId="58879CC3" w14:textId="77777777" w:rsidTr="00AF0D4C">
        <w:tc>
          <w:tcPr>
            <w:tcW w:w="6440" w:type="dxa"/>
            <w:noWrap/>
            <w:hideMark/>
          </w:tcPr>
          <w:p w14:paraId="56234D73" w14:textId="77777777" w:rsidR="00E65DBE" w:rsidRPr="00804B30" w:rsidRDefault="00E65DBE" w:rsidP="00AF0D4C">
            <w:pPr>
              <w:spacing w:after="0"/>
            </w:pPr>
            <w:r w:rsidRPr="00804B30">
              <w:t>PUSCH for VoIP DDDSUDDSUU</w:t>
            </w:r>
          </w:p>
        </w:tc>
        <w:tc>
          <w:tcPr>
            <w:tcW w:w="2200" w:type="dxa"/>
            <w:noWrap/>
            <w:hideMark/>
          </w:tcPr>
          <w:p w14:paraId="235F08A0" w14:textId="77777777" w:rsidR="00E65DBE" w:rsidRPr="00804B30" w:rsidRDefault="00E65DBE" w:rsidP="00AF0D4C">
            <w:pPr>
              <w:spacing w:after="0"/>
              <w:jc w:val="center"/>
            </w:pPr>
            <w:r w:rsidRPr="00804B30">
              <w:t>15</w:t>
            </w:r>
          </w:p>
        </w:tc>
        <w:tc>
          <w:tcPr>
            <w:tcW w:w="2200" w:type="dxa"/>
            <w:noWrap/>
            <w:hideMark/>
          </w:tcPr>
          <w:p w14:paraId="0FDA9F6B" w14:textId="77777777" w:rsidR="00E65DBE" w:rsidRPr="00804B30" w:rsidRDefault="00E65DBE" w:rsidP="00AF0D4C">
            <w:pPr>
              <w:spacing w:after="0"/>
              <w:jc w:val="center"/>
            </w:pPr>
            <w:r w:rsidRPr="00804B30">
              <w:t>120.90</w:t>
            </w:r>
          </w:p>
        </w:tc>
        <w:tc>
          <w:tcPr>
            <w:tcW w:w="2200" w:type="dxa"/>
            <w:noWrap/>
            <w:hideMark/>
          </w:tcPr>
          <w:p w14:paraId="512295AD" w14:textId="77777777" w:rsidR="00E65DBE" w:rsidRPr="00804B30" w:rsidRDefault="00E65DBE" w:rsidP="00AF0D4C">
            <w:pPr>
              <w:spacing w:after="0"/>
              <w:jc w:val="center"/>
            </w:pPr>
            <w:r w:rsidRPr="00804B30">
              <w:t>2.82</w:t>
            </w:r>
          </w:p>
        </w:tc>
        <w:tc>
          <w:tcPr>
            <w:tcW w:w="2620" w:type="dxa"/>
            <w:noWrap/>
            <w:hideMark/>
          </w:tcPr>
          <w:p w14:paraId="36D4E477" w14:textId="77777777" w:rsidR="00E65DBE" w:rsidRPr="00804B30" w:rsidRDefault="00E65DBE" w:rsidP="00AF0D4C">
            <w:pPr>
              <w:spacing w:after="0"/>
              <w:jc w:val="center"/>
            </w:pPr>
            <w:r w:rsidRPr="00804B30">
              <w:t>2.93</w:t>
            </w:r>
          </w:p>
        </w:tc>
        <w:tc>
          <w:tcPr>
            <w:tcW w:w="2620" w:type="dxa"/>
            <w:noWrap/>
            <w:hideMark/>
          </w:tcPr>
          <w:p w14:paraId="204D822C" w14:textId="77777777" w:rsidR="00E65DBE" w:rsidRPr="00804B30" w:rsidRDefault="00E65DBE" w:rsidP="00AF0D4C">
            <w:pPr>
              <w:spacing w:after="0"/>
              <w:jc w:val="center"/>
            </w:pPr>
            <w:r w:rsidRPr="00804B30">
              <w:t>-0.86</w:t>
            </w:r>
          </w:p>
        </w:tc>
      </w:tr>
      <w:tr w:rsidR="00E65DBE" w:rsidRPr="00804B30" w14:paraId="1CD850E6" w14:textId="77777777" w:rsidTr="00AF0D4C">
        <w:tc>
          <w:tcPr>
            <w:tcW w:w="6440" w:type="dxa"/>
            <w:noWrap/>
            <w:hideMark/>
          </w:tcPr>
          <w:p w14:paraId="6595C951" w14:textId="77777777" w:rsidR="00E65DBE" w:rsidRPr="00804B30" w:rsidRDefault="00E65DBE" w:rsidP="00AF0D4C">
            <w:pPr>
              <w:spacing w:after="0"/>
            </w:pPr>
            <w:r w:rsidRPr="00804B30">
              <w:t>PUSCH with SIP invite DDDSU</w:t>
            </w:r>
          </w:p>
        </w:tc>
        <w:tc>
          <w:tcPr>
            <w:tcW w:w="2200" w:type="dxa"/>
            <w:noWrap/>
            <w:hideMark/>
          </w:tcPr>
          <w:p w14:paraId="3E591885" w14:textId="77777777" w:rsidR="00E65DBE" w:rsidRPr="00804B30" w:rsidRDefault="00E65DBE" w:rsidP="00AF0D4C">
            <w:pPr>
              <w:spacing w:after="0"/>
              <w:jc w:val="center"/>
            </w:pPr>
            <w:r w:rsidRPr="00804B30">
              <w:t>1</w:t>
            </w:r>
          </w:p>
        </w:tc>
        <w:tc>
          <w:tcPr>
            <w:tcW w:w="2200" w:type="dxa"/>
            <w:noWrap/>
            <w:hideMark/>
          </w:tcPr>
          <w:p w14:paraId="7B0E75F6" w14:textId="77777777" w:rsidR="00E65DBE" w:rsidRPr="00804B30" w:rsidRDefault="00E65DBE" w:rsidP="00AF0D4C">
            <w:pPr>
              <w:spacing w:after="0"/>
              <w:jc w:val="center"/>
            </w:pPr>
            <w:r w:rsidRPr="00804B30">
              <w:t>129.30</w:t>
            </w:r>
          </w:p>
        </w:tc>
        <w:tc>
          <w:tcPr>
            <w:tcW w:w="2200" w:type="dxa"/>
            <w:noWrap/>
            <w:hideMark/>
          </w:tcPr>
          <w:p w14:paraId="74D061CA" w14:textId="77777777" w:rsidR="00E65DBE" w:rsidRPr="00804B30" w:rsidRDefault="00E65DBE" w:rsidP="00AF0D4C">
            <w:pPr>
              <w:spacing w:after="0"/>
              <w:jc w:val="center"/>
            </w:pPr>
            <w:r w:rsidRPr="00804B30">
              <w:t>0.00</w:t>
            </w:r>
          </w:p>
        </w:tc>
        <w:tc>
          <w:tcPr>
            <w:tcW w:w="2620" w:type="dxa"/>
            <w:noWrap/>
            <w:hideMark/>
          </w:tcPr>
          <w:p w14:paraId="7944734C" w14:textId="77777777" w:rsidR="00E65DBE" w:rsidRPr="00804B30" w:rsidRDefault="00E65DBE" w:rsidP="00AF0D4C">
            <w:pPr>
              <w:spacing w:after="0"/>
              <w:jc w:val="center"/>
            </w:pPr>
            <w:r w:rsidRPr="00804B30">
              <w:t>11.33</w:t>
            </w:r>
          </w:p>
        </w:tc>
        <w:tc>
          <w:tcPr>
            <w:tcW w:w="2620" w:type="dxa"/>
            <w:noWrap/>
            <w:hideMark/>
          </w:tcPr>
          <w:p w14:paraId="5208209F" w14:textId="77777777" w:rsidR="00E65DBE" w:rsidRPr="00804B30" w:rsidRDefault="00E65DBE" w:rsidP="00AF0D4C">
            <w:pPr>
              <w:spacing w:after="0"/>
              <w:jc w:val="center"/>
            </w:pPr>
            <w:r w:rsidRPr="00804B30">
              <w:t>7.55</w:t>
            </w:r>
          </w:p>
        </w:tc>
      </w:tr>
      <w:tr w:rsidR="00E65DBE" w:rsidRPr="00804B30" w14:paraId="5552C9A7" w14:textId="77777777" w:rsidTr="00AF0D4C">
        <w:tc>
          <w:tcPr>
            <w:tcW w:w="6440" w:type="dxa"/>
            <w:noWrap/>
            <w:hideMark/>
          </w:tcPr>
          <w:p w14:paraId="31A458EE" w14:textId="77777777" w:rsidR="00E65DBE" w:rsidRPr="00804B30" w:rsidRDefault="00E65DBE" w:rsidP="00AF0D4C">
            <w:pPr>
              <w:spacing w:after="0"/>
            </w:pPr>
            <w:r w:rsidRPr="00804B30">
              <w:t>PUSCH with SIP invite DDDSUDDSUU</w:t>
            </w:r>
          </w:p>
        </w:tc>
        <w:tc>
          <w:tcPr>
            <w:tcW w:w="2200" w:type="dxa"/>
            <w:noWrap/>
            <w:hideMark/>
          </w:tcPr>
          <w:p w14:paraId="08F45FFB" w14:textId="77777777" w:rsidR="00E65DBE" w:rsidRPr="00804B30" w:rsidRDefault="00E65DBE" w:rsidP="00AF0D4C">
            <w:pPr>
              <w:spacing w:after="0"/>
              <w:jc w:val="center"/>
            </w:pPr>
            <w:r w:rsidRPr="00804B30">
              <w:t>0</w:t>
            </w:r>
          </w:p>
        </w:tc>
        <w:tc>
          <w:tcPr>
            <w:tcW w:w="2200" w:type="dxa"/>
            <w:noWrap/>
            <w:hideMark/>
          </w:tcPr>
          <w:p w14:paraId="2212D888" w14:textId="77777777" w:rsidR="00E65DBE" w:rsidRPr="00804B30" w:rsidRDefault="00E65DBE" w:rsidP="00AF0D4C">
            <w:pPr>
              <w:spacing w:after="0"/>
              <w:jc w:val="center"/>
              <w:rPr>
                <w:noProof/>
              </w:rPr>
            </w:pPr>
          </w:p>
        </w:tc>
        <w:tc>
          <w:tcPr>
            <w:tcW w:w="2200" w:type="dxa"/>
            <w:noWrap/>
            <w:hideMark/>
          </w:tcPr>
          <w:p w14:paraId="4809A3A9" w14:textId="77777777" w:rsidR="00E65DBE" w:rsidRPr="00804B30" w:rsidRDefault="00E65DBE" w:rsidP="00AF0D4C">
            <w:pPr>
              <w:spacing w:after="0"/>
              <w:jc w:val="center"/>
              <w:rPr>
                <w:noProof/>
              </w:rPr>
            </w:pPr>
          </w:p>
        </w:tc>
        <w:tc>
          <w:tcPr>
            <w:tcW w:w="2620" w:type="dxa"/>
            <w:noWrap/>
            <w:hideMark/>
          </w:tcPr>
          <w:p w14:paraId="34D86476" w14:textId="77777777" w:rsidR="00E65DBE" w:rsidRPr="00804B30" w:rsidRDefault="00E65DBE" w:rsidP="00AF0D4C">
            <w:pPr>
              <w:spacing w:after="0"/>
              <w:jc w:val="center"/>
              <w:rPr>
                <w:noProof/>
              </w:rPr>
            </w:pPr>
          </w:p>
        </w:tc>
        <w:tc>
          <w:tcPr>
            <w:tcW w:w="2620" w:type="dxa"/>
            <w:noWrap/>
            <w:hideMark/>
          </w:tcPr>
          <w:p w14:paraId="6C92C314" w14:textId="77777777" w:rsidR="00E65DBE" w:rsidRPr="00804B30" w:rsidRDefault="00E65DBE" w:rsidP="00AF0D4C">
            <w:pPr>
              <w:spacing w:after="0"/>
              <w:jc w:val="center"/>
              <w:rPr>
                <w:noProof/>
              </w:rPr>
            </w:pPr>
          </w:p>
        </w:tc>
      </w:tr>
      <w:tr w:rsidR="00E65DBE" w:rsidRPr="00804B30" w14:paraId="3A752B45" w14:textId="77777777" w:rsidTr="00AF0D4C">
        <w:tc>
          <w:tcPr>
            <w:tcW w:w="6440" w:type="dxa"/>
            <w:noWrap/>
            <w:hideMark/>
          </w:tcPr>
          <w:p w14:paraId="640F0161" w14:textId="77777777" w:rsidR="00E65DBE" w:rsidRPr="00804B30" w:rsidRDefault="00E65DBE" w:rsidP="00AF0D4C">
            <w:pPr>
              <w:spacing w:after="0"/>
            </w:pPr>
            <w:r>
              <w:t>PUSCH for CSI 11bit DDDSU</w:t>
            </w:r>
          </w:p>
        </w:tc>
        <w:tc>
          <w:tcPr>
            <w:tcW w:w="2200" w:type="dxa"/>
            <w:noWrap/>
            <w:hideMark/>
          </w:tcPr>
          <w:p w14:paraId="2EB4CDCA" w14:textId="77777777" w:rsidR="00E65DBE" w:rsidRPr="00804B30" w:rsidRDefault="00E65DBE" w:rsidP="00AF0D4C">
            <w:pPr>
              <w:spacing w:after="0"/>
              <w:jc w:val="center"/>
            </w:pPr>
            <w:r w:rsidRPr="00804B30">
              <w:t>2</w:t>
            </w:r>
          </w:p>
        </w:tc>
        <w:tc>
          <w:tcPr>
            <w:tcW w:w="2200" w:type="dxa"/>
            <w:noWrap/>
            <w:hideMark/>
          </w:tcPr>
          <w:p w14:paraId="69479945" w14:textId="77777777" w:rsidR="00E65DBE" w:rsidRPr="00804B30" w:rsidRDefault="00E65DBE" w:rsidP="00AF0D4C">
            <w:pPr>
              <w:spacing w:after="0"/>
              <w:jc w:val="center"/>
            </w:pPr>
            <w:r w:rsidRPr="00804B30">
              <w:t>130.25</w:t>
            </w:r>
          </w:p>
        </w:tc>
        <w:tc>
          <w:tcPr>
            <w:tcW w:w="2200" w:type="dxa"/>
            <w:noWrap/>
            <w:hideMark/>
          </w:tcPr>
          <w:p w14:paraId="7ACFD291" w14:textId="77777777" w:rsidR="00E65DBE" w:rsidRPr="00804B30" w:rsidRDefault="00E65DBE" w:rsidP="00AF0D4C">
            <w:pPr>
              <w:spacing w:after="0"/>
              <w:jc w:val="center"/>
            </w:pPr>
            <w:r w:rsidRPr="00804B30">
              <w:t>1.95</w:t>
            </w:r>
          </w:p>
        </w:tc>
        <w:tc>
          <w:tcPr>
            <w:tcW w:w="2620" w:type="dxa"/>
            <w:noWrap/>
            <w:hideMark/>
          </w:tcPr>
          <w:p w14:paraId="11CDF11A" w14:textId="77777777" w:rsidR="00E65DBE" w:rsidRPr="00804B30" w:rsidRDefault="00E65DBE" w:rsidP="00AF0D4C">
            <w:pPr>
              <w:spacing w:after="0"/>
              <w:jc w:val="center"/>
            </w:pPr>
            <w:r w:rsidRPr="00804B30">
              <w:t>12.28</w:t>
            </w:r>
          </w:p>
        </w:tc>
        <w:tc>
          <w:tcPr>
            <w:tcW w:w="2620" w:type="dxa"/>
            <w:noWrap/>
            <w:hideMark/>
          </w:tcPr>
          <w:p w14:paraId="24A71FA1" w14:textId="77777777" w:rsidR="00E65DBE" w:rsidRPr="00804B30" w:rsidRDefault="00E65DBE" w:rsidP="00AF0D4C">
            <w:pPr>
              <w:spacing w:after="0"/>
              <w:jc w:val="center"/>
            </w:pPr>
            <w:r w:rsidRPr="00804B30">
              <w:t>8.50</w:t>
            </w:r>
          </w:p>
        </w:tc>
      </w:tr>
      <w:tr w:rsidR="00E65DBE" w:rsidRPr="00804B30" w14:paraId="24490A8F" w14:textId="77777777" w:rsidTr="00AF0D4C">
        <w:tc>
          <w:tcPr>
            <w:tcW w:w="6440" w:type="dxa"/>
            <w:noWrap/>
            <w:hideMark/>
          </w:tcPr>
          <w:p w14:paraId="3C09D05B" w14:textId="77777777" w:rsidR="00E65DBE" w:rsidRPr="00804B30" w:rsidRDefault="00E65DBE" w:rsidP="00AF0D4C">
            <w:pPr>
              <w:spacing w:after="0"/>
            </w:pPr>
            <w:r>
              <w:t>PUSCH for CSI 22bit DDDSU</w:t>
            </w:r>
          </w:p>
        </w:tc>
        <w:tc>
          <w:tcPr>
            <w:tcW w:w="2200" w:type="dxa"/>
            <w:noWrap/>
            <w:hideMark/>
          </w:tcPr>
          <w:p w14:paraId="5F8B082D" w14:textId="77777777" w:rsidR="00E65DBE" w:rsidRPr="00804B30" w:rsidRDefault="00E65DBE" w:rsidP="00AF0D4C">
            <w:pPr>
              <w:spacing w:after="0"/>
              <w:jc w:val="center"/>
            </w:pPr>
            <w:r w:rsidRPr="00804B30">
              <w:t>2</w:t>
            </w:r>
          </w:p>
        </w:tc>
        <w:tc>
          <w:tcPr>
            <w:tcW w:w="2200" w:type="dxa"/>
            <w:noWrap/>
            <w:hideMark/>
          </w:tcPr>
          <w:p w14:paraId="73C58D5F" w14:textId="77777777" w:rsidR="00E65DBE" w:rsidRPr="00804B30" w:rsidRDefault="00E65DBE" w:rsidP="00AF0D4C">
            <w:pPr>
              <w:spacing w:after="0"/>
              <w:jc w:val="center"/>
            </w:pPr>
            <w:r w:rsidRPr="00804B30">
              <w:t>129.10</w:t>
            </w:r>
          </w:p>
        </w:tc>
        <w:tc>
          <w:tcPr>
            <w:tcW w:w="2200" w:type="dxa"/>
            <w:noWrap/>
            <w:hideMark/>
          </w:tcPr>
          <w:p w14:paraId="7CCD6C58" w14:textId="77777777" w:rsidR="00E65DBE" w:rsidRPr="00804B30" w:rsidRDefault="00E65DBE" w:rsidP="00AF0D4C">
            <w:pPr>
              <w:spacing w:after="0"/>
              <w:jc w:val="center"/>
            </w:pPr>
            <w:r w:rsidRPr="00804B30">
              <w:t>2.00</w:t>
            </w:r>
          </w:p>
        </w:tc>
        <w:tc>
          <w:tcPr>
            <w:tcW w:w="2620" w:type="dxa"/>
            <w:noWrap/>
            <w:hideMark/>
          </w:tcPr>
          <w:p w14:paraId="6FC26F77" w14:textId="77777777" w:rsidR="00E65DBE" w:rsidRPr="00804B30" w:rsidRDefault="00E65DBE" w:rsidP="00AF0D4C">
            <w:pPr>
              <w:spacing w:after="0"/>
              <w:jc w:val="center"/>
            </w:pPr>
            <w:r w:rsidRPr="00804B30">
              <w:t>11.13</w:t>
            </w:r>
          </w:p>
        </w:tc>
        <w:tc>
          <w:tcPr>
            <w:tcW w:w="2620" w:type="dxa"/>
            <w:noWrap/>
            <w:hideMark/>
          </w:tcPr>
          <w:p w14:paraId="113B200B" w14:textId="77777777" w:rsidR="00E65DBE" w:rsidRPr="00804B30" w:rsidRDefault="00E65DBE" w:rsidP="00AF0D4C">
            <w:pPr>
              <w:spacing w:after="0"/>
              <w:jc w:val="center"/>
            </w:pPr>
            <w:r w:rsidRPr="00804B30">
              <w:t>7.35</w:t>
            </w:r>
          </w:p>
        </w:tc>
      </w:tr>
      <w:tr w:rsidR="00E65DBE" w:rsidRPr="00804B30" w14:paraId="505EFDCC" w14:textId="77777777" w:rsidTr="00AF0D4C">
        <w:tc>
          <w:tcPr>
            <w:tcW w:w="6440" w:type="dxa"/>
            <w:noWrap/>
            <w:hideMark/>
          </w:tcPr>
          <w:p w14:paraId="2126CB25" w14:textId="77777777" w:rsidR="00E65DBE" w:rsidRPr="00804B30" w:rsidRDefault="00E65DBE" w:rsidP="00AF0D4C">
            <w:pPr>
              <w:spacing w:after="0"/>
            </w:pPr>
            <w:r w:rsidRPr="00804B30">
              <w:t>PUCCH Format 1</w:t>
            </w:r>
          </w:p>
        </w:tc>
        <w:tc>
          <w:tcPr>
            <w:tcW w:w="2200" w:type="dxa"/>
            <w:noWrap/>
            <w:hideMark/>
          </w:tcPr>
          <w:p w14:paraId="684C10F2" w14:textId="77777777" w:rsidR="00E65DBE" w:rsidRPr="00804B30" w:rsidRDefault="00E65DBE" w:rsidP="00AF0D4C">
            <w:pPr>
              <w:spacing w:after="0"/>
              <w:jc w:val="center"/>
            </w:pPr>
            <w:r w:rsidRPr="00804B30">
              <w:t>13</w:t>
            </w:r>
          </w:p>
        </w:tc>
        <w:tc>
          <w:tcPr>
            <w:tcW w:w="2200" w:type="dxa"/>
            <w:noWrap/>
            <w:hideMark/>
          </w:tcPr>
          <w:p w14:paraId="49331132" w14:textId="77777777" w:rsidR="00E65DBE" w:rsidRPr="00804B30" w:rsidRDefault="00E65DBE" w:rsidP="00AF0D4C">
            <w:pPr>
              <w:spacing w:after="0"/>
              <w:jc w:val="center"/>
            </w:pPr>
            <w:r w:rsidRPr="00804B30">
              <w:t>123.83</w:t>
            </w:r>
          </w:p>
        </w:tc>
        <w:tc>
          <w:tcPr>
            <w:tcW w:w="2200" w:type="dxa"/>
            <w:noWrap/>
            <w:hideMark/>
          </w:tcPr>
          <w:p w14:paraId="4727799D" w14:textId="77777777" w:rsidR="00E65DBE" w:rsidRPr="00804B30" w:rsidRDefault="00E65DBE" w:rsidP="00AF0D4C">
            <w:pPr>
              <w:spacing w:after="0"/>
              <w:jc w:val="center"/>
            </w:pPr>
            <w:r w:rsidRPr="00804B30">
              <w:t>2.13</w:t>
            </w:r>
          </w:p>
        </w:tc>
        <w:tc>
          <w:tcPr>
            <w:tcW w:w="2620" w:type="dxa"/>
            <w:noWrap/>
            <w:hideMark/>
          </w:tcPr>
          <w:p w14:paraId="50715CB1" w14:textId="77777777" w:rsidR="00E65DBE" w:rsidRPr="00804B30" w:rsidRDefault="00E65DBE" w:rsidP="00AF0D4C">
            <w:pPr>
              <w:spacing w:after="0"/>
              <w:jc w:val="center"/>
            </w:pPr>
            <w:r w:rsidRPr="00804B30">
              <w:t>5.86</w:t>
            </w:r>
          </w:p>
        </w:tc>
        <w:tc>
          <w:tcPr>
            <w:tcW w:w="2620" w:type="dxa"/>
            <w:noWrap/>
            <w:hideMark/>
          </w:tcPr>
          <w:p w14:paraId="27FDD848" w14:textId="77777777" w:rsidR="00E65DBE" w:rsidRPr="00804B30" w:rsidRDefault="00E65DBE" w:rsidP="00AF0D4C">
            <w:pPr>
              <w:spacing w:after="0"/>
              <w:jc w:val="center"/>
            </w:pPr>
            <w:r w:rsidRPr="00804B30">
              <w:t>2.07</w:t>
            </w:r>
          </w:p>
        </w:tc>
      </w:tr>
      <w:tr w:rsidR="00E65DBE" w:rsidRPr="00804B30" w14:paraId="7B804296" w14:textId="77777777" w:rsidTr="00AF0D4C">
        <w:tc>
          <w:tcPr>
            <w:tcW w:w="6440" w:type="dxa"/>
            <w:noWrap/>
            <w:hideMark/>
          </w:tcPr>
          <w:p w14:paraId="673B6B6D" w14:textId="77777777" w:rsidR="00E65DBE" w:rsidRPr="00804B30" w:rsidRDefault="00E65DBE" w:rsidP="00AF0D4C">
            <w:pPr>
              <w:spacing w:after="0"/>
            </w:pPr>
            <w:r w:rsidRPr="00804B30">
              <w:t>PUCCH Format 3 11bits</w:t>
            </w:r>
          </w:p>
        </w:tc>
        <w:tc>
          <w:tcPr>
            <w:tcW w:w="2200" w:type="dxa"/>
            <w:noWrap/>
            <w:hideMark/>
          </w:tcPr>
          <w:p w14:paraId="6D951926" w14:textId="77777777" w:rsidR="00E65DBE" w:rsidRPr="00804B30" w:rsidRDefault="00E65DBE" w:rsidP="00AF0D4C">
            <w:pPr>
              <w:spacing w:after="0"/>
              <w:jc w:val="center"/>
            </w:pPr>
            <w:r w:rsidRPr="00804B30">
              <w:t>12</w:t>
            </w:r>
          </w:p>
        </w:tc>
        <w:tc>
          <w:tcPr>
            <w:tcW w:w="2200" w:type="dxa"/>
            <w:noWrap/>
            <w:hideMark/>
          </w:tcPr>
          <w:p w14:paraId="0BF2BDDF" w14:textId="77777777" w:rsidR="00E65DBE" w:rsidRPr="00804B30" w:rsidRDefault="00E65DBE" w:rsidP="00AF0D4C">
            <w:pPr>
              <w:spacing w:after="0"/>
              <w:jc w:val="center"/>
            </w:pPr>
            <w:r w:rsidRPr="00804B30">
              <w:t>122.29</w:t>
            </w:r>
          </w:p>
        </w:tc>
        <w:tc>
          <w:tcPr>
            <w:tcW w:w="2200" w:type="dxa"/>
            <w:noWrap/>
            <w:hideMark/>
          </w:tcPr>
          <w:p w14:paraId="7A6AB93F" w14:textId="77777777" w:rsidR="00E65DBE" w:rsidRPr="00804B30" w:rsidRDefault="00E65DBE" w:rsidP="00AF0D4C">
            <w:pPr>
              <w:spacing w:after="0"/>
              <w:jc w:val="center"/>
            </w:pPr>
            <w:r w:rsidRPr="00804B30">
              <w:t>3.68</w:t>
            </w:r>
          </w:p>
        </w:tc>
        <w:tc>
          <w:tcPr>
            <w:tcW w:w="2620" w:type="dxa"/>
            <w:noWrap/>
            <w:hideMark/>
          </w:tcPr>
          <w:p w14:paraId="6B51B0A7" w14:textId="77777777" w:rsidR="00E65DBE" w:rsidRPr="00804B30" w:rsidRDefault="00E65DBE" w:rsidP="00AF0D4C">
            <w:pPr>
              <w:spacing w:after="0"/>
              <w:jc w:val="center"/>
            </w:pPr>
            <w:r w:rsidRPr="00804B30">
              <w:t>4.32</w:t>
            </w:r>
          </w:p>
        </w:tc>
        <w:tc>
          <w:tcPr>
            <w:tcW w:w="2620" w:type="dxa"/>
            <w:noWrap/>
            <w:hideMark/>
          </w:tcPr>
          <w:p w14:paraId="37F2DFCB" w14:textId="77777777" w:rsidR="00E65DBE" w:rsidRPr="00804B30" w:rsidRDefault="00E65DBE" w:rsidP="00AF0D4C">
            <w:pPr>
              <w:spacing w:after="0"/>
              <w:jc w:val="center"/>
            </w:pPr>
            <w:r w:rsidRPr="00804B30">
              <w:t>0.53</w:t>
            </w:r>
          </w:p>
        </w:tc>
      </w:tr>
      <w:tr w:rsidR="00E65DBE" w:rsidRPr="00804B30" w14:paraId="734715EC" w14:textId="77777777" w:rsidTr="00AF0D4C">
        <w:tc>
          <w:tcPr>
            <w:tcW w:w="6440" w:type="dxa"/>
            <w:noWrap/>
            <w:hideMark/>
          </w:tcPr>
          <w:p w14:paraId="02877E84" w14:textId="77777777" w:rsidR="00E65DBE" w:rsidRPr="00804B30" w:rsidRDefault="00E65DBE" w:rsidP="00AF0D4C">
            <w:pPr>
              <w:spacing w:after="0"/>
            </w:pPr>
            <w:r w:rsidRPr="00804B30">
              <w:t>PUCCH Format 3 22bit</w:t>
            </w:r>
          </w:p>
        </w:tc>
        <w:tc>
          <w:tcPr>
            <w:tcW w:w="2200" w:type="dxa"/>
            <w:noWrap/>
            <w:hideMark/>
          </w:tcPr>
          <w:p w14:paraId="230D318C" w14:textId="77777777" w:rsidR="00E65DBE" w:rsidRPr="00804B30" w:rsidRDefault="00E65DBE" w:rsidP="00AF0D4C">
            <w:pPr>
              <w:spacing w:after="0"/>
              <w:jc w:val="center"/>
            </w:pPr>
            <w:r w:rsidRPr="00804B30">
              <w:t>14</w:t>
            </w:r>
          </w:p>
        </w:tc>
        <w:tc>
          <w:tcPr>
            <w:tcW w:w="2200" w:type="dxa"/>
            <w:noWrap/>
            <w:hideMark/>
          </w:tcPr>
          <w:p w14:paraId="4C32860D" w14:textId="77777777" w:rsidR="00E65DBE" w:rsidRPr="00804B30" w:rsidRDefault="00E65DBE" w:rsidP="00AF0D4C">
            <w:pPr>
              <w:spacing w:after="0"/>
              <w:jc w:val="center"/>
            </w:pPr>
            <w:r w:rsidRPr="00804B30">
              <w:t>119.14</w:t>
            </w:r>
          </w:p>
        </w:tc>
        <w:tc>
          <w:tcPr>
            <w:tcW w:w="2200" w:type="dxa"/>
            <w:noWrap/>
            <w:hideMark/>
          </w:tcPr>
          <w:p w14:paraId="494D886C" w14:textId="77777777" w:rsidR="00E65DBE" w:rsidRPr="00804B30" w:rsidRDefault="00E65DBE" w:rsidP="00AF0D4C">
            <w:pPr>
              <w:spacing w:after="0"/>
              <w:jc w:val="center"/>
            </w:pPr>
            <w:r w:rsidRPr="00804B30">
              <w:t>3.31</w:t>
            </w:r>
          </w:p>
        </w:tc>
        <w:tc>
          <w:tcPr>
            <w:tcW w:w="2620" w:type="dxa"/>
            <w:noWrap/>
            <w:hideMark/>
          </w:tcPr>
          <w:p w14:paraId="3E77800F" w14:textId="77777777" w:rsidR="00E65DBE" w:rsidRPr="00804B30" w:rsidRDefault="00E65DBE" w:rsidP="00AF0D4C">
            <w:pPr>
              <w:spacing w:after="0"/>
              <w:jc w:val="center"/>
            </w:pPr>
            <w:r w:rsidRPr="00804B30">
              <w:t>1.17</w:t>
            </w:r>
          </w:p>
        </w:tc>
        <w:tc>
          <w:tcPr>
            <w:tcW w:w="2620" w:type="dxa"/>
            <w:noWrap/>
            <w:hideMark/>
          </w:tcPr>
          <w:p w14:paraId="09789DB6" w14:textId="77777777" w:rsidR="00E65DBE" w:rsidRPr="00804B30" w:rsidRDefault="00E65DBE" w:rsidP="00AF0D4C">
            <w:pPr>
              <w:spacing w:after="0"/>
              <w:jc w:val="center"/>
            </w:pPr>
            <w:r w:rsidRPr="00804B30">
              <w:t>-2.62</w:t>
            </w:r>
          </w:p>
        </w:tc>
      </w:tr>
      <w:tr w:rsidR="00E65DBE" w:rsidRPr="00804B30" w14:paraId="025C920A" w14:textId="77777777" w:rsidTr="00AF0D4C">
        <w:tc>
          <w:tcPr>
            <w:tcW w:w="6440" w:type="dxa"/>
            <w:noWrap/>
            <w:hideMark/>
          </w:tcPr>
          <w:p w14:paraId="0920F187" w14:textId="77777777" w:rsidR="00E65DBE" w:rsidRPr="00804B30" w:rsidRDefault="00E65DBE" w:rsidP="00AF0D4C">
            <w:pPr>
              <w:spacing w:after="0"/>
            </w:pPr>
            <w:r w:rsidRPr="00804B30">
              <w:t xml:space="preserve">SSB </w:t>
            </w:r>
          </w:p>
        </w:tc>
        <w:tc>
          <w:tcPr>
            <w:tcW w:w="2200" w:type="dxa"/>
            <w:noWrap/>
            <w:hideMark/>
          </w:tcPr>
          <w:p w14:paraId="4FDE8602" w14:textId="77777777" w:rsidR="00E65DBE" w:rsidRPr="00804B30" w:rsidRDefault="00E65DBE" w:rsidP="00AF0D4C">
            <w:pPr>
              <w:spacing w:after="0"/>
              <w:jc w:val="center"/>
            </w:pPr>
            <w:r w:rsidRPr="00804B30">
              <w:t>9</w:t>
            </w:r>
          </w:p>
        </w:tc>
        <w:tc>
          <w:tcPr>
            <w:tcW w:w="2200" w:type="dxa"/>
            <w:noWrap/>
            <w:hideMark/>
          </w:tcPr>
          <w:p w14:paraId="26C7DCE2" w14:textId="77777777" w:rsidR="00E65DBE" w:rsidRPr="00804B30" w:rsidRDefault="00E65DBE" w:rsidP="00AF0D4C">
            <w:pPr>
              <w:spacing w:after="0"/>
              <w:jc w:val="center"/>
            </w:pPr>
            <w:r w:rsidRPr="00804B30">
              <w:t>127.90</w:t>
            </w:r>
          </w:p>
        </w:tc>
        <w:tc>
          <w:tcPr>
            <w:tcW w:w="2200" w:type="dxa"/>
            <w:noWrap/>
            <w:hideMark/>
          </w:tcPr>
          <w:p w14:paraId="5C71A1FE" w14:textId="77777777" w:rsidR="00E65DBE" w:rsidRPr="00804B30" w:rsidRDefault="00E65DBE" w:rsidP="00AF0D4C">
            <w:pPr>
              <w:spacing w:after="0"/>
              <w:jc w:val="center"/>
            </w:pPr>
            <w:r w:rsidRPr="00804B30">
              <w:t>2.96</w:t>
            </w:r>
          </w:p>
        </w:tc>
        <w:tc>
          <w:tcPr>
            <w:tcW w:w="2620" w:type="dxa"/>
            <w:noWrap/>
            <w:hideMark/>
          </w:tcPr>
          <w:p w14:paraId="0E606997" w14:textId="77777777" w:rsidR="00E65DBE" w:rsidRPr="00804B30" w:rsidRDefault="00E65DBE" w:rsidP="00AF0D4C">
            <w:pPr>
              <w:spacing w:after="0"/>
              <w:jc w:val="center"/>
            </w:pPr>
            <w:r w:rsidRPr="00804B30">
              <w:t>9.93</w:t>
            </w:r>
          </w:p>
        </w:tc>
        <w:tc>
          <w:tcPr>
            <w:tcW w:w="2620" w:type="dxa"/>
            <w:noWrap/>
            <w:hideMark/>
          </w:tcPr>
          <w:p w14:paraId="23BF70F1" w14:textId="77777777" w:rsidR="00E65DBE" w:rsidRPr="00804B30" w:rsidRDefault="00E65DBE" w:rsidP="00AF0D4C">
            <w:pPr>
              <w:spacing w:after="0"/>
              <w:jc w:val="center"/>
            </w:pPr>
            <w:r w:rsidRPr="00804B30">
              <w:t>6.15</w:t>
            </w:r>
          </w:p>
        </w:tc>
      </w:tr>
      <w:tr w:rsidR="00E65DBE" w:rsidRPr="00804B30" w14:paraId="3BA087CF" w14:textId="77777777" w:rsidTr="00AF0D4C">
        <w:tc>
          <w:tcPr>
            <w:tcW w:w="6440" w:type="dxa"/>
            <w:noWrap/>
            <w:hideMark/>
          </w:tcPr>
          <w:p w14:paraId="345B3DDC" w14:textId="77777777" w:rsidR="00E65DBE" w:rsidRPr="00804B30" w:rsidRDefault="00E65DBE" w:rsidP="00AF0D4C">
            <w:pPr>
              <w:spacing w:after="0"/>
            </w:pPr>
            <w:r w:rsidRPr="00804B30">
              <w:t>PRACH Format 0</w:t>
            </w:r>
          </w:p>
        </w:tc>
        <w:tc>
          <w:tcPr>
            <w:tcW w:w="2200" w:type="dxa"/>
            <w:noWrap/>
            <w:hideMark/>
          </w:tcPr>
          <w:p w14:paraId="2B60EB8E" w14:textId="77777777" w:rsidR="00E65DBE" w:rsidRPr="00804B30" w:rsidRDefault="00E65DBE" w:rsidP="00AF0D4C">
            <w:pPr>
              <w:spacing w:after="0"/>
              <w:jc w:val="center"/>
            </w:pPr>
            <w:r w:rsidRPr="00804B30">
              <w:t>2</w:t>
            </w:r>
          </w:p>
        </w:tc>
        <w:tc>
          <w:tcPr>
            <w:tcW w:w="2200" w:type="dxa"/>
            <w:noWrap/>
            <w:hideMark/>
          </w:tcPr>
          <w:p w14:paraId="40396DC5" w14:textId="77777777" w:rsidR="00E65DBE" w:rsidRPr="00804B30" w:rsidRDefault="00E65DBE" w:rsidP="00AF0D4C">
            <w:pPr>
              <w:spacing w:after="0"/>
              <w:jc w:val="center"/>
            </w:pPr>
            <w:r w:rsidRPr="00804B30">
              <w:t>119.81</w:t>
            </w:r>
          </w:p>
        </w:tc>
        <w:tc>
          <w:tcPr>
            <w:tcW w:w="2200" w:type="dxa"/>
            <w:noWrap/>
            <w:hideMark/>
          </w:tcPr>
          <w:p w14:paraId="7634E778" w14:textId="77777777" w:rsidR="00E65DBE" w:rsidRPr="00804B30" w:rsidRDefault="00E65DBE" w:rsidP="00AF0D4C">
            <w:pPr>
              <w:spacing w:after="0"/>
              <w:jc w:val="center"/>
            </w:pPr>
            <w:r w:rsidRPr="00804B30">
              <w:t>0.02</w:t>
            </w:r>
          </w:p>
        </w:tc>
        <w:tc>
          <w:tcPr>
            <w:tcW w:w="2620" w:type="dxa"/>
            <w:noWrap/>
            <w:hideMark/>
          </w:tcPr>
          <w:p w14:paraId="66A0DCAE" w14:textId="77777777" w:rsidR="00E65DBE" w:rsidRPr="00804B30" w:rsidRDefault="00E65DBE" w:rsidP="00AF0D4C">
            <w:pPr>
              <w:spacing w:after="0"/>
              <w:jc w:val="center"/>
            </w:pPr>
            <w:r w:rsidRPr="00804B30">
              <w:t>1.84</w:t>
            </w:r>
          </w:p>
        </w:tc>
        <w:tc>
          <w:tcPr>
            <w:tcW w:w="2620" w:type="dxa"/>
            <w:noWrap/>
            <w:hideMark/>
          </w:tcPr>
          <w:p w14:paraId="443EE33E" w14:textId="77777777" w:rsidR="00E65DBE" w:rsidRPr="00804B30" w:rsidRDefault="00E65DBE" w:rsidP="00AF0D4C">
            <w:pPr>
              <w:spacing w:after="0"/>
              <w:jc w:val="center"/>
            </w:pPr>
            <w:r w:rsidRPr="00804B30">
              <w:t>-1.94</w:t>
            </w:r>
          </w:p>
        </w:tc>
      </w:tr>
      <w:tr w:rsidR="00E65DBE" w:rsidRPr="00804B30" w14:paraId="5A9631F9" w14:textId="77777777" w:rsidTr="00AF0D4C">
        <w:tc>
          <w:tcPr>
            <w:tcW w:w="6440" w:type="dxa"/>
            <w:noWrap/>
            <w:hideMark/>
          </w:tcPr>
          <w:p w14:paraId="1886D237" w14:textId="77777777" w:rsidR="00E65DBE" w:rsidRPr="00804B30" w:rsidRDefault="00E65DBE" w:rsidP="00AF0D4C">
            <w:pPr>
              <w:spacing w:after="0"/>
            </w:pPr>
            <w:r w:rsidRPr="00804B30">
              <w:t>PRACH Format B4</w:t>
            </w:r>
          </w:p>
        </w:tc>
        <w:tc>
          <w:tcPr>
            <w:tcW w:w="2200" w:type="dxa"/>
            <w:noWrap/>
            <w:hideMark/>
          </w:tcPr>
          <w:p w14:paraId="073B3C6F" w14:textId="77777777" w:rsidR="00E65DBE" w:rsidRPr="00804B30" w:rsidRDefault="00E65DBE" w:rsidP="00AF0D4C">
            <w:pPr>
              <w:spacing w:after="0"/>
              <w:jc w:val="center"/>
            </w:pPr>
            <w:r w:rsidRPr="00804B30">
              <w:t>8</w:t>
            </w:r>
          </w:p>
        </w:tc>
        <w:tc>
          <w:tcPr>
            <w:tcW w:w="2200" w:type="dxa"/>
            <w:noWrap/>
            <w:hideMark/>
          </w:tcPr>
          <w:p w14:paraId="068A2780" w14:textId="77777777" w:rsidR="00E65DBE" w:rsidRPr="00804B30" w:rsidRDefault="00E65DBE" w:rsidP="00AF0D4C">
            <w:pPr>
              <w:spacing w:after="0"/>
              <w:jc w:val="center"/>
            </w:pPr>
            <w:r w:rsidRPr="00804B30">
              <w:t>121.27</w:t>
            </w:r>
          </w:p>
        </w:tc>
        <w:tc>
          <w:tcPr>
            <w:tcW w:w="2200" w:type="dxa"/>
            <w:noWrap/>
            <w:hideMark/>
          </w:tcPr>
          <w:p w14:paraId="7D19FD50" w14:textId="77777777" w:rsidR="00E65DBE" w:rsidRPr="00804B30" w:rsidRDefault="00E65DBE" w:rsidP="00AF0D4C">
            <w:pPr>
              <w:spacing w:after="0"/>
              <w:jc w:val="center"/>
            </w:pPr>
            <w:r w:rsidRPr="00804B30">
              <w:t>7.35</w:t>
            </w:r>
          </w:p>
        </w:tc>
        <w:tc>
          <w:tcPr>
            <w:tcW w:w="2620" w:type="dxa"/>
            <w:noWrap/>
            <w:hideMark/>
          </w:tcPr>
          <w:p w14:paraId="6917DF85" w14:textId="77777777" w:rsidR="00E65DBE" w:rsidRPr="00804B30" w:rsidRDefault="00E65DBE" w:rsidP="00AF0D4C">
            <w:pPr>
              <w:spacing w:after="0"/>
              <w:jc w:val="center"/>
            </w:pPr>
            <w:r w:rsidRPr="00804B30">
              <w:t>3.31</w:t>
            </w:r>
          </w:p>
        </w:tc>
        <w:tc>
          <w:tcPr>
            <w:tcW w:w="2620" w:type="dxa"/>
            <w:noWrap/>
            <w:hideMark/>
          </w:tcPr>
          <w:p w14:paraId="53E6DC17" w14:textId="77777777" w:rsidR="00E65DBE" w:rsidRPr="00804B30" w:rsidRDefault="00E65DBE" w:rsidP="00AF0D4C">
            <w:pPr>
              <w:spacing w:after="0"/>
              <w:jc w:val="center"/>
            </w:pPr>
            <w:r w:rsidRPr="00804B30">
              <w:t>-0.48</w:t>
            </w:r>
          </w:p>
        </w:tc>
      </w:tr>
      <w:tr w:rsidR="00E65DBE" w:rsidRPr="00804B30" w14:paraId="6885270A" w14:textId="77777777" w:rsidTr="00AF0D4C">
        <w:tc>
          <w:tcPr>
            <w:tcW w:w="6440" w:type="dxa"/>
            <w:noWrap/>
            <w:hideMark/>
          </w:tcPr>
          <w:p w14:paraId="4F081292" w14:textId="77777777" w:rsidR="00E65DBE" w:rsidRPr="00804B30" w:rsidRDefault="00E65DBE" w:rsidP="00AF0D4C">
            <w:pPr>
              <w:spacing w:after="0"/>
            </w:pPr>
            <w:r w:rsidRPr="00804B30">
              <w:t>PRACH Format C2</w:t>
            </w:r>
          </w:p>
        </w:tc>
        <w:tc>
          <w:tcPr>
            <w:tcW w:w="2200" w:type="dxa"/>
            <w:noWrap/>
            <w:hideMark/>
          </w:tcPr>
          <w:p w14:paraId="03BD4136" w14:textId="77777777" w:rsidR="00E65DBE" w:rsidRPr="00804B30" w:rsidRDefault="00E65DBE" w:rsidP="00AF0D4C">
            <w:pPr>
              <w:spacing w:after="0"/>
              <w:jc w:val="center"/>
            </w:pPr>
            <w:r w:rsidRPr="00804B30">
              <w:t>0</w:t>
            </w:r>
          </w:p>
        </w:tc>
        <w:tc>
          <w:tcPr>
            <w:tcW w:w="2200" w:type="dxa"/>
            <w:noWrap/>
            <w:hideMark/>
          </w:tcPr>
          <w:p w14:paraId="0E7B63C0" w14:textId="77777777" w:rsidR="00E65DBE" w:rsidRPr="00804B30" w:rsidRDefault="00E65DBE" w:rsidP="00AF0D4C">
            <w:pPr>
              <w:spacing w:after="0"/>
              <w:jc w:val="center"/>
              <w:rPr>
                <w:noProof/>
              </w:rPr>
            </w:pPr>
          </w:p>
        </w:tc>
        <w:tc>
          <w:tcPr>
            <w:tcW w:w="2200" w:type="dxa"/>
            <w:noWrap/>
            <w:hideMark/>
          </w:tcPr>
          <w:p w14:paraId="2EAE79E5" w14:textId="77777777" w:rsidR="00E65DBE" w:rsidRPr="00804B30" w:rsidRDefault="00E65DBE" w:rsidP="00AF0D4C">
            <w:pPr>
              <w:spacing w:after="0"/>
              <w:jc w:val="center"/>
              <w:rPr>
                <w:noProof/>
              </w:rPr>
            </w:pPr>
          </w:p>
        </w:tc>
        <w:tc>
          <w:tcPr>
            <w:tcW w:w="2620" w:type="dxa"/>
            <w:noWrap/>
            <w:hideMark/>
          </w:tcPr>
          <w:p w14:paraId="7687020E" w14:textId="77777777" w:rsidR="00E65DBE" w:rsidRPr="00804B30" w:rsidRDefault="00E65DBE" w:rsidP="00AF0D4C">
            <w:pPr>
              <w:spacing w:after="0"/>
              <w:jc w:val="center"/>
              <w:rPr>
                <w:noProof/>
              </w:rPr>
            </w:pPr>
          </w:p>
        </w:tc>
        <w:tc>
          <w:tcPr>
            <w:tcW w:w="2620" w:type="dxa"/>
            <w:noWrap/>
            <w:hideMark/>
          </w:tcPr>
          <w:p w14:paraId="3466D84F" w14:textId="77777777" w:rsidR="00E65DBE" w:rsidRPr="00804B30" w:rsidRDefault="00E65DBE" w:rsidP="00AF0D4C">
            <w:pPr>
              <w:spacing w:after="0"/>
              <w:jc w:val="center"/>
              <w:rPr>
                <w:noProof/>
              </w:rPr>
            </w:pPr>
          </w:p>
        </w:tc>
      </w:tr>
      <w:tr w:rsidR="00E65DBE" w:rsidRPr="00804B30" w14:paraId="06259445" w14:textId="77777777" w:rsidTr="00AF0D4C">
        <w:tc>
          <w:tcPr>
            <w:tcW w:w="6440" w:type="dxa"/>
            <w:noWrap/>
            <w:hideMark/>
          </w:tcPr>
          <w:p w14:paraId="57378A64" w14:textId="77777777" w:rsidR="00E65DBE" w:rsidRPr="00804B30" w:rsidRDefault="00E65DBE" w:rsidP="00AF0D4C">
            <w:pPr>
              <w:spacing w:after="0"/>
            </w:pPr>
            <w:r w:rsidRPr="00804B30">
              <w:t xml:space="preserve">Broadcast PDCCH(PDCCH of Msg.2) </w:t>
            </w:r>
          </w:p>
        </w:tc>
        <w:tc>
          <w:tcPr>
            <w:tcW w:w="2200" w:type="dxa"/>
            <w:noWrap/>
            <w:hideMark/>
          </w:tcPr>
          <w:p w14:paraId="08C4FD6A" w14:textId="77777777" w:rsidR="00E65DBE" w:rsidRPr="00804B30" w:rsidRDefault="00E65DBE" w:rsidP="00AF0D4C">
            <w:pPr>
              <w:spacing w:after="0"/>
              <w:jc w:val="center"/>
            </w:pPr>
            <w:r w:rsidRPr="00804B30">
              <w:t>7</w:t>
            </w:r>
          </w:p>
        </w:tc>
        <w:tc>
          <w:tcPr>
            <w:tcW w:w="2200" w:type="dxa"/>
            <w:noWrap/>
            <w:hideMark/>
          </w:tcPr>
          <w:p w14:paraId="083A923E" w14:textId="77777777" w:rsidR="00E65DBE" w:rsidRPr="00804B30" w:rsidRDefault="00E65DBE" w:rsidP="00AF0D4C">
            <w:pPr>
              <w:spacing w:after="0"/>
              <w:jc w:val="center"/>
            </w:pPr>
            <w:r w:rsidRPr="00804B30">
              <w:t>124.80</w:t>
            </w:r>
          </w:p>
        </w:tc>
        <w:tc>
          <w:tcPr>
            <w:tcW w:w="2200" w:type="dxa"/>
            <w:noWrap/>
            <w:hideMark/>
          </w:tcPr>
          <w:p w14:paraId="4A0919FB" w14:textId="77777777" w:rsidR="00E65DBE" w:rsidRPr="00804B30" w:rsidRDefault="00E65DBE" w:rsidP="00AF0D4C">
            <w:pPr>
              <w:spacing w:after="0"/>
              <w:jc w:val="center"/>
            </w:pPr>
            <w:r w:rsidRPr="00804B30">
              <w:t>2.43</w:t>
            </w:r>
          </w:p>
        </w:tc>
        <w:tc>
          <w:tcPr>
            <w:tcW w:w="2620" w:type="dxa"/>
            <w:noWrap/>
            <w:hideMark/>
          </w:tcPr>
          <w:p w14:paraId="5A369AA2" w14:textId="77777777" w:rsidR="00E65DBE" w:rsidRPr="00804B30" w:rsidRDefault="00E65DBE" w:rsidP="00AF0D4C">
            <w:pPr>
              <w:spacing w:after="0"/>
              <w:jc w:val="center"/>
            </w:pPr>
            <w:r w:rsidRPr="00804B30">
              <w:t>6.83</w:t>
            </w:r>
          </w:p>
        </w:tc>
        <w:tc>
          <w:tcPr>
            <w:tcW w:w="2620" w:type="dxa"/>
            <w:noWrap/>
            <w:hideMark/>
          </w:tcPr>
          <w:p w14:paraId="7BD71AA1" w14:textId="77777777" w:rsidR="00E65DBE" w:rsidRPr="00804B30" w:rsidRDefault="00E65DBE" w:rsidP="00AF0D4C">
            <w:pPr>
              <w:spacing w:after="0"/>
              <w:jc w:val="center"/>
            </w:pPr>
            <w:r w:rsidRPr="00804B30">
              <w:t>3.05</w:t>
            </w:r>
          </w:p>
        </w:tc>
      </w:tr>
      <w:tr w:rsidR="00E65DBE" w:rsidRPr="00804B30" w14:paraId="4D13044F" w14:textId="77777777" w:rsidTr="00AF0D4C">
        <w:tc>
          <w:tcPr>
            <w:tcW w:w="6440" w:type="dxa"/>
            <w:noWrap/>
            <w:hideMark/>
          </w:tcPr>
          <w:p w14:paraId="6AB5BF41" w14:textId="77777777" w:rsidR="00E65DBE" w:rsidRPr="00804B30" w:rsidRDefault="00E65DBE" w:rsidP="00AF0D4C">
            <w:pPr>
              <w:spacing w:after="0"/>
            </w:pPr>
            <w:r w:rsidRPr="00804B30">
              <w:t xml:space="preserve">PDSCH for Msg.2 </w:t>
            </w:r>
          </w:p>
        </w:tc>
        <w:tc>
          <w:tcPr>
            <w:tcW w:w="2200" w:type="dxa"/>
            <w:noWrap/>
            <w:hideMark/>
          </w:tcPr>
          <w:p w14:paraId="5977168D" w14:textId="77777777" w:rsidR="00E65DBE" w:rsidRPr="00804B30" w:rsidRDefault="00E65DBE" w:rsidP="00AF0D4C">
            <w:pPr>
              <w:spacing w:after="0"/>
              <w:jc w:val="center"/>
            </w:pPr>
            <w:r w:rsidRPr="00804B30">
              <w:t>8</w:t>
            </w:r>
          </w:p>
        </w:tc>
        <w:tc>
          <w:tcPr>
            <w:tcW w:w="2200" w:type="dxa"/>
            <w:noWrap/>
            <w:hideMark/>
          </w:tcPr>
          <w:p w14:paraId="48A8F551" w14:textId="77777777" w:rsidR="00E65DBE" w:rsidRPr="00804B30" w:rsidRDefault="00E65DBE" w:rsidP="00AF0D4C">
            <w:pPr>
              <w:spacing w:after="0"/>
              <w:jc w:val="center"/>
            </w:pPr>
            <w:r w:rsidRPr="00804B30">
              <w:t>129.65</w:t>
            </w:r>
          </w:p>
        </w:tc>
        <w:tc>
          <w:tcPr>
            <w:tcW w:w="2200" w:type="dxa"/>
            <w:noWrap/>
            <w:hideMark/>
          </w:tcPr>
          <w:p w14:paraId="14D7F2F4" w14:textId="77777777" w:rsidR="00E65DBE" w:rsidRPr="00804B30" w:rsidRDefault="00E65DBE" w:rsidP="00AF0D4C">
            <w:pPr>
              <w:spacing w:after="0"/>
              <w:jc w:val="center"/>
            </w:pPr>
            <w:r w:rsidRPr="00804B30">
              <w:t>4.29</w:t>
            </w:r>
          </w:p>
        </w:tc>
        <w:tc>
          <w:tcPr>
            <w:tcW w:w="2620" w:type="dxa"/>
            <w:noWrap/>
            <w:hideMark/>
          </w:tcPr>
          <w:p w14:paraId="3B903BE7" w14:textId="77777777" w:rsidR="00E65DBE" w:rsidRPr="00804B30" w:rsidRDefault="00E65DBE" w:rsidP="00AF0D4C">
            <w:pPr>
              <w:spacing w:after="0"/>
              <w:jc w:val="center"/>
            </w:pPr>
            <w:r w:rsidRPr="00804B30">
              <w:t>11.68</w:t>
            </w:r>
          </w:p>
        </w:tc>
        <w:tc>
          <w:tcPr>
            <w:tcW w:w="2620" w:type="dxa"/>
            <w:noWrap/>
            <w:hideMark/>
          </w:tcPr>
          <w:p w14:paraId="2756EEC7" w14:textId="77777777" w:rsidR="00E65DBE" w:rsidRPr="00804B30" w:rsidRDefault="00E65DBE" w:rsidP="00AF0D4C">
            <w:pPr>
              <w:spacing w:after="0"/>
              <w:jc w:val="center"/>
            </w:pPr>
            <w:r w:rsidRPr="00804B30">
              <w:t>7.89</w:t>
            </w:r>
          </w:p>
        </w:tc>
      </w:tr>
      <w:tr w:rsidR="00E65DBE" w:rsidRPr="00804B30" w14:paraId="6B4F581D" w14:textId="77777777" w:rsidTr="00AF0D4C">
        <w:tc>
          <w:tcPr>
            <w:tcW w:w="6440" w:type="dxa"/>
            <w:noWrap/>
            <w:hideMark/>
          </w:tcPr>
          <w:p w14:paraId="6D99377E" w14:textId="77777777" w:rsidR="00E65DBE" w:rsidRPr="00804B30" w:rsidRDefault="00E65DBE" w:rsidP="00AF0D4C">
            <w:pPr>
              <w:spacing w:after="0"/>
            </w:pPr>
            <w:r w:rsidRPr="00804B30">
              <w:t xml:space="preserve">PUSCH of Msg.3 </w:t>
            </w:r>
          </w:p>
        </w:tc>
        <w:tc>
          <w:tcPr>
            <w:tcW w:w="2200" w:type="dxa"/>
            <w:noWrap/>
            <w:hideMark/>
          </w:tcPr>
          <w:p w14:paraId="29F2D316" w14:textId="77777777" w:rsidR="00E65DBE" w:rsidRPr="00804B30" w:rsidRDefault="00E65DBE" w:rsidP="00AF0D4C">
            <w:pPr>
              <w:spacing w:after="0"/>
              <w:jc w:val="center"/>
            </w:pPr>
            <w:r w:rsidRPr="00804B30">
              <w:t>12</w:t>
            </w:r>
          </w:p>
        </w:tc>
        <w:tc>
          <w:tcPr>
            <w:tcW w:w="2200" w:type="dxa"/>
            <w:noWrap/>
            <w:hideMark/>
          </w:tcPr>
          <w:p w14:paraId="6398C5A3" w14:textId="77777777" w:rsidR="00E65DBE" w:rsidRPr="00804B30" w:rsidRDefault="00E65DBE" w:rsidP="00AF0D4C">
            <w:pPr>
              <w:spacing w:after="0"/>
              <w:jc w:val="center"/>
            </w:pPr>
            <w:r w:rsidRPr="00804B30">
              <w:t>123.01</w:t>
            </w:r>
          </w:p>
        </w:tc>
        <w:tc>
          <w:tcPr>
            <w:tcW w:w="2200" w:type="dxa"/>
            <w:noWrap/>
            <w:hideMark/>
          </w:tcPr>
          <w:p w14:paraId="76E2E577" w14:textId="77777777" w:rsidR="00E65DBE" w:rsidRPr="00804B30" w:rsidRDefault="00E65DBE" w:rsidP="00AF0D4C">
            <w:pPr>
              <w:spacing w:after="0"/>
              <w:jc w:val="center"/>
            </w:pPr>
            <w:r w:rsidRPr="00804B30">
              <w:t>2.34</w:t>
            </w:r>
          </w:p>
        </w:tc>
        <w:tc>
          <w:tcPr>
            <w:tcW w:w="2620" w:type="dxa"/>
            <w:noWrap/>
            <w:hideMark/>
          </w:tcPr>
          <w:p w14:paraId="7989EB9B" w14:textId="77777777" w:rsidR="00E65DBE" w:rsidRPr="00804B30" w:rsidRDefault="00E65DBE" w:rsidP="00AF0D4C">
            <w:pPr>
              <w:spacing w:after="0"/>
              <w:jc w:val="center"/>
            </w:pPr>
            <w:r w:rsidRPr="00804B30">
              <w:t>5.04</w:t>
            </w:r>
          </w:p>
        </w:tc>
        <w:tc>
          <w:tcPr>
            <w:tcW w:w="2620" w:type="dxa"/>
            <w:noWrap/>
            <w:hideMark/>
          </w:tcPr>
          <w:p w14:paraId="3B20905F" w14:textId="77777777" w:rsidR="00E65DBE" w:rsidRPr="00804B30" w:rsidRDefault="00E65DBE" w:rsidP="00AF0D4C">
            <w:pPr>
              <w:spacing w:after="0"/>
              <w:jc w:val="center"/>
            </w:pPr>
            <w:r w:rsidRPr="00804B30">
              <w:t>1.26</w:t>
            </w:r>
          </w:p>
        </w:tc>
      </w:tr>
      <w:tr w:rsidR="00E65DBE" w:rsidRPr="00804B30" w14:paraId="0FFFA1CF" w14:textId="77777777" w:rsidTr="00AF0D4C">
        <w:tc>
          <w:tcPr>
            <w:tcW w:w="6440" w:type="dxa"/>
            <w:noWrap/>
            <w:hideMark/>
          </w:tcPr>
          <w:p w14:paraId="5DF434F0" w14:textId="77777777" w:rsidR="00E65DBE" w:rsidRPr="00804B30" w:rsidRDefault="00E65DBE" w:rsidP="00AF0D4C">
            <w:pPr>
              <w:spacing w:after="0"/>
            </w:pPr>
            <w:r w:rsidRPr="00804B30">
              <w:t xml:space="preserve">PDSCH of Msg.4 </w:t>
            </w:r>
          </w:p>
        </w:tc>
        <w:tc>
          <w:tcPr>
            <w:tcW w:w="2200" w:type="dxa"/>
            <w:noWrap/>
            <w:hideMark/>
          </w:tcPr>
          <w:p w14:paraId="7C9FC44F" w14:textId="77777777" w:rsidR="00E65DBE" w:rsidRPr="00804B30" w:rsidRDefault="00E65DBE" w:rsidP="00AF0D4C">
            <w:pPr>
              <w:spacing w:after="0"/>
              <w:jc w:val="center"/>
            </w:pPr>
            <w:r w:rsidRPr="00804B30">
              <w:t>7</w:t>
            </w:r>
          </w:p>
        </w:tc>
        <w:tc>
          <w:tcPr>
            <w:tcW w:w="2200" w:type="dxa"/>
            <w:noWrap/>
            <w:hideMark/>
          </w:tcPr>
          <w:p w14:paraId="183B04D6" w14:textId="77777777" w:rsidR="00E65DBE" w:rsidRPr="00804B30" w:rsidRDefault="00E65DBE" w:rsidP="00AF0D4C">
            <w:pPr>
              <w:spacing w:after="0"/>
              <w:jc w:val="center"/>
            </w:pPr>
            <w:r w:rsidRPr="00804B30">
              <w:t>127.44</w:t>
            </w:r>
          </w:p>
        </w:tc>
        <w:tc>
          <w:tcPr>
            <w:tcW w:w="2200" w:type="dxa"/>
            <w:noWrap/>
            <w:hideMark/>
          </w:tcPr>
          <w:p w14:paraId="2B353C37" w14:textId="77777777" w:rsidR="00E65DBE" w:rsidRPr="00804B30" w:rsidRDefault="00E65DBE" w:rsidP="00AF0D4C">
            <w:pPr>
              <w:spacing w:after="0"/>
              <w:jc w:val="center"/>
            </w:pPr>
            <w:r w:rsidRPr="00804B30">
              <w:t>2.39</w:t>
            </w:r>
          </w:p>
        </w:tc>
        <w:tc>
          <w:tcPr>
            <w:tcW w:w="2620" w:type="dxa"/>
            <w:noWrap/>
            <w:hideMark/>
          </w:tcPr>
          <w:p w14:paraId="3453E5D8" w14:textId="77777777" w:rsidR="00E65DBE" w:rsidRPr="00804B30" w:rsidRDefault="00E65DBE" w:rsidP="00AF0D4C">
            <w:pPr>
              <w:spacing w:after="0"/>
              <w:jc w:val="center"/>
            </w:pPr>
            <w:r w:rsidRPr="00804B30">
              <w:t>9.47</w:t>
            </w:r>
          </w:p>
        </w:tc>
        <w:tc>
          <w:tcPr>
            <w:tcW w:w="2620" w:type="dxa"/>
            <w:noWrap/>
            <w:hideMark/>
          </w:tcPr>
          <w:p w14:paraId="11A55D79" w14:textId="77777777" w:rsidR="00E65DBE" w:rsidRPr="00804B30" w:rsidRDefault="00E65DBE" w:rsidP="00AF0D4C">
            <w:pPr>
              <w:spacing w:after="0"/>
              <w:jc w:val="center"/>
            </w:pPr>
            <w:r w:rsidRPr="00804B30">
              <w:t>5.68</w:t>
            </w:r>
          </w:p>
        </w:tc>
      </w:tr>
      <w:tr w:rsidR="00E65DBE" w:rsidRPr="00804B30" w14:paraId="3C0DD334" w14:textId="77777777" w:rsidTr="00AF0D4C">
        <w:tc>
          <w:tcPr>
            <w:tcW w:w="6440" w:type="dxa"/>
            <w:noWrap/>
            <w:hideMark/>
          </w:tcPr>
          <w:p w14:paraId="5CEF342D" w14:textId="77777777" w:rsidR="00E65DBE" w:rsidRPr="00804B30" w:rsidRDefault="00E65DBE" w:rsidP="00AF0D4C">
            <w:pPr>
              <w:spacing w:after="0"/>
            </w:pPr>
            <w:r w:rsidRPr="00804B30">
              <w:t xml:space="preserve">PUCCH w/ HARQ-ACK for Msg.4 </w:t>
            </w:r>
          </w:p>
        </w:tc>
        <w:tc>
          <w:tcPr>
            <w:tcW w:w="2200" w:type="dxa"/>
            <w:noWrap/>
            <w:hideMark/>
          </w:tcPr>
          <w:p w14:paraId="5FB1821B" w14:textId="77777777" w:rsidR="00E65DBE" w:rsidRPr="00804B30" w:rsidRDefault="00E65DBE" w:rsidP="00AF0D4C">
            <w:pPr>
              <w:spacing w:after="0"/>
              <w:jc w:val="center"/>
            </w:pPr>
            <w:r w:rsidRPr="00804B30">
              <w:t>3</w:t>
            </w:r>
          </w:p>
        </w:tc>
        <w:tc>
          <w:tcPr>
            <w:tcW w:w="2200" w:type="dxa"/>
            <w:noWrap/>
            <w:hideMark/>
          </w:tcPr>
          <w:p w14:paraId="37D924E5" w14:textId="77777777" w:rsidR="00E65DBE" w:rsidRPr="00804B30" w:rsidRDefault="00E65DBE" w:rsidP="00AF0D4C">
            <w:pPr>
              <w:spacing w:after="0"/>
              <w:jc w:val="center"/>
            </w:pPr>
            <w:r w:rsidRPr="00804B30">
              <w:t>122.43</w:t>
            </w:r>
          </w:p>
        </w:tc>
        <w:tc>
          <w:tcPr>
            <w:tcW w:w="2200" w:type="dxa"/>
            <w:noWrap/>
            <w:hideMark/>
          </w:tcPr>
          <w:p w14:paraId="20692BED" w14:textId="77777777" w:rsidR="00E65DBE" w:rsidRPr="00804B30" w:rsidRDefault="00E65DBE" w:rsidP="00AF0D4C">
            <w:pPr>
              <w:spacing w:after="0"/>
              <w:jc w:val="center"/>
            </w:pPr>
            <w:r w:rsidRPr="00804B30">
              <w:t>2.17</w:t>
            </w:r>
          </w:p>
        </w:tc>
        <w:tc>
          <w:tcPr>
            <w:tcW w:w="2620" w:type="dxa"/>
            <w:noWrap/>
            <w:hideMark/>
          </w:tcPr>
          <w:p w14:paraId="7DC6E88E" w14:textId="77777777" w:rsidR="00E65DBE" w:rsidRPr="00804B30" w:rsidRDefault="00E65DBE" w:rsidP="00AF0D4C">
            <w:pPr>
              <w:spacing w:after="0"/>
              <w:jc w:val="center"/>
            </w:pPr>
            <w:r w:rsidRPr="00804B30">
              <w:t>4.46</w:t>
            </w:r>
          </w:p>
        </w:tc>
        <w:tc>
          <w:tcPr>
            <w:tcW w:w="2620" w:type="dxa"/>
            <w:noWrap/>
            <w:hideMark/>
          </w:tcPr>
          <w:p w14:paraId="52D47809" w14:textId="77777777" w:rsidR="00E65DBE" w:rsidRPr="00804B30" w:rsidRDefault="00E65DBE" w:rsidP="00AF0D4C">
            <w:pPr>
              <w:spacing w:after="0"/>
              <w:jc w:val="center"/>
            </w:pPr>
            <w:r w:rsidRPr="00804B30">
              <w:t>0.67</w:t>
            </w:r>
          </w:p>
        </w:tc>
      </w:tr>
      <w:tr w:rsidR="00E65DBE" w:rsidRPr="00804B30" w14:paraId="43FD45C4" w14:textId="77777777" w:rsidTr="00AF0D4C">
        <w:tc>
          <w:tcPr>
            <w:tcW w:w="6440" w:type="dxa"/>
            <w:noWrap/>
            <w:hideMark/>
          </w:tcPr>
          <w:p w14:paraId="796C34E0" w14:textId="77777777" w:rsidR="00E65DBE" w:rsidRPr="00804B30" w:rsidRDefault="00E65DBE" w:rsidP="00AF0D4C">
            <w:pPr>
              <w:spacing w:after="0"/>
            </w:pPr>
            <w:r w:rsidRPr="00804B30">
              <w:t xml:space="preserve">Unicast PDCCH </w:t>
            </w:r>
          </w:p>
        </w:tc>
        <w:tc>
          <w:tcPr>
            <w:tcW w:w="2200" w:type="dxa"/>
            <w:noWrap/>
            <w:hideMark/>
          </w:tcPr>
          <w:p w14:paraId="47355E0D" w14:textId="77777777" w:rsidR="00E65DBE" w:rsidRPr="00804B30" w:rsidRDefault="00E65DBE" w:rsidP="00AF0D4C">
            <w:pPr>
              <w:spacing w:after="0"/>
              <w:jc w:val="center"/>
            </w:pPr>
            <w:r w:rsidRPr="00804B30">
              <w:t>14</w:t>
            </w:r>
          </w:p>
        </w:tc>
        <w:tc>
          <w:tcPr>
            <w:tcW w:w="2200" w:type="dxa"/>
            <w:noWrap/>
            <w:hideMark/>
          </w:tcPr>
          <w:p w14:paraId="6565E91E" w14:textId="77777777" w:rsidR="00E65DBE" w:rsidRPr="00804B30" w:rsidRDefault="00E65DBE" w:rsidP="00AF0D4C">
            <w:pPr>
              <w:spacing w:after="0"/>
              <w:jc w:val="center"/>
            </w:pPr>
            <w:r w:rsidRPr="00804B30">
              <w:t>131.72</w:t>
            </w:r>
          </w:p>
        </w:tc>
        <w:tc>
          <w:tcPr>
            <w:tcW w:w="2200" w:type="dxa"/>
            <w:noWrap/>
            <w:hideMark/>
          </w:tcPr>
          <w:p w14:paraId="11AD2048" w14:textId="77777777" w:rsidR="00E65DBE" w:rsidRPr="00804B30" w:rsidRDefault="00E65DBE" w:rsidP="00AF0D4C">
            <w:pPr>
              <w:spacing w:after="0"/>
              <w:jc w:val="center"/>
            </w:pPr>
            <w:r w:rsidRPr="00804B30">
              <w:t>4.38</w:t>
            </w:r>
          </w:p>
        </w:tc>
        <w:tc>
          <w:tcPr>
            <w:tcW w:w="2620" w:type="dxa"/>
            <w:noWrap/>
            <w:hideMark/>
          </w:tcPr>
          <w:p w14:paraId="39BC31B7" w14:textId="77777777" w:rsidR="00E65DBE" w:rsidRPr="00804B30" w:rsidRDefault="00E65DBE" w:rsidP="00AF0D4C">
            <w:pPr>
              <w:spacing w:after="0"/>
              <w:jc w:val="center"/>
            </w:pPr>
            <w:r w:rsidRPr="00804B30">
              <w:t>13.75</w:t>
            </w:r>
          </w:p>
        </w:tc>
        <w:tc>
          <w:tcPr>
            <w:tcW w:w="2620" w:type="dxa"/>
            <w:noWrap/>
            <w:hideMark/>
          </w:tcPr>
          <w:p w14:paraId="03CBFEDE" w14:textId="77777777" w:rsidR="00E65DBE" w:rsidRPr="00804B30" w:rsidRDefault="00E65DBE" w:rsidP="00AF0D4C">
            <w:pPr>
              <w:spacing w:after="0"/>
              <w:jc w:val="center"/>
            </w:pPr>
            <w:r w:rsidRPr="00804B30">
              <w:t>9.96</w:t>
            </w:r>
          </w:p>
        </w:tc>
      </w:tr>
      <w:tr w:rsidR="00E65DBE" w:rsidRPr="00804B30" w14:paraId="2C210C44" w14:textId="77777777" w:rsidTr="00AF0D4C">
        <w:tc>
          <w:tcPr>
            <w:tcW w:w="6440" w:type="dxa"/>
            <w:noWrap/>
            <w:hideMark/>
          </w:tcPr>
          <w:p w14:paraId="666A561B" w14:textId="77777777" w:rsidR="00E65DBE" w:rsidRPr="00804B30" w:rsidRDefault="00E65DBE" w:rsidP="00AF0D4C">
            <w:pPr>
              <w:spacing w:after="0"/>
            </w:pPr>
            <w:r w:rsidRPr="00804B30">
              <w:t>PDSCH for eMBB DDDSU</w:t>
            </w:r>
          </w:p>
        </w:tc>
        <w:tc>
          <w:tcPr>
            <w:tcW w:w="2200" w:type="dxa"/>
            <w:noWrap/>
            <w:hideMark/>
          </w:tcPr>
          <w:p w14:paraId="187624D9" w14:textId="77777777" w:rsidR="00E65DBE" w:rsidRPr="00804B30" w:rsidRDefault="00E65DBE" w:rsidP="00AF0D4C">
            <w:pPr>
              <w:spacing w:after="0"/>
              <w:jc w:val="center"/>
            </w:pPr>
            <w:r w:rsidRPr="00804B30">
              <w:t>12</w:t>
            </w:r>
          </w:p>
        </w:tc>
        <w:tc>
          <w:tcPr>
            <w:tcW w:w="2200" w:type="dxa"/>
            <w:noWrap/>
            <w:hideMark/>
          </w:tcPr>
          <w:p w14:paraId="077066E9" w14:textId="77777777" w:rsidR="00E65DBE" w:rsidRPr="00804B30" w:rsidRDefault="00E65DBE" w:rsidP="00AF0D4C">
            <w:pPr>
              <w:spacing w:after="0"/>
              <w:jc w:val="center"/>
            </w:pPr>
            <w:r w:rsidRPr="00804B30">
              <w:t>130.77</w:t>
            </w:r>
          </w:p>
        </w:tc>
        <w:tc>
          <w:tcPr>
            <w:tcW w:w="2200" w:type="dxa"/>
            <w:noWrap/>
            <w:hideMark/>
          </w:tcPr>
          <w:p w14:paraId="7E28B675" w14:textId="77777777" w:rsidR="00E65DBE" w:rsidRPr="00804B30" w:rsidRDefault="00E65DBE" w:rsidP="00AF0D4C">
            <w:pPr>
              <w:spacing w:after="0"/>
              <w:jc w:val="center"/>
            </w:pPr>
            <w:r w:rsidRPr="00804B30">
              <w:t>5.58</w:t>
            </w:r>
          </w:p>
        </w:tc>
        <w:tc>
          <w:tcPr>
            <w:tcW w:w="2620" w:type="dxa"/>
            <w:noWrap/>
            <w:hideMark/>
          </w:tcPr>
          <w:p w14:paraId="7AECA115" w14:textId="77777777" w:rsidR="00E65DBE" w:rsidRPr="00804B30" w:rsidRDefault="00E65DBE" w:rsidP="00AF0D4C">
            <w:pPr>
              <w:spacing w:after="0"/>
              <w:jc w:val="center"/>
            </w:pPr>
            <w:r w:rsidRPr="00804B30">
              <w:t>12.80</w:t>
            </w:r>
          </w:p>
        </w:tc>
        <w:tc>
          <w:tcPr>
            <w:tcW w:w="2620" w:type="dxa"/>
            <w:noWrap/>
            <w:hideMark/>
          </w:tcPr>
          <w:p w14:paraId="62ECA920" w14:textId="77777777" w:rsidR="00E65DBE" w:rsidRPr="00804B30" w:rsidRDefault="00E65DBE" w:rsidP="00AF0D4C">
            <w:pPr>
              <w:spacing w:after="0"/>
              <w:jc w:val="center"/>
            </w:pPr>
            <w:r w:rsidRPr="00804B30">
              <w:t>9.01</w:t>
            </w:r>
          </w:p>
        </w:tc>
      </w:tr>
      <w:tr w:rsidR="00E65DBE" w:rsidRPr="00804B30" w14:paraId="7ED8F852" w14:textId="77777777" w:rsidTr="00AF0D4C">
        <w:tc>
          <w:tcPr>
            <w:tcW w:w="6440" w:type="dxa"/>
            <w:noWrap/>
            <w:hideMark/>
          </w:tcPr>
          <w:p w14:paraId="0AE045CD" w14:textId="77777777" w:rsidR="00E65DBE" w:rsidRPr="00804B30" w:rsidRDefault="00E65DBE" w:rsidP="00AF0D4C">
            <w:pPr>
              <w:spacing w:after="0"/>
            </w:pPr>
            <w:r w:rsidRPr="00804B30">
              <w:t>PDSCH for eMBB DDDSUDDSUU</w:t>
            </w:r>
          </w:p>
        </w:tc>
        <w:tc>
          <w:tcPr>
            <w:tcW w:w="2200" w:type="dxa"/>
            <w:noWrap/>
            <w:hideMark/>
          </w:tcPr>
          <w:p w14:paraId="58E28CAF" w14:textId="77777777" w:rsidR="00E65DBE" w:rsidRPr="00804B30" w:rsidRDefault="00E65DBE" w:rsidP="00AF0D4C">
            <w:pPr>
              <w:spacing w:after="0"/>
              <w:jc w:val="center"/>
            </w:pPr>
            <w:r w:rsidRPr="00804B30">
              <w:t>10</w:t>
            </w:r>
          </w:p>
        </w:tc>
        <w:tc>
          <w:tcPr>
            <w:tcW w:w="2200" w:type="dxa"/>
            <w:noWrap/>
            <w:hideMark/>
          </w:tcPr>
          <w:p w14:paraId="063BECCB" w14:textId="77777777" w:rsidR="00E65DBE" w:rsidRPr="00804B30" w:rsidRDefault="00E65DBE" w:rsidP="00AF0D4C">
            <w:pPr>
              <w:spacing w:after="0"/>
              <w:jc w:val="center"/>
            </w:pPr>
            <w:r w:rsidRPr="00804B30">
              <w:t>129.67</w:t>
            </w:r>
          </w:p>
        </w:tc>
        <w:tc>
          <w:tcPr>
            <w:tcW w:w="2200" w:type="dxa"/>
            <w:noWrap/>
            <w:hideMark/>
          </w:tcPr>
          <w:p w14:paraId="43F7EBB5" w14:textId="77777777" w:rsidR="00E65DBE" w:rsidRPr="00804B30" w:rsidRDefault="00E65DBE" w:rsidP="00AF0D4C">
            <w:pPr>
              <w:spacing w:after="0"/>
              <w:jc w:val="center"/>
            </w:pPr>
            <w:r w:rsidRPr="00804B30">
              <w:t>3.93</w:t>
            </w:r>
          </w:p>
        </w:tc>
        <w:tc>
          <w:tcPr>
            <w:tcW w:w="2620" w:type="dxa"/>
            <w:noWrap/>
            <w:hideMark/>
          </w:tcPr>
          <w:p w14:paraId="191A4EEE" w14:textId="77777777" w:rsidR="00E65DBE" w:rsidRPr="00804B30" w:rsidRDefault="00E65DBE" w:rsidP="00AF0D4C">
            <w:pPr>
              <w:spacing w:after="0"/>
              <w:jc w:val="center"/>
            </w:pPr>
            <w:r w:rsidRPr="00804B30">
              <w:t>11.70</w:t>
            </w:r>
          </w:p>
        </w:tc>
        <w:tc>
          <w:tcPr>
            <w:tcW w:w="2620" w:type="dxa"/>
            <w:noWrap/>
            <w:hideMark/>
          </w:tcPr>
          <w:p w14:paraId="2152C193" w14:textId="77777777" w:rsidR="00E65DBE" w:rsidRPr="00804B30" w:rsidRDefault="00E65DBE" w:rsidP="00AF0D4C">
            <w:pPr>
              <w:spacing w:after="0"/>
              <w:jc w:val="center"/>
            </w:pPr>
            <w:r w:rsidRPr="00804B30">
              <w:t>7.91</w:t>
            </w:r>
          </w:p>
        </w:tc>
      </w:tr>
    </w:tbl>
    <w:p w14:paraId="64BB4C69" w14:textId="77777777" w:rsidR="00E65DBE" w:rsidRDefault="00E65DBE" w:rsidP="00E65DBE"/>
    <w:p w14:paraId="006F4445" w14:textId="77777777" w:rsidR="00E65DBE" w:rsidRDefault="00E65DBE" w:rsidP="00E65DBE">
      <w:pPr>
        <w:pStyle w:val="TH"/>
      </w:pPr>
      <w:r>
        <w:t xml:space="preserve">Table </w:t>
      </w:r>
      <w:r>
        <w:rPr>
          <w:lang w:eastAsia="zh-CN"/>
        </w:rPr>
        <w:t>5.1.1.1</w:t>
      </w:r>
      <w:r w:rsidRPr="007368F9">
        <w:t>-</w:t>
      </w:r>
      <w:r>
        <w:rPr>
          <w:rFonts w:hint="eastAsia"/>
          <w:lang w:eastAsia="ja-JP"/>
        </w:rPr>
        <w:t>4</w:t>
      </w:r>
      <w:r w:rsidRPr="007368F9">
        <w:rPr>
          <w:rFonts w:hint="eastAsia"/>
        </w:rPr>
        <w:t>:</w:t>
      </w:r>
      <w:r>
        <w:rPr>
          <w:rFonts w:hint="eastAsia"/>
        </w:rPr>
        <w:t xml:space="preserve"> Representative values</w:t>
      </w:r>
      <w:r>
        <w:t xml:space="preserve"> of MCL</w:t>
      </w:r>
      <w:r>
        <w:rPr>
          <w:rFonts w:hint="eastAsia"/>
        </w:rPr>
        <w:t xml:space="preserve"> </w:t>
      </w:r>
      <w:r>
        <w:t xml:space="preserve">for Urban </w:t>
      </w:r>
      <w:r w:rsidRPr="00DE78FE">
        <w:t>4GHz</w:t>
      </w:r>
      <w:r>
        <w:t xml:space="preserve"> TDD scenario with </w:t>
      </w:r>
      <w:r w:rsidRPr="00DE78FE">
        <w:t xml:space="preserve">BS </w:t>
      </w:r>
      <w:r>
        <w:t xml:space="preserve">Tx power of 24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4814"/>
        <w:gridCol w:w="1681"/>
        <w:gridCol w:w="1681"/>
        <w:gridCol w:w="1681"/>
      </w:tblGrid>
      <w:tr w:rsidR="00E65DBE" w:rsidRPr="00804B30" w14:paraId="4BD759BE" w14:textId="77777777" w:rsidTr="00AF0D4C">
        <w:tc>
          <w:tcPr>
            <w:tcW w:w="6440" w:type="dxa"/>
            <w:shd w:val="clear" w:color="auto" w:fill="E7E6E6" w:themeFill="background2"/>
            <w:noWrap/>
            <w:hideMark/>
          </w:tcPr>
          <w:p w14:paraId="479AC2AA"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172AC50F"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5ED69276"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68BD93AE" w14:textId="77777777" w:rsidR="00E65DBE" w:rsidRPr="009C135A" w:rsidRDefault="00E65DBE" w:rsidP="00AF0D4C">
            <w:pPr>
              <w:spacing w:after="0"/>
              <w:jc w:val="center"/>
            </w:pPr>
            <w:r w:rsidRPr="00F9020F">
              <w:rPr>
                <w:b/>
              </w:rPr>
              <w:t>Standard Deviation (w/o outlier)</w:t>
            </w:r>
          </w:p>
        </w:tc>
      </w:tr>
      <w:tr w:rsidR="00E65DBE" w:rsidRPr="00804B30" w14:paraId="21A02DEE" w14:textId="77777777" w:rsidTr="00AF0D4C">
        <w:tc>
          <w:tcPr>
            <w:tcW w:w="6440" w:type="dxa"/>
            <w:noWrap/>
            <w:hideMark/>
          </w:tcPr>
          <w:p w14:paraId="1F9ABE91" w14:textId="77777777" w:rsidR="00E65DBE" w:rsidRPr="00804B30" w:rsidRDefault="00E65DBE" w:rsidP="00AF0D4C">
            <w:pPr>
              <w:spacing w:after="0"/>
            </w:pPr>
            <w:r w:rsidRPr="00804B30">
              <w:t>PUSCH for eMBB DDDSU</w:t>
            </w:r>
          </w:p>
        </w:tc>
        <w:tc>
          <w:tcPr>
            <w:tcW w:w="2200" w:type="dxa"/>
            <w:noWrap/>
            <w:hideMark/>
          </w:tcPr>
          <w:p w14:paraId="0E8D93C6" w14:textId="77777777" w:rsidR="00E65DBE" w:rsidRPr="00804B30" w:rsidRDefault="00E65DBE" w:rsidP="00AF0D4C">
            <w:pPr>
              <w:spacing w:after="0"/>
              <w:jc w:val="center"/>
            </w:pPr>
            <w:r w:rsidRPr="00804B30">
              <w:t>14</w:t>
            </w:r>
          </w:p>
        </w:tc>
        <w:tc>
          <w:tcPr>
            <w:tcW w:w="2200" w:type="dxa"/>
            <w:noWrap/>
            <w:hideMark/>
          </w:tcPr>
          <w:p w14:paraId="686AD743" w14:textId="77777777" w:rsidR="00E65DBE" w:rsidRPr="00804B30" w:rsidRDefault="00E65DBE" w:rsidP="00AF0D4C">
            <w:pPr>
              <w:spacing w:after="0"/>
              <w:jc w:val="center"/>
            </w:pPr>
            <w:r w:rsidRPr="00804B30">
              <w:t>130.76</w:t>
            </w:r>
          </w:p>
        </w:tc>
        <w:tc>
          <w:tcPr>
            <w:tcW w:w="2200" w:type="dxa"/>
            <w:noWrap/>
            <w:hideMark/>
          </w:tcPr>
          <w:p w14:paraId="65D1185A" w14:textId="77777777" w:rsidR="00E65DBE" w:rsidRPr="00804B30" w:rsidRDefault="00E65DBE" w:rsidP="00AF0D4C">
            <w:pPr>
              <w:spacing w:after="0"/>
              <w:jc w:val="center"/>
            </w:pPr>
            <w:r w:rsidRPr="00804B30">
              <w:t>0.99</w:t>
            </w:r>
          </w:p>
        </w:tc>
      </w:tr>
      <w:tr w:rsidR="00E65DBE" w:rsidRPr="00804B30" w14:paraId="32B387A3" w14:textId="77777777" w:rsidTr="00AF0D4C">
        <w:tc>
          <w:tcPr>
            <w:tcW w:w="6440" w:type="dxa"/>
            <w:noWrap/>
            <w:hideMark/>
          </w:tcPr>
          <w:p w14:paraId="190ED942" w14:textId="77777777" w:rsidR="00E65DBE" w:rsidRPr="00804B30" w:rsidRDefault="00E65DBE" w:rsidP="00AF0D4C">
            <w:pPr>
              <w:spacing w:after="0"/>
            </w:pPr>
            <w:r w:rsidRPr="00804B30">
              <w:t>PUSCH for eMBB DDDSUDDSUU</w:t>
            </w:r>
          </w:p>
        </w:tc>
        <w:tc>
          <w:tcPr>
            <w:tcW w:w="2200" w:type="dxa"/>
            <w:noWrap/>
            <w:hideMark/>
          </w:tcPr>
          <w:p w14:paraId="69B16BA0" w14:textId="77777777" w:rsidR="00E65DBE" w:rsidRPr="00804B30" w:rsidRDefault="00E65DBE" w:rsidP="00AF0D4C">
            <w:pPr>
              <w:spacing w:after="0"/>
              <w:jc w:val="center"/>
            </w:pPr>
            <w:r w:rsidRPr="00804B30">
              <w:t>11</w:t>
            </w:r>
          </w:p>
        </w:tc>
        <w:tc>
          <w:tcPr>
            <w:tcW w:w="2200" w:type="dxa"/>
            <w:noWrap/>
            <w:hideMark/>
          </w:tcPr>
          <w:p w14:paraId="567AD13C" w14:textId="77777777" w:rsidR="00E65DBE" w:rsidRPr="00804B30" w:rsidRDefault="00E65DBE" w:rsidP="00AF0D4C">
            <w:pPr>
              <w:spacing w:after="0"/>
              <w:jc w:val="center"/>
            </w:pPr>
            <w:r w:rsidRPr="00804B30">
              <w:t>132.37</w:t>
            </w:r>
          </w:p>
        </w:tc>
        <w:tc>
          <w:tcPr>
            <w:tcW w:w="2200" w:type="dxa"/>
            <w:noWrap/>
            <w:hideMark/>
          </w:tcPr>
          <w:p w14:paraId="40B9CB28" w14:textId="77777777" w:rsidR="00E65DBE" w:rsidRPr="00804B30" w:rsidRDefault="00E65DBE" w:rsidP="00AF0D4C">
            <w:pPr>
              <w:spacing w:after="0"/>
              <w:jc w:val="center"/>
            </w:pPr>
            <w:r w:rsidRPr="00804B30">
              <w:t>0.86</w:t>
            </w:r>
          </w:p>
        </w:tc>
      </w:tr>
      <w:tr w:rsidR="00E65DBE" w:rsidRPr="00804B30" w14:paraId="4E77F99A" w14:textId="77777777" w:rsidTr="00AF0D4C">
        <w:tc>
          <w:tcPr>
            <w:tcW w:w="6440" w:type="dxa"/>
            <w:noWrap/>
            <w:hideMark/>
          </w:tcPr>
          <w:p w14:paraId="2C674458" w14:textId="77777777" w:rsidR="00E65DBE" w:rsidRPr="00804B30" w:rsidRDefault="00E65DBE" w:rsidP="00AF0D4C">
            <w:pPr>
              <w:spacing w:after="0"/>
            </w:pPr>
            <w:r w:rsidRPr="00804B30">
              <w:t>PUSCH for VoIP DDDSU</w:t>
            </w:r>
          </w:p>
        </w:tc>
        <w:tc>
          <w:tcPr>
            <w:tcW w:w="2200" w:type="dxa"/>
            <w:noWrap/>
            <w:hideMark/>
          </w:tcPr>
          <w:p w14:paraId="10B5AC6D" w14:textId="77777777" w:rsidR="00E65DBE" w:rsidRPr="00804B30" w:rsidRDefault="00E65DBE" w:rsidP="00AF0D4C">
            <w:pPr>
              <w:spacing w:after="0"/>
              <w:jc w:val="center"/>
            </w:pPr>
            <w:r w:rsidRPr="00804B30">
              <w:t>11</w:t>
            </w:r>
          </w:p>
        </w:tc>
        <w:tc>
          <w:tcPr>
            <w:tcW w:w="2200" w:type="dxa"/>
            <w:noWrap/>
            <w:hideMark/>
          </w:tcPr>
          <w:p w14:paraId="24A49DE0" w14:textId="77777777" w:rsidR="00E65DBE" w:rsidRPr="00804B30" w:rsidRDefault="00E65DBE" w:rsidP="00AF0D4C">
            <w:pPr>
              <w:spacing w:after="0"/>
              <w:jc w:val="center"/>
            </w:pPr>
            <w:r w:rsidRPr="00804B30">
              <w:t>142.78</w:t>
            </w:r>
          </w:p>
        </w:tc>
        <w:tc>
          <w:tcPr>
            <w:tcW w:w="2200" w:type="dxa"/>
            <w:noWrap/>
            <w:hideMark/>
          </w:tcPr>
          <w:p w14:paraId="5A4970C4" w14:textId="77777777" w:rsidR="00E65DBE" w:rsidRPr="00804B30" w:rsidRDefault="00E65DBE" w:rsidP="00AF0D4C">
            <w:pPr>
              <w:spacing w:after="0"/>
              <w:jc w:val="center"/>
            </w:pPr>
            <w:r w:rsidRPr="00804B30">
              <w:t>2.40</w:t>
            </w:r>
          </w:p>
        </w:tc>
      </w:tr>
      <w:tr w:rsidR="00E65DBE" w:rsidRPr="00804B30" w14:paraId="1ED15E72" w14:textId="77777777" w:rsidTr="00AF0D4C">
        <w:tc>
          <w:tcPr>
            <w:tcW w:w="6440" w:type="dxa"/>
            <w:noWrap/>
            <w:hideMark/>
          </w:tcPr>
          <w:p w14:paraId="6BAF6016" w14:textId="77777777" w:rsidR="00E65DBE" w:rsidRPr="00804B30" w:rsidRDefault="00E65DBE" w:rsidP="00AF0D4C">
            <w:pPr>
              <w:spacing w:after="0"/>
            </w:pPr>
            <w:r w:rsidRPr="00804B30">
              <w:t>PUSCH for VoIP DDDSUDDSUU</w:t>
            </w:r>
          </w:p>
        </w:tc>
        <w:tc>
          <w:tcPr>
            <w:tcW w:w="2200" w:type="dxa"/>
            <w:noWrap/>
            <w:hideMark/>
          </w:tcPr>
          <w:p w14:paraId="42060F59" w14:textId="77777777" w:rsidR="00E65DBE" w:rsidRPr="00804B30" w:rsidRDefault="00E65DBE" w:rsidP="00AF0D4C">
            <w:pPr>
              <w:spacing w:after="0"/>
              <w:jc w:val="center"/>
            </w:pPr>
            <w:r w:rsidRPr="00804B30">
              <w:t>12</w:t>
            </w:r>
          </w:p>
        </w:tc>
        <w:tc>
          <w:tcPr>
            <w:tcW w:w="2200" w:type="dxa"/>
            <w:noWrap/>
            <w:hideMark/>
          </w:tcPr>
          <w:p w14:paraId="7D879DC6" w14:textId="77777777" w:rsidR="00E65DBE" w:rsidRPr="00804B30" w:rsidRDefault="00E65DBE" w:rsidP="00AF0D4C">
            <w:pPr>
              <w:spacing w:after="0"/>
              <w:jc w:val="center"/>
            </w:pPr>
            <w:r w:rsidRPr="00804B30">
              <w:t>141.08</w:t>
            </w:r>
          </w:p>
        </w:tc>
        <w:tc>
          <w:tcPr>
            <w:tcW w:w="2200" w:type="dxa"/>
            <w:noWrap/>
            <w:hideMark/>
          </w:tcPr>
          <w:p w14:paraId="56BCA9F7" w14:textId="77777777" w:rsidR="00E65DBE" w:rsidRPr="00804B30" w:rsidRDefault="00E65DBE" w:rsidP="00AF0D4C">
            <w:pPr>
              <w:spacing w:after="0"/>
              <w:jc w:val="center"/>
            </w:pPr>
            <w:r w:rsidRPr="00804B30">
              <w:t>5.06</w:t>
            </w:r>
          </w:p>
        </w:tc>
      </w:tr>
      <w:tr w:rsidR="00E65DBE" w:rsidRPr="00804B30" w14:paraId="17CF0771" w14:textId="77777777" w:rsidTr="00AF0D4C">
        <w:tc>
          <w:tcPr>
            <w:tcW w:w="6440" w:type="dxa"/>
            <w:noWrap/>
            <w:hideMark/>
          </w:tcPr>
          <w:p w14:paraId="6120FC9A" w14:textId="77777777" w:rsidR="00E65DBE" w:rsidRPr="00804B30" w:rsidRDefault="00E65DBE" w:rsidP="00AF0D4C">
            <w:pPr>
              <w:spacing w:after="0"/>
            </w:pPr>
            <w:r w:rsidRPr="00804B30">
              <w:t>PUSCH with SIP invite DDDSU</w:t>
            </w:r>
          </w:p>
        </w:tc>
        <w:tc>
          <w:tcPr>
            <w:tcW w:w="2200" w:type="dxa"/>
            <w:noWrap/>
            <w:hideMark/>
          </w:tcPr>
          <w:p w14:paraId="49877AD5" w14:textId="77777777" w:rsidR="00E65DBE" w:rsidRPr="00804B30" w:rsidRDefault="00E65DBE" w:rsidP="00AF0D4C">
            <w:pPr>
              <w:spacing w:after="0"/>
              <w:jc w:val="center"/>
            </w:pPr>
            <w:r w:rsidRPr="00804B30">
              <w:t>1</w:t>
            </w:r>
          </w:p>
        </w:tc>
        <w:tc>
          <w:tcPr>
            <w:tcW w:w="2200" w:type="dxa"/>
            <w:noWrap/>
            <w:hideMark/>
          </w:tcPr>
          <w:p w14:paraId="6D8023E1" w14:textId="77777777" w:rsidR="00E65DBE" w:rsidRPr="00804B30" w:rsidRDefault="00E65DBE" w:rsidP="00AF0D4C">
            <w:pPr>
              <w:spacing w:after="0"/>
              <w:jc w:val="center"/>
            </w:pPr>
            <w:r w:rsidRPr="00804B30">
              <w:t>144.80</w:t>
            </w:r>
          </w:p>
        </w:tc>
        <w:tc>
          <w:tcPr>
            <w:tcW w:w="2200" w:type="dxa"/>
            <w:noWrap/>
            <w:hideMark/>
          </w:tcPr>
          <w:p w14:paraId="67ED5B28" w14:textId="77777777" w:rsidR="00E65DBE" w:rsidRPr="00804B30" w:rsidRDefault="00E65DBE" w:rsidP="00AF0D4C">
            <w:pPr>
              <w:spacing w:after="0"/>
              <w:jc w:val="center"/>
            </w:pPr>
            <w:r w:rsidRPr="00804B30">
              <w:t>0.00</w:t>
            </w:r>
          </w:p>
        </w:tc>
      </w:tr>
      <w:tr w:rsidR="00E65DBE" w:rsidRPr="00804B30" w14:paraId="34A231CD" w14:textId="77777777" w:rsidTr="00AF0D4C">
        <w:tc>
          <w:tcPr>
            <w:tcW w:w="6440" w:type="dxa"/>
            <w:noWrap/>
            <w:hideMark/>
          </w:tcPr>
          <w:p w14:paraId="7C5D41D4" w14:textId="77777777" w:rsidR="00E65DBE" w:rsidRPr="00804B30" w:rsidRDefault="00E65DBE" w:rsidP="00AF0D4C">
            <w:pPr>
              <w:spacing w:after="0"/>
            </w:pPr>
            <w:r w:rsidRPr="00804B30">
              <w:t>PUSCH with SIP invite DDDSUDDSUU</w:t>
            </w:r>
          </w:p>
        </w:tc>
        <w:tc>
          <w:tcPr>
            <w:tcW w:w="2200" w:type="dxa"/>
            <w:noWrap/>
            <w:hideMark/>
          </w:tcPr>
          <w:p w14:paraId="20B362AB" w14:textId="77777777" w:rsidR="00E65DBE" w:rsidRPr="00804B30" w:rsidRDefault="00E65DBE" w:rsidP="00AF0D4C">
            <w:pPr>
              <w:spacing w:after="0"/>
              <w:jc w:val="center"/>
            </w:pPr>
            <w:r w:rsidRPr="00804B30">
              <w:t>0</w:t>
            </w:r>
          </w:p>
        </w:tc>
        <w:tc>
          <w:tcPr>
            <w:tcW w:w="2200" w:type="dxa"/>
            <w:noWrap/>
            <w:hideMark/>
          </w:tcPr>
          <w:p w14:paraId="1CDD0F51" w14:textId="77777777" w:rsidR="00E65DBE" w:rsidRPr="00804B30" w:rsidRDefault="00E65DBE" w:rsidP="00AF0D4C">
            <w:pPr>
              <w:spacing w:after="0"/>
              <w:jc w:val="center"/>
              <w:rPr>
                <w:noProof/>
              </w:rPr>
            </w:pPr>
          </w:p>
        </w:tc>
        <w:tc>
          <w:tcPr>
            <w:tcW w:w="2200" w:type="dxa"/>
            <w:noWrap/>
            <w:hideMark/>
          </w:tcPr>
          <w:p w14:paraId="67A15E0E" w14:textId="77777777" w:rsidR="00E65DBE" w:rsidRPr="00804B30" w:rsidRDefault="00E65DBE" w:rsidP="00AF0D4C">
            <w:pPr>
              <w:spacing w:after="0"/>
              <w:jc w:val="center"/>
              <w:rPr>
                <w:noProof/>
              </w:rPr>
            </w:pPr>
          </w:p>
        </w:tc>
      </w:tr>
      <w:tr w:rsidR="00E65DBE" w:rsidRPr="00804B30" w14:paraId="246FD96E" w14:textId="77777777" w:rsidTr="00AF0D4C">
        <w:tc>
          <w:tcPr>
            <w:tcW w:w="6440" w:type="dxa"/>
            <w:noWrap/>
            <w:hideMark/>
          </w:tcPr>
          <w:p w14:paraId="4D5D62D5" w14:textId="77777777" w:rsidR="00E65DBE" w:rsidRPr="00804B30" w:rsidRDefault="00E65DBE" w:rsidP="00AF0D4C">
            <w:pPr>
              <w:spacing w:after="0"/>
            </w:pPr>
            <w:r>
              <w:t>PUSCH for CSI 11bit DDDSU</w:t>
            </w:r>
          </w:p>
        </w:tc>
        <w:tc>
          <w:tcPr>
            <w:tcW w:w="2200" w:type="dxa"/>
            <w:noWrap/>
            <w:hideMark/>
          </w:tcPr>
          <w:p w14:paraId="12A56BA9" w14:textId="77777777" w:rsidR="00E65DBE" w:rsidRPr="00804B30" w:rsidRDefault="00E65DBE" w:rsidP="00AF0D4C">
            <w:pPr>
              <w:spacing w:after="0"/>
              <w:jc w:val="center"/>
            </w:pPr>
            <w:r w:rsidRPr="00804B30">
              <w:t>2</w:t>
            </w:r>
          </w:p>
        </w:tc>
        <w:tc>
          <w:tcPr>
            <w:tcW w:w="2200" w:type="dxa"/>
            <w:noWrap/>
            <w:hideMark/>
          </w:tcPr>
          <w:p w14:paraId="6F1FE38C" w14:textId="77777777" w:rsidR="00E65DBE" w:rsidRPr="00804B30" w:rsidRDefault="00E65DBE" w:rsidP="00AF0D4C">
            <w:pPr>
              <w:spacing w:after="0"/>
              <w:jc w:val="center"/>
            </w:pPr>
            <w:r w:rsidRPr="00804B30">
              <w:t>146.00</w:t>
            </w:r>
          </w:p>
        </w:tc>
        <w:tc>
          <w:tcPr>
            <w:tcW w:w="2200" w:type="dxa"/>
            <w:noWrap/>
            <w:hideMark/>
          </w:tcPr>
          <w:p w14:paraId="356951B2" w14:textId="77777777" w:rsidR="00E65DBE" w:rsidRPr="00804B30" w:rsidRDefault="00E65DBE" w:rsidP="00AF0D4C">
            <w:pPr>
              <w:spacing w:after="0"/>
              <w:jc w:val="center"/>
            </w:pPr>
            <w:r w:rsidRPr="00804B30">
              <w:t>2.00</w:t>
            </w:r>
          </w:p>
        </w:tc>
      </w:tr>
      <w:tr w:rsidR="00E65DBE" w:rsidRPr="00804B30" w14:paraId="15C495E2" w14:textId="77777777" w:rsidTr="00AF0D4C">
        <w:tc>
          <w:tcPr>
            <w:tcW w:w="6440" w:type="dxa"/>
            <w:noWrap/>
            <w:hideMark/>
          </w:tcPr>
          <w:p w14:paraId="71F51A8A" w14:textId="77777777" w:rsidR="00E65DBE" w:rsidRPr="00804B30" w:rsidRDefault="00E65DBE" w:rsidP="00AF0D4C">
            <w:pPr>
              <w:spacing w:after="0"/>
            </w:pPr>
            <w:r>
              <w:t>PUSCH for CSI 22bit DDDSU</w:t>
            </w:r>
          </w:p>
        </w:tc>
        <w:tc>
          <w:tcPr>
            <w:tcW w:w="2200" w:type="dxa"/>
            <w:noWrap/>
            <w:hideMark/>
          </w:tcPr>
          <w:p w14:paraId="63080835" w14:textId="77777777" w:rsidR="00E65DBE" w:rsidRPr="00804B30" w:rsidRDefault="00E65DBE" w:rsidP="00AF0D4C">
            <w:pPr>
              <w:spacing w:after="0"/>
              <w:jc w:val="center"/>
            </w:pPr>
            <w:r w:rsidRPr="00804B30">
              <w:t>2</w:t>
            </w:r>
          </w:p>
        </w:tc>
        <w:tc>
          <w:tcPr>
            <w:tcW w:w="2200" w:type="dxa"/>
            <w:noWrap/>
            <w:hideMark/>
          </w:tcPr>
          <w:p w14:paraId="462FBEA2" w14:textId="77777777" w:rsidR="00E65DBE" w:rsidRPr="00804B30" w:rsidRDefault="00E65DBE" w:rsidP="00AF0D4C">
            <w:pPr>
              <w:spacing w:after="0"/>
              <w:jc w:val="center"/>
            </w:pPr>
            <w:r w:rsidRPr="00804B30">
              <w:t>144.80</w:t>
            </w:r>
          </w:p>
        </w:tc>
        <w:tc>
          <w:tcPr>
            <w:tcW w:w="2200" w:type="dxa"/>
            <w:noWrap/>
            <w:hideMark/>
          </w:tcPr>
          <w:p w14:paraId="30B11D7A" w14:textId="77777777" w:rsidR="00E65DBE" w:rsidRPr="00804B30" w:rsidRDefault="00E65DBE" w:rsidP="00AF0D4C">
            <w:pPr>
              <w:spacing w:after="0"/>
              <w:jc w:val="center"/>
            </w:pPr>
            <w:r w:rsidRPr="00804B30">
              <w:t>2.00</w:t>
            </w:r>
          </w:p>
        </w:tc>
      </w:tr>
      <w:tr w:rsidR="00E65DBE" w:rsidRPr="00804B30" w14:paraId="5F8C4C88" w14:textId="77777777" w:rsidTr="00AF0D4C">
        <w:tc>
          <w:tcPr>
            <w:tcW w:w="6440" w:type="dxa"/>
            <w:noWrap/>
            <w:hideMark/>
          </w:tcPr>
          <w:p w14:paraId="31B6BA4C" w14:textId="77777777" w:rsidR="00E65DBE" w:rsidRPr="00804B30" w:rsidRDefault="00E65DBE" w:rsidP="00AF0D4C">
            <w:pPr>
              <w:spacing w:after="0"/>
            </w:pPr>
            <w:r w:rsidRPr="00804B30">
              <w:t>PUCCH Format 1</w:t>
            </w:r>
          </w:p>
        </w:tc>
        <w:tc>
          <w:tcPr>
            <w:tcW w:w="2200" w:type="dxa"/>
            <w:noWrap/>
            <w:hideMark/>
          </w:tcPr>
          <w:p w14:paraId="4A15BC1E" w14:textId="77777777" w:rsidR="00E65DBE" w:rsidRPr="00804B30" w:rsidRDefault="00E65DBE" w:rsidP="00AF0D4C">
            <w:pPr>
              <w:spacing w:after="0"/>
              <w:jc w:val="center"/>
            </w:pPr>
            <w:r w:rsidRPr="00804B30">
              <w:t>12</w:t>
            </w:r>
          </w:p>
        </w:tc>
        <w:tc>
          <w:tcPr>
            <w:tcW w:w="2200" w:type="dxa"/>
            <w:noWrap/>
            <w:hideMark/>
          </w:tcPr>
          <w:p w14:paraId="3EDEA1D1" w14:textId="77777777" w:rsidR="00E65DBE" w:rsidRPr="00804B30" w:rsidRDefault="00E65DBE" w:rsidP="00AF0D4C">
            <w:pPr>
              <w:spacing w:after="0"/>
              <w:jc w:val="center"/>
            </w:pPr>
            <w:r w:rsidRPr="00804B30">
              <w:t>146.90</w:t>
            </w:r>
          </w:p>
        </w:tc>
        <w:tc>
          <w:tcPr>
            <w:tcW w:w="2200" w:type="dxa"/>
            <w:noWrap/>
            <w:hideMark/>
          </w:tcPr>
          <w:p w14:paraId="7DF29D5F" w14:textId="77777777" w:rsidR="00E65DBE" w:rsidRPr="00804B30" w:rsidRDefault="00E65DBE" w:rsidP="00AF0D4C">
            <w:pPr>
              <w:spacing w:after="0"/>
              <w:jc w:val="center"/>
            </w:pPr>
            <w:r w:rsidRPr="00804B30">
              <w:t>2.20</w:t>
            </w:r>
          </w:p>
        </w:tc>
      </w:tr>
      <w:tr w:rsidR="00E65DBE" w:rsidRPr="00804B30" w14:paraId="78685AA5" w14:textId="77777777" w:rsidTr="00AF0D4C">
        <w:tc>
          <w:tcPr>
            <w:tcW w:w="6440" w:type="dxa"/>
            <w:noWrap/>
            <w:hideMark/>
          </w:tcPr>
          <w:p w14:paraId="2460E389" w14:textId="77777777" w:rsidR="00E65DBE" w:rsidRPr="00804B30" w:rsidRDefault="00E65DBE" w:rsidP="00AF0D4C">
            <w:pPr>
              <w:spacing w:after="0"/>
            </w:pPr>
            <w:r w:rsidRPr="00804B30">
              <w:t>PUCCH Format 3 11bits</w:t>
            </w:r>
          </w:p>
        </w:tc>
        <w:tc>
          <w:tcPr>
            <w:tcW w:w="2200" w:type="dxa"/>
            <w:noWrap/>
            <w:hideMark/>
          </w:tcPr>
          <w:p w14:paraId="3405C85A" w14:textId="77777777" w:rsidR="00E65DBE" w:rsidRPr="00804B30" w:rsidRDefault="00E65DBE" w:rsidP="00AF0D4C">
            <w:pPr>
              <w:spacing w:after="0"/>
              <w:jc w:val="center"/>
            </w:pPr>
            <w:r w:rsidRPr="00804B30">
              <w:t>10</w:t>
            </w:r>
          </w:p>
        </w:tc>
        <w:tc>
          <w:tcPr>
            <w:tcW w:w="2200" w:type="dxa"/>
            <w:noWrap/>
            <w:hideMark/>
          </w:tcPr>
          <w:p w14:paraId="5CE3E668" w14:textId="77777777" w:rsidR="00E65DBE" w:rsidRPr="00804B30" w:rsidRDefault="00E65DBE" w:rsidP="00AF0D4C">
            <w:pPr>
              <w:spacing w:after="0"/>
              <w:jc w:val="center"/>
            </w:pPr>
            <w:r w:rsidRPr="00804B30">
              <w:t>146.10</w:t>
            </w:r>
          </w:p>
        </w:tc>
        <w:tc>
          <w:tcPr>
            <w:tcW w:w="2200" w:type="dxa"/>
            <w:noWrap/>
            <w:hideMark/>
          </w:tcPr>
          <w:p w14:paraId="2E0B0916" w14:textId="77777777" w:rsidR="00E65DBE" w:rsidRPr="00804B30" w:rsidRDefault="00E65DBE" w:rsidP="00AF0D4C">
            <w:pPr>
              <w:spacing w:after="0"/>
              <w:jc w:val="center"/>
            </w:pPr>
            <w:r w:rsidRPr="00804B30">
              <w:t>1.36</w:t>
            </w:r>
          </w:p>
        </w:tc>
      </w:tr>
      <w:tr w:rsidR="00E65DBE" w:rsidRPr="00804B30" w14:paraId="269174D0" w14:textId="77777777" w:rsidTr="00AF0D4C">
        <w:tc>
          <w:tcPr>
            <w:tcW w:w="6440" w:type="dxa"/>
            <w:noWrap/>
            <w:hideMark/>
          </w:tcPr>
          <w:p w14:paraId="566A5AFC" w14:textId="77777777" w:rsidR="00E65DBE" w:rsidRPr="00804B30" w:rsidRDefault="00E65DBE" w:rsidP="00AF0D4C">
            <w:pPr>
              <w:spacing w:after="0"/>
            </w:pPr>
            <w:r w:rsidRPr="00804B30">
              <w:t>PUCCH Format 3 22bit</w:t>
            </w:r>
          </w:p>
        </w:tc>
        <w:tc>
          <w:tcPr>
            <w:tcW w:w="2200" w:type="dxa"/>
            <w:noWrap/>
            <w:hideMark/>
          </w:tcPr>
          <w:p w14:paraId="493156E1" w14:textId="77777777" w:rsidR="00E65DBE" w:rsidRPr="00804B30" w:rsidRDefault="00E65DBE" w:rsidP="00AF0D4C">
            <w:pPr>
              <w:spacing w:after="0"/>
              <w:jc w:val="center"/>
            </w:pPr>
            <w:r w:rsidRPr="00804B30">
              <w:t>12</w:t>
            </w:r>
          </w:p>
        </w:tc>
        <w:tc>
          <w:tcPr>
            <w:tcW w:w="2200" w:type="dxa"/>
            <w:noWrap/>
            <w:hideMark/>
          </w:tcPr>
          <w:p w14:paraId="04DECDB5" w14:textId="77777777" w:rsidR="00E65DBE" w:rsidRPr="00804B30" w:rsidRDefault="00E65DBE" w:rsidP="00AF0D4C">
            <w:pPr>
              <w:spacing w:after="0"/>
              <w:jc w:val="center"/>
            </w:pPr>
            <w:r w:rsidRPr="00804B30">
              <w:t>143.08</w:t>
            </w:r>
          </w:p>
        </w:tc>
        <w:tc>
          <w:tcPr>
            <w:tcW w:w="2200" w:type="dxa"/>
            <w:noWrap/>
            <w:hideMark/>
          </w:tcPr>
          <w:p w14:paraId="728655AB" w14:textId="77777777" w:rsidR="00E65DBE" w:rsidRPr="00804B30" w:rsidRDefault="00E65DBE" w:rsidP="00AF0D4C">
            <w:pPr>
              <w:spacing w:after="0"/>
              <w:jc w:val="center"/>
            </w:pPr>
            <w:r w:rsidRPr="00804B30">
              <w:t>1.53</w:t>
            </w:r>
          </w:p>
        </w:tc>
      </w:tr>
      <w:tr w:rsidR="00E65DBE" w:rsidRPr="00804B30" w14:paraId="2BBDFD78" w14:textId="77777777" w:rsidTr="00AF0D4C">
        <w:tc>
          <w:tcPr>
            <w:tcW w:w="6440" w:type="dxa"/>
            <w:noWrap/>
            <w:hideMark/>
          </w:tcPr>
          <w:p w14:paraId="353B146C" w14:textId="77777777" w:rsidR="00E65DBE" w:rsidRPr="00804B30" w:rsidRDefault="00E65DBE" w:rsidP="00AF0D4C">
            <w:pPr>
              <w:spacing w:after="0"/>
            </w:pPr>
            <w:r w:rsidRPr="00804B30">
              <w:t xml:space="preserve">SSB </w:t>
            </w:r>
          </w:p>
        </w:tc>
        <w:tc>
          <w:tcPr>
            <w:tcW w:w="2200" w:type="dxa"/>
            <w:noWrap/>
            <w:hideMark/>
          </w:tcPr>
          <w:p w14:paraId="368B4A4D" w14:textId="77777777" w:rsidR="00E65DBE" w:rsidRPr="00804B30" w:rsidRDefault="00E65DBE" w:rsidP="00AF0D4C">
            <w:pPr>
              <w:spacing w:after="0"/>
              <w:jc w:val="center"/>
            </w:pPr>
            <w:r w:rsidRPr="00804B30">
              <w:t>9</w:t>
            </w:r>
          </w:p>
        </w:tc>
        <w:tc>
          <w:tcPr>
            <w:tcW w:w="2200" w:type="dxa"/>
            <w:noWrap/>
            <w:hideMark/>
          </w:tcPr>
          <w:p w14:paraId="18AE485D" w14:textId="77777777" w:rsidR="00E65DBE" w:rsidRPr="00804B30" w:rsidRDefault="00E65DBE" w:rsidP="00AF0D4C">
            <w:pPr>
              <w:spacing w:after="0"/>
              <w:jc w:val="center"/>
            </w:pPr>
            <w:r w:rsidRPr="00804B30">
              <w:t>144.71</w:t>
            </w:r>
          </w:p>
        </w:tc>
        <w:tc>
          <w:tcPr>
            <w:tcW w:w="2200" w:type="dxa"/>
            <w:noWrap/>
            <w:hideMark/>
          </w:tcPr>
          <w:p w14:paraId="711AC9D6" w14:textId="77777777" w:rsidR="00E65DBE" w:rsidRPr="00804B30" w:rsidRDefault="00E65DBE" w:rsidP="00AF0D4C">
            <w:pPr>
              <w:spacing w:after="0"/>
              <w:jc w:val="center"/>
            </w:pPr>
            <w:r w:rsidRPr="00804B30">
              <w:t>3.65</w:t>
            </w:r>
          </w:p>
        </w:tc>
      </w:tr>
      <w:tr w:rsidR="00E65DBE" w:rsidRPr="00804B30" w14:paraId="5E7CE639" w14:textId="77777777" w:rsidTr="00AF0D4C">
        <w:tc>
          <w:tcPr>
            <w:tcW w:w="6440" w:type="dxa"/>
            <w:noWrap/>
            <w:hideMark/>
          </w:tcPr>
          <w:p w14:paraId="32B1BFA2" w14:textId="77777777" w:rsidR="00E65DBE" w:rsidRPr="00804B30" w:rsidRDefault="00E65DBE" w:rsidP="00AF0D4C">
            <w:pPr>
              <w:spacing w:after="0"/>
            </w:pPr>
            <w:r w:rsidRPr="00804B30">
              <w:t>PRACH Format 0</w:t>
            </w:r>
          </w:p>
        </w:tc>
        <w:tc>
          <w:tcPr>
            <w:tcW w:w="2200" w:type="dxa"/>
            <w:noWrap/>
            <w:hideMark/>
          </w:tcPr>
          <w:p w14:paraId="681177ED" w14:textId="77777777" w:rsidR="00E65DBE" w:rsidRPr="00804B30" w:rsidRDefault="00E65DBE" w:rsidP="00AF0D4C">
            <w:pPr>
              <w:spacing w:after="0"/>
              <w:jc w:val="center"/>
            </w:pPr>
            <w:r w:rsidRPr="00804B30">
              <w:t>2</w:t>
            </w:r>
          </w:p>
        </w:tc>
        <w:tc>
          <w:tcPr>
            <w:tcW w:w="2200" w:type="dxa"/>
            <w:noWrap/>
            <w:hideMark/>
          </w:tcPr>
          <w:p w14:paraId="0132A348" w14:textId="77777777" w:rsidR="00E65DBE" w:rsidRPr="00804B30" w:rsidRDefault="00E65DBE" w:rsidP="00AF0D4C">
            <w:pPr>
              <w:spacing w:after="0"/>
              <w:jc w:val="center"/>
            </w:pPr>
            <w:r w:rsidRPr="00804B30">
              <w:t>144.85</w:t>
            </w:r>
          </w:p>
        </w:tc>
        <w:tc>
          <w:tcPr>
            <w:tcW w:w="2200" w:type="dxa"/>
            <w:noWrap/>
            <w:hideMark/>
          </w:tcPr>
          <w:p w14:paraId="0EAEAF04" w14:textId="77777777" w:rsidR="00E65DBE" w:rsidRPr="00804B30" w:rsidRDefault="00E65DBE" w:rsidP="00AF0D4C">
            <w:pPr>
              <w:spacing w:after="0"/>
              <w:jc w:val="center"/>
              <w:rPr>
                <w:noProof/>
              </w:rPr>
            </w:pPr>
            <w:r>
              <w:rPr>
                <w:noProof/>
              </w:rPr>
              <w:t>0.02</w:t>
            </w:r>
          </w:p>
        </w:tc>
      </w:tr>
      <w:tr w:rsidR="00E65DBE" w:rsidRPr="00804B30" w14:paraId="2686FB86" w14:textId="77777777" w:rsidTr="00AF0D4C">
        <w:tc>
          <w:tcPr>
            <w:tcW w:w="6440" w:type="dxa"/>
            <w:noWrap/>
            <w:hideMark/>
          </w:tcPr>
          <w:p w14:paraId="7898FFC5" w14:textId="77777777" w:rsidR="00E65DBE" w:rsidRPr="00804B30" w:rsidRDefault="00E65DBE" w:rsidP="00AF0D4C">
            <w:pPr>
              <w:spacing w:after="0"/>
            </w:pPr>
            <w:r w:rsidRPr="00804B30">
              <w:t>PRACH Format B4</w:t>
            </w:r>
          </w:p>
        </w:tc>
        <w:tc>
          <w:tcPr>
            <w:tcW w:w="2200" w:type="dxa"/>
            <w:noWrap/>
            <w:hideMark/>
          </w:tcPr>
          <w:p w14:paraId="20990FAC" w14:textId="77777777" w:rsidR="00E65DBE" w:rsidRPr="00804B30" w:rsidRDefault="00E65DBE" w:rsidP="00AF0D4C">
            <w:pPr>
              <w:spacing w:after="0"/>
              <w:jc w:val="center"/>
            </w:pPr>
            <w:r w:rsidRPr="00804B30">
              <w:t>8</w:t>
            </w:r>
          </w:p>
        </w:tc>
        <w:tc>
          <w:tcPr>
            <w:tcW w:w="2200" w:type="dxa"/>
            <w:noWrap/>
            <w:hideMark/>
          </w:tcPr>
          <w:p w14:paraId="2AFAEA90" w14:textId="77777777" w:rsidR="00E65DBE" w:rsidRPr="00804B30" w:rsidRDefault="00E65DBE" w:rsidP="00AF0D4C">
            <w:pPr>
              <w:spacing w:after="0"/>
              <w:jc w:val="center"/>
            </w:pPr>
            <w:r w:rsidRPr="00804B30">
              <w:t>145.27</w:t>
            </w:r>
          </w:p>
        </w:tc>
        <w:tc>
          <w:tcPr>
            <w:tcW w:w="2200" w:type="dxa"/>
            <w:noWrap/>
            <w:hideMark/>
          </w:tcPr>
          <w:p w14:paraId="77056F2D" w14:textId="77777777" w:rsidR="00E65DBE" w:rsidRPr="00804B30" w:rsidRDefault="00E65DBE" w:rsidP="00AF0D4C">
            <w:pPr>
              <w:spacing w:after="0"/>
              <w:jc w:val="center"/>
            </w:pPr>
            <w:r w:rsidRPr="00804B30">
              <w:t>3.09</w:t>
            </w:r>
          </w:p>
        </w:tc>
      </w:tr>
      <w:tr w:rsidR="00E65DBE" w:rsidRPr="00804B30" w14:paraId="5550D86B" w14:textId="77777777" w:rsidTr="00AF0D4C">
        <w:tc>
          <w:tcPr>
            <w:tcW w:w="6440" w:type="dxa"/>
            <w:noWrap/>
            <w:hideMark/>
          </w:tcPr>
          <w:p w14:paraId="236C05FE" w14:textId="77777777" w:rsidR="00E65DBE" w:rsidRPr="00804B30" w:rsidRDefault="00E65DBE" w:rsidP="00AF0D4C">
            <w:pPr>
              <w:spacing w:after="0"/>
            </w:pPr>
            <w:r w:rsidRPr="00804B30">
              <w:t>PRACH Format C2</w:t>
            </w:r>
          </w:p>
        </w:tc>
        <w:tc>
          <w:tcPr>
            <w:tcW w:w="2200" w:type="dxa"/>
            <w:noWrap/>
            <w:hideMark/>
          </w:tcPr>
          <w:p w14:paraId="022EB19A" w14:textId="77777777" w:rsidR="00E65DBE" w:rsidRPr="00804B30" w:rsidRDefault="00E65DBE" w:rsidP="00AF0D4C">
            <w:pPr>
              <w:spacing w:after="0"/>
              <w:jc w:val="center"/>
            </w:pPr>
            <w:r w:rsidRPr="00804B30">
              <w:t>0</w:t>
            </w:r>
          </w:p>
        </w:tc>
        <w:tc>
          <w:tcPr>
            <w:tcW w:w="2200" w:type="dxa"/>
            <w:noWrap/>
            <w:hideMark/>
          </w:tcPr>
          <w:p w14:paraId="546009A1" w14:textId="77777777" w:rsidR="00E65DBE" w:rsidRPr="00804B30" w:rsidRDefault="00E65DBE" w:rsidP="00AF0D4C">
            <w:pPr>
              <w:spacing w:after="0"/>
              <w:jc w:val="center"/>
              <w:rPr>
                <w:noProof/>
              </w:rPr>
            </w:pPr>
          </w:p>
        </w:tc>
        <w:tc>
          <w:tcPr>
            <w:tcW w:w="2200" w:type="dxa"/>
            <w:noWrap/>
            <w:hideMark/>
          </w:tcPr>
          <w:p w14:paraId="035E5789" w14:textId="77777777" w:rsidR="00E65DBE" w:rsidRPr="00804B30" w:rsidRDefault="00E65DBE" w:rsidP="00AF0D4C">
            <w:pPr>
              <w:spacing w:after="0"/>
              <w:jc w:val="center"/>
              <w:rPr>
                <w:noProof/>
              </w:rPr>
            </w:pPr>
          </w:p>
        </w:tc>
      </w:tr>
      <w:tr w:rsidR="00E65DBE" w:rsidRPr="00804B30" w14:paraId="07F0259F" w14:textId="77777777" w:rsidTr="00AF0D4C">
        <w:tc>
          <w:tcPr>
            <w:tcW w:w="6440" w:type="dxa"/>
            <w:noWrap/>
            <w:hideMark/>
          </w:tcPr>
          <w:p w14:paraId="198B5CD0" w14:textId="77777777" w:rsidR="00E65DBE" w:rsidRPr="00804B30" w:rsidRDefault="00E65DBE" w:rsidP="00AF0D4C">
            <w:pPr>
              <w:spacing w:after="0"/>
            </w:pPr>
            <w:r w:rsidRPr="00804B30">
              <w:t xml:space="preserve">Broadcast PDCCH(PDCCH of Msg.2) </w:t>
            </w:r>
          </w:p>
        </w:tc>
        <w:tc>
          <w:tcPr>
            <w:tcW w:w="2200" w:type="dxa"/>
            <w:noWrap/>
            <w:hideMark/>
          </w:tcPr>
          <w:p w14:paraId="1274462C" w14:textId="77777777" w:rsidR="00E65DBE" w:rsidRPr="00804B30" w:rsidRDefault="00E65DBE" w:rsidP="00AF0D4C">
            <w:pPr>
              <w:spacing w:after="0"/>
              <w:jc w:val="center"/>
            </w:pPr>
            <w:r w:rsidRPr="00804B30">
              <w:t>7</w:t>
            </w:r>
          </w:p>
        </w:tc>
        <w:tc>
          <w:tcPr>
            <w:tcW w:w="2200" w:type="dxa"/>
            <w:noWrap/>
            <w:hideMark/>
          </w:tcPr>
          <w:p w14:paraId="11B4B8B7" w14:textId="77777777" w:rsidR="00E65DBE" w:rsidRPr="00804B30" w:rsidRDefault="00E65DBE" w:rsidP="00AF0D4C">
            <w:pPr>
              <w:spacing w:after="0"/>
              <w:jc w:val="center"/>
            </w:pPr>
            <w:r w:rsidRPr="00804B30">
              <w:t>141.19</w:t>
            </w:r>
          </w:p>
        </w:tc>
        <w:tc>
          <w:tcPr>
            <w:tcW w:w="2200" w:type="dxa"/>
            <w:noWrap/>
            <w:hideMark/>
          </w:tcPr>
          <w:p w14:paraId="5D1EF6D5" w14:textId="77777777" w:rsidR="00E65DBE" w:rsidRPr="00804B30" w:rsidRDefault="00E65DBE" w:rsidP="00AF0D4C">
            <w:pPr>
              <w:spacing w:after="0"/>
              <w:jc w:val="center"/>
            </w:pPr>
            <w:r w:rsidRPr="00804B30">
              <w:t>1.66</w:t>
            </w:r>
          </w:p>
        </w:tc>
      </w:tr>
      <w:tr w:rsidR="00E65DBE" w:rsidRPr="00804B30" w14:paraId="456223DC" w14:textId="77777777" w:rsidTr="00AF0D4C">
        <w:tc>
          <w:tcPr>
            <w:tcW w:w="6440" w:type="dxa"/>
            <w:noWrap/>
            <w:hideMark/>
          </w:tcPr>
          <w:p w14:paraId="22DFE8E1" w14:textId="77777777" w:rsidR="00E65DBE" w:rsidRPr="00804B30" w:rsidRDefault="00E65DBE" w:rsidP="00AF0D4C">
            <w:pPr>
              <w:spacing w:after="0"/>
            </w:pPr>
            <w:r w:rsidRPr="00804B30">
              <w:t xml:space="preserve">PDSCH for Msg.2 </w:t>
            </w:r>
          </w:p>
        </w:tc>
        <w:tc>
          <w:tcPr>
            <w:tcW w:w="2200" w:type="dxa"/>
            <w:noWrap/>
            <w:hideMark/>
          </w:tcPr>
          <w:p w14:paraId="02F5C859" w14:textId="77777777" w:rsidR="00E65DBE" w:rsidRPr="00804B30" w:rsidRDefault="00E65DBE" w:rsidP="00AF0D4C">
            <w:pPr>
              <w:spacing w:after="0"/>
              <w:jc w:val="center"/>
            </w:pPr>
            <w:r w:rsidRPr="00804B30">
              <w:t>8</w:t>
            </w:r>
          </w:p>
        </w:tc>
        <w:tc>
          <w:tcPr>
            <w:tcW w:w="2200" w:type="dxa"/>
            <w:noWrap/>
            <w:hideMark/>
          </w:tcPr>
          <w:p w14:paraId="2A13B22F" w14:textId="77777777" w:rsidR="00E65DBE" w:rsidRPr="00804B30" w:rsidRDefault="00E65DBE" w:rsidP="00AF0D4C">
            <w:pPr>
              <w:spacing w:after="0"/>
              <w:jc w:val="center"/>
            </w:pPr>
            <w:r w:rsidRPr="00804B30">
              <w:t>142.33</w:t>
            </w:r>
          </w:p>
        </w:tc>
        <w:tc>
          <w:tcPr>
            <w:tcW w:w="2200" w:type="dxa"/>
            <w:noWrap/>
            <w:hideMark/>
          </w:tcPr>
          <w:p w14:paraId="50A7833A" w14:textId="77777777" w:rsidR="00E65DBE" w:rsidRPr="00804B30" w:rsidRDefault="00E65DBE" w:rsidP="00AF0D4C">
            <w:pPr>
              <w:spacing w:after="0"/>
              <w:jc w:val="center"/>
            </w:pPr>
            <w:r w:rsidRPr="00804B30">
              <w:t>3.72</w:t>
            </w:r>
          </w:p>
        </w:tc>
      </w:tr>
      <w:tr w:rsidR="00E65DBE" w:rsidRPr="00804B30" w14:paraId="39DD4148" w14:textId="77777777" w:rsidTr="00AF0D4C">
        <w:tc>
          <w:tcPr>
            <w:tcW w:w="6440" w:type="dxa"/>
            <w:noWrap/>
            <w:hideMark/>
          </w:tcPr>
          <w:p w14:paraId="610675F4" w14:textId="77777777" w:rsidR="00E65DBE" w:rsidRPr="00804B30" w:rsidRDefault="00E65DBE" w:rsidP="00AF0D4C">
            <w:pPr>
              <w:spacing w:after="0"/>
            </w:pPr>
            <w:r w:rsidRPr="00804B30">
              <w:t xml:space="preserve">PUSCH of Msg.3 </w:t>
            </w:r>
          </w:p>
        </w:tc>
        <w:tc>
          <w:tcPr>
            <w:tcW w:w="2200" w:type="dxa"/>
            <w:noWrap/>
            <w:hideMark/>
          </w:tcPr>
          <w:p w14:paraId="4FE7F2F9" w14:textId="77777777" w:rsidR="00E65DBE" w:rsidRPr="00804B30" w:rsidRDefault="00E65DBE" w:rsidP="00AF0D4C">
            <w:pPr>
              <w:spacing w:after="0"/>
              <w:jc w:val="center"/>
            </w:pPr>
            <w:r w:rsidRPr="00804B30">
              <w:t>10</w:t>
            </w:r>
          </w:p>
        </w:tc>
        <w:tc>
          <w:tcPr>
            <w:tcW w:w="2200" w:type="dxa"/>
            <w:noWrap/>
            <w:hideMark/>
          </w:tcPr>
          <w:p w14:paraId="1061126D" w14:textId="77777777" w:rsidR="00E65DBE" w:rsidRPr="00804B30" w:rsidRDefault="00E65DBE" w:rsidP="00AF0D4C">
            <w:pPr>
              <w:spacing w:after="0"/>
              <w:jc w:val="center"/>
            </w:pPr>
            <w:r w:rsidRPr="00804B30">
              <w:t>143.93</w:t>
            </w:r>
          </w:p>
        </w:tc>
        <w:tc>
          <w:tcPr>
            <w:tcW w:w="2200" w:type="dxa"/>
            <w:noWrap/>
            <w:hideMark/>
          </w:tcPr>
          <w:p w14:paraId="770C9C83" w14:textId="77777777" w:rsidR="00E65DBE" w:rsidRPr="00804B30" w:rsidRDefault="00E65DBE" w:rsidP="00AF0D4C">
            <w:pPr>
              <w:spacing w:after="0"/>
              <w:jc w:val="center"/>
            </w:pPr>
            <w:r w:rsidRPr="00804B30">
              <w:t>1.11</w:t>
            </w:r>
          </w:p>
        </w:tc>
      </w:tr>
      <w:tr w:rsidR="00E65DBE" w:rsidRPr="00804B30" w14:paraId="012F3C59" w14:textId="77777777" w:rsidTr="00AF0D4C">
        <w:tc>
          <w:tcPr>
            <w:tcW w:w="6440" w:type="dxa"/>
            <w:noWrap/>
            <w:hideMark/>
          </w:tcPr>
          <w:p w14:paraId="781E2C03" w14:textId="77777777" w:rsidR="00E65DBE" w:rsidRPr="00804B30" w:rsidRDefault="00E65DBE" w:rsidP="00AF0D4C">
            <w:pPr>
              <w:spacing w:after="0"/>
            </w:pPr>
            <w:r w:rsidRPr="00804B30">
              <w:t xml:space="preserve">PDSCH of Msg.4 </w:t>
            </w:r>
          </w:p>
        </w:tc>
        <w:tc>
          <w:tcPr>
            <w:tcW w:w="2200" w:type="dxa"/>
            <w:noWrap/>
            <w:hideMark/>
          </w:tcPr>
          <w:p w14:paraId="388B6C85" w14:textId="77777777" w:rsidR="00E65DBE" w:rsidRPr="00804B30" w:rsidRDefault="00E65DBE" w:rsidP="00AF0D4C">
            <w:pPr>
              <w:spacing w:after="0"/>
              <w:jc w:val="center"/>
            </w:pPr>
            <w:r w:rsidRPr="00804B30">
              <w:t>7</w:t>
            </w:r>
          </w:p>
        </w:tc>
        <w:tc>
          <w:tcPr>
            <w:tcW w:w="2200" w:type="dxa"/>
            <w:noWrap/>
            <w:hideMark/>
          </w:tcPr>
          <w:p w14:paraId="57CF06DA" w14:textId="77777777" w:rsidR="00E65DBE" w:rsidRPr="00804B30" w:rsidRDefault="00E65DBE" w:rsidP="00AF0D4C">
            <w:pPr>
              <w:spacing w:after="0"/>
              <w:jc w:val="center"/>
            </w:pPr>
            <w:r w:rsidRPr="00804B30">
              <w:t>141.42</w:t>
            </w:r>
          </w:p>
        </w:tc>
        <w:tc>
          <w:tcPr>
            <w:tcW w:w="2200" w:type="dxa"/>
            <w:noWrap/>
            <w:hideMark/>
          </w:tcPr>
          <w:p w14:paraId="3C46BF8C" w14:textId="77777777" w:rsidR="00E65DBE" w:rsidRPr="00804B30" w:rsidRDefault="00E65DBE" w:rsidP="00AF0D4C">
            <w:pPr>
              <w:spacing w:after="0"/>
              <w:jc w:val="center"/>
            </w:pPr>
            <w:r w:rsidRPr="00804B30">
              <w:t>4.23</w:t>
            </w:r>
          </w:p>
        </w:tc>
      </w:tr>
      <w:tr w:rsidR="00E65DBE" w:rsidRPr="00804B30" w14:paraId="199F3C34" w14:textId="77777777" w:rsidTr="00AF0D4C">
        <w:tc>
          <w:tcPr>
            <w:tcW w:w="6440" w:type="dxa"/>
            <w:noWrap/>
            <w:hideMark/>
          </w:tcPr>
          <w:p w14:paraId="0C2AD7AF" w14:textId="77777777" w:rsidR="00E65DBE" w:rsidRPr="00804B30" w:rsidRDefault="00E65DBE" w:rsidP="00AF0D4C">
            <w:pPr>
              <w:spacing w:after="0"/>
            </w:pPr>
            <w:r w:rsidRPr="00804B30">
              <w:t xml:space="preserve">PUCCH w/ HARQ-ACK for Msg.4 </w:t>
            </w:r>
          </w:p>
        </w:tc>
        <w:tc>
          <w:tcPr>
            <w:tcW w:w="2200" w:type="dxa"/>
            <w:noWrap/>
            <w:hideMark/>
          </w:tcPr>
          <w:p w14:paraId="62A114A3" w14:textId="77777777" w:rsidR="00E65DBE" w:rsidRPr="00804B30" w:rsidRDefault="00E65DBE" w:rsidP="00AF0D4C">
            <w:pPr>
              <w:spacing w:after="0"/>
              <w:jc w:val="center"/>
            </w:pPr>
            <w:r w:rsidRPr="00804B30">
              <w:t>3</w:t>
            </w:r>
          </w:p>
        </w:tc>
        <w:tc>
          <w:tcPr>
            <w:tcW w:w="2200" w:type="dxa"/>
            <w:noWrap/>
            <w:hideMark/>
          </w:tcPr>
          <w:p w14:paraId="58A1A22B" w14:textId="77777777" w:rsidR="00E65DBE" w:rsidRPr="00804B30" w:rsidRDefault="00E65DBE" w:rsidP="00AF0D4C">
            <w:pPr>
              <w:spacing w:after="0"/>
              <w:jc w:val="center"/>
            </w:pPr>
            <w:r w:rsidRPr="00804B30">
              <w:t>148.59</w:t>
            </w:r>
          </w:p>
        </w:tc>
        <w:tc>
          <w:tcPr>
            <w:tcW w:w="2200" w:type="dxa"/>
            <w:noWrap/>
            <w:hideMark/>
          </w:tcPr>
          <w:p w14:paraId="4BD731D3" w14:textId="77777777" w:rsidR="00E65DBE" w:rsidRPr="00804B30" w:rsidRDefault="00E65DBE" w:rsidP="00AF0D4C">
            <w:pPr>
              <w:spacing w:after="0"/>
              <w:jc w:val="center"/>
              <w:rPr>
                <w:noProof/>
              </w:rPr>
            </w:pPr>
          </w:p>
        </w:tc>
      </w:tr>
      <w:tr w:rsidR="00E65DBE" w:rsidRPr="00804B30" w14:paraId="34F36A41" w14:textId="77777777" w:rsidTr="00AF0D4C">
        <w:tc>
          <w:tcPr>
            <w:tcW w:w="6440" w:type="dxa"/>
            <w:noWrap/>
            <w:hideMark/>
          </w:tcPr>
          <w:p w14:paraId="0CD5547C" w14:textId="77777777" w:rsidR="00E65DBE" w:rsidRPr="00804B30" w:rsidRDefault="00E65DBE" w:rsidP="00AF0D4C">
            <w:pPr>
              <w:spacing w:after="0"/>
            </w:pPr>
            <w:r w:rsidRPr="00804B30">
              <w:t xml:space="preserve">Unicast PDCCH </w:t>
            </w:r>
          </w:p>
        </w:tc>
        <w:tc>
          <w:tcPr>
            <w:tcW w:w="2200" w:type="dxa"/>
            <w:noWrap/>
            <w:hideMark/>
          </w:tcPr>
          <w:p w14:paraId="6F16D85C" w14:textId="77777777" w:rsidR="00E65DBE" w:rsidRPr="00804B30" w:rsidRDefault="00E65DBE" w:rsidP="00AF0D4C">
            <w:pPr>
              <w:spacing w:after="0"/>
              <w:jc w:val="center"/>
            </w:pPr>
            <w:r w:rsidRPr="00804B30">
              <w:t>13</w:t>
            </w:r>
          </w:p>
        </w:tc>
        <w:tc>
          <w:tcPr>
            <w:tcW w:w="2200" w:type="dxa"/>
            <w:noWrap/>
            <w:hideMark/>
          </w:tcPr>
          <w:p w14:paraId="5A772DEB" w14:textId="77777777" w:rsidR="00E65DBE" w:rsidRPr="00804B30" w:rsidRDefault="00E65DBE" w:rsidP="00AF0D4C">
            <w:pPr>
              <w:spacing w:after="0"/>
              <w:jc w:val="center"/>
            </w:pPr>
            <w:r w:rsidRPr="00804B30">
              <w:t>147.83</w:t>
            </w:r>
          </w:p>
        </w:tc>
        <w:tc>
          <w:tcPr>
            <w:tcW w:w="2200" w:type="dxa"/>
            <w:noWrap/>
            <w:hideMark/>
          </w:tcPr>
          <w:p w14:paraId="29296AD0" w14:textId="77777777" w:rsidR="00E65DBE" w:rsidRPr="00804B30" w:rsidRDefault="00E65DBE" w:rsidP="00AF0D4C">
            <w:pPr>
              <w:spacing w:after="0"/>
              <w:jc w:val="center"/>
            </w:pPr>
            <w:r w:rsidRPr="00804B30">
              <w:t>3.91</w:t>
            </w:r>
          </w:p>
        </w:tc>
      </w:tr>
      <w:tr w:rsidR="00E65DBE" w:rsidRPr="00804B30" w14:paraId="65DE48C1" w14:textId="77777777" w:rsidTr="00AF0D4C">
        <w:tc>
          <w:tcPr>
            <w:tcW w:w="6440" w:type="dxa"/>
            <w:noWrap/>
            <w:hideMark/>
          </w:tcPr>
          <w:p w14:paraId="79401E65" w14:textId="77777777" w:rsidR="00E65DBE" w:rsidRPr="00804B30" w:rsidRDefault="00E65DBE" w:rsidP="00AF0D4C">
            <w:pPr>
              <w:spacing w:after="0"/>
            </w:pPr>
            <w:r w:rsidRPr="00804B30">
              <w:t>PDSCH for eMBB DDDSU</w:t>
            </w:r>
          </w:p>
        </w:tc>
        <w:tc>
          <w:tcPr>
            <w:tcW w:w="2200" w:type="dxa"/>
            <w:noWrap/>
            <w:hideMark/>
          </w:tcPr>
          <w:p w14:paraId="2BDB0047" w14:textId="77777777" w:rsidR="00E65DBE" w:rsidRPr="00804B30" w:rsidRDefault="00E65DBE" w:rsidP="00AF0D4C">
            <w:pPr>
              <w:spacing w:after="0"/>
              <w:jc w:val="center"/>
            </w:pPr>
            <w:r w:rsidRPr="00804B30">
              <w:t>12</w:t>
            </w:r>
          </w:p>
        </w:tc>
        <w:tc>
          <w:tcPr>
            <w:tcW w:w="2200" w:type="dxa"/>
            <w:noWrap/>
            <w:hideMark/>
          </w:tcPr>
          <w:p w14:paraId="0BA679BD" w14:textId="77777777" w:rsidR="00E65DBE" w:rsidRPr="00804B30" w:rsidRDefault="00E65DBE" w:rsidP="00AF0D4C">
            <w:pPr>
              <w:spacing w:after="0"/>
              <w:jc w:val="center"/>
            </w:pPr>
            <w:r w:rsidRPr="00804B30">
              <w:t>144.24</w:t>
            </w:r>
          </w:p>
        </w:tc>
        <w:tc>
          <w:tcPr>
            <w:tcW w:w="2200" w:type="dxa"/>
            <w:noWrap/>
            <w:hideMark/>
          </w:tcPr>
          <w:p w14:paraId="0C990840" w14:textId="77777777" w:rsidR="00E65DBE" w:rsidRPr="00804B30" w:rsidRDefault="00E65DBE" w:rsidP="00AF0D4C">
            <w:pPr>
              <w:spacing w:after="0"/>
              <w:jc w:val="center"/>
            </w:pPr>
            <w:r w:rsidRPr="00804B30">
              <w:t>4.59</w:t>
            </w:r>
          </w:p>
        </w:tc>
      </w:tr>
      <w:tr w:rsidR="00E65DBE" w:rsidRPr="00804B30" w14:paraId="33341970" w14:textId="77777777" w:rsidTr="00AF0D4C">
        <w:tc>
          <w:tcPr>
            <w:tcW w:w="6440" w:type="dxa"/>
            <w:noWrap/>
            <w:hideMark/>
          </w:tcPr>
          <w:p w14:paraId="1B99F539" w14:textId="77777777" w:rsidR="00E65DBE" w:rsidRPr="00804B30" w:rsidRDefault="00E65DBE" w:rsidP="00AF0D4C">
            <w:pPr>
              <w:spacing w:after="0"/>
            </w:pPr>
            <w:r w:rsidRPr="00804B30">
              <w:t>PDSCH for eMBB DDDSUDDSUU</w:t>
            </w:r>
          </w:p>
        </w:tc>
        <w:tc>
          <w:tcPr>
            <w:tcW w:w="2200" w:type="dxa"/>
            <w:noWrap/>
            <w:hideMark/>
          </w:tcPr>
          <w:p w14:paraId="7C614EC4" w14:textId="77777777" w:rsidR="00E65DBE" w:rsidRPr="00804B30" w:rsidRDefault="00E65DBE" w:rsidP="00AF0D4C">
            <w:pPr>
              <w:spacing w:after="0"/>
              <w:jc w:val="center"/>
            </w:pPr>
            <w:r w:rsidRPr="00804B30">
              <w:t>9</w:t>
            </w:r>
          </w:p>
        </w:tc>
        <w:tc>
          <w:tcPr>
            <w:tcW w:w="2200" w:type="dxa"/>
            <w:noWrap/>
            <w:hideMark/>
          </w:tcPr>
          <w:p w14:paraId="3C17A4D9" w14:textId="77777777" w:rsidR="00E65DBE" w:rsidRPr="00804B30" w:rsidRDefault="00E65DBE" w:rsidP="00AF0D4C">
            <w:pPr>
              <w:spacing w:after="0"/>
              <w:jc w:val="center"/>
            </w:pPr>
            <w:r w:rsidRPr="00804B30">
              <w:t>142.97</w:t>
            </w:r>
          </w:p>
        </w:tc>
        <w:tc>
          <w:tcPr>
            <w:tcW w:w="2200" w:type="dxa"/>
            <w:noWrap/>
            <w:hideMark/>
          </w:tcPr>
          <w:p w14:paraId="721BE52E" w14:textId="77777777" w:rsidR="00E65DBE" w:rsidRPr="00804B30" w:rsidRDefault="00E65DBE" w:rsidP="00AF0D4C">
            <w:pPr>
              <w:spacing w:after="0"/>
              <w:jc w:val="center"/>
            </w:pPr>
            <w:r w:rsidRPr="00804B30">
              <w:t>5.52</w:t>
            </w:r>
          </w:p>
        </w:tc>
      </w:tr>
    </w:tbl>
    <w:p w14:paraId="70C09DC0" w14:textId="77777777" w:rsidR="00E65DBE" w:rsidRPr="00734973" w:rsidRDefault="00E65DBE" w:rsidP="00734973"/>
    <w:p w14:paraId="2870B434" w14:textId="77777777" w:rsidR="00E65DBE" w:rsidRDefault="00E65DBE" w:rsidP="00E65DBE">
      <w:pPr>
        <w:pStyle w:val="TH"/>
      </w:pPr>
      <w:r>
        <w:lastRenderedPageBreak/>
        <w:t xml:space="preserve">Table </w:t>
      </w:r>
      <w:r>
        <w:rPr>
          <w:lang w:eastAsia="zh-CN"/>
        </w:rPr>
        <w:t>5.1.1.1</w:t>
      </w:r>
      <w:r w:rsidRPr="007368F9">
        <w:t>-</w:t>
      </w:r>
      <w:r>
        <w:rPr>
          <w:lang w:eastAsia="ja-JP"/>
        </w:rPr>
        <w:t>5</w:t>
      </w:r>
      <w:r w:rsidRPr="007368F9">
        <w:rPr>
          <w:rFonts w:hint="eastAsia"/>
        </w:rPr>
        <w:t>:</w:t>
      </w:r>
      <w:r>
        <w:rPr>
          <w:rFonts w:hint="eastAsia"/>
        </w:rPr>
        <w:t xml:space="preserve"> Representative values </w:t>
      </w:r>
      <w:r>
        <w:t xml:space="preserve">of MIL for Urban </w:t>
      </w:r>
      <w:r w:rsidRPr="00DE78FE">
        <w:t>4GHz</w:t>
      </w:r>
      <w:r>
        <w:t xml:space="preserve"> TDD scenario with </w:t>
      </w:r>
      <w:r w:rsidRPr="00DE78FE">
        <w:t>BS Tx powe</w:t>
      </w:r>
      <w:r>
        <w:t>r of 24 dBm/MHz</w:t>
      </w:r>
    </w:p>
    <w:tbl>
      <w:tblPr>
        <w:tblStyle w:val="a7"/>
        <w:tblW w:w="0" w:type="auto"/>
        <w:tblLook w:val="04A0" w:firstRow="1" w:lastRow="0" w:firstColumn="1" w:lastColumn="0" w:noHBand="0" w:noVBand="1"/>
      </w:tblPr>
      <w:tblGrid>
        <w:gridCol w:w="4073"/>
        <w:gridCol w:w="1446"/>
        <w:gridCol w:w="1446"/>
        <w:gridCol w:w="1446"/>
        <w:gridCol w:w="1446"/>
      </w:tblGrid>
      <w:tr w:rsidR="00E65DBE" w:rsidRPr="00804B30" w14:paraId="289E0CBF" w14:textId="77777777" w:rsidTr="00AF0D4C">
        <w:trPr>
          <w:trHeight w:val="20"/>
        </w:trPr>
        <w:tc>
          <w:tcPr>
            <w:tcW w:w="6440" w:type="dxa"/>
            <w:shd w:val="clear" w:color="auto" w:fill="E7E6E6" w:themeFill="background2"/>
            <w:noWrap/>
            <w:hideMark/>
          </w:tcPr>
          <w:p w14:paraId="06BE06A3"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4311433A"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084CE1C3"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087DB994" w14:textId="77777777" w:rsidR="00E65DBE" w:rsidRPr="009C135A" w:rsidRDefault="00E65DBE" w:rsidP="00AF0D4C">
            <w:pPr>
              <w:spacing w:after="0"/>
              <w:jc w:val="center"/>
            </w:pPr>
            <w:r w:rsidRPr="00F9020F">
              <w:rPr>
                <w:b/>
              </w:rPr>
              <w:t>Standard Deviation (w/o outlier)</w:t>
            </w:r>
          </w:p>
        </w:tc>
        <w:tc>
          <w:tcPr>
            <w:tcW w:w="2200" w:type="dxa"/>
            <w:shd w:val="clear" w:color="auto" w:fill="E7E6E6" w:themeFill="background2"/>
            <w:hideMark/>
          </w:tcPr>
          <w:p w14:paraId="5A451E08" w14:textId="77777777" w:rsidR="00E65DBE" w:rsidRPr="009C135A" w:rsidRDefault="00E65DBE" w:rsidP="00AF0D4C">
            <w:pPr>
              <w:spacing w:after="0"/>
              <w:jc w:val="center"/>
            </w:pPr>
            <w:r w:rsidRPr="00F9020F">
              <w:rPr>
                <w:b/>
              </w:rPr>
              <w:t>Relative difference between channels</w:t>
            </w:r>
          </w:p>
        </w:tc>
      </w:tr>
      <w:tr w:rsidR="00E65DBE" w:rsidRPr="00804B30" w14:paraId="1ED66292" w14:textId="77777777" w:rsidTr="00AF0D4C">
        <w:trPr>
          <w:trHeight w:val="20"/>
        </w:trPr>
        <w:tc>
          <w:tcPr>
            <w:tcW w:w="6440" w:type="dxa"/>
            <w:noWrap/>
            <w:hideMark/>
          </w:tcPr>
          <w:p w14:paraId="525BCE2F" w14:textId="77777777" w:rsidR="00E65DBE" w:rsidRPr="00804B30" w:rsidRDefault="00E65DBE" w:rsidP="00AF0D4C">
            <w:pPr>
              <w:spacing w:after="0"/>
              <w:rPr>
                <w:noProof/>
                <w:sz w:val="22"/>
              </w:rPr>
            </w:pPr>
            <w:r w:rsidRPr="00804B30">
              <w:t>PUSCH for eMBB DDDSU</w:t>
            </w:r>
          </w:p>
        </w:tc>
        <w:tc>
          <w:tcPr>
            <w:tcW w:w="2200" w:type="dxa"/>
            <w:noWrap/>
            <w:hideMark/>
          </w:tcPr>
          <w:p w14:paraId="2701AFE7" w14:textId="77777777" w:rsidR="00E65DBE" w:rsidRPr="00804B30" w:rsidRDefault="00E65DBE" w:rsidP="00AF0D4C">
            <w:pPr>
              <w:spacing w:after="0"/>
              <w:jc w:val="center"/>
              <w:rPr>
                <w:noProof/>
                <w:sz w:val="22"/>
              </w:rPr>
            </w:pPr>
            <w:r w:rsidRPr="00804B30">
              <w:t>14</w:t>
            </w:r>
          </w:p>
        </w:tc>
        <w:tc>
          <w:tcPr>
            <w:tcW w:w="2200" w:type="dxa"/>
            <w:noWrap/>
            <w:hideMark/>
          </w:tcPr>
          <w:p w14:paraId="06C5E7B2" w14:textId="77777777" w:rsidR="00E65DBE" w:rsidRPr="00804B30" w:rsidRDefault="00E65DBE" w:rsidP="00AF0D4C">
            <w:pPr>
              <w:spacing w:after="0"/>
              <w:jc w:val="center"/>
              <w:rPr>
                <w:noProof/>
                <w:sz w:val="22"/>
              </w:rPr>
            </w:pPr>
            <w:r w:rsidRPr="00804B30">
              <w:t>139.01</w:t>
            </w:r>
          </w:p>
        </w:tc>
        <w:tc>
          <w:tcPr>
            <w:tcW w:w="2200" w:type="dxa"/>
            <w:noWrap/>
            <w:hideMark/>
          </w:tcPr>
          <w:p w14:paraId="715642AC" w14:textId="77777777" w:rsidR="00E65DBE" w:rsidRPr="00804B30" w:rsidRDefault="00E65DBE" w:rsidP="00AF0D4C">
            <w:pPr>
              <w:spacing w:after="0"/>
              <w:jc w:val="center"/>
              <w:rPr>
                <w:noProof/>
                <w:sz w:val="22"/>
              </w:rPr>
            </w:pPr>
            <w:r w:rsidRPr="00804B30">
              <w:t>0.97</w:t>
            </w:r>
          </w:p>
        </w:tc>
        <w:tc>
          <w:tcPr>
            <w:tcW w:w="2200" w:type="dxa"/>
            <w:noWrap/>
            <w:hideMark/>
          </w:tcPr>
          <w:p w14:paraId="1548A45E" w14:textId="77777777" w:rsidR="00E65DBE" w:rsidRPr="00804B30" w:rsidRDefault="00E65DBE" w:rsidP="00AF0D4C">
            <w:pPr>
              <w:spacing w:after="0"/>
              <w:jc w:val="center"/>
              <w:rPr>
                <w:noProof/>
                <w:sz w:val="22"/>
              </w:rPr>
            </w:pPr>
            <w:r w:rsidRPr="00804B30">
              <w:t>0.00</w:t>
            </w:r>
          </w:p>
        </w:tc>
      </w:tr>
      <w:tr w:rsidR="00E65DBE" w:rsidRPr="00804B30" w14:paraId="3A5096F0" w14:textId="77777777" w:rsidTr="00AF0D4C">
        <w:trPr>
          <w:trHeight w:val="20"/>
        </w:trPr>
        <w:tc>
          <w:tcPr>
            <w:tcW w:w="6440" w:type="dxa"/>
            <w:noWrap/>
            <w:hideMark/>
          </w:tcPr>
          <w:p w14:paraId="21904C43" w14:textId="77777777" w:rsidR="00E65DBE" w:rsidRPr="00804B30" w:rsidRDefault="00E65DBE" w:rsidP="00AF0D4C">
            <w:pPr>
              <w:spacing w:after="0"/>
              <w:rPr>
                <w:noProof/>
                <w:sz w:val="22"/>
              </w:rPr>
            </w:pPr>
            <w:r w:rsidRPr="00804B30">
              <w:t>PUSCH for eMBB DDDSUDDSUU</w:t>
            </w:r>
          </w:p>
        </w:tc>
        <w:tc>
          <w:tcPr>
            <w:tcW w:w="2200" w:type="dxa"/>
            <w:noWrap/>
            <w:hideMark/>
          </w:tcPr>
          <w:p w14:paraId="37CA7C49" w14:textId="77777777" w:rsidR="00E65DBE" w:rsidRPr="00804B30" w:rsidRDefault="00E65DBE" w:rsidP="00AF0D4C">
            <w:pPr>
              <w:spacing w:after="0"/>
              <w:jc w:val="center"/>
              <w:rPr>
                <w:noProof/>
                <w:sz w:val="22"/>
              </w:rPr>
            </w:pPr>
            <w:r w:rsidRPr="00804B30">
              <w:t>12</w:t>
            </w:r>
          </w:p>
        </w:tc>
        <w:tc>
          <w:tcPr>
            <w:tcW w:w="2200" w:type="dxa"/>
            <w:noWrap/>
            <w:hideMark/>
          </w:tcPr>
          <w:p w14:paraId="6E0EBD1B" w14:textId="77777777" w:rsidR="00E65DBE" w:rsidRPr="00804B30" w:rsidRDefault="00E65DBE" w:rsidP="00AF0D4C">
            <w:pPr>
              <w:spacing w:after="0"/>
              <w:jc w:val="center"/>
              <w:rPr>
                <w:noProof/>
                <w:sz w:val="22"/>
              </w:rPr>
            </w:pPr>
            <w:r w:rsidRPr="00804B30">
              <w:t>140.33</w:t>
            </w:r>
          </w:p>
        </w:tc>
        <w:tc>
          <w:tcPr>
            <w:tcW w:w="2200" w:type="dxa"/>
            <w:noWrap/>
            <w:hideMark/>
          </w:tcPr>
          <w:p w14:paraId="4679A4AD" w14:textId="77777777" w:rsidR="00E65DBE" w:rsidRPr="00804B30" w:rsidRDefault="00E65DBE" w:rsidP="00AF0D4C">
            <w:pPr>
              <w:spacing w:after="0"/>
              <w:jc w:val="center"/>
              <w:rPr>
                <w:noProof/>
                <w:sz w:val="22"/>
              </w:rPr>
            </w:pPr>
            <w:r w:rsidRPr="00804B30">
              <w:t>0.95</w:t>
            </w:r>
          </w:p>
        </w:tc>
        <w:tc>
          <w:tcPr>
            <w:tcW w:w="2200" w:type="dxa"/>
            <w:noWrap/>
            <w:hideMark/>
          </w:tcPr>
          <w:p w14:paraId="43AF6208" w14:textId="77777777" w:rsidR="00E65DBE" w:rsidRPr="00804B30" w:rsidRDefault="00E65DBE" w:rsidP="00AF0D4C">
            <w:pPr>
              <w:spacing w:after="0"/>
              <w:jc w:val="center"/>
              <w:rPr>
                <w:noProof/>
                <w:sz w:val="22"/>
              </w:rPr>
            </w:pPr>
            <w:r w:rsidRPr="00804B30">
              <w:t>1.32</w:t>
            </w:r>
          </w:p>
        </w:tc>
      </w:tr>
      <w:tr w:rsidR="00E65DBE" w:rsidRPr="00804B30" w14:paraId="484F204F" w14:textId="77777777" w:rsidTr="00AF0D4C">
        <w:trPr>
          <w:trHeight w:val="20"/>
        </w:trPr>
        <w:tc>
          <w:tcPr>
            <w:tcW w:w="6440" w:type="dxa"/>
            <w:noWrap/>
            <w:hideMark/>
          </w:tcPr>
          <w:p w14:paraId="40BB3A59" w14:textId="77777777" w:rsidR="00E65DBE" w:rsidRPr="00804B30" w:rsidRDefault="00E65DBE" w:rsidP="00AF0D4C">
            <w:pPr>
              <w:spacing w:after="0"/>
              <w:rPr>
                <w:noProof/>
                <w:sz w:val="22"/>
              </w:rPr>
            </w:pPr>
            <w:r w:rsidRPr="00804B30">
              <w:t>PUSCH for VoIP DDDSU</w:t>
            </w:r>
          </w:p>
        </w:tc>
        <w:tc>
          <w:tcPr>
            <w:tcW w:w="2200" w:type="dxa"/>
            <w:noWrap/>
            <w:hideMark/>
          </w:tcPr>
          <w:p w14:paraId="69BA34E8" w14:textId="77777777" w:rsidR="00E65DBE" w:rsidRPr="00804B30" w:rsidRDefault="00E65DBE" w:rsidP="00AF0D4C">
            <w:pPr>
              <w:spacing w:after="0"/>
              <w:jc w:val="center"/>
              <w:rPr>
                <w:noProof/>
                <w:sz w:val="22"/>
              </w:rPr>
            </w:pPr>
            <w:r w:rsidRPr="00804B30">
              <w:t>11</w:t>
            </w:r>
          </w:p>
        </w:tc>
        <w:tc>
          <w:tcPr>
            <w:tcW w:w="2200" w:type="dxa"/>
            <w:noWrap/>
            <w:hideMark/>
          </w:tcPr>
          <w:p w14:paraId="278C9A8C" w14:textId="77777777" w:rsidR="00E65DBE" w:rsidRPr="00804B30" w:rsidRDefault="00E65DBE" w:rsidP="00AF0D4C">
            <w:pPr>
              <w:spacing w:after="0"/>
              <w:jc w:val="center"/>
              <w:rPr>
                <w:noProof/>
                <w:sz w:val="22"/>
              </w:rPr>
            </w:pPr>
            <w:r w:rsidRPr="00804B30">
              <w:t>152.00</w:t>
            </w:r>
          </w:p>
        </w:tc>
        <w:tc>
          <w:tcPr>
            <w:tcW w:w="2200" w:type="dxa"/>
            <w:noWrap/>
            <w:hideMark/>
          </w:tcPr>
          <w:p w14:paraId="5811C6C6" w14:textId="77777777" w:rsidR="00E65DBE" w:rsidRPr="00804B30" w:rsidRDefault="00E65DBE" w:rsidP="00AF0D4C">
            <w:pPr>
              <w:spacing w:after="0"/>
              <w:jc w:val="center"/>
              <w:rPr>
                <w:noProof/>
                <w:sz w:val="22"/>
              </w:rPr>
            </w:pPr>
            <w:r w:rsidRPr="00804B30">
              <w:t>2.51</w:t>
            </w:r>
          </w:p>
        </w:tc>
        <w:tc>
          <w:tcPr>
            <w:tcW w:w="2200" w:type="dxa"/>
            <w:noWrap/>
            <w:hideMark/>
          </w:tcPr>
          <w:p w14:paraId="3D037292" w14:textId="77777777" w:rsidR="00E65DBE" w:rsidRPr="00804B30" w:rsidRDefault="00E65DBE" w:rsidP="00AF0D4C">
            <w:pPr>
              <w:spacing w:after="0"/>
              <w:jc w:val="center"/>
            </w:pPr>
            <w:r w:rsidRPr="00804B30">
              <w:t>12.99</w:t>
            </w:r>
          </w:p>
        </w:tc>
      </w:tr>
      <w:tr w:rsidR="00E65DBE" w:rsidRPr="00804B30" w14:paraId="2A77A8CC" w14:textId="77777777" w:rsidTr="00AF0D4C">
        <w:trPr>
          <w:trHeight w:val="20"/>
        </w:trPr>
        <w:tc>
          <w:tcPr>
            <w:tcW w:w="6440" w:type="dxa"/>
            <w:noWrap/>
            <w:hideMark/>
          </w:tcPr>
          <w:p w14:paraId="1E97454D" w14:textId="77777777" w:rsidR="00E65DBE" w:rsidRPr="00804B30" w:rsidRDefault="00E65DBE" w:rsidP="00AF0D4C">
            <w:pPr>
              <w:spacing w:after="0"/>
            </w:pPr>
            <w:r w:rsidRPr="00804B30">
              <w:t>PUSCH for VoIP DDDSUDDSUU</w:t>
            </w:r>
          </w:p>
        </w:tc>
        <w:tc>
          <w:tcPr>
            <w:tcW w:w="2200" w:type="dxa"/>
            <w:noWrap/>
            <w:hideMark/>
          </w:tcPr>
          <w:p w14:paraId="2C4A6334" w14:textId="77777777" w:rsidR="00E65DBE" w:rsidRPr="00804B30" w:rsidRDefault="00E65DBE" w:rsidP="00AF0D4C">
            <w:pPr>
              <w:spacing w:after="0"/>
              <w:jc w:val="center"/>
            </w:pPr>
            <w:r w:rsidRPr="00804B30">
              <w:t>15</w:t>
            </w:r>
          </w:p>
        </w:tc>
        <w:tc>
          <w:tcPr>
            <w:tcW w:w="2200" w:type="dxa"/>
            <w:noWrap/>
            <w:hideMark/>
          </w:tcPr>
          <w:p w14:paraId="3CCC9FA0" w14:textId="77777777" w:rsidR="00E65DBE" w:rsidRPr="00804B30" w:rsidRDefault="00E65DBE" w:rsidP="00AF0D4C">
            <w:pPr>
              <w:spacing w:after="0"/>
              <w:jc w:val="center"/>
            </w:pPr>
            <w:r w:rsidRPr="00804B30">
              <w:t>151.23</w:t>
            </w:r>
          </w:p>
        </w:tc>
        <w:tc>
          <w:tcPr>
            <w:tcW w:w="2200" w:type="dxa"/>
            <w:noWrap/>
            <w:hideMark/>
          </w:tcPr>
          <w:p w14:paraId="11149FE2" w14:textId="77777777" w:rsidR="00E65DBE" w:rsidRPr="00804B30" w:rsidRDefault="00E65DBE" w:rsidP="00AF0D4C">
            <w:pPr>
              <w:spacing w:after="0"/>
              <w:jc w:val="center"/>
            </w:pPr>
            <w:r w:rsidRPr="00804B30">
              <w:t>2.48</w:t>
            </w:r>
          </w:p>
        </w:tc>
        <w:tc>
          <w:tcPr>
            <w:tcW w:w="2200" w:type="dxa"/>
            <w:noWrap/>
            <w:hideMark/>
          </w:tcPr>
          <w:p w14:paraId="5F466403" w14:textId="77777777" w:rsidR="00E65DBE" w:rsidRPr="00804B30" w:rsidRDefault="00E65DBE" w:rsidP="00AF0D4C">
            <w:pPr>
              <w:spacing w:after="0"/>
              <w:jc w:val="center"/>
            </w:pPr>
            <w:r w:rsidRPr="00804B30">
              <w:t>12.22</w:t>
            </w:r>
          </w:p>
        </w:tc>
      </w:tr>
      <w:tr w:rsidR="00E65DBE" w:rsidRPr="00804B30" w14:paraId="31B25999" w14:textId="77777777" w:rsidTr="00AF0D4C">
        <w:trPr>
          <w:trHeight w:val="20"/>
        </w:trPr>
        <w:tc>
          <w:tcPr>
            <w:tcW w:w="6440" w:type="dxa"/>
            <w:noWrap/>
            <w:hideMark/>
          </w:tcPr>
          <w:p w14:paraId="4B936E8E" w14:textId="77777777" w:rsidR="00E65DBE" w:rsidRPr="00804B30" w:rsidRDefault="00E65DBE" w:rsidP="00AF0D4C">
            <w:pPr>
              <w:spacing w:after="0"/>
            </w:pPr>
            <w:r w:rsidRPr="00804B30">
              <w:t>PUSCH with SIP invite DDDSU</w:t>
            </w:r>
          </w:p>
        </w:tc>
        <w:tc>
          <w:tcPr>
            <w:tcW w:w="2200" w:type="dxa"/>
            <w:noWrap/>
            <w:hideMark/>
          </w:tcPr>
          <w:p w14:paraId="72050C42" w14:textId="77777777" w:rsidR="00E65DBE" w:rsidRPr="00804B30" w:rsidRDefault="00E65DBE" w:rsidP="00AF0D4C">
            <w:pPr>
              <w:spacing w:after="0"/>
              <w:jc w:val="center"/>
            </w:pPr>
            <w:r w:rsidRPr="00804B30">
              <w:t>1</w:t>
            </w:r>
          </w:p>
        </w:tc>
        <w:tc>
          <w:tcPr>
            <w:tcW w:w="2200" w:type="dxa"/>
            <w:noWrap/>
            <w:hideMark/>
          </w:tcPr>
          <w:p w14:paraId="46B4358A" w14:textId="77777777" w:rsidR="00E65DBE" w:rsidRPr="00804B30" w:rsidRDefault="00E65DBE" w:rsidP="00AF0D4C">
            <w:pPr>
              <w:spacing w:after="0"/>
              <w:jc w:val="center"/>
            </w:pPr>
            <w:r w:rsidRPr="00804B30">
              <w:t>154.40</w:t>
            </w:r>
          </w:p>
        </w:tc>
        <w:tc>
          <w:tcPr>
            <w:tcW w:w="2200" w:type="dxa"/>
            <w:noWrap/>
            <w:hideMark/>
          </w:tcPr>
          <w:p w14:paraId="0A76C8D3" w14:textId="77777777" w:rsidR="00E65DBE" w:rsidRPr="00804B30" w:rsidRDefault="00E65DBE" w:rsidP="00AF0D4C">
            <w:pPr>
              <w:spacing w:after="0"/>
              <w:jc w:val="center"/>
            </w:pPr>
            <w:r w:rsidRPr="00804B30">
              <w:t>0.00</w:t>
            </w:r>
          </w:p>
        </w:tc>
        <w:tc>
          <w:tcPr>
            <w:tcW w:w="2200" w:type="dxa"/>
            <w:noWrap/>
            <w:hideMark/>
          </w:tcPr>
          <w:p w14:paraId="0A030A64" w14:textId="77777777" w:rsidR="00E65DBE" w:rsidRPr="00804B30" w:rsidRDefault="00E65DBE" w:rsidP="00AF0D4C">
            <w:pPr>
              <w:spacing w:after="0"/>
              <w:jc w:val="center"/>
            </w:pPr>
            <w:r w:rsidRPr="00804B30">
              <w:t>15.39</w:t>
            </w:r>
          </w:p>
        </w:tc>
      </w:tr>
      <w:tr w:rsidR="00E65DBE" w:rsidRPr="00804B30" w14:paraId="1128756E" w14:textId="77777777" w:rsidTr="00AF0D4C">
        <w:trPr>
          <w:trHeight w:val="20"/>
        </w:trPr>
        <w:tc>
          <w:tcPr>
            <w:tcW w:w="6440" w:type="dxa"/>
            <w:noWrap/>
            <w:hideMark/>
          </w:tcPr>
          <w:p w14:paraId="2224100F" w14:textId="77777777" w:rsidR="00E65DBE" w:rsidRPr="00804B30" w:rsidRDefault="00E65DBE" w:rsidP="00AF0D4C">
            <w:pPr>
              <w:spacing w:after="0"/>
            </w:pPr>
            <w:r w:rsidRPr="00804B30">
              <w:t>PUSCH with SIP invite DDDSUDDSUU</w:t>
            </w:r>
          </w:p>
        </w:tc>
        <w:tc>
          <w:tcPr>
            <w:tcW w:w="2200" w:type="dxa"/>
            <w:noWrap/>
            <w:hideMark/>
          </w:tcPr>
          <w:p w14:paraId="5C88E23E" w14:textId="77777777" w:rsidR="00E65DBE" w:rsidRPr="00804B30" w:rsidRDefault="00E65DBE" w:rsidP="00AF0D4C">
            <w:pPr>
              <w:spacing w:after="0"/>
              <w:jc w:val="center"/>
            </w:pPr>
            <w:r w:rsidRPr="00804B30">
              <w:t>0</w:t>
            </w:r>
          </w:p>
        </w:tc>
        <w:tc>
          <w:tcPr>
            <w:tcW w:w="2200" w:type="dxa"/>
            <w:noWrap/>
            <w:hideMark/>
          </w:tcPr>
          <w:p w14:paraId="0A5C59B7" w14:textId="77777777" w:rsidR="00E65DBE" w:rsidRPr="00804B30" w:rsidRDefault="00E65DBE" w:rsidP="00AF0D4C">
            <w:pPr>
              <w:spacing w:after="0"/>
              <w:jc w:val="center"/>
              <w:rPr>
                <w:noProof/>
              </w:rPr>
            </w:pPr>
          </w:p>
        </w:tc>
        <w:tc>
          <w:tcPr>
            <w:tcW w:w="2200" w:type="dxa"/>
            <w:noWrap/>
            <w:hideMark/>
          </w:tcPr>
          <w:p w14:paraId="13EA7842" w14:textId="77777777" w:rsidR="00E65DBE" w:rsidRPr="00804B30" w:rsidRDefault="00E65DBE" w:rsidP="00AF0D4C">
            <w:pPr>
              <w:spacing w:after="0"/>
              <w:jc w:val="center"/>
              <w:rPr>
                <w:noProof/>
              </w:rPr>
            </w:pPr>
          </w:p>
        </w:tc>
        <w:tc>
          <w:tcPr>
            <w:tcW w:w="2200" w:type="dxa"/>
            <w:noWrap/>
            <w:hideMark/>
          </w:tcPr>
          <w:p w14:paraId="251426FD" w14:textId="77777777" w:rsidR="00E65DBE" w:rsidRPr="00804B30" w:rsidRDefault="00E65DBE" w:rsidP="00AF0D4C">
            <w:pPr>
              <w:spacing w:after="0"/>
              <w:jc w:val="center"/>
              <w:rPr>
                <w:noProof/>
              </w:rPr>
            </w:pPr>
          </w:p>
        </w:tc>
      </w:tr>
      <w:tr w:rsidR="00E65DBE" w:rsidRPr="00804B30" w14:paraId="27DE5D65" w14:textId="77777777" w:rsidTr="00AF0D4C">
        <w:trPr>
          <w:trHeight w:val="20"/>
        </w:trPr>
        <w:tc>
          <w:tcPr>
            <w:tcW w:w="6440" w:type="dxa"/>
            <w:noWrap/>
            <w:hideMark/>
          </w:tcPr>
          <w:p w14:paraId="582DB54E" w14:textId="77777777" w:rsidR="00E65DBE" w:rsidRPr="00804B30" w:rsidRDefault="00E65DBE" w:rsidP="00AF0D4C">
            <w:pPr>
              <w:spacing w:after="0"/>
            </w:pPr>
            <w:r>
              <w:t>PUSCH for CSI 11bit DDDSU</w:t>
            </w:r>
          </w:p>
        </w:tc>
        <w:tc>
          <w:tcPr>
            <w:tcW w:w="2200" w:type="dxa"/>
            <w:noWrap/>
            <w:hideMark/>
          </w:tcPr>
          <w:p w14:paraId="6C9161F3" w14:textId="77777777" w:rsidR="00E65DBE" w:rsidRPr="00804B30" w:rsidRDefault="00E65DBE" w:rsidP="00AF0D4C">
            <w:pPr>
              <w:spacing w:after="0"/>
              <w:jc w:val="center"/>
            </w:pPr>
            <w:r w:rsidRPr="00804B30">
              <w:t>2</w:t>
            </w:r>
          </w:p>
        </w:tc>
        <w:tc>
          <w:tcPr>
            <w:tcW w:w="2200" w:type="dxa"/>
            <w:noWrap/>
            <w:hideMark/>
          </w:tcPr>
          <w:p w14:paraId="2067A7B5" w14:textId="77777777" w:rsidR="00E65DBE" w:rsidRPr="00804B30" w:rsidRDefault="00E65DBE" w:rsidP="00AF0D4C">
            <w:pPr>
              <w:spacing w:after="0"/>
              <w:jc w:val="center"/>
            </w:pPr>
            <w:r w:rsidRPr="00804B30">
              <w:t>155.40</w:t>
            </w:r>
          </w:p>
        </w:tc>
        <w:tc>
          <w:tcPr>
            <w:tcW w:w="2200" w:type="dxa"/>
            <w:noWrap/>
            <w:hideMark/>
          </w:tcPr>
          <w:p w14:paraId="43998B1E" w14:textId="77777777" w:rsidR="00E65DBE" w:rsidRPr="00804B30" w:rsidRDefault="00E65DBE" w:rsidP="00AF0D4C">
            <w:pPr>
              <w:spacing w:after="0"/>
              <w:jc w:val="center"/>
            </w:pPr>
            <w:r w:rsidRPr="00804B30">
              <w:t>2.00</w:t>
            </w:r>
          </w:p>
        </w:tc>
        <w:tc>
          <w:tcPr>
            <w:tcW w:w="2200" w:type="dxa"/>
            <w:noWrap/>
            <w:hideMark/>
          </w:tcPr>
          <w:p w14:paraId="747AD8DC" w14:textId="77777777" w:rsidR="00E65DBE" w:rsidRPr="00804B30" w:rsidRDefault="00E65DBE" w:rsidP="00AF0D4C">
            <w:pPr>
              <w:spacing w:after="0"/>
              <w:jc w:val="center"/>
            </w:pPr>
            <w:r w:rsidRPr="00804B30">
              <w:t>16.39</w:t>
            </w:r>
          </w:p>
        </w:tc>
      </w:tr>
      <w:tr w:rsidR="00E65DBE" w:rsidRPr="00804B30" w14:paraId="10AF018E" w14:textId="77777777" w:rsidTr="00AF0D4C">
        <w:trPr>
          <w:trHeight w:val="20"/>
        </w:trPr>
        <w:tc>
          <w:tcPr>
            <w:tcW w:w="6440" w:type="dxa"/>
            <w:noWrap/>
            <w:hideMark/>
          </w:tcPr>
          <w:p w14:paraId="18B1ADB5" w14:textId="77777777" w:rsidR="00E65DBE" w:rsidRPr="00804B30" w:rsidRDefault="00E65DBE" w:rsidP="00AF0D4C">
            <w:pPr>
              <w:spacing w:after="0"/>
            </w:pPr>
            <w:r>
              <w:t>PUSCH for CSI 22bit DDDSU</w:t>
            </w:r>
          </w:p>
        </w:tc>
        <w:tc>
          <w:tcPr>
            <w:tcW w:w="2200" w:type="dxa"/>
            <w:noWrap/>
            <w:hideMark/>
          </w:tcPr>
          <w:p w14:paraId="7361AD33" w14:textId="77777777" w:rsidR="00E65DBE" w:rsidRPr="00804B30" w:rsidRDefault="00E65DBE" w:rsidP="00AF0D4C">
            <w:pPr>
              <w:spacing w:after="0"/>
              <w:jc w:val="center"/>
            </w:pPr>
            <w:r w:rsidRPr="00804B30">
              <w:t>2</w:t>
            </w:r>
          </w:p>
        </w:tc>
        <w:tc>
          <w:tcPr>
            <w:tcW w:w="2200" w:type="dxa"/>
            <w:noWrap/>
            <w:hideMark/>
          </w:tcPr>
          <w:p w14:paraId="053E836E" w14:textId="77777777" w:rsidR="00E65DBE" w:rsidRPr="00804B30" w:rsidRDefault="00E65DBE" w:rsidP="00AF0D4C">
            <w:pPr>
              <w:spacing w:after="0"/>
              <w:jc w:val="center"/>
            </w:pPr>
            <w:r w:rsidRPr="00804B30">
              <w:t>154.25</w:t>
            </w:r>
          </w:p>
        </w:tc>
        <w:tc>
          <w:tcPr>
            <w:tcW w:w="2200" w:type="dxa"/>
            <w:noWrap/>
            <w:hideMark/>
          </w:tcPr>
          <w:p w14:paraId="4A44B6DA" w14:textId="77777777" w:rsidR="00E65DBE" w:rsidRPr="00804B30" w:rsidRDefault="00E65DBE" w:rsidP="00AF0D4C">
            <w:pPr>
              <w:spacing w:after="0"/>
              <w:jc w:val="center"/>
            </w:pPr>
            <w:r w:rsidRPr="00804B30">
              <w:t>2.05</w:t>
            </w:r>
          </w:p>
        </w:tc>
        <w:tc>
          <w:tcPr>
            <w:tcW w:w="2200" w:type="dxa"/>
            <w:noWrap/>
            <w:hideMark/>
          </w:tcPr>
          <w:p w14:paraId="4927A342" w14:textId="77777777" w:rsidR="00E65DBE" w:rsidRPr="00804B30" w:rsidRDefault="00E65DBE" w:rsidP="00AF0D4C">
            <w:pPr>
              <w:spacing w:after="0"/>
              <w:jc w:val="center"/>
            </w:pPr>
            <w:r w:rsidRPr="00804B30">
              <w:t>15.24</w:t>
            </w:r>
          </w:p>
        </w:tc>
      </w:tr>
      <w:tr w:rsidR="00E65DBE" w:rsidRPr="00804B30" w14:paraId="6C2F5AE9" w14:textId="77777777" w:rsidTr="00AF0D4C">
        <w:trPr>
          <w:trHeight w:val="20"/>
        </w:trPr>
        <w:tc>
          <w:tcPr>
            <w:tcW w:w="6440" w:type="dxa"/>
            <w:noWrap/>
            <w:hideMark/>
          </w:tcPr>
          <w:p w14:paraId="24DB719D" w14:textId="77777777" w:rsidR="00E65DBE" w:rsidRPr="00804B30" w:rsidRDefault="00E65DBE" w:rsidP="00AF0D4C">
            <w:pPr>
              <w:spacing w:after="0"/>
            </w:pPr>
            <w:r w:rsidRPr="00804B30">
              <w:t>PUCCH Format 1</w:t>
            </w:r>
          </w:p>
        </w:tc>
        <w:tc>
          <w:tcPr>
            <w:tcW w:w="2200" w:type="dxa"/>
            <w:noWrap/>
            <w:hideMark/>
          </w:tcPr>
          <w:p w14:paraId="11A26363" w14:textId="77777777" w:rsidR="00E65DBE" w:rsidRPr="00804B30" w:rsidRDefault="00E65DBE" w:rsidP="00AF0D4C">
            <w:pPr>
              <w:spacing w:after="0"/>
              <w:jc w:val="center"/>
            </w:pPr>
            <w:r w:rsidRPr="00804B30">
              <w:t>13</w:t>
            </w:r>
          </w:p>
        </w:tc>
        <w:tc>
          <w:tcPr>
            <w:tcW w:w="2200" w:type="dxa"/>
            <w:noWrap/>
            <w:hideMark/>
          </w:tcPr>
          <w:p w14:paraId="1DCB8E28" w14:textId="77777777" w:rsidR="00E65DBE" w:rsidRPr="00804B30" w:rsidRDefault="00E65DBE" w:rsidP="00AF0D4C">
            <w:pPr>
              <w:spacing w:after="0"/>
              <w:jc w:val="center"/>
            </w:pPr>
            <w:r w:rsidRPr="00804B30">
              <w:t>156.20</w:t>
            </w:r>
          </w:p>
        </w:tc>
        <w:tc>
          <w:tcPr>
            <w:tcW w:w="2200" w:type="dxa"/>
            <w:noWrap/>
            <w:hideMark/>
          </w:tcPr>
          <w:p w14:paraId="2519490F" w14:textId="77777777" w:rsidR="00E65DBE" w:rsidRPr="00804B30" w:rsidRDefault="00E65DBE" w:rsidP="00AF0D4C">
            <w:pPr>
              <w:spacing w:after="0"/>
              <w:jc w:val="center"/>
            </w:pPr>
            <w:r w:rsidRPr="00804B30">
              <w:t>3.57</w:t>
            </w:r>
          </w:p>
        </w:tc>
        <w:tc>
          <w:tcPr>
            <w:tcW w:w="2200" w:type="dxa"/>
            <w:noWrap/>
            <w:hideMark/>
          </w:tcPr>
          <w:p w14:paraId="56148496" w14:textId="77777777" w:rsidR="00E65DBE" w:rsidRPr="00804B30" w:rsidRDefault="00E65DBE" w:rsidP="00AF0D4C">
            <w:pPr>
              <w:spacing w:after="0"/>
              <w:jc w:val="center"/>
            </w:pPr>
            <w:r w:rsidRPr="00804B30">
              <w:t>17.19</w:t>
            </w:r>
          </w:p>
        </w:tc>
      </w:tr>
      <w:tr w:rsidR="00E65DBE" w:rsidRPr="00804B30" w14:paraId="44074DDE" w14:textId="77777777" w:rsidTr="00AF0D4C">
        <w:trPr>
          <w:trHeight w:val="20"/>
        </w:trPr>
        <w:tc>
          <w:tcPr>
            <w:tcW w:w="6440" w:type="dxa"/>
            <w:noWrap/>
            <w:hideMark/>
          </w:tcPr>
          <w:p w14:paraId="6FBF967A" w14:textId="77777777" w:rsidR="00E65DBE" w:rsidRPr="00804B30" w:rsidRDefault="00E65DBE" w:rsidP="00AF0D4C">
            <w:pPr>
              <w:spacing w:after="0"/>
            </w:pPr>
            <w:r w:rsidRPr="00804B30">
              <w:t>PUCCH Format 3 11bits</w:t>
            </w:r>
          </w:p>
        </w:tc>
        <w:tc>
          <w:tcPr>
            <w:tcW w:w="2200" w:type="dxa"/>
            <w:noWrap/>
            <w:hideMark/>
          </w:tcPr>
          <w:p w14:paraId="23FCADA6" w14:textId="77777777" w:rsidR="00E65DBE" w:rsidRPr="00804B30" w:rsidRDefault="00E65DBE" w:rsidP="00AF0D4C">
            <w:pPr>
              <w:spacing w:after="0"/>
              <w:jc w:val="center"/>
            </w:pPr>
            <w:r w:rsidRPr="00804B30">
              <w:t>11</w:t>
            </w:r>
          </w:p>
        </w:tc>
        <w:tc>
          <w:tcPr>
            <w:tcW w:w="2200" w:type="dxa"/>
            <w:noWrap/>
            <w:hideMark/>
          </w:tcPr>
          <w:p w14:paraId="2F9E7F5D" w14:textId="77777777" w:rsidR="00E65DBE" w:rsidRPr="00804B30" w:rsidRDefault="00E65DBE" w:rsidP="00AF0D4C">
            <w:pPr>
              <w:spacing w:after="0"/>
              <w:jc w:val="center"/>
            </w:pPr>
            <w:r w:rsidRPr="00804B30">
              <w:t>155.55</w:t>
            </w:r>
          </w:p>
        </w:tc>
        <w:tc>
          <w:tcPr>
            <w:tcW w:w="2200" w:type="dxa"/>
            <w:noWrap/>
            <w:hideMark/>
          </w:tcPr>
          <w:p w14:paraId="6E88E641" w14:textId="77777777" w:rsidR="00E65DBE" w:rsidRPr="00804B30" w:rsidRDefault="00E65DBE" w:rsidP="00AF0D4C">
            <w:pPr>
              <w:spacing w:after="0"/>
              <w:jc w:val="center"/>
            </w:pPr>
            <w:r w:rsidRPr="00804B30">
              <w:t>1.52</w:t>
            </w:r>
          </w:p>
        </w:tc>
        <w:tc>
          <w:tcPr>
            <w:tcW w:w="2200" w:type="dxa"/>
            <w:noWrap/>
            <w:hideMark/>
          </w:tcPr>
          <w:p w14:paraId="14F632CB" w14:textId="77777777" w:rsidR="00E65DBE" w:rsidRPr="00804B30" w:rsidRDefault="00E65DBE" w:rsidP="00AF0D4C">
            <w:pPr>
              <w:spacing w:after="0"/>
              <w:jc w:val="center"/>
            </w:pPr>
            <w:r w:rsidRPr="00804B30">
              <w:t>16.54</w:t>
            </w:r>
          </w:p>
        </w:tc>
      </w:tr>
      <w:tr w:rsidR="00E65DBE" w:rsidRPr="00804B30" w14:paraId="01AB0864" w14:textId="77777777" w:rsidTr="00AF0D4C">
        <w:trPr>
          <w:trHeight w:val="20"/>
        </w:trPr>
        <w:tc>
          <w:tcPr>
            <w:tcW w:w="6440" w:type="dxa"/>
            <w:noWrap/>
            <w:hideMark/>
          </w:tcPr>
          <w:p w14:paraId="6743195C" w14:textId="77777777" w:rsidR="00E65DBE" w:rsidRPr="00804B30" w:rsidRDefault="00E65DBE" w:rsidP="00AF0D4C">
            <w:pPr>
              <w:spacing w:after="0"/>
            </w:pPr>
            <w:r w:rsidRPr="00804B30">
              <w:t>PUCCH Format 3 22bit</w:t>
            </w:r>
          </w:p>
        </w:tc>
        <w:tc>
          <w:tcPr>
            <w:tcW w:w="2200" w:type="dxa"/>
            <w:noWrap/>
            <w:hideMark/>
          </w:tcPr>
          <w:p w14:paraId="1430C4DA" w14:textId="77777777" w:rsidR="00E65DBE" w:rsidRPr="00804B30" w:rsidRDefault="00E65DBE" w:rsidP="00AF0D4C">
            <w:pPr>
              <w:spacing w:after="0"/>
              <w:jc w:val="center"/>
            </w:pPr>
            <w:r w:rsidRPr="00804B30">
              <w:t>13</w:t>
            </w:r>
          </w:p>
        </w:tc>
        <w:tc>
          <w:tcPr>
            <w:tcW w:w="2200" w:type="dxa"/>
            <w:noWrap/>
            <w:hideMark/>
          </w:tcPr>
          <w:p w14:paraId="2DFC9E49" w14:textId="77777777" w:rsidR="00E65DBE" w:rsidRPr="00804B30" w:rsidRDefault="00E65DBE" w:rsidP="00AF0D4C">
            <w:pPr>
              <w:spacing w:after="0"/>
              <w:jc w:val="center"/>
            </w:pPr>
            <w:r w:rsidRPr="00804B30">
              <w:t>151.85</w:t>
            </w:r>
          </w:p>
        </w:tc>
        <w:tc>
          <w:tcPr>
            <w:tcW w:w="2200" w:type="dxa"/>
            <w:noWrap/>
            <w:hideMark/>
          </w:tcPr>
          <w:p w14:paraId="4F512E1C" w14:textId="77777777" w:rsidR="00E65DBE" w:rsidRPr="00804B30" w:rsidRDefault="00E65DBE" w:rsidP="00AF0D4C">
            <w:pPr>
              <w:spacing w:after="0"/>
              <w:jc w:val="center"/>
            </w:pPr>
            <w:r w:rsidRPr="00804B30">
              <w:t>2.99</w:t>
            </w:r>
          </w:p>
        </w:tc>
        <w:tc>
          <w:tcPr>
            <w:tcW w:w="2200" w:type="dxa"/>
            <w:noWrap/>
            <w:hideMark/>
          </w:tcPr>
          <w:p w14:paraId="7862CEF8" w14:textId="77777777" w:rsidR="00E65DBE" w:rsidRPr="00804B30" w:rsidRDefault="00E65DBE" w:rsidP="00AF0D4C">
            <w:pPr>
              <w:spacing w:after="0"/>
              <w:jc w:val="center"/>
            </w:pPr>
            <w:r w:rsidRPr="00804B30">
              <w:t>12.84</w:t>
            </w:r>
          </w:p>
        </w:tc>
      </w:tr>
      <w:tr w:rsidR="00E65DBE" w:rsidRPr="00804B30" w14:paraId="26EB51A8" w14:textId="77777777" w:rsidTr="00AF0D4C">
        <w:trPr>
          <w:trHeight w:val="20"/>
        </w:trPr>
        <w:tc>
          <w:tcPr>
            <w:tcW w:w="6440" w:type="dxa"/>
            <w:noWrap/>
            <w:hideMark/>
          </w:tcPr>
          <w:p w14:paraId="196DA764" w14:textId="77777777" w:rsidR="00E65DBE" w:rsidRPr="00804B30" w:rsidRDefault="00E65DBE" w:rsidP="00AF0D4C">
            <w:pPr>
              <w:spacing w:after="0"/>
            </w:pPr>
            <w:r w:rsidRPr="00804B30">
              <w:t xml:space="preserve">SSB </w:t>
            </w:r>
          </w:p>
        </w:tc>
        <w:tc>
          <w:tcPr>
            <w:tcW w:w="2200" w:type="dxa"/>
            <w:noWrap/>
            <w:hideMark/>
          </w:tcPr>
          <w:p w14:paraId="1EBB709D" w14:textId="77777777" w:rsidR="00E65DBE" w:rsidRPr="00804B30" w:rsidRDefault="00E65DBE" w:rsidP="00AF0D4C">
            <w:pPr>
              <w:spacing w:after="0"/>
              <w:jc w:val="center"/>
            </w:pPr>
            <w:r w:rsidRPr="00804B30">
              <w:t>9</w:t>
            </w:r>
          </w:p>
        </w:tc>
        <w:tc>
          <w:tcPr>
            <w:tcW w:w="2200" w:type="dxa"/>
            <w:noWrap/>
            <w:hideMark/>
          </w:tcPr>
          <w:p w14:paraId="17DBF3E1" w14:textId="77777777" w:rsidR="00E65DBE" w:rsidRPr="00804B30" w:rsidRDefault="00E65DBE" w:rsidP="00AF0D4C">
            <w:pPr>
              <w:spacing w:after="0"/>
              <w:jc w:val="center"/>
            </w:pPr>
            <w:r w:rsidRPr="00804B30">
              <w:t>151.89</w:t>
            </w:r>
          </w:p>
        </w:tc>
        <w:tc>
          <w:tcPr>
            <w:tcW w:w="2200" w:type="dxa"/>
            <w:noWrap/>
            <w:hideMark/>
          </w:tcPr>
          <w:p w14:paraId="6C27C518" w14:textId="77777777" w:rsidR="00E65DBE" w:rsidRPr="00804B30" w:rsidRDefault="00E65DBE" w:rsidP="00AF0D4C">
            <w:pPr>
              <w:spacing w:after="0"/>
              <w:jc w:val="center"/>
            </w:pPr>
            <w:r w:rsidRPr="00804B30">
              <w:t>2.99</w:t>
            </w:r>
          </w:p>
        </w:tc>
        <w:tc>
          <w:tcPr>
            <w:tcW w:w="2200" w:type="dxa"/>
            <w:noWrap/>
            <w:hideMark/>
          </w:tcPr>
          <w:p w14:paraId="4CC11910" w14:textId="77777777" w:rsidR="00E65DBE" w:rsidRPr="00804B30" w:rsidRDefault="00E65DBE" w:rsidP="00AF0D4C">
            <w:pPr>
              <w:spacing w:after="0"/>
              <w:jc w:val="center"/>
            </w:pPr>
            <w:r w:rsidRPr="00804B30">
              <w:t>12.88</w:t>
            </w:r>
          </w:p>
        </w:tc>
      </w:tr>
      <w:tr w:rsidR="00E65DBE" w:rsidRPr="00804B30" w14:paraId="011AF661" w14:textId="77777777" w:rsidTr="00AF0D4C">
        <w:trPr>
          <w:trHeight w:val="20"/>
        </w:trPr>
        <w:tc>
          <w:tcPr>
            <w:tcW w:w="6440" w:type="dxa"/>
            <w:noWrap/>
            <w:hideMark/>
          </w:tcPr>
          <w:p w14:paraId="2CA86184" w14:textId="77777777" w:rsidR="00E65DBE" w:rsidRPr="00804B30" w:rsidRDefault="00E65DBE" w:rsidP="00AF0D4C">
            <w:pPr>
              <w:spacing w:after="0"/>
            </w:pPr>
            <w:r w:rsidRPr="00804B30">
              <w:t>PRACH Format 0</w:t>
            </w:r>
          </w:p>
        </w:tc>
        <w:tc>
          <w:tcPr>
            <w:tcW w:w="2200" w:type="dxa"/>
            <w:noWrap/>
            <w:hideMark/>
          </w:tcPr>
          <w:p w14:paraId="52B1C35E" w14:textId="77777777" w:rsidR="00E65DBE" w:rsidRPr="00804B30" w:rsidRDefault="00E65DBE" w:rsidP="00AF0D4C">
            <w:pPr>
              <w:spacing w:after="0"/>
              <w:jc w:val="center"/>
            </w:pPr>
            <w:r w:rsidRPr="00804B30">
              <w:t>2</w:t>
            </w:r>
          </w:p>
        </w:tc>
        <w:tc>
          <w:tcPr>
            <w:tcW w:w="2200" w:type="dxa"/>
            <w:noWrap/>
            <w:hideMark/>
          </w:tcPr>
          <w:p w14:paraId="08A0D2C1" w14:textId="77777777" w:rsidR="00E65DBE" w:rsidRPr="00804B30" w:rsidRDefault="00E65DBE" w:rsidP="00AF0D4C">
            <w:pPr>
              <w:spacing w:after="0"/>
              <w:jc w:val="center"/>
            </w:pPr>
            <w:r w:rsidRPr="00804B30">
              <w:t>153.62</w:t>
            </w:r>
          </w:p>
        </w:tc>
        <w:tc>
          <w:tcPr>
            <w:tcW w:w="2200" w:type="dxa"/>
            <w:noWrap/>
            <w:hideMark/>
          </w:tcPr>
          <w:p w14:paraId="1CC1F548" w14:textId="77777777" w:rsidR="00E65DBE" w:rsidRPr="00804B30" w:rsidRDefault="00E65DBE" w:rsidP="00AF0D4C">
            <w:pPr>
              <w:spacing w:after="0"/>
              <w:jc w:val="center"/>
            </w:pPr>
            <w:r w:rsidRPr="00804B30">
              <w:t>0.02</w:t>
            </w:r>
          </w:p>
        </w:tc>
        <w:tc>
          <w:tcPr>
            <w:tcW w:w="2200" w:type="dxa"/>
            <w:noWrap/>
            <w:hideMark/>
          </w:tcPr>
          <w:p w14:paraId="57EB835A" w14:textId="77777777" w:rsidR="00E65DBE" w:rsidRPr="00804B30" w:rsidRDefault="00E65DBE" w:rsidP="00AF0D4C">
            <w:pPr>
              <w:spacing w:after="0"/>
              <w:jc w:val="center"/>
            </w:pPr>
            <w:r w:rsidRPr="00804B30">
              <w:t>14.61</w:t>
            </w:r>
          </w:p>
        </w:tc>
      </w:tr>
      <w:tr w:rsidR="00E65DBE" w:rsidRPr="00804B30" w14:paraId="2B256C7D" w14:textId="77777777" w:rsidTr="00AF0D4C">
        <w:trPr>
          <w:trHeight w:val="20"/>
        </w:trPr>
        <w:tc>
          <w:tcPr>
            <w:tcW w:w="6440" w:type="dxa"/>
            <w:noWrap/>
            <w:hideMark/>
          </w:tcPr>
          <w:p w14:paraId="026AA32F" w14:textId="77777777" w:rsidR="00E65DBE" w:rsidRPr="00804B30" w:rsidRDefault="00E65DBE" w:rsidP="00AF0D4C">
            <w:pPr>
              <w:spacing w:after="0"/>
            </w:pPr>
            <w:r w:rsidRPr="00804B30">
              <w:t>PRACH Format B4</w:t>
            </w:r>
          </w:p>
        </w:tc>
        <w:tc>
          <w:tcPr>
            <w:tcW w:w="2200" w:type="dxa"/>
            <w:noWrap/>
            <w:hideMark/>
          </w:tcPr>
          <w:p w14:paraId="5003018A" w14:textId="77777777" w:rsidR="00E65DBE" w:rsidRPr="00804B30" w:rsidRDefault="00E65DBE" w:rsidP="00AF0D4C">
            <w:pPr>
              <w:spacing w:after="0"/>
              <w:jc w:val="center"/>
            </w:pPr>
            <w:r w:rsidRPr="00804B30">
              <w:t>8</w:t>
            </w:r>
          </w:p>
        </w:tc>
        <w:tc>
          <w:tcPr>
            <w:tcW w:w="2200" w:type="dxa"/>
            <w:noWrap/>
            <w:hideMark/>
          </w:tcPr>
          <w:p w14:paraId="1E5EEAB4" w14:textId="77777777" w:rsidR="00E65DBE" w:rsidRPr="00804B30" w:rsidRDefault="00E65DBE" w:rsidP="00AF0D4C">
            <w:pPr>
              <w:spacing w:after="0"/>
              <w:jc w:val="center"/>
            </w:pPr>
            <w:r w:rsidRPr="00804B30">
              <w:t>153.50</w:t>
            </w:r>
          </w:p>
        </w:tc>
        <w:tc>
          <w:tcPr>
            <w:tcW w:w="2200" w:type="dxa"/>
            <w:noWrap/>
            <w:hideMark/>
          </w:tcPr>
          <w:p w14:paraId="3A5EC545" w14:textId="77777777" w:rsidR="00E65DBE" w:rsidRPr="00804B30" w:rsidRDefault="00E65DBE" w:rsidP="00AF0D4C">
            <w:pPr>
              <w:spacing w:after="0"/>
              <w:jc w:val="center"/>
            </w:pPr>
            <w:r w:rsidRPr="00804B30">
              <w:t>4.82</w:t>
            </w:r>
          </w:p>
        </w:tc>
        <w:tc>
          <w:tcPr>
            <w:tcW w:w="2200" w:type="dxa"/>
            <w:noWrap/>
            <w:hideMark/>
          </w:tcPr>
          <w:p w14:paraId="60C2C5A6" w14:textId="77777777" w:rsidR="00E65DBE" w:rsidRPr="00804B30" w:rsidRDefault="00E65DBE" w:rsidP="00AF0D4C">
            <w:pPr>
              <w:spacing w:after="0"/>
              <w:jc w:val="center"/>
            </w:pPr>
            <w:r w:rsidRPr="00804B30">
              <w:t>14.49</w:t>
            </w:r>
          </w:p>
        </w:tc>
      </w:tr>
      <w:tr w:rsidR="00E65DBE" w:rsidRPr="00804B30" w14:paraId="28D07398" w14:textId="77777777" w:rsidTr="00AF0D4C">
        <w:trPr>
          <w:trHeight w:val="20"/>
        </w:trPr>
        <w:tc>
          <w:tcPr>
            <w:tcW w:w="6440" w:type="dxa"/>
            <w:noWrap/>
            <w:hideMark/>
          </w:tcPr>
          <w:p w14:paraId="55BFC290" w14:textId="77777777" w:rsidR="00E65DBE" w:rsidRPr="00804B30" w:rsidRDefault="00E65DBE" w:rsidP="00AF0D4C">
            <w:pPr>
              <w:spacing w:after="0"/>
            </w:pPr>
            <w:r w:rsidRPr="00804B30">
              <w:t>PRACH Format C2</w:t>
            </w:r>
          </w:p>
        </w:tc>
        <w:tc>
          <w:tcPr>
            <w:tcW w:w="2200" w:type="dxa"/>
            <w:noWrap/>
            <w:hideMark/>
          </w:tcPr>
          <w:p w14:paraId="3897EF45" w14:textId="77777777" w:rsidR="00E65DBE" w:rsidRPr="00804B30" w:rsidRDefault="00E65DBE" w:rsidP="00AF0D4C">
            <w:pPr>
              <w:spacing w:after="0"/>
              <w:jc w:val="center"/>
            </w:pPr>
            <w:r w:rsidRPr="00804B30">
              <w:t>0</w:t>
            </w:r>
          </w:p>
        </w:tc>
        <w:tc>
          <w:tcPr>
            <w:tcW w:w="2200" w:type="dxa"/>
            <w:noWrap/>
            <w:hideMark/>
          </w:tcPr>
          <w:p w14:paraId="37C3058E" w14:textId="77777777" w:rsidR="00E65DBE" w:rsidRPr="00804B30" w:rsidRDefault="00E65DBE" w:rsidP="00AF0D4C">
            <w:pPr>
              <w:spacing w:after="0"/>
              <w:jc w:val="center"/>
              <w:rPr>
                <w:noProof/>
              </w:rPr>
            </w:pPr>
          </w:p>
        </w:tc>
        <w:tc>
          <w:tcPr>
            <w:tcW w:w="2200" w:type="dxa"/>
            <w:noWrap/>
            <w:hideMark/>
          </w:tcPr>
          <w:p w14:paraId="4FB8EA1B" w14:textId="77777777" w:rsidR="00E65DBE" w:rsidRPr="00804B30" w:rsidRDefault="00E65DBE" w:rsidP="00AF0D4C">
            <w:pPr>
              <w:spacing w:after="0"/>
              <w:jc w:val="center"/>
              <w:rPr>
                <w:noProof/>
              </w:rPr>
            </w:pPr>
          </w:p>
        </w:tc>
        <w:tc>
          <w:tcPr>
            <w:tcW w:w="2200" w:type="dxa"/>
            <w:noWrap/>
            <w:hideMark/>
          </w:tcPr>
          <w:p w14:paraId="03F9FFA1" w14:textId="77777777" w:rsidR="00E65DBE" w:rsidRPr="00804B30" w:rsidRDefault="00E65DBE" w:rsidP="00AF0D4C">
            <w:pPr>
              <w:spacing w:after="0"/>
              <w:jc w:val="center"/>
              <w:rPr>
                <w:noProof/>
              </w:rPr>
            </w:pPr>
          </w:p>
        </w:tc>
      </w:tr>
      <w:tr w:rsidR="00E65DBE" w:rsidRPr="00804B30" w14:paraId="76CAF94E" w14:textId="77777777" w:rsidTr="00AF0D4C">
        <w:trPr>
          <w:trHeight w:val="20"/>
        </w:trPr>
        <w:tc>
          <w:tcPr>
            <w:tcW w:w="6440" w:type="dxa"/>
            <w:noWrap/>
            <w:hideMark/>
          </w:tcPr>
          <w:p w14:paraId="5FEF5938" w14:textId="77777777" w:rsidR="00E65DBE" w:rsidRPr="00804B30" w:rsidRDefault="00E65DBE" w:rsidP="00AF0D4C">
            <w:pPr>
              <w:spacing w:after="0"/>
            </w:pPr>
            <w:r w:rsidRPr="00804B30">
              <w:t xml:space="preserve">Broadcast PDCCH(PDCCH of Msg.2) </w:t>
            </w:r>
          </w:p>
        </w:tc>
        <w:tc>
          <w:tcPr>
            <w:tcW w:w="2200" w:type="dxa"/>
            <w:noWrap/>
            <w:hideMark/>
          </w:tcPr>
          <w:p w14:paraId="7C3EB2B9" w14:textId="77777777" w:rsidR="00E65DBE" w:rsidRPr="00804B30" w:rsidRDefault="00E65DBE" w:rsidP="00AF0D4C">
            <w:pPr>
              <w:spacing w:after="0"/>
              <w:jc w:val="center"/>
            </w:pPr>
            <w:r w:rsidRPr="00804B30">
              <w:t>7</w:t>
            </w:r>
          </w:p>
        </w:tc>
        <w:tc>
          <w:tcPr>
            <w:tcW w:w="2200" w:type="dxa"/>
            <w:noWrap/>
            <w:hideMark/>
          </w:tcPr>
          <w:p w14:paraId="0C5B6D4E" w14:textId="77777777" w:rsidR="00E65DBE" w:rsidRPr="00804B30" w:rsidRDefault="00E65DBE" w:rsidP="00AF0D4C">
            <w:pPr>
              <w:spacing w:after="0"/>
              <w:jc w:val="center"/>
            </w:pPr>
            <w:r w:rsidRPr="00804B30">
              <w:t>149.54</w:t>
            </w:r>
          </w:p>
        </w:tc>
        <w:tc>
          <w:tcPr>
            <w:tcW w:w="2200" w:type="dxa"/>
            <w:noWrap/>
            <w:hideMark/>
          </w:tcPr>
          <w:p w14:paraId="2A7CF3D2" w14:textId="77777777" w:rsidR="00E65DBE" w:rsidRPr="00804B30" w:rsidRDefault="00E65DBE" w:rsidP="00AF0D4C">
            <w:pPr>
              <w:spacing w:after="0"/>
              <w:jc w:val="center"/>
            </w:pPr>
            <w:r w:rsidRPr="00804B30">
              <w:t>2.12</w:t>
            </w:r>
          </w:p>
        </w:tc>
        <w:tc>
          <w:tcPr>
            <w:tcW w:w="2200" w:type="dxa"/>
            <w:noWrap/>
            <w:hideMark/>
          </w:tcPr>
          <w:p w14:paraId="16A298C2" w14:textId="77777777" w:rsidR="00E65DBE" w:rsidRPr="00804B30" w:rsidRDefault="00E65DBE" w:rsidP="00AF0D4C">
            <w:pPr>
              <w:spacing w:after="0"/>
              <w:jc w:val="center"/>
            </w:pPr>
            <w:r w:rsidRPr="00804B30">
              <w:t>10.53</w:t>
            </w:r>
          </w:p>
        </w:tc>
      </w:tr>
      <w:tr w:rsidR="00E65DBE" w:rsidRPr="00804B30" w14:paraId="4672C79C" w14:textId="77777777" w:rsidTr="00AF0D4C">
        <w:trPr>
          <w:trHeight w:val="20"/>
        </w:trPr>
        <w:tc>
          <w:tcPr>
            <w:tcW w:w="6440" w:type="dxa"/>
            <w:noWrap/>
            <w:hideMark/>
          </w:tcPr>
          <w:p w14:paraId="63CB1354" w14:textId="77777777" w:rsidR="00E65DBE" w:rsidRPr="00804B30" w:rsidRDefault="00E65DBE" w:rsidP="00AF0D4C">
            <w:pPr>
              <w:spacing w:after="0"/>
            </w:pPr>
            <w:r w:rsidRPr="00804B30">
              <w:t xml:space="preserve">PDSCH for Msg.2 </w:t>
            </w:r>
          </w:p>
        </w:tc>
        <w:tc>
          <w:tcPr>
            <w:tcW w:w="2200" w:type="dxa"/>
            <w:noWrap/>
            <w:hideMark/>
          </w:tcPr>
          <w:p w14:paraId="00B1703C" w14:textId="77777777" w:rsidR="00E65DBE" w:rsidRPr="00804B30" w:rsidRDefault="00E65DBE" w:rsidP="00AF0D4C">
            <w:pPr>
              <w:spacing w:after="0"/>
              <w:jc w:val="center"/>
            </w:pPr>
            <w:r w:rsidRPr="00804B30">
              <w:t>8</w:t>
            </w:r>
          </w:p>
        </w:tc>
        <w:tc>
          <w:tcPr>
            <w:tcW w:w="2200" w:type="dxa"/>
            <w:noWrap/>
            <w:hideMark/>
          </w:tcPr>
          <w:p w14:paraId="322B64CC" w14:textId="77777777" w:rsidR="00E65DBE" w:rsidRPr="00804B30" w:rsidRDefault="00E65DBE" w:rsidP="00AF0D4C">
            <w:pPr>
              <w:spacing w:after="0"/>
              <w:jc w:val="center"/>
            </w:pPr>
            <w:r w:rsidRPr="00804B30">
              <w:t>150.45</w:t>
            </w:r>
          </w:p>
        </w:tc>
        <w:tc>
          <w:tcPr>
            <w:tcW w:w="2200" w:type="dxa"/>
            <w:noWrap/>
            <w:hideMark/>
          </w:tcPr>
          <w:p w14:paraId="45C6A606" w14:textId="77777777" w:rsidR="00E65DBE" w:rsidRPr="00804B30" w:rsidRDefault="00E65DBE" w:rsidP="00AF0D4C">
            <w:pPr>
              <w:spacing w:after="0"/>
              <w:jc w:val="center"/>
            </w:pPr>
            <w:r w:rsidRPr="00804B30">
              <w:t>3.47</w:t>
            </w:r>
          </w:p>
        </w:tc>
        <w:tc>
          <w:tcPr>
            <w:tcW w:w="2200" w:type="dxa"/>
            <w:noWrap/>
            <w:hideMark/>
          </w:tcPr>
          <w:p w14:paraId="70DC1732" w14:textId="77777777" w:rsidR="00E65DBE" w:rsidRPr="00804B30" w:rsidRDefault="00E65DBE" w:rsidP="00AF0D4C">
            <w:pPr>
              <w:spacing w:after="0"/>
              <w:jc w:val="center"/>
            </w:pPr>
            <w:r w:rsidRPr="00804B30">
              <w:t>11.44</w:t>
            </w:r>
          </w:p>
        </w:tc>
      </w:tr>
      <w:tr w:rsidR="00E65DBE" w:rsidRPr="00804B30" w14:paraId="521343A2" w14:textId="77777777" w:rsidTr="00AF0D4C">
        <w:trPr>
          <w:trHeight w:val="20"/>
        </w:trPr>
        <w:tc>
          <w:tcPr>
            <w:tcW w:w="6440" w:type="dxa"/>
            <w:noWrap/>
            <w:hideMark/>
          </w:tcPr>
          <w:p w14:paraId="3C607B9F" w14:textId="77777777" w:rsidR="00E65DBE" w:rsidRPr="00804B30" w:rsidRDefault="00E65DBE" w:rsidP="00AF0D4C">
            <w:pPr>
              <w:spacing w:after="0"/>
            </w:pPr>
            <w:r w:rsidRPr="00804B30">
              <w:t xml:space="preserve">PUSCH of Msg.3 </w:t>
            </w:r>
          </w:p>
        </w:tc>
        <w:tc>
          <w:tcPr>
            <w:tcW w:w="2200" w:type="dxa"/>
            <w:noWrap/>
            <w:hideMark/>
          </w:tcPr>
          <w:p w14:paraId="5C735555" w14:textId="77777777" w:rsidR="00E65DBE" w:rsidRPr="00804B30" w:rsidRDefault="00E65DBE" w:rsidP="00AF0D4C">
            <w:pPr>
              <w:spacing w:after="0"/>
              <w:jc w:val="center"/>
            </w:pPr>
            <w:r w:rsidRPr="00804B30">
              <w:t>12</w:t>
            </w:r>
          </w:p>
        </w:tc>
        <w:tc>
          <w:tcPr>
            <w:tcW w:w="2200" w:type="dxa"/>
            <w:noWrap/>
            <w:hideMark/>
          </w:tcPr>
          <w:p w14:paraId="4F9D7E29" w14:textId="77777777" w:rsidR="00E65DBE" w:rsidRPr="00804B30" w:rsidRDefault="00E65DBE" w:rsidP="00AF0D4C">
            <w:pPr>
              <w:spacing w:after="0"/>
              <w:jc w:val="center"/>
            </w:pPr>
            <w:r w:rsidRPr="00804B30">
              <w:t>152.10</w:t>
            </w:r>
          </w:p>
        </w:tc>
        <w:tc>
          <w:tcPr>
            <w:tcW w:w="2200" w:type="dxa"/>
            <w:noWrap/>
            <w:hideMark/>
          </w:tcPr>
          <w:p w14:paraId="67FDD464" w14:textId="77777777" w:rsidR="00E65DBE" w:rsidRPr="00804B30" w:rsidRDefault="00E65DBE" w:rsidP="00AF0D4C">
            <w:pPr>
              <w:spacing w:after="0"/>
              <w:jc w:val="center"/>
            </w:pPr>
            <w:r w:rsidRPr="00804B30">
              <w:t>2.00</w:t>
            </w:r>
          </w:p>
        </w:tc>
        <w:tc>
          <w:tcPr>
            <w:tcW w:w="2200" w:type="dxa"/>
            <w:noWrap/>
            <w:hideMark/>
          </w:tcPr>
          <w:p w14:paraId="0FC9F6F1" w14:textId="77777777" w:rsidR="00E65DBE" w:rsidRPr="00804B30" w:rsidRDefault="00E65DBE" w:rsidP="00AF0D4C">
            <w:pPr>
              <w:spacing w:after="0"/>
              <w:jc w:val="center"/>
            </w:pPr>
            <w:r w:rsidRPr="00804B30">
              <w:t>13.09</w:t>
            </w:r>
          </w:p>
        </w:tc>
      </w:tr>
      <w:tr w:rsidR="00E65DBE" w:rsidRPr="00804B30" w14:paraId="7FD5BA67" w14:textId="77777777" w:rsidTr="00AF0D4C">
        <w:trPr>
          <w:trHeight w:val="20"/>
        </w:trPr>
        <w:tc>
          <w:tcPr>
            <w:tcW w:w="6440" w:type="dxa"/>
            <w:noWrap/>
            <w:hideMark/>
          </w:tcPr>
          <w:p w14:paraId="48166DA6" w14:textId="77777777" w:rsidR="00E65DBE" w:rsidRPr="00804B30" w:rsidRDefault="00E65DBE" w:rsidP="00AF0D4C">
            <w:pPr>
              <w:spacing w:after="0"/>
            </w:pPr>
            <w:r w:rsidRPr="00804B30">
              <w:t xml:space="preserve">PDSCH of Msg.4 </w:t>
            </w:r>
          </w:p>
        </w:tc>
        <w:tc>
          <w:tcPr>
            <w:tcW w:w="2200" w:type="dxa"/>
            <w:noWrap/>
            <w:hideMark/>
          </w:tcPr>
          <w:p w14:paraId="1F79644E" w14:textId="77777777" w:rsidR="00E65DBE" w:rsidRPr="00804B30" w:rsidRDefault="00E65DBE" w:rsidP="00AF0D4C">
            <w:pPr>
              <w:spacing w:after="0"/>
              <w:jc w:val="center"/>
            </w:pPr>
            <w:r w:rsidRPr="00804B30">
              <w:t>7</w:t>
            </w:r>
          </w:p>
        </w:tc>
        <w:tc>
          <w:tcPr>
            <w:tcW w:w="2200" w:type="dxa"/>
            <w:noWrap/>
            <w:hideMark/>
          </w:tcPr>
          <w:p w14:paraId="0F09C680" w14:textId="77777777" w:rsidR="00E65DBE" w:rsidRPr="00804B30" w:rsidRDefault="00E65DBE" w:rsidP="00AF0D4C">
            <w:pPr>
              <w:spacing w:after="0"/>
              <w:jc w:val="center"/>
            </w:pPr>
            <w:r w:rsidRPr="00804B30">
              <w:t>149.27</w:t>
            </w:r>
          </w:p>
        </w:tc>
        <w:tc>
          <w:tcPr>
            <w:tcW w:w="2200" w:type="dxa"/>
            <w:noWrap/>
            <w:hideMark/>
          </w:tcPr>
          <w:p w14:paraId="0510DEE4" w14:textId="77777777" w:rsidR="00E65DBE" w:rsidRPr="00804B30" w:rsidRDefault="00E65DBE" w:rsidP="00AF0D4C">
            <w:pPr>
              <w:spacing w:after="0"/>
              <w:jc w:val="center"/>
            </w:pPr>
            <w:r w:rsidRPr="00804B30">
              <w:t>2.29</w:t>
            </w:r>
          </w:p>
        </w:tc>
        <w:tc>
          <w:tcPr>
            <w:tcW w:w="2200" w:type="dxa"/>
            <w:noWrap/>
            <w:hideMark/>
          </w:tcPr>
          <w:p w14:paraId="734381C1" w14:textId="77777777" w:rsidR="00E65DBE" w:rsidRPr="00804B30" w:rsidRDefault="00E65DBE" w:rsidP="00AF0D4C">
            <w:pPr>
              <w:spacing w:after="0"/>
              <w:jc w:val="center"/>
            </w:pPr>
            <w:r w:rsidRPr="00804B30">
              <w:t>10.26</w:t>
            </w:r>
          </w:p>
        </w:tc>
      </w:tr>
      <w:tr w:rsidR="00E65DBE" w:rsidRPr="00804B30" w14:paraId="57D9F9C9" w14:textId="77777777" w:rsidTr="00AF0D4C">
        <w:trPr>
          <w:trHeight w:val="20"/>
        </w:trPr>
        <w:tc>
          <w:tcPr>
            <w:tcW w:w="6440" w:type="dxa"/>
            <w:noWrap/>
            <w:hideMark/>
          </w:tcPr>
          <w:p w14:paraId="455CF3D5" w14:textId="77777777" w:rsidR="00E65DBE" w:rsidRPr="00804B30" w:rsidRDefault="00E65DBE" w:rsidP="00AF0D4C">
            <w:pPr>
              <w:spacing w:after="0"/>
            </w:pPr>
            <w:r w:rsidRPr="00804B30">
              <w:t xml:space="preserve">PUCCH w/ HARQ-ACK for Msg.4 </w:t>
            </w:r>
          </w:p>
        </w:tc>
        <w:tc>
          <w:tcPr>
            <w:tcW w:w="2200" w:type="dxa"/>
            <w:noWrap/>
            <w:hideMark/>
          </w:tcPr>
          <w:p w14:paraId="1A031A4F" w14:textId="77777777" w:rsidR="00E65DBE" w:rsidRPr="00804B30" w:rsidRDefault="00E65DBE" w:rsidP="00AF0D4C">
            <w:pPr>
              <w:spacing w:after="0"/>
              <w:jc w:val="center"/>
            </w:pPr>
            <w:r w:rsidRPr="00804B30">
              <w:t>3</w:t>
            </w:r>
          </w:p>
        </w:tc>
        <w:tc>
          <w:tcPr>
            <w:tcW w:w="2200" w:type="dxa"/>
            <w:noWrap/>
            <w:hideMark/>
          </w:tcPr>
          <w:p w14:paraId="0414F9B5" w14:textId="77777777" w:rsidR="00E65DBE" w:rsidRPr="00804B30" w:rsidRDefault="00E65DBE" w:rsidP="00AF0D4C">
            <w:pPr>
              <w:spacing w:after="0"/>
              <w:jc w:val="center"/>
            </w:pPr>
            <w:r w:rsidRPr="00804B30">
              <w:t>156.38</w:t>
            </w:r>
          </w:p>
        </w:tc>
        <w:tc>
          <w:tcPr>
            <w:tcW w:w="2200" w:type="dxa"/>
            <w:noWrap/>
            <w:hideMark/>
          </w:tcPr>
          <w:p w14:paraId="33BC404A" w14:textId="77777777" w:rsidR="00E65DBE" w:rsidRPr="00804B30" w:rsidRDefault="00E65DBE" w:rsidP="00AF0D4C">
            <w:pPr>
              <w:spacing w:after="0"/>
              <w:jc w:val="center"/>
            </w:pPr>
            <w:r w:rsidRPr="00804B30">
              <w:t>2.13</w:t>
            </w:r>
          </w:p>
        </w:tc>
        <w:tc>
          <w:tcPr>
            <w:tcW w:w="2200" w:type="dxa"/>
            <w:noWrap/>
            <w:hideMark/>
          </w:tcPr>
          <w:p w14:paraId="57FB1ED0" w14:textId="77777777" w:rsidR="00E65DBE" w:rsidRPr="00804B30" w:rsidRDefault="00E65DBE" w:rsidP="00AF0D4C">
            <w:pPr>
              <w:spacing w:after="0"/>
              <w:jc w:val="center"/>
            </w:pPr>
            <w:r w:rsidRPr="00804B30">
              <w:t>17.37</w:t>
            </w:r>
          </w:p>
        </w:tc>
      </w:tr>
      <w:tr w:rsidR="00E65DBE" w:rsidRPr="00804B30" w14:paraId="7F71D2F5" w14:textId="77777777" w:rsidTr="00AF0D4C">
        <w:trPr>
          <w:trHeight w:val="20"/>
        </w:trPr>
        <w:tc>
          <w:tcPr>
            <w:tcW w:w="6440" w:type="dxa"/>
            <w:noWrap/>
            <w:hideMark/>
          </w:tcPr>
          <w:p w14:paraId="60508742" w14:textId="77777777" w:rsidR="00E65DBE" w:rsidRPr="00804B30" w:rsidRDefault="00E65DBE" w:rsidP="00AF0D4C">
            <w:pPr>
              <w:spacing w:after="0"/>
            </w:pPr>
            <w:r w:rsidRPr="00804B30">
              <w:t xml:space="preserve">Unicast PDCCH </w:t>
            </w:r>
          </w:p>
        </w:tc>
        <w:tc>
          <w:tcPr>
            <w:tcW w:w="2200" w:type="dxa"/>
            <w:noWrap/>
            <w:hideMark/>
          </w:tcPr>
          <w:p w14:paraId="0C61D6C1" w14:textId="77777777" w:rsidR="00E65DBE" w:rsidRPr="00804B30" w:rsidRDefault="00E65DBE" w:rsidP="00AF0D4C">
            <w:pPr>
              <w:spacing w:after="0"/>
              <w:jc w:val="center"/>
            </w:pPr>
            <w:r w:rsidRPr="00804B30">
              <w:t>14</w:t>
            </w:r>
          </w:p>
        </w:tc>
        <w:tc>
          <w:tcPr>
            <w:tcW w:w="2200" w:type="dxa"/>
            <w:noWrap/>
            <w:hideMark/>
          </w:tcPr>
          <w:p w14:paraId="2078738C" w14:textId="77777777" w:rsidR="00E65DBE" w:rsidRPr="00804B30" w:rsidRDefault="00E65DBE" w:rsidP="00AF0D4C">
            <w:pPr>
              <w:spacing w:after="0"/>
              <w:jc w:val="center"/>
            </w:pPr>
            <w:r w:rsidRPr="00804B30">
              <w:t>155.05</w:t>
            </w:r>
          </w:p>
        </w:tc>
        <w:tc>
          <w:tcPr>
            <w:tcW w:w="2200" w:type="dxa"/>
            <w:noWrap/>
            <w:hideMark/>
          </w:tcPr>
          <w:p w14:paraId="47F575A2" w14:textId="77777777" w:rsidR="00E65DBE" w:rsidRPr="00804B30" w:rsidRDefault="00E65DBE" w:rsidP="00AF0D4C">
            <w:pPr>
              <w:spacing w:after="0"/>
              <w:jc w:val="center"/>
            </w:pPr>
            <w:r w:rsidRPr="00804B30">
              <w:t>2.43</w:t>
            </w:r>
          </w:p>
        </w:tc>
        <w:tc>
          <w:tcPr>
            <w:tcW w:w="2200" w:type="dxa"/>
            <w:noWrap/>
            <w:hideMark/>
          </w:tcPr>
          <w:p w14:paraId="2EAEB566" w14:textId="77777777" w:rsidR="00E65DBE" w:rsidRPr="00804B30" w:rsidRDefault="00E65DBE" w:rsidP="00AF0D4C">
            <w:pPr>
              <w:spacing w:after="0"/>
              <w:jc w:val="center"/>
            </w:pPr>
            <w:r w:rsidRPr="00804B30">
              <w:t>16.05</w:t>
            </w:r>
          </w:p>
        </w:tc>
      </w:tr>
      <w:tr w:rsidR="00E65DBE" w:rsidRPr="00804B30" w14:paraId="60C69692" w14:textId="77777777" w:rsidTr="00AF0D4C">
        <w:trPr>
          <w:trHeight w:val="20"/>
        </w:trPr>
        <w:tc>
          <w:tcPr>
            <w:tcW w:w="6440" w:type="dxa"/>
            <w:noWrap/>
            <w:hideMark/>
          </w:tcPr>
          <w:p w14:paraId="4CB6F717" w14:textId="77777777" w:rsidR="00E65DBE" w:rsidRPr="00804B30" w:rsidRDefault="00E65DBE" w:rsidP="00AF0D4C">
            <w:pPr>
              <w:spacing w:after="0"/>
            </w:pPr>
            <w:r w:rsidRPr="00804B30">
              <w:t>PDSCH for eMBB DDDSU</w:t>
            </w:r>
          </w:p>
        </w:tc>
        <w:tc>
          <w:tcPr>
            <w:tcW w:w="2200" w:type="dxa"/>
            <w:noWrap/>
            <w:hideMark/>
          </w:tcPr>
          <w:p w14:paraId="22321163" w14:textId="77777777" w:rsidR="00E65DBE" w:rsidRPr="00804B30" w:rsidRDefault="00E65DBE" w:rsidP="00AF0D4C">
            <w:pPr>
              <w:spacing w:after="0"/>
              <w:jc w:val="center"/>
            </w:pPr>
            <w:r w:rsidRPr="00804B30">
              <w:t>12</w:t>
            </w:r>
          </w:p>
        </w:tc>
        <w:tc>
          <w:tcPr>
            <w:tcW w:w="2200" w:type="dxa"/>
            <w:noWrap/>
            <w:hideMark/>
          </w:tcPr>
          <w:p w14:paraId="75D1C93F" w14:textId="77777777" w:rsidR="00E65DBE" w:rsidRPr="00804B30" w:rsidRDefault="00E65DBE" w:rsidP="00AF0D4C">
            <w:pPr>
              <w:spacing w:after="0"/>
              <w:jc w:val="center"/>
            </w:pPr>
            <w:r w:rsidRPr="00804B30">
              <w:t>151.14</w:t>
            </w:r>
          </w:p>
        </w:tc>
        <w:tc>
          <w:tcPr>
            <w:tcW w:w="2200" w:type="dxa"/>
            <w:noWrap/>
            <w:hideMark/>
          </w:tcPr>
          <w:p w14:paraId="0C225E44" w14:textId="77777777" w:rsidR="00E65DBE" w:rsidRPr="00804B30" w:rsidRDefault="00E65DBE" w:rsidP="00AF0D4C">
            <w:pPr>
              <w:spacing w:after="0"/>
              <w:jc w:val="center"/>
            </w:pPr>
            <w:r w:rsidRPr="00804B30">
              <w:t>3.61</w:t>
            </w:r>
          </w:p>
        </w:tc>
        <w:tc>
          <w:tcPr>
            <w:tcW w:w="2200" w:type="dxa"/>
            <w:noWrap/>
            <w:hideMark/>
          </w:tcPr>
          <w:p w14:paraId="1D870B3B" w14:textId="77777777" w:rsidR="00E65DBE" w:rsidRPr="00804B30" w:rsidRDefault="00E65DBE" w:rsidP="00AF0D4C">
            <w:pPr>
              <w:spacing w:after="0"/>
              <w:jc w:val="center"/>
            </w:pPr>
            <w:r w:rsidRPr="00804B30">
              <w:t>12.13</w:t>
            </w:r>
          </w:p>
        </w:tc>
      </w:tr>
      <w:tr w:rsidR="00E65DBE" w:rsidRPr="00804B30" w14:paraId="0203AA2F" w14:textId="77777777" w:rsidTr="00AF0D4C">
        <w:trPr>
          <w:trHeight w:val="20"/>
        </w:trPr>
        <w:tc>
          <w:tcPr>
            <w:tcW w:w="6440" w:type="dxa"/>
            <w:noWrap/>
            <w:hideMark/>
          </w:tcPr>
          <w:p w14:paraId="3D8B4B76" w14:textId="77777777" w:rsidR="00E65DBE" w:rsidRPr="00804B30" w:rsidRDefault="00E65DBE" w:rsidP="00AF0D4C">
            <w:pPr>
              <w:spacing w:after="0"/>
            </w:pPr>
            <w:r w:rsidRPr="00804B30">
              <w:t>PDSCH for eMBB DDDSUDDSUU</w:t>
            </w:r>
          </w:p>
        </w:tc>
        <w:tc>
          <w:tcPr>
            <w:tcW w:w="2200" w:type="dxa"/>
            <w:noWrap/>
            <w:hideMark/>
          </w:tcPr>
          <w:p w14:paraId="23DAC157" w14:textId="77777777" w:rsidR="00E65DBE" w:rsidRPr="00804B30" w:rsidRDefault="00E65DBE" w:rsidP="00AF0D4C">
            <w:pPr>
              <w:spacing w:after="0"/>
              <w:jc w:val="center"/>
            </w:pPr>
            <w:r w:rsidRPr="00804B30">
              <w:t>10</w:t>
            </w:r>
          </w:p>
        </w:tc>
        <w:tc>
          <w:tcPr>
            <w:tcW w:w="2200" w:type="dxa"/>
            <w:noWrap/>
            <w:hideMark/>
          </w:tcPr>
          <w:p w14:paraId="1A37E76C" w14:textId="77777777" w:rsidR="00E65DBE" w:rsidRPr="00804B30" w:rsidRDefault="00E65DBE" w:rsidP="00AF0D4C">
            <w:pPr>
              <w:spacing w:after="0"/>
              <w:jc w:val="center"/>
            </w:pPr>
            <w:r w:rsidRPr="00804B30">
              <w:t>150.84</w:t>
            </w:r>
          </w:p>
        </w:tc>
        <w:tc>
          <w:tcPr>
            <w:tcW w:w="2200" w:type="dxa"/>
            <w:noWrap/>
            <w:hideMark/>
          </w:tcPr>
          <w:p w14:paraId="6DB5D247" w14:textId="77777777" w:rsidR="00E65DBE" w:rsidRPr="00804B30" w:rsidRDefault="00E65DBE" w:rsidP="00AF0D4C">
            <w:pPr>
              <w:spacing w:after="0"/>
              <w:jc w:val="center"/>
            </w:pPr>
            <w:r w:rsidRPr="00804B30">
              <w:t>3.56</w:t>
            </w:r>
          </w:p>
        </w:tc>
        <w:tc>
          <w:tcPr>
            <w:tcW w:w="2200" w:type="dxa"/>
            <w:noWrap/>
            <w:hideMark/>
          </w:tcPr>
          <w:p w14:paraId="7350E8E6" w14:textId="77777777" w:rsidR="00E65DBE" w:rsidRPr="00804B30" w:rsidRDefault="00E65DBE" w:rsidP="00AF0D4C">
            <w:pPr>
              <w:spacing w:after="0"/>
              <w:jc w:val="center"/>
            </w:pPr>
            <w:r w:rsidRPr="00804B30">
              <w:t>11.83</w:t>
            </w:r>
          </w:p>
        </w:tc>
      </w:tr>
    </w:tbl>
    <w:p w14:paraId="61A46C78" w14:textId="77777777" w:rsidR="00E65DBE" w:rsidRPr="007D49C9" w:rsidRDefault="00E65DBE" w:rsidP="007D49C9"/>
    <w:p w14:paraId="7BE2158E" w14:textId="77777777" w:rsidR="00E65DBE" w:rsidRDefault="00E65DBE" w:rsidP="00E65DBE">
      <w:pPr>
        <w:pStyle w:val="TH"/>
      </w:pPr>
      <w:r>
        <w:t xml:space="preserve">Table </w:t>
      </w:r>
      <w:r>
        <w:rPr>
          <w:lang w:eastAsia="zh-CN"/>
        </w:rPr>
        <w:t>5.1.1.1</w:t>
      </w:r>
      <w:r w:rsidRPr="007368F9">
        <w:t>-</w:t>
      </w:r>
      <w:r>
        <w:rPr>
          <w:rFonts w:hint="eastAsia"/>
          <w:lang w:eastAsia="ja-JP"/>
        </w:rPr>
        <w:t>6</w:t>
      </w:r>
      <w:r w:rsidRPr="007368F9">
        <w:rPr>
          <w:rFonts w:hint="eastAsia"/>
        </w:rPr>
        <w:t>:</w:t>
      </w:r>
      <w:r>
        <w:rPr>
          <w:rFonts w:hint="eastAsia"/>
        </w:rPr>
        <w:t xml:space="preserve"> Representative values </w:t>
      </w:r>
      <w:r>
        <w:t xml:space="preserve">of MPL for Urban </w:t>
      </w:r>
      <w:r w:rsidRPr="00DE78FE">
        <w:t>4GHz</w:t>
      </w:r>
      <w:r>
        <w:t xml:space="preserve"> TDD scenario with </w:t>
      </w:r>
      <w:r w:rsidRPr="00DE78FE">
        <w:t>BS Tx powe</w:t>
      </w:r>
      <w:r>
        <w:t>r of 24 dBm/MHz</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7F9D72B2" w14:textId="77777777" w:rsidTr="00AF0D4C">
        <w:tc>
          <w:tcPr>
            <w:tcW w:w="6440" w:type="dxa"/>
            <w:shd w:val="clear" w:color="auto" w:fill="E7E6E6" w:themeFill="background2"/>
            <w:noWrap/>
            <w:hideMark/>
          </w:tcPr>
          <w:p w14:paraId="2B61D0E3"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6297684F"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6589825A"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675AA6DC"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1BC042E8" w14:textId="77777777" w:rsidR="00E65DBE" w:rsidRPr="009C135A" w:rsidRDefault="00E65DBE" w:rsidP="00AF0D4C">
            <w:pPr>
              <w:spacing w:after="0"/>
              <w:jc w:val="center"/>
            </w:pPr>
            <w:r w:rsidRPr="00F9020F">
              <w:rPr>
                <w:b/>
              </w:rPr>
              <w:t>Gap from Deployment dependent target</w:t>
            </w:r>
            <w:r w:rsidRPr="00F9020F">
              <w:rPr>
                <w:b/>
              </w:rPr>
              <w:br/>
              <w:t>400m ISD=118.0dB</w:t>
            </w:r>
          </w:p>
        </w:tc>
        <w:tc>
          <w:tcPr>
            <w:tcW w:w="2620" w:type="dxa"/>
            <w:shd w:val="clear" w:color="auto" w:fill="E7E6E6" w:themeFill="background2"/>
            <w:hideMark/>
          </w:tcPr>
          <w:p w14:paraId="39D370DC" w14:textId="77777777" w:rsidR="00E65DBE" w:rsidRPr="009C135A" w:rsidRDefault="00E65DBE" w:rsidP="00AF0D4C">
            <w:pPr>
              <w:spacing w:after="0"/>
              <w:jc w:val="center"/>
            </w:pPr>
            <w:r w:rsidRPr="00F9020F">
              <w:rPr>
                <w:b/>
              </w:rPr>
              <w:t>Gap from Deployment dependent target</w:t>
            </w:r>
            <w:r w:rsidRPr="00F9020F">
              <w:rPr>
                <w:b/>
              </w:rPr>
              <w:br/>
              <w:t>500m ISD=121.8dB</w:t>
            </w:r>
          </w:p>
        </w:tc>
      </w:tr>
      <w:tr w:rsidR="00E65DBE" w:rsidRPr="00804B30" w14:paraId="627E7CC3" w14:textId="77777777" w:rsidTr="00AF0D4C">
        <w:tc>
          <w:tcPr>
            <w:tcW w:w="6440" w:type="dxa"/>
            <w:noWrap/>
            <w:hideMark/>
          </w:tcPr>
          <w:p w14:paraId="56462181" w14:textId="77777777" w:rsidR="00E65DBE" w:rsidRPr="00804B30" w:rsidRDefault="00E65DBE" w:rsidP="00AF0D4C">
            <w:pPr>
              <w:spacing w:after="0"/>
              <w:rPr>
                <w:noProof/>
                <w:sz w:val="22"/>
              </w:rPr>
            </w:pPr>
            <w:r w:rsidRPr="00804B30">
              <w:t>PUSCH for eMBB DDDSU</w:t>
            </w:r>
          </w:p>
        </w:tc>
        <w:tc>
          <w:tcPr>
            <w:tcW w:w="2200" w:type="dxa"/>
            <w:noWrap/>
            <w:hideMark/>
          </w:tcPr>
          <w:p w14:paraId="5B804208" w14:textId="77777777" w:rsidR="00E65DBE" w:rsidRPr="00804B30" w:rsidRDefault="00E65DBE" w:rsidP="00AF0D4C">
            <w:pPr>
              <w:spacing w:after="0"/>
              <w:jc w:val="center"/>
              <w:rPr>
                <w:noProof/>
                <w:sz w:val="22"/>
              </w:rPr>
            </w:pPr>
            <w:r w:rsidRPr="00804B30">
              <w:t>16</w:t>
            </w:r>
          </w:p>
        </w:tc>
        <w:tc>
          <w:tcPr>
            <w:tcW w:w="2200" w:type="dxa"/>
            <w:noWrap/>
            <w:hideMark/>
          </w:tcPr>
          <w:p w14:paraId="62720386" w14:textId="77777777" w:rsidR="00E65DBE" w:rsidRPr="00804B30" w:rsidRDefault="00E65DBE" w:rsidP="00AF0D4C">
            <w:pPr>
              <w:spacing w:after="0"/>
              <w:jc w:val="center"/>
              <w:rPr>
                <w:noProof/>
                <w:sz w:val="22"/>
              </w:rPr>
            </w:pPr>
            <w:r w:rsidRPr="00804B30">
              <w:t>109.84</w:t>
            </w:r>
          </w:p>
        </w:tc>
        <w:tc>
          <w:tcPr>
            <w:tcW w:w="2200" w:type="dxa"/>
            <w:noWrap/>
            <w:hideMark/>
          </w:tcPr>
          <w:p w14:paraId="4AFE049F" w14:textId="77777777" w:rsidR="00E65DBE" w:rsidRPr="00804B30" w:rsidRDefault="00E65DBE" w:rsidP="00AF0D4C">
            <w:pPr>
              <w:spacing w:after="0"/>
              <w:jc w:val="center"/>
              <w:rPr>
                <w:noProof/>
                <w:sz w:val="22"/>
              </w:rPr>
            </w:pPr>
            <w:r w:rsidRPr="00804B30">
              <w:t>2.52</w:t>
            </w:r>
          </w:p>
        </w:tc>
        <w:tc>
          <w:tcPr>
            <w:tcW w:w="2620" w:type="dxa"/>
            <w:noWrap/>
            <w:hideMark/>
          </w:tcPr>
          <w:p w14:paraId="0E04128B" w14:textId="77777777" w:rsidR="00E65DBE" w:rsidRPr="00804B30" w:rsidRDefault="00E65DBE" w:rsidP="00AF0D4C">
            <w:pPr>
              <w:spacing w:after="0"/>
              <w:jc w:val="center"/>
              <w:rPr>
                <w:noProof/>
                <w:sz w:val="22"/>
              </w:rPr>
            </w:pPr>
            <w:r w:rsidRPr="00804B30">
              <w:t>-8.12</w:t>
            </w:r>
          </w:p>
        </w:tc>
        <w:tc>
          <w:tcPr>
            <w:tcW w:w="2620" w:type="dxa"/>
            <w:noWrap/>
            <w:hideMark/>
          </w:tcPr>
          <w:p w14:paraId="4D481C9C" w14:textId="77777777" w:rsidR="00E65DBE" w:rsidRPr="00804B30" w:rsidRDefault="00E65DBE" w:rsidP="00AF0D4C">
            <w:pPr>
              <w:spacing w:after="0"/>
              <w:jc w:val="center"/>
              <w:rPr>
                <w:noProof/>
                <w:sz w:val="22"/>
              </w:rPr>
            </w:pPr>
            <w:r w:rsidRPr="00804B30">
              <w:t>-11.91</w:t>
            </w:r>
          </w:p>
        </w:tc>
      </w:tr>
      <w:tr w:rsidR="00E65DBE" w:rsidRPr="00804B30" w14:paraId="33363B47" w14:textId="77777777" w:rsidTr="00AF0D4C">
        <w:tc>
          <w:tcPr>
            <w:tcW w:w="6440" w:type="dxa"/>
            <w:noWrap/>
            <w:hideMark/>
          </w:tcPr>
          <w:p w14:paraId="29853ADB" w14:textId="77777777" w:rsidR="00E65DBE" w:rsidRPr="00804B30" w:rsidRDefault="00E65DBE" w:rsidP="00AF0D4C">
            <w:pPr>
              <w:spacing w:after="0"/>
              <w:rPr>
                <w:noProof/>
                <w:sz w:val="22"/>
              </w:rPr>
            </w:pPr>
            <w:r w:rsidRPr="00804B30">
              <w:t>PUSCH for eMBB DDDSUDDSUU</w:t>
            </w:r>
          </w:p>
        </w:tc>
        <w:tc>
          <w:tcPr>
            <w:tcW w:w="2200" w:type="dxa"/>
            <w:noWrap/>
            <w:hideMark/>
          </w:tcPr>
          <w:p w14:paraId="772F9A41" w14:textId="77777777" w:rsidR="00E65DBE" w:rsidRPr="00804B30" w:rsidRDefault="00E65DBE" w:rsidP="00AF0D4C">
            <w:pPr>
              <w:spacing w:after="0"/>
              <w:jc w:val="center"/>
              <w:rPr>
                <w:noProof/>
                <w:sz w:val="22"/>
              </w:rPr>
            </w:pPr>
            <w:r w:rsidRPr="00804B30">
              <w:t>14</w:t>
            </w:r>
          </w:p>
        </w:tc>
        <w:tc>
          <w:tcPr>
            <w:tcW w:w="2200" w:type="dxa"/>
            <w:noWrap/>
            <w:hideMark/>
          </w:tcPr>
          <w:p w14:paraId="783DA061" w14:textId="77777777" w:rsidR="00E65DBE" w:rsidRPr="00804B30" w:rsidRDefault="00E65DBE" w:rsidP="00AF0D4C">
            <w:pPr>
              <w:spacing w:after="0"/>
              <w:jc w:val="center"/>
              <w:rPr>
                <w:noProof/>
                <w:sz w:val="22"/>
              </w:rPr>
            </w:pPr>
            <w:r w:rsidRPr="00804B30">
              <w:t>110.87</w:t>
            </w:r>
          </w:p>
        </w:tc>
        <w:tc>
          <w:tcPr>
            <w:tcW w:w="2200" w:type="dxa"/>
            <w:noWrap/>
            <w:hideMark/>
          </w:tcPr>
          <w:p w14:paraId="6F3E9150" w14:textId="77777777" w:rsidR="00E65DBE" w:rsidRPr="00804B30" w:rsidRDefault="00E65DBE" w:rsidP="00AF0D4C">
            <w:pPr>
              <w:spacing w:after="0"/>
              <w:jc w:val="center"/>
              <w:rPr>
                <w:noProof/>
                <w:sz w:val="22"/>
              </w:rPr>
            </w:pPr>
            <w:r w:rsidRPr="00804B30">
              <w:t>1.84</w:t>
            </w:r>
          </w:p>
        </w:tc>
        <w:tc>
          <w:tcPr>
            <w:tcW w:w="2620" w:type="dxa"/>
            <w:noWrap/>
            <w:hideMark/>
          </w:tcPr>
          <w:p w14:paraId="4E598F71" w14:textId="77777777" w:rsidR="00E65DBE" w:rsidRPr="00804B30" w:rsidRDefault="00E65DBE" w:rsidP="00AF0D4C">
            <w:pPr>
              <w:spacing w:after="0"/>
              <w:jc w:val="center"/>
              <w:rPr>
                <w:noProof/>
                <w:sz w:val="22"/>
              </w:rPr>
            </w:pPr>
            <w:r w:rsidRPr="00804B30">
              <w:t>-7.09</w:t>
            </w:r>
          </w:p>
        </w:tc>
        <w:tc>
          <w:tcPr>
            <w:tcW w:w="2620" w:type="dxa"/>
            <w:noWrap/>
            <w:hideMark/>
          </w:tcPr>
          <w:p w14:paraId="5CE0B2BF" w14:textId="77777777" w:rsidR="00E65DBE" w:rsidRPr="00804B30" w:rsidRDefault="00E65DBE" w:rsidP="00AF0D4C">
            <w:pPr>
              <w:spacing w:after="0"/>
              <w:jc w:val="center"/>
              <w:rPr>
                <w:noProof/>
                <w:sz w:val="22"/>
              </w:rPr>
            </w:pPr>
            <w:r w:rsidRPr="00804B30">
              <w:t>-10.88</w:t>
            </w:r>
          </w:p>
        </w:tc>
      </w:tr>
      <w:tr w:rsidR="00E65DBE" w:rsidRPr="00804B30" w14:paraId="47EAAB6D" w14:textId="77777777" w:rsidTr="00AF0D4C">
        <w:tc>
          <w:tcPr>
            <w:tcW w:w="6440" w:type="dxa"/>
            <w:noWrap/>
            <w:hideMark/>
          </w:tcPr>
          <w:p w14:paraId="428CF03B" w14:textId="77777777" w:rsidR="00E65DBE" w:rsidRPr="00804B30" w:rsidRDefault="00E65DBE" w:rsidP="00AF0D4C">
            <w:pPr>
              <w:spacing w:after="0"/>
              <w:rPr>
                <w:noProof/>
                <w:sz w:val="22"/>
              </w:rPr>
            </w:pPr>
            <w:r w:rsidRPr="00804B30">
              <w:t>PUSCH for VoIP DDDSU</w:t>
            </w:r>
          </w:p>
        </w:tc>
        <w:tc>
          <w:tcPr>
            <w:tcW w:w="2200" w:type="dxa"/>
            <w:noWrap/>
            <w:hideMark/>
          </w:tcPr>
          <w:p w14:paraId="33E8CE51" w14:textId="77777777" w:rsidR="00E65DBE" w:rsidRPr="00804B30" w:rsidRDefault="00E65DBE" w:rsidP="00AF0D4C">
            <w:pPr>
              <w:spacing w:after="0"/>
              <w:jc w:val="center"/>
              <w:rPr>
                <w:noProof/>
                <w:sz w:val="22"/>
              </w:rPr>
            </w:pPr>
            <w:r w:rsidRPr="00804B30">
              <w:t>11</w:t>
            </w:r>
          </w:p>
        </w:tc>
        <w:tc>
          <w:tcPr>
            <w:tcW w:w="2200" w:type="dxa"/>
            <w:noWrap/>
            <w:hideMark/>
          </w:tcPr>
          <w:p w14:paraId="053FCCD3" w14:textId="77777777" w:rsidR="00E65DBE" w:rsidRPr="00804B30" w:rsidRDefault="00E65DBE" w:rsidP="00AF0D4C">
            <w:pPr>
              <w:spacing w:after="0"/>
              <w:jc w:val="center"/>
              <w:rPr>
                <w:noProof/>
                <w:sz w:val="22"/>
              </w:rPr>
            </w:pPr>
            <w:r w:rsidRPr="00804B30">
              <w:t>121.78</w:t>
            </w:r>
          </w:p>
        </w:tc>
        <w:tc>
          <w:tcPr>
            <w:tcW w:w="2200" w:type="dxa"/>
            <w:noWrap/>
            <w:hideMark/>
          </w:tcPr>
          <w:p w14:paraId="7BA1747E" w14:textId="77777777" w:rsidR="00E65DBE" w:rsidRPr="00804B30" w:rsidRDefault="00E65DBE" w:rsidP="00AF0D4C">
            <w:pPr>
              <w:spacing w:after="0"/>
              <w:jc w:val="center"/>
            </w:pPr>
            <w:r w:rsidRPr="00804B30">
              <w:t>3.37</w:t>
            </w:r>
          </w:p>
        </w:tc>
        <w:tc>
          <w:tcPr>
            <w:tcW w:w="2620" w:type="dxa"/>
            <w:noWrap/>
            <w:hideMark/>
          </w:tcPr>
          <w:p w14:paraId="7BFF0EAA" w14:textId="77777777" w:rsidR="00E65DBE" w:rsidRPr="00804B30" w:rsidRDefault="00E65DBE" w:rsidP="00AF0D4C">
            <w:pPr>
              <w:spacing w:after="0"/>
              <w:jc w:val="center"/>
            </w:pPr>
            <w:r w:rsidRPr="00804B30">
              <w:t>3.82</w:t>
            </w:r>
          </w:p>
        </w:tc>
        <w:tc>
          <w:tcPr>
            <w:tcW w:w="2620" w:type="dxa"/>
            <w:noWrap/>
            <w:hideMark/>
          </w:tcPr>
          <w:p w14:paraId="02E28A92" w14:textId="77777777" w:rsidR="00E65DBE" w:rsidRPr="00804B30" w:rsidRDefault="00E65DBE" w:rsidP="00AF0D4C">
            <w:pPr>
              <w:spacing w:after="0"/>
              <w:jc w:val="center"/>
            </w:pPr>
            <w:r w:rsidRPr="00804B30">
              <w:t>0.03</w:t>
            </w:r>
          </w:p>
        </w:tc>
      </w:tr>
      <w:tr w:rsidR="00E65DBE" w:rsidRPr="00804B30" w14:paraId="021625E5" w14:textId="77777777" w:rsidTr="00AF0D4C">
        <w:tc>
          <w:tcPr>
            <w:tcW w:w="6440" w:type="dxa"/>
            <w:noWrap/>
            <w:hideMark/>
          </w:tcPr>
          <w:p w14:paraId="10BF4AC5" w14:textId="77777777" w:rsidR="00E65DBE" w:rsidRPr="00804B30" w:rsidRDefault="00E65DBE" w:rsidP="00AF0D4C">
            <w:pPr>
              <w:spacing w:after="0"/>
            </w:pPr>
            <w:r w:rsidRPr="00804B30">
              <w:t>PUSCH for VoIP DDDSUDDSUU</w:t>
            </w:r>
          </w:p>
        </w:tc>
        <w:tc>
          <w:tcPr>
            <w:tcW w:w="2200" w:type="dxa"/>
            <w:noWrap/>
            <w:hideMark/>
          </w:tcPr>
          <w:p w14:paraId="15A42DB4" w14:textId="77777777" w:rsidR="00E65DBE" w:rsidRPr="00804B30" w:rsidRDefault="00E65DBE" w:rsidP="00AF0D4C">
            <w:pPr>
              <w:spacing w:after="0"/>
              <w:jc w:val="center"/>
            </w:pPr>
            <w:r w:rsidRPr="00804B30">
              <w:t>15</w:t>
            </w:r>
          </w:p>
        </w:tc>
        <w:tc>
          <w:tcPr>
            <w:tcW w:w="2200" w:type="dxa"/>
            <w:noWrap/>
            <w:hideMark/>
          </w:tcPr>
          <w:p w14:paraId="567A0677" w14:textId="77777777" w:rsidR="00E65DBE" w:rsidRPr="00804B30" w:rsidRDefault="00E65DBE" w:rsidP="00AF0D4C">
            <w:pPr>
              <w:spacing w:after="0"/>
              <w:jc w:val="center"/>
            </w:pPr>
            <w:r w:rsidRPr="00804B30">
              <w:t>120.90</w:t>
            </w:r>
          </w:p>
        </w:tc>
        <w:tc>
          <w:tcPr>
            <w:tcW w:w="2200" w:type="dxa"/>
            <w:noWrap/>
            <w:hideMark/>
          </w:tcPr>
          <w:p w14:paraId="2256E64A" w14:textId="77777777" w:rsidR="00E65DBE" w:rsidRPr="00804B30" w:rsidRDefault="00E65DBE" w:rsidP="00AF0D4C">
            <w:pPr>
              <w:spacing w:after="0"/>
              <w:jc w:val="center"/>
            </w:pPr>
            <w:r w:rsidRPr="00804B30">
              <w:t>2.82</w:t>
            </w:r>
          </w:p>
        </w:tc>
        <w:tc>
          <w:tcPr>
            <w:tcW w:w="2620" w:type="dxa"/>
            <w:noWrap/>
            <w:hideMark/>
          </w:tcPr>
          <w:p w14:paraId="7ACD5D4D" w14:textId="77777777" w:rsidR="00E65DBE" w:rsidRPr="00804B30" w:rsidRDefault="00E65DBE" w:rsidP="00AF0D4C">
            <w:pPr>
              <w:spacing w:after="0"/>
              <w:jc w:val="center"/>
            </w:pPr>
            <w:r w:rsidRPr="00804B30">
              <w:t>2.93</w:t>
            </w:r>
          </w:p>
        </w:tc>
        <w:tc>
          <w:tcPr>
            <w:tcW w:w="2620" w:type="dxa"/>
            <w:noWrap/>
            <w:hideMark/>
          </w:tcPr>
          <w:p w14:paraId="33814A8F" w14:textId="77777777" w:rsidR="00E65DBE" w:rsidRPr="00804B30" w:rsidRDefault="00E65DBE" w:rsidP="00AF0D4C">
            <w:pPr>
              <w:spacing w:after="0"/>
              <w:jc w:val="center"/>
            </w:pPr>
            <w:r w:rsidRPr="00804B30">
              <w:t>-0.86</w:t>
            </w:r>
          </w:p>
        </w:tc>
      </w:tr>
      <w:tr w:rsidR="00E65DBE" w:rsidRPr="00804B30" w14:paraId="2BE9CAE9" w14:textId="77777777" w:rsidTr="00AF0D4C">
        <w:tc>
          <w:tcPr>
            <w:tcW w:w="6440" w:type="dxa"/>
            <w:noWrap/>
            <w:hideMark/>
          </w:tcPr>
          <w:p w14:paraId="26B882C8" w14:textId="77777777" w:rsidR="00E65DBE" w:rsidRPr="00804B30" w:rsidRDefault="00E65DBE" w:rsidP="00AF0D4C">
            <w:pPr>
              <w:spacing w:after="0"/>
            </w:pPr>
            <w:r w:rsidRPr="00804B30">
              <w:t>PUSCH with SIP invite DDDSU</w:t>
            </w:r>
          </w:p>
        </w:tc>
        <w:tc>
          <w:tcPr>
            <w:tcW w:w="2200" w:type="dxa"/>
            <w:noWrap/>
            <w:hideMark/>
          </w:tcPr>
          <w:p w14:paraId="0F7DFC2B" w14:textId="77777777" w:rsidR="00E65DBE" w:rsidRPr="00804B30" w:rsidRDefault="00E65DBE" w:rsidP="00AF0D4C">
            <w:pPr>
              <w:spacing w:after="0"/>
              <w:jc w:val="center"/>
            </w:pPr>
            <w:r w:rsidRPr="00804B30">
              <w:t>1</w:t>
            </w:r>
          </w:p>
        </w:tc>
        <w:tc>
          <w:tcPr>
            <w:tcW w:w="2200" w:type="dxa"/>
            <w:noWrap/>
            <w:hideMark/>
          </w:tcPr>
          <w:p w14:paraId="6F3FA901" w14:textId="77777777" w:rsidR="00E65DBE" w:rsidRPr="00804B30" w:rsidRDefault="00E65DBE" w:rsidP="00AF0D4C">
            <w:pPr>
              <w:spacing w:after="0"/>
              <w:jc w:val="center"/>
            </w:pPr>
            <w:r w:rsidRPr="00804B30">
              <w:t>129.30</w:t>
            </w:r>
          </w:p>
        </w:tc>
        <w:tc>
          <w:tcPr>
            <w:tcW w:w="2200" w:type="dxa"/>
            <w:noWrap/>
            <w:hideMark/>
          </w:tcPr>
          <w:p w14:paraId="78436BB8" w14:textId="77777777" w:rsidR="00E65DBE" w:rsidRPr="00804B30" w:rsidRDefault="00E65DBE" w:rsidP="00AF0D4C">
            <w:pPr>
              <w:spacing w:after="0"/>
              <w:jc w:val="center"/>
            </w:pPr>
            <w:r w:rsidRPr="00804B30">
              <w:t>0.00</w:t>
            </w:r>
          </w:p>
        </w:tc>
        <w:tc>
          <w:tcPr>
            <w:tcW w:w="2620" w:type="dxa"/>
            <w:noWrap/>
            <w:hideMark/>
          </w:tcPr>
          <w:p w14:paraId="4D886276" w14:textId="77777777" w:rsidR="00E65DBE" w:rsidRPr="00804B30" w:rsidRDefault="00E65DBE" w:rsidP="00AF0D4C">
            <w:pPr>
              <w:spacing w:after="0"/>
              <w:jc w:val="center"/>
            </w:pPr>
            <w:r w:rsidRPr="00804B30">
              <w:t>11.33</w:t>
            </w:r>
          </w:p>
        </w:tc>
        <w:tc>
          <w:tcPr>
            <w:tcW w:w="2620" w:type="dxa"/>
            <w:noWrap/>
            <w:hideMark/>
          </w:tcPr>
          <w:p w14:paraId="04362303" w14:textId="77777777" w:rsidR="00E65DBE" w:rsidRPr="00804B30" w:rsidRDefault="00E65DBE" w:rsidP="00AF0D4C">
            <w:pPr>
              <w:spacing w:after="0"/>
              <w:jc w:val="center"/>
            </w:pPr>
            <w:r w:rsidRPr="00804B30">
              <w:t>7.55</w:t>
            </w:r>
          </w:p>
        </w:tc>
      </w:tr>
      <w:tr w:rsidR="00E65DBE" w:rsidRPr="00804B30" w14:paraId="1EBFE773" w14:textId="77777777" w:rsidTr="00AF0D4C">
        <w:tc>
          <w:tcPr>
            <w:tcW w:w="6440" w:type="dxa"/>
            <w:noWrap/>
            <w:hideMark/>
          </w:tcPr>
          <w:p w14:paraId="431A158D" w14:textId="77777777" w:rsidR="00E65DBE" w:rsidRPr="00804B30" w:rsidRDefault="00E65DBE" w:rsidP="00AF0D4C">
            <w:pPr>
              <w:spacing w:after="0"/>
            </w:pPr>
            <w:r w:rsidRPr="00804B30">
              <w:t>PUSCH with SIP invite DDDSUDDSUU</w:t>
            </w:r>
          </w:p>
        </w:tc>
        <w:tc>
          <w:tcPr>
            <w:tcW w:w="2200" w:type="dxa"/>
            <w:noWrap/>
            <w:hideMark/>
          </w:tcPr>
          <w:p w14:paraId="5AB991F2" w14:textId="77777777" w:rsidR="00E65DBE" w:rsidRPr="00804B30" w:rsidRDefault="00E65DBE" w:rsidP="00AF0D4C">
            <w:pPr>
              <w:spacing w:after="0"/>
              <w:jc w:val="center"/>
            </w:pPr>
            <w:r w:rsidRPr="00804B30">
              <w:t>0</w:t>
            </w:r>
          </w:p>
        </w:tc>
        <w:tc>
          <w:tcPr>
            <w:tcW w:w="2200" w:type="dxa"/>
            <w:noWrap/>
            <w:hideMark/>
          </w:tcPr>
          <w:p w14:paraId="1C20D4F2" w14:textId="77777777" w:rsidR="00E65DBE" w:rsidRPr="00804B30" w:rsidRDefault="00E65DBE" w:rsidP="00AF0D4C">
            <w:pPr>
              <w:spacing w:after="0"/>
              <w:jc w:val="center"/>
              <w:rPr>
                <w:noProof/>
              </w:rPr>
            </w:pPr>
          </w:p>
        </w:tc>
        <w:tc>
          <w:tcPr>
            <w:tcW w:w="2200" w:type="dxa"/>
            <w:noWrap/>
            <w:hideMark/>
          </w:tcPr>
          <w:p w14:paraId="32960E33" w14:textId="77777777" w:rsidR="00E65DBE" w:rsidRPr="00804B30" w:rsidRDefault="00E65DBE" w:rsidP="00AF0D4C">
            <w:pPr>
              <w:spacing w:after="0"/>
              <w:jc w:val="center"/>
              <w:rPr>
                <w:noProof/>
              </w:rPr>
            </w:pPr>
          </w:p>
        </w:tc>
        <w:tc>
          <w:tcPr>
            <w:tcW w:w="2620" w:type="dxa"/>
            <w:noWrap/>
            <w:hideMark/>
          </w:tcPr>
          <w:p w14:paraId="41AB7C8A" w14:textId="77777777" w:rsidR="00E65DBE" w:rsidRPr="00804B30" w:rsidRDefault="00E65DBE" w:rsidP="00AF0D4C">
            <w:pPr>
              <w:spacing w:after="0"/>
              <w:jc w:val="center"/>
              <w:rPr>
                <w:noProof/>
              </w:rPr>
            </w:pPr>
          </w:p>
        </w:tc>
        <w:tc>
          <w:tcPr>
            <w:tcW w:w="2620" w:type="dxa"/>
            <w:noWrap/>
            <w:hideMark/>
          </w:tcPr>
          <w:p w14:paraId="6AD594F2" w14:textId="77777777" w:rsidR="00E65DBE" w:rsidRPr="00804B30" w:rsidRDefault="00E65DBE" w:rsidP="00AF0D4C">
            <w:pPr>
              <w:spacing w:after="0"/>
              <w:jc w:val="center"/>
              <w:rPr>
                <w:noProof/>
              </w:rPr>
            </w:pPr>
          </w:p>
        </w:tc>
      </w:tr>
      <w:tr w:rsidR="00E65DBE" w:rsidRPr="00804B30" w14:paraId="2394578D" w14:textId="77777777" w:rsidTr="00AF0D4C">
        <w:tc>
          <w:tcPr>
            <w:tcW w:w="6440" w:type="dxa"/>
            <w:noWrap/>
            <w:hideMark/>
          </w:tcPr>
          <w:p w14:paraId="431EF108" w14:textId="77777777" w:rsidR="00E65DBE" w:rsidRPr="00804B30" w:rsidRDefault="00E65DBE" w:rsidP="00AF0D4C">
            <w:pPr>
              <w:spacing w:after="0"/>
            </w:pPr>
            <w:r>
              <w:t>PUSCH for CSI 11bit DDDSU</w:t>
            </w:r>
          </w:p>
        </w:tc>
        <w:tc>
          <w:tcPr>
            <w:tcW w:w="2200" w:type="dxa"/>
            <w:noWrap/>
            <w:hideMark/>
          </w:tcPr>
          <w:p w14:paraId="151199F9" w14:textId="77777777" w:rsidR="00E65DBE" w:rsidRPr="00804B30" w:rsidRDefault="00E65DBE" w:rsidP="00AF0D4C">
            <w:pPr>
              <w:spacing w:after="0"/>
              <w:jc w:val="center"/>
            </w:pPr>
            <w:r w:rsidRPr="00804B30">
              <w:t>2</w:t>
            </w:r>
          </w:p>
        </w:tc>
        <w:tc>
          <w:tcPr>
            <w:tcW w:w="2200" w:type="dxa"/>
            <w:noWrap/>
            <w:hideMark/>
          </w:tcPr>
          <w:p w14:paraId="5F4CA5AB" w14:textId="77777777" w:rsidR="00E65DBE" w:rsidRPr="00804B30" w:rsidRDefault="00E65DBE" w:rsidP="00AF0D4C">
            <w:pPr>
              <w:spacing w:after="0"/>
              <w:jc w:val="center"/>
            </w:pPr>
            <w:r w:rsidRPr="00804B30">
              <w:t>130.25</w:t>
            </w:r>
          </w:p>
        </w:tc>
        <w:tc>
          <w:tcPr>
            <w:tcW w:w="2200" w:type="dxa"/>
            <w:noWrap/>
            <w:hideMark/>
          </w:tcPr>
          <w:p w14:paraId="1A7C8483" w14:textId="77777777" w:rsidR="00E65DBE" w:rsidRPr="00804B30" w:rsidRDefault="00E65DBE" w:rsidP="00AF0D4C">
            <w:pPr>
              <w:spacing w:after="0"/>
              <w:jc w:val="center"/>
            </w:pPr>
            <w:r w:rsidRPr="00804B30">
              <w:t>1.95</w:t>
            </w:r>
          </w:p>
        </w:tc>
        <w:tc>
          <w:tcPr>
            <w:tcW w:w="2620" w:type="dxa"/>
            <w:noWrap/>
            <w:hideMark/>
          </w:tcPr>
          <w:p w14:paraId="35F464F1" w14:textId="77777777" w:rsidR="00E65DBE" w:rsidRPr="00804B30" w:rsidRDefault="00E65DBE" w:rsidP="00AF0D4C">
            <w:pPr>
              <w:spacing w:after="0"/>
              <w:jc w:val="center"/>
            </w:pPr>
            <w:r w:rsidRPr="00804B30">
              <w:t>12.28</w:t>
            </w:r>
          </w:p>
        </w:tc>
        <w:tc>
          <w:tcPr>
            <w:tcW w:w="2620" w:type="dxa"/>
            <w:noWrap/>
            <w:hideMark/>
          </w:tcPr>
          <w:p w14:paraId="7BD132BC" w14:textId="77777777" w:rsidR="00E65DBE" w:rsidRPr="00804B30" w:rsidRDefault="00E65DBE" w:rsidP="00AF0D4C">
            <w:pPr>
              <w:spacing w:after="0"/>
              <w:jc w:val="center"/>
            </w:pPr>
            <w:r w:rsidRPr="00804B30">
              <w:t>8.50</w:t>
            </w:r>
          </w:p>
        </w:tc>
      </w:tr>
      <w:tr w:rsidR="00E65DBE" w:rsidRPr="00804B30" w14:paraId="61BCFAFB" w14:textId="77777777" w:rsidTr="00AF0D4C">
        <w:tc>
          <w:tcPr>
            <w:tcW w:w="6440" w:type="dxa"/>
            <w:noWrap/>
            <w:hideMark/>
          </w:tcPr>
          <w:p w14:paraId="0CEF7C71" w14:textId="77777777" w:rsidR="00E65DBE" w:rsidRPr="00804B30" w:rsidRDefault="00E65DBE" w:rsidP="00AF0D4C">
            <w:pPr>
              <w:spacing w:after="0"/>
            </w:pPr>
            <w:r>
              <w:t>PUSCH for CSI 22bit DDDSU</w:t>
            </w:r>
          </w:p>
        </w:tc>
        <w:tc>
          <w:tcPr>
            <w:tcW w:w="2200" w:type="dxa"/>
            <w:noWrap/>
            <w:hideMark/>
          </w:tcPr>
          <w:p w14:paraId="5A85A1B6" w14:textId="77777777" w:rsidR="00E65DBE" w:rsidRPr="00804B30" w:rsidRDefault="00E65DBE" w:rsidP="00AF0D4C">
            <w:pPr>
              <w:spacing w:after="0"/>
              <w:jc w:val="center"/>
            </w:pPr>
            <w:r w:rsidRPr="00804B30">
              <w:t>2</w:t>
            </w:r>
          </w:p>
        </w:tc>
        <w:tc>
          <w:tcPr>
            <w:tcW w:w="2200" w:type="dxa"/>
            <w:noWrap/>
            <w:hideMark/>
          </w:tcPr>
          <w:p w14:paraId="5399B8D4" w14:textId="77777777" w:rsidR="00E65DBE" w:rsidRPr="00804B30" w:rsidRDefault="00E65DBE" w:rsidP="00AF0D4C">
            <w:pPr>
              <w:spacing w:after="0"/>
              <w:jc w:val="center"/>
            </w:pPr>
            <w:r w:rsidRPr="00804B30">
              <w:t>129.10</w:t>
            </w:r>
          </w:p>
        </w:tc>
        <w:tc>
          <w:tcPr>
            <w:tcW w:w="2200" w:type="dxa"/>
            <w:noWrap/>
            <w:hideMark/>
          </w:tcPr>
          <w:p w14:paraId="4B548491" w14:textId="77777777" w:rsidR="00E65DBE" w:rsidRPr="00804B30" w:rsidRDefault="00E65DBE" w:rsidP="00AF0D4C">
            <w:pPr>
              <w:spacing w:after="0"/>
              <w:jc w:val="center"/>
            </w:pPr>
            <w:r w:rsidRPr="00804B30">
              <w:t>2.00</w:t>
            </w:r>
          </w:p>
        </w:tc>
        <w:tc>
          <w:tcPr>
            <w:tcW w:w="2620" w:type="dxa"/>
            <w:noWrap/>
            <w:hideMark/>
          </w:tcPr>
          <w:p w14:paraId="046E8991" w14:textId="77777777" w:rsidR="00E65DBE" w:rsidRPr="00804B30" w:rsidRDefault="00E65DBE" w:rsidP="00AF0D4C">
            <w:pPr>
              <w:spacing w:after="0"/>
              <w:jc w:val="center"/>
            </w:pPr>
            <w:r w:rsidRPr="00804B30">
              <w:t>11.13</w:t>
            </w:r>
          </w:p>
        </w:tc>
        <w:tc>
          <w:tcPr>
            <w:tcW w:w="2620" w:type="dxa"/>
            <w:noWrap/>
            <w:hideMark/>
          </w:tcPr>
          <w:p w14:paraId="1FA03FD1" w14:textId="77777777" w:rsidR="00E65DBE" w:rsidRPr="00804B30" w:rsidRDefault="00E65DBE" w:rsidP="00AF0D4C">
            <w:pPr>
              <w:spacing w:after="0"/>
              <w:jc w:val="center"/>
            </w:pPr>
            <w:r w:rsidRPr="00804B30">
              <w:t>7.35</w:t>
            </w:r>
          </w:p>
        </w:tc>
      </w:tr>
      <w:tr w:rsidR="00E65DBE" w:rsidRPr="00804B30" w14:paraId="13D68BCA" w14:textId="77777777" w:rsidTr="00AF0D4C">
        <w:tc>
          <w:tcPr>
            <w:tcW w:w="6440" w:type="dxa"/>
            <w:noWrap/>
            <w:hideMark/>
          </w:tcPr>
          <w:p w14:paraId="29F56905" w14:textId="77777777" w:rsidR="00E65DBE" w:rsidRPr="00804B30" w:rsidRDefault="00E65DBE" w:rsidP="00AF0D4C">
            <w:pPr>
              <w:spacing w:after="0"/>
            </w:pPr>
            <w:r w:rsidRPr="00804B30">
              <w:t>PUCCH Format 1</w:t>
            </w:r>
          </w:p>
        </w:tc>
        <w:tc>
          <w:tcPr>
            <w:tcW w:w="2200" w:type="dxa"/>
            <w:noWrap/>
            <w:hideMark/>
          </w:tcPr>
          <w:p w14:paraId="46CAA5A1" w14:textId="77777777" w:rsidR="00E65DBE" w:rsidRPr="00804B30" w:rsidRDefault="00E65DBE" w:rsidP="00AF0D4C">
            <w:pPr>
              <w:spacing w:after="0"/>
              <w:jc w:val="center"/>
            </w:pPr>
            <w:r w:rsidRPr="00804B30">
              <w:t>13</w:t>
            </w:r>
          </w:p>
        </w:tc>
        <w:tc>
          <w:tcPr>
            <w:tcW w:w="2200" w:type="dxa"/>
            <w:noWrap/>
            <w:hideMark/>
          </w:tcPr>
          <w:p w14:paraId="6740EFE5" w14:textId="77777777" w:rsidR="00E65DBE" w:rsidRPr="00804B30" w:rsidRDefault="00E65DBE" w:rsidP="00AF0D4C">
            <w:pPr>
              <w:spacing w:after="0"/>
              <w:jc w:val="center"/>
            </w:pPr>
            <w:r w:rsidRPr="00804B30">
              <w:t>123.83</w:t>
            </w:r>
          </w:p>
        </w:tc>
        <w:tc>
          <w:tcPr>
            <w:tcW w:w="2200" w:type="dxa"/>
            <w:noWrap/>
            <w:hideMark/>
          </w:tcPr>
          <w:p w14:paraId="41401F4D" w14:textId="77777777" w:rsidR="00E65DBE" w:rsidRPr="00804B30" w:rsidRDefault="00E65DBE" w:rsidP="00AF0D4C">
            <w:pPr>
              <w:spacing w:after="0"/>
              <w:jc w:val="center"/>
            </w:pPr>
            <w:r w:rsidRPr="00804B30">
              <w:t>2.13</w:t>
            </w:r>
          </w:p>
        </w:tc>
        <w:tc>
          <w:tcPr>
            <w:tcW w:w="2620" w:type="dxa"/>
            <w:noWrap/>
            <w:hideMark/>
          </w:tcPr>
          <w:p w14:paraId="53FD9128" w14:textId="77777777" w:rsidR="00E65DBE" w:rsidRPr="00804B30" w:rsidRDefault="00E65DBE" w:rsidP="00AF0D4C">
            <w:pPr>
              <w:spacing w:after="0"/>
              <w:jc w:val="center"/>
            </w:pPr>
            <w:r w:rsidRPr="00804B30">
              <w:t>5.86</w:t>
            </w:r>
          </w:p>
        </w:tc>
        <w:tc>
          <w:tcPr>
            <w:tcW w:w="2620" w:type="dxa"/>
            <w:noWrap/>
            <w:hideMark/>
          </w:tcPr>
          <w:p w14:paraId="41B6909C" w14:textId="77777777" w:rsidR="00E65DBE" w:rsidRPr="00804B30" w:rsidRDefault="00E65DBE" w:rsidP="00AF0D4C">
            <w:pPr>
              <w:spacing w:after="0"/>
              <w:jc w:val="center"/>
            </w:pPr>
            <w:r w:rsidRPr="00804B30">
              <w:t>2.07</w:t>
            </w:r>
          </w:p>
        </w:tc>
      </w:tr>
      <w:tr w:rsidR="00E65DBE" w:rsidRPr="00804B30" w14:paraId="67D552CA" w14:textId="77777777" w:rsidTr="00AF0D4C">
        <w:tc>
          <w:tcPr>
            <w:tcW w:w="6440" w:type="dxa"/>
            <w:noWrap/>
            <w:hideMark/>
          </w:tcPr>
          <w:p w14:paraId="28BD7311" w14:textId="77777777" w:rsidR="00E65DBE" w:rsidRPr="00804B30" w:rsidRDefault="00E65DBE" w:rsidP="00AF0D4C">
            <w:pPr>
              <w:spacing w:after="0"/>
            </w:pPr>
            <w:r w:rsidRPr="00804B30">
              <w:t>PUCCH Format 3 11bits</w:t>
            </w:r>
          </w:p>
        </w:tc>
        <w:tc>
          <w:tcPr>
            <w:tcW w:w="2200" w:type="dxa"/>
            <w:noWrap/>
            <w:hideMark/>
          </w:tcPr>
          <w:p w14:paraId="06F40CE0" w14:textId="77777777" w:rsidR="00E65DBE" w:rsidRPr="00804B30" w:rsidRDefault="00E65DBE" w:rsidP="00AF0D4C">
            <w:pPr>
              <w:spacing w:after="0"/>
              <w:jc w:val="center"/>
            </w:pPr>
            <w:r w:rsidRPr="00804B30">
              <w:t>12</w:t>
            </w:r>
          </w:p>
        </w:tc>
        <w:tc>
          <w:tcPr>
            <w:tcW w:w="2200" w:type="dxa"/>
            <w:noWrap/>
            <w:hideMark/>
          </w:tcPr>
          <w:p w14:paraId="5B9E9B9B" w14:textId="77777777" w:rsidR="00E65DBE" w:rsidRPr="00804B30" w:rsidRDefault="00E65DBE" w:rsidP="00AF0D4C">
            <w:pPr>
              <w:spacing w:after="0"/>
              <w:jc w:val="center"/>
            </w:pPr>
            <w:r w:rsidRPr="00804B30">
              <w:t>122.29</w:t>
            </w:r>
          </w:p>
        </w:tc>
        <w:tc>
          <w:tcPr>
            <w:tcW w:w="2200" w:type="dxa"/>
            <w:noWrap/>
            <w:hideMark/>
          </w:tcPr>
          <w:p w14:paraId="6EC465EB" w14:textId="77777777" w:rsidR="00E65DBE" w:rsidRPr="00804B30" w:rsidRDefault="00E65DBE" w:rsidP="00AF0D4C">
            <w:pPr>
              <w:spacing w:after="0"/>
              <w:jc w:val="center"/>
            </w:pPr>
            <w:r w:rsidRPr="00804B30">
              <w:t>3.68</w:t>
            </w:r>
          </w:p>
        </w:tc>
        <w:tc>
          <w:tcPr>
            <w:tcW w:w="2620" w:type="dxa"/>
            <w:noWrap/>
            <w:hideMark/>
          </w:tcPr>
          <w:p w14:paraId="7F86D5B0" w14:textId="77777777" w:rsidR="00E65DBE" w:rsidRPr="00804B30" w:rsidRDefault="00E65DBE" w:rsidP="00AF0D4C">
            <w:pPr>
              <w:spacing w:after="0"/>
              <w:jc w:val="center"/>
            </w:pPr>
            <w:r w:rsidRPr="00804B30">
              <w:t>4.32</w:t>
            </w:r>
          </w:p>
        </w:tc>
        <w:tc>
          <w:tcPr>
            <w:tcW w:w="2620" w:type="dxa"/>
            <w:noWrap/>
            <w:hideMark/>
          </w:tcPr>
          <w:p w14:paraId="72C0C1BD" w14:textId="77777777" w:rsidR="00E65DBE" w:rsidRPr="00804B30" w:rsidRDefault="00E65DBE" w:rsidP="00AF0D4C">
            <w:pPr>
              <w:spacing w:after="0"/>
              <w:jc w:val="center"/>
            </w:pPr>
            <w:r w:rsidRPr="00804B30">
              <w:t>0.53</w:t>
            </w:r>
          </w:p>
        </w:tc>
      </w:tr>
      <w:tr w:rsidR="00E65DBE" w:rsidRPr="00804B30" w14:paraId="540BE643" w14:textId="77777777" w:rsidTr="00AF0D4C">
        <w:tc>
          <w:tcPr>
            <w:tcW w:w="6440" w:type="dxa"/>
            <w:noWrap/>
            <w:hideMark/>
          </w:tcPr>
          <w:p w14:paraId="7DD5F535" w14:textId="77777777" w:rsidR="00E65DBE" w:rsidRPr="00804B30" w:rsidRDefault="00E65DBE" w:rsidP="00AF0D4C">
            <w:pPr>
              <w:spacing w:after="0"/>
            </w:pPr>
            <w:r w:rsidRPr="00804B30">
              <w:t>PUCCH Format 3 22bit</w:t>
            </w:r>
          </w:p>
        </w:tc>
        <w:tc>
          <w:tcPr>
            <w:tcW w:w="2200" w:type="dxa"/>
            <w:noWrap/>
            <w:hideMark/>
          </w:tcPr>
          <w:p w14:paraId="142CECB1" w14:textId="77777777" w:rsidR="00E65DBE" w:rsidRPr="00804B30" w:rsidRDefault="00E65DBE" w:rsidP="00AF0D4C">
            <w:pPr>
              <w:spacing w:after="0"/>
              <w:jc w:val="center"/>
            </w:pPr>
            <w:r w:rsidRPr="00804B30">
              <w:t>14</w:t>
            </w:r>
          </w:p>
        </w:tc>
        <w:tc>
          <w:tcPr>
            <w:tcW w:w="2200" w:type="dxa"/>
            <w:noWrap/>
            <w:hideMark/>
          </w:tcPr>
          <w:p w14:paraId="1A80EE49" w14:textId="77777777" w:rsidR="00E65DBE" w:rsidRPr="00804B30" w:rsidRDefault="00E65DBE" w:rsidP="00AF0D4C">
            <w:pPr>
              <w:spacing w:after="0"/>
              <w:jc w:val="center"/>
            </w:pPr>
            <w:r w:rsidRPr="00804B30">
              <w:t>119.14</w:t>
            </w:r>
          </w:p>
        </w:tc>
        <w:tc>
          <w:tcPr>
            <w:tcW w:w="2200" w:type="dxa"/>
            <w:noWrap/>
            <w:hideMark/>
          </w:tcPr>
          <w:p w14:paraId="5F4231E5" w14:textId="77777777" w:rsidR="00E65DBE" w:rsidRPr="00804B30" w:rsidRDefault="00E65DBE" w:rsidP="00AF0D4C">
            <w:pPr>
              <w:spacing w:after="0"/>
              <w:jc w:val="center"/>
            </w:pPr>
            <w:r w:rsidRPr="00804B30">
              <w:t>3.31</w:t>
            </w:r>
          </w:p>
        </w:tc>
        <w:tc>
          <w:tcPr>
            <w:tcW w:w="2620" w:type="dxa"/>
            <w:noWrap/>
            <w:hideMark/>
          </w:tcPr>
          <w:p w14:paraId="0981140F" w14:textId="77777777" w:rsidR="00E65DBE" w:rsidRPr="00804B30" w:rsidRDefault="00E65DBE" w:rsidP="00AF0D4C">
            <w:pPr>
              <w:spacing w:after="0"/>
              <w:jc w:val="center"/>
            </w:pPr>
            <w:r w:rsidRPr="00804B30">
              <w:t>1.17</w:t>
            </w:r>
          </w:p>
        </w:tc>
        <w:tc>
          <w:tcPr>
            <w:tcW w:w="2620" w:type="dxa"/>
            <w:noWrap/>
            <w:hideMark/>
          </w:tcPr>
          <w:p w14:paraId="37EB2C36" w14:textId="77777777" w:rsidR="00E65DBE" w:rsidRPr="00804B30" w:rsidRDefault="00E65DBE" w:rsidP="00AF0D4C">
            <w:pPr>
              <w:spacing w:after="0"/>
              <w:jc w:val="center"/>
            </w:pPr>
            <w:r w:rsidRPr="00804B30">
              <w:t>-2.62</w:t>
            </w:r>
          </w:p>
        </w:tc>
      </w:tr>
      <w:tr w:rsidR="00E65DBE" w:rsidRPr="00804B30" w14:paraId="3ED6AA21" w14:textId="77777777" w:rsidTr="00AF0D4C">
        <w:tc>
          <w:tcPr>
            <w:tcW w:w="6440" w:type="dxa"/>
            <w:noWrap/>
            <w:hideMark/>
          </w:tcPr>
          <w:p w14:paraId="678D7F97" w14:textId="77777777" w:rsidR="00E65DBE" w:rsidRPr="00804B30" w:rsidRDefault="00E65DBE" w:rsidP="00AF0D4C">
            <w:pPr>
              <w:spacing w:after="0"/>
            </w:pPr>
            <w:r w:rsidRPr="00804B30">
              <w:t xml:space="preserve">SSB </w:t>
            </w:r>
          </w:p>
        </w:tc>
        <w:tc>
          <w:tcPr>
            <w:tcW w:w="2200" w:type="dxa"/>
            <w:noWrap/>
            <w:hideMark/>
          </w:tcPr>
          <w:p w14:paraId="3A64A93C" w14:textId="77777777" w:rsidR="00E65DBE" w:rsidRPr="00804B30" w:rsidRDefault="00E65DBE" w:rsidP="00AF0D4C">
            <w:pPr>
              <w:spacing w:after="0"/>
              <w:jc w:val="center"/>
            </w:pPr>
            <w:r w:rsidRPr="00804B30">
              <w:t>9</w:t>
            </w:r>
          </w:p>
        </w:tc>
        <w:tc>
          <w:tcPr>
            <w:tcW w:w="2200" w:type="dxa"/>
            <w:noWrap/>
            <w:hideMark/>
          </w:tcPr>
          <w:p w14:paraId="42BD336B" w14:textId="77777777" w:rsidR="00E65DBE" w:rsidRPr="00804B30" w:rsidRDefault="00E65DBE" w:rsidP="00AF0D4C">
            <w:pPr>
              <w:spacing w:after="0"/>
              <w:jc w:val="center"/>
            </w:pPr>
            <w:r w:rsidRPr="00804B30">
              <w:t>118.90</w:t>
            </w:r>
          </w:p>
        </w:tc>
        <w:tc>
          <w:tcPr>
            <w:tcW w:w="2200" w:type="dxa"/>
            <w:noWrap/>
            <w:hideMark/>
          </w:tcPr>
          <w:p w14:paraId="6F6A7ACB" w14:textId="77777777" w:rsidR="00E65DBE" w:rsidRPr="00804B30" w:rsidRDefault="00E65DBE" w:rsidP="00AF0D4C">
            <w:pPr>
              <w:spacing w:after="0"/>
              <w:jc w:val="center"/>
            </w:pPr>
            <w:r w:rsidRPr="00804B30">
              <w:t>2.96</w:t>
            </w:r>
          </w:p>
        </w:tc>
        <w:tc>
          <w:tcPr>
            <w:tcW w:w="2620" w:type="dxa"/>
            <w:noWrap/>
            <w:hideMark/>
          </w:tcPr>
          <w:p w14:paraId="62F59F4D" w14:textId="77777777" w:rsidR="00E65DBE" w:rsidRPr="00804B30" w:rsidRDefault="00E65DBE" w:rsidP="00AF0D4C">
            <w:pPr>
              <w:spacing w:after="0"/>
              <w:jc w:val="center"/>
            </w:pPr>
            <w:r w:rsidRPr="00804B30">
              <w:t>0.93</w:t>
            </w:r>
          </w:p>
        </w:tc>
        <w:tc>
          <w:tcPr>
            <w:tcW w:w="2620" w:type="dxa"/>
            <w:noWrap/>
            <w:hideMark/>
          </w:tcPr>
          <w:p w14:paraId="03ED39FF" w14:textId="77777777" w:rsidR="00E65DBE" w:rsidRPr="00804B30" w:rsidRDefault="00E65DBE" w:rsidP="00AF0D4C">
            <w:pPr>
              <w:spacing w:after="0"/>
              <w:jc w:val="center"/>
            </w:pPr>
            <w:r w:rsidRPr="00804B30">
              <w:t>-2.85</w:t>
            </w:r>
          </w:p>
        </w:tc>
      </w:tr>
      <w:tr w:rsidR="00E65DBE" w:rsidRPr="00804B30" w14:paraId="0A25797C" w14:textId="77777777" w:rsidTr="00AF0D4C">
        <w:tc>
          <w:tcPr>
            <w:tcW w:w="6440" w:type="dxa"/>
            <w:noWrap/>
            <w:hideMark/>
          </w:tcPr>
          <w:p w14:paraId="4C497A32" w14:textId="77777777" w:rsidR="00E65DBE" w:rsidRPr="00804B30" w:rsidRDefault="00E65DBE" w:rsidP="00AF0D4C">
            <w:pPr>
              <w:spacing w:after="0"/>
            </w:pPr>
            <w:r w:rsidRPr="00804B30">
              <w:t>PRACH Format 0</w:t>
            </w:r>
          </w:p>
        </w:tc>
        <w:tc>
          <w:tcPr>
            <w:tcW w:w="2200" w:type="dxa"/>
            <w:noWrap/>
            <w:hideMark/>
          </w:tcPr>
          <w:p w14:paraId="39E1B192" w14:textId="77777777" w:rsidR="00E65DBE" w:rsidRPr="00804B30" w:rsidRDefault="00E65DBE" w:rsidP="00AF0D4C">
            <w:pPr>
              <w:spacing w:after="0"/>
              <w:jc w:val="center"/>
            </w:pPr>
            <w:r w:rsidRPr="00804B30">
              <w:t>2</w:t>
            </w:r>
          </w:p>
        </w:tc>
        <w:tc>
          <w:tcPr>
            <w:tcW w:w="2200" w:type="dxa"/>
            <w:noWrap/>
            <w:hideMark/>
          </w:tcPr>
          <w:p w14:paraId="22660CFA" w14:textId="77777777" w:rsidR="00E65DBE" w:rsidRPr="00804B30" w:rsidRDefault="00E65DBE" w:rsidP="00AF0D4C">
            <w:pPr>
              <w:spacing w:after="0"/>
              <w:jc w:val="center"/>
            </w:pPr>
            <w:r w:rsidRPr="00804B30">
              <w:t>119.81</w:t>
            </w:r>
          </w:p>
        </w:tc>
        <w:tc>
          <w:tcPr>
            <w:tcW w:w="2200" w:type="dxa"/>
            <w:noWrap/>
            <w:hideMark/>
          </w:tcPr>
          <w:p w14:paraId="400C8B9E" w14:textId="77777777" w:rsidR="00E65DBE" w:rsidRPr="00804B30" w:rsidRDefault="00E65DBE" w:rsidP="00AF0D4C">
            <w:pPr>
              <w:spacing w:after="0"/>
              <w:jc w:val="center"/>
            </w:pPr>
            <w:r w:rsidRPr="00804B30">
              <w:t>0.02</w:t>
            </w:r>
          </w:p>
        </w:tc>
        <w:tc>
          <w:tcPr>
            <w:tcW w:w="2620" w:type="dxa"/>
            <w:noWrap/>
            <w:hideMark/>
          </w:tcPr>
          <w:p w14:paraId="3C54FA1A" w14:textId="77777777" w:rsidR="00E65DBE" w:rsidRPr="00804B30" w:rsidRDefault="00E65DBE" w:rsidP="00AF0D4C">
            <w:pPr>
              <w:spacing w:after="0"/>
              <w:jc w:val="center"/>
            </w:pPr>
            <w:r w:rsidRPr="00804B30">
              <w:t>1.84</w:t>
            </w:r>
          </w:p>
        </w:tc>
        <w:tc>
          <w:tcPr>
            <w:tcW w:w="2620" w:type="dxa"/>
            <w:noWrap/>
            <w:hideMark/>
          </w:tcPr>
          <w:p w14:paraId="230B78C9" w14:textId="77777777" w:rsidR="00E65DBE" w:rsidRPr="00804B30" w:rsidRDefault="00E65DBE" w:rsidP="00AF0D4C">
            <w:pPr>
              <w:spacing w:after="0"/>
              <w:jc w:val="center"/>
            </w:pPr>
            <w:r w:rsidRPr="00804B30">
              <w:t>-1.94</w:t>
            </w:r>
          </w:p>
        </w:tc>
      </w:tr>
      <w:tr w:rsidR="00E65DBE" w:rsidRPr="00804B30" w14:paraId="759E3384" w14:textId="77777777" w:rsidTr="00AF0D4C">
        <w:tc>
          <w:tcPr>
            <w:tcW w:w="6440" w:type="dxa"/>
            <w:noWrap/>
            <w:hideMark/>
          </w:tcPr>
          <w:p w14:paraId="5AB241F1" w14:textId="77777777" w:rsidR="00E65DBE" w:rsidRPr="00804B30" w:rsidRDefault="00E65DBE" w:rsidP="00AF0D4C">
            <w:pPr>
              <w:spacing w:after="0"/>
            </w:pPr>
            <w:r w:rsidRPr="00804B30">
              <w:t>PRACH Format B4</w:t>
            </w:r>
          </w:p>
        </w:tc>
        <w:tc>
          <w:tcPr>
            <w:tcW w:w="2200" w:type="dxa"/>
            <w:noWrap/>
            <w:hideMark/>
          </w:tcPr>
          <w:p w14:paraId="0398A7BA" w14:textId="77777777" w:rsidR="00E65DBE" w:rsidRPr="00804B30" w:rsidRDefault="00E65DBE" w:rsidP="00AF0D4C">
            <w:pPr>
              <w:spacing w:after="0"/>
              <w:jc w:val="center"/>
            </w:pPr>
            <w:r w:rsidRPr="00804B30">
              <w:t>8</w:t>
            </w:r>
          </w:p>
        </w:tc>
        <w:tc>
          <w:tcPr>
            <w:tcW w:w="2200" w:type="dxa"/>
            <w:noWrap/>
            <w:hideMark/>
          </w:tcPr>
          <w:p w14:paraId="126730A3" w14:textId="77777777" w:rsidR="00E65DBE" w:rsidRPr="00804B30" w:rsidRDefault="00E65DBE" w:rsidP="00AF0D4C">
            <w:pPr>
              <w:spacing w:after="0"/>
              <w:jc w:val="center"/>
            </w:pPr>
            <w:r w:rsidRPr="00804B30">
              <w:t>121.27</w:t>
            </w:r>
          </w:p>
        </w:tc>
        <w:tc>
          <w:tcPr>
            <w:tcW w:w="2200" w:type="dxa"/>
            <w:noWrap/>
            <w:hideMark/>
          </w:tcPr>
          <w:p w14:paraId="1BC19B2F" w14:textId="77777777" w:rsidR="00E65DBE" w:rsidRPr="00804B30" w:rsidRDefault="00E65DBE" w:rsidP="00AF0D4C">
            <w:pPr>
              <w:spacing w:after="0"/>
              <w:jc w:val="center"/>
            </w:pPr>
            <w:r w:rsidRPr="00804B30">
              <w:t>7.35</w:t>
            </w:r>
          </w:p>
        </w:tc>
        <w:tc>
          <w:tcPr>
            <w:tcW w:w="2620" w:type="dxa"/>
            <w:noWrap/>
            <w:hideMark/>
          </w:tcPr>
          <w:p w14:paraId="6D6B15DD" w14:textId="77777777" w:rsidR="00E65DBE" w:rsidRPr="00804B30" w:rsidRDefault="00E65DBE" w:rsidP="00AF0D4C">
            <w:pPr>
              <w:spacing w:after="0"/>
              <w:jc w:val="center"/>
            </w:pPr>
            <w:r w:rsidRPr="00804B30">
              <w:t>3.31</w:t>
            </w:r>
          </w:p>
        </w:tc>
        <w:tc>
          <w:tcPr>
            <w:tcW w:w="2620" w:type="dxa"/>
            <w:noWrap/>
            <w:hideMark/>
          </w:tcPr>
          <w:p w14:paraId="4032BD8A" w14:textId="77777777" w:rsidR="00E65DBE" w:rsidRPr="00804B30" w:rsidRDefault="00E65DBE" w:rsidP="00AF0D4C">
            <w:pPr>
              <w:spacing w:after="0"/>
              <w:jc w:val="center"/>
            </w:pPr>
            <w:r w:rsidRPr="00804B30">
              <w:t>-0.48</w:t>
            </w:r>
          </w:p>
        </w:tc>
      </w:tr>
      <w:tr w:rsidR="00E65DBE" w:rsidRPr="00804B30" w14:paraId="269C0038" w14:textId="77777777" w:rsidTr="00AF0D4C">
        <w:tc>
          <w:tcPr>
            <w:tcW w:w="6440" w:type="dxa"/>
            <w:noWrap/>
            <w:hideMark/>
          </w:tcPr>
          <w:p w14:paraId="512B4DBB" w14:textId="77777777" w:rsidR="00E65DBE" w:rsidRPr="00804B30" w:rsidRDefault="00E65DBE" w:rsidP="00AF0D4C">
            <w:pPr>
              <w:spacing w:after="0"/>
            </w:pPr>
            <w:r w:rsidRPr="00804B30">
              <w:t>PRACH Format C2</w:t>
            </w:r>
          </w:p>
        </w:tc>
        <w:tc>
          <w:tcPr>
            <w:tcW w:w="2200" w:type="dxa"/>
            <w:noWrap/>
            <w:hideMark/>
          </w:tcPr>
          <w:p w14:paraId="0551E5AA" w14:textId="77777777" w:rsidR="00E65DBE" w:rsidRPr="00804B30" w:rsidRDefault="00E65DBE" w:rsidP="00AF0D4C">
            <w:pPr>
              <w:spacing w:after="0"/>
              <w:jc w:val="center"/>
            </w:pPr>
            <w:r w:rsidRPr="00804B30">
              <w:t>0</w:t>
            </w:r>
          </w:p>
        </w:tc>
        <w:tc>
          <w:tcPr>
            <w:tcW w:w="2200" w:type="dxa"/>
            <w:noWrap/>
            <w:hideMark/>
          </w:tcPr>
          <w:p w14:paraId="31E45F5C" w14:textId="77777777" w:rsidR="00E65DBE" w:rsidRPr="00804B30" w:rsidRDefault="00E65DBE" w:rsidP="00AF0D4C">
            <w:pPr>
              <w:spacing w:after="0"/>
              <w:jc w:val="center"/>
              <w:rPr>
                <w:noProof/>
              </w:rPr>
            </w:pPr>
          </w:p>
        </w:tc>
        <w:tc>
          <w:tcPr>
            <w:tcW w:w="2200" w:type="dxa"/>
            <w:noWrap/>
            <w:hideMark/>
          </w:tcPr>
          <w:p w14:paraId="212B1388" w14:textId="77777777" w:rsidR="00E65DBE" w:rsidRPr="00804B30" w:rsidRDefault="00E65DBE" w:rsidP="00AF0D4C">
            <w:pPr>
              <w:spacing w:after="0"/>
              <w:jc w:val="center"/>
              <w:rPr>
                <w:noProof/>
              </w:rPr>
            </w:pPr>
          </w:p>
        </w:tc>
        <w:tc>
          <w:tcPr>
            <w:tcW w:w="2620" w:type="dxa"/>
            <w:noWrap/>
            <w:hideMark/>
          </w:tcPr>
          <w:p w14:paraId="0C990A59" w14:textId="77777777" w:rsidR="00E65DBE" w:rsidRPr="00804B30" w:rsidRDefault="00E65DBE" w:rsidP="00AF0D4C">
            <w:pPr>
              <w:spacing w:after="0"/>
              <w:jc w:val="center"/>
              <w:rPr>
                <w:noProof/>
              </w:rPr>
            </w:pPr>
          </w:p>
        </w:tc>
        <w:tc>
          <w:tcPr>
            <w:tcW w:w="2620" w:type="dxa"/>
            <w:noWrap/>
            <w:hideMark/>
          </w:tcPr>
          <w:p w14:paraId="662EA5D0" w14:textId="77777777" w:rsidR="00E65DBE" w:rsidRPr="00804B30" w:rsidRDefault="00E65DBE" w:rsidP="00AF0D4C">
            <w:pPr>
              <w:spacing w:after="0"/>
              <w:jc w:val="center"/>
              <w:rPr>
                <w:noProof/>
              </w:rPr>
            </w:pPr>
          </w:p>
        </w:tc>
      </w:tr>
      <w:tr w:rsidR="00E65DBE" w:rsidRPr="00804B30" w14:paraId="414D89A7" w14:textId="77777777" w:rsidTr="00AF0D4C">
        <w:tc>
          <w:tcPr>
            <w:tcW w:w="6440" w:type="dxa"/>
            <w:noWrap/>
            <w:hideMark/>
          </w:tcPr>
          <w:p w14:paraId="49C12E26" w14:textId="77777777" w:rsidR="00E65DBE" w:rsidRPr="00804B30" w:rsidRDefault="00E65DBE" w:rsidP="00AF0D4C">
            <w:pPr>
              <w:spacing w:after="0"/>
            </w:pPr>
            <w:r w:rsidRPr="00804B30">
              <w:t xml:space="preserve">Broadcast PDCCH(PDCCH of Msg.2) </w:t>
            </w:r>
          </w:p>
        </w:tc>
        <w:tc>
          <w:tcPr>
            <w:tcW w:w="2200" w:type="dxa"/>
            <w:noWrap/>
            <w:hideMark/>
          </w:tcPr>
          <w:p w14:paraId="13143E6D" w14:textId="77777777" w:rsidR="00E65DBE" w:rsidRPr="00804B30" w:rsidRDefault="00E65DBE" w:rsidP="00AF0D4C">
            <w:pPr>
              <w:spacing w:after="0"/>
              <w:jc w:val="center"/>
            </w:pPr>
            <w:r w:rsidRPr="00804B30">
              <w:t>7</w:t>
            </w:r>
          </w:p>
        </w:tc>
        <w:tc>
          <w:tcPr>
            <w:tcW w:w="2200" w:type="dxa"/>
            <w:noWrap/>
            <w:hideMark/>
          </w:tcPr>
          <w:p w14:paraId="0AAB8E2E" w14:textId="77777777" w:rsidR="00E65DBE" w:rsidRPr="00804B30" w:rsidRDefault="00E65DBE" w:rsidP="00AF0D4C">
            <w:pPr>
              <w:spacing w:after="0"/>
              <w:jc w:val="center"/>
            </w:pPr>
            <w:r w:rsidRPr="00804B30">
              <w:t>115.80</w:t>
            </w:r>
          </w:p>
        </w:tc>
        <w:tc>
          <w:tcPr>
            <w:tcW w:w="2200" w:type="dxa"/>
            <w:noWrap/>
            <w:hideMark/>
          </w:tcPr>
          <w:p w14:paraId="727A1F20" w14:textId="77777777" w:rsidR="00E65DBE" w:rsidRPr="00804B30" w:rsidRDefault="00E65DBE" w:rsidP="00AF0D4C">
            <w:pPr>
              <w:spacing w:after="0"/>
              <w:jc w:val="center"/>
            </w:pPr>
            <w:r w:rsidRPr="00804B30">
              <w:t>2.43</w:t>
            </w:r>
          </w:p>
        </w:tc>
        <w:tc>
          <w:tcPr>
            <w:tcW w:w="2620" w:type="dxa"/>
            <w:noWrap/>
            <w:hideMark/>
          </w:tcPr>
          <w:p w14:paraId="5208F31A" w14:textId="77777777" w:rsidR="00E65DBE" w:rsidRPr="00804B30" w:rsidRDefault="00E65DBE" w:rsidP="00AF0D4C">
            <w:pPr>
              <w:spacing w:after="0"/>
              <w:jc w:val="center"/>
            </w:pPr>
            <w:r w:rsidRPr="00804B30">
              <w:t>-2.17</w:t>
            </w:r>
          </w:p>
        </w:tc>
        <w:tc>
          <w:tcPr>
            <w:tcW w:w="2620" w:type="dxa"/>
            <w:noWrap/>
            <w:hideMark/>
          </w:tcPr>
          <w:p w14:paraId="3C631C9D" w14:textId="77777777" w:rsidR="00E65DBE" w:rsidRPr="00804B30" w:rsidRDefault="00E65DBE" w:rsidP="00AF0D4C">
            <w:pPr>
              <w:spacing w:after="0"/>
              <w:jc w:val="center"/>
            </w:pPr>
            <w:r w:rsidRPr="00804B30">
              <w:t>-5.95</w:t>
            </w:r>
          </w:p>
        </w:tc>
      </w:tr>
      <w:tr w:rsidR="00E65DBE" w:rsidRPr="00804B30" w14:paraId="5823D016" w14:textId="77777777" w:rsidTr="00AF0D4C">
        <w:tc>
          <w:tcPr>
            <w:tcW w:w="6440" w:type="dxa"/>
            <w:noWrap/>
            <w:hideMark/>
          </w:tcPr>
          <w:p w14:paraId="56A6A49B" w14:textId="77777777" w:rsidR="00E65DBE" w:rsidRPr="00804B30" w:rsidRDefault="00E65DBE" w:rsidP="00AF0D4C">
            <w:pPr>
              <w:spacing w:after="0"/>
            </w:pPr>
            <w:r w:rsidRPr="00804B30">
              <w:t xml:space="preserve">PDSCH for Msg.2 </w:t>
            </w:r>
          </w:p>
        </w:tc>
        <w:tc>
          <w:tcPr>
            <w:tcW w:w="2200" w:type="dxa"/>
            <w:noWrap/>
            <w:hideMark/>
          </w:tcPr>
          <w:p w14:paraId="5205BF73" w14:textId="77777777" w:rsidR="00E65DBE" w:rsidRPr="00804B30" w:rsidRDefault="00E65DBE" w:rsidP="00AF0D4C">
            <w:pPr>
              <w:spacing w:after="0"/>
              <w:jc w:val="center"/>
            </w:pPr>
            <w:r w:rsidRPr="00804B30">
              <w:t>8</w:t>
            </w:r>
          </w:p>
        </w:tc>
        <w:tc>
          <w:tcPr>
            <w:tcW w:w="2200" w:type="dxa"/>
            <w:noWrap/>
            <w:hideMark/>
          </w:tcPr>
          <w:p w14:paraId="418E8342" w14:textId="77777777" w:rsidR="00E65DBE" w:rsidRPr="00804B30" w:rsidRDefault="00E65DBE" w:rsidP="00AF0D4C">
            <w:pPr>
              <w:spacing w:after="0"/>
              <w:jc w:val="center"/>
            </w:pPr>
            <w:r w:rsidRPr="00804B30">
              <w:t>120.65</w:t>
            </w:r>
          </w:p>
        </w:tc>
        <w:tc>
          <w:tcPr>
            <w:tcW w:w="2200" w:type="dxa"/>
            <w:noWrap/>
            <w:hideMark/>
          </w:tcPr>
          <w:p w14:paraId="134E44B6" w14:textId="77777777" w:rsidR="00E65DBE" w:rsidRPr="00804B30" w:rsidRDefault="00E65DBE" w:rsidP="00AF0D4C">
            <w:pPr>
              <w:spacing w:after="0"/>
              <w:jc w:val="center"/>
            </w:pPr>
            <w:r w:rsidRPr="00804B30">
              <w:t>4.29</w:t>
            </w:r>
          </w:p>
        </w:tc>
        <w:tc>
          <w:tcPr>
            <w:tcW w:w="2620" w:type="dxa"/>
            <w:noWrap/>
            <w:hideMark/>
          </w:tcPr>
          <w:p w14:paraId="3CAEA367" w14:textId="77777777" w:rsidR="00E65DBE" w:rsidRPr="00804B30" w:rsidRDefault="00E65DBE" w:rsidP="00AF0D4C">
            <w:pPr>
              <w:spacing w:after="0"/>
              <w:jc w:val="center"/>
            </w:pPr>
            <w:r w:rsidRPr="00804B30">
              <w:t>2.68</w:t>
            </w:r>
          </w:p>
        </w:tc>
        <w:tc>
          <w:tcPr>
            <w:tcW w:w="2620" w:type="dxa"/>
            <w:noWrap/>
            <w:hideMark/>
          </w:tcPr>
          <w:p w14:paraId="12BF837B" w14:textId="77777777" w:rsidR="00E65DBE" w:rsidRPr="00804B30" w:rsidRDefault="00E65DBE" w:rsidP="00AF0D4C">
            <w:pPr>
              <w:spacing w:after="0"/>
              <w:jc w:val="center"/>
            </w:pPr>
            <w:r w:rsidRPr="00804B30">
              <w:t>-1.11</w:t>
            </w:r>
          </w:p>
        </w:tc>
      </w:tr>
      <w:tr w:rsidR="00E65DBE" w:rsidRPr="00804B30" w14:paraId="5C6F4255" w14:textId="77777777" w:rsidTr="00AF0D4C">
        <w:tc>
          <w:tcPr>
            <w:tcW w:w="6440" w:type="dxa"/>
            <w:noWrap/>
            <w:hideMark/>
          </w:tcPr>
          <w:p w14:paraId="70F2C3FD" w14:textId="77777777" w:rsidR="00E65DBE" w:rsidRPr="00804B30" w:rsidRDefault="00E65DBE" w:rsidP="00AF0D4C">
            <w:pPr>
              <w:spacing w:after="0"/>
            </w:pPr>
            <w:r w:rsidRPr="00804B30">
              <w:t xml:space="preserve">PUSCH of Msg.3 </w:t>
            </w:r>
          </w:p>
        </w:tc>
        <w:tc>
          <w:tcPr>
            <w:tcW w:w="2200" w:type="dxa"/>
            <w:noWrap/>
            <w:hideMark/>
          </w:tcPr>
          <w:p w14:paraId="2C55C59C" w14:textId="77777777" w:rsidR="00E65DBE" w:rsidRPr="00804B30" w:rsidRDefault="00E65DBE" w:rsidP="00AF0D4C">
            <w:pPr>
              <w:spacing w:after="0"/>
              <w:jc w:val="center"/>
            </w:pPr>
            <w:r w:rsidRPr="00804B30">
              <w:t>12</w:t>
            </w:r>
          </w:p>
        </w:tc>
        <w:tc>
          <w:tcPr>
            <w:tcW w:w="2200" w:type="dxa"/>
            <w:noWrap/>
            <w:hideMark/>
          </w:tcPr>
          <w:p w14:paraId="718ABF85" w14:textId="77777777" w:rsidR="00E65DBE" w:rsidRPr="00804B30" w:rsidRDefault="00E65DBE" w:rsidP="00AF0D4C">
            <w:pPr>
              <w:spacing w:after="0"/>
              <w:jc w:val="center"/>
            </w:pPr>
            <w:r w:rsidRPr="00804B30">
              <w:t>123.01</w:t>
            </w:r>
          </w:p>
        </w:tc>
        <w:tc>
          <w:tcPr>
            <w:tcW w:w="2200" w:type="dxa"/>
            <w:noWrap/>
            <w:hideMark/>
          </w:tcPr>
          <w:p w14:paraId="72E246F3" w14:textId="77777777" w:rsidR="00E65DBE" w:rsidRPr="00804B30" w:rsidRDefault="00E65DBE" w:rsidP="00AF0D4C">
            <w:pPr>
              <w:spacing w:after="0"/>
              <w:jc w:val="center"/>
            </w:pPr>
            <w:r w:rsidRPr="00804B30">
              <w:t>2.34</w:t>
            </w:r>
          </w:p>
        </w:tc>
        <w:tc>
          <w:tcPr>
            <w:tcW w:w="2620" w:type="dxa"/>
            <w:noWrap/>
            <w:hideMark/>
          </w:tcPr>
          <w:p w14:paraId="6DC8DF5F" w14:textId="77777777" w:rsidR="00E65DBE" w:rsidRPr="00804B30" w:rsidRDefault="00E65DBE" w:rsidP="00AF0D4C">
            <w:pPr>
              <w:spacing w:after="0"/>
              <w:jc w:val="center"/>
            </w:pPr>
            <w:r w:rsidRPr="00804B30">
              <w:t>5.04</w:t>
            </w:r>
          </w:p>
        </w:tc>
        <w:tc>
          <w:tcPr>
            <w:tcW w:w="2620" w:type="dxa"/>
            <w:noWrap/>
            <w:hideMark/>
          </w:tcPr>
          <w:p w14:paraId="4E2E2C88" w14:textId="77777777" w:rsidR="00E65DBE" w:rsidRPr="00804B30" w:rsidRDefault="00E65DBE" w:rsidP="00AF0D4C">
            <w:pPr>
              <w:spacing w:after="0"/>
              <w:jc w:val="center"/>
            </w:pPr>
            <w:r w:rsidRPr="00804B30">
              <w:t>1.26</w:t>
            </w:r>
          </w:p>
        </w:tc>
      </w:tr>
      <w:tr w:rsidR="00E65DBE" w:rsidRPr="00804B30" w14:paraId="4AF28915" w14:textId="77777777" w:rsidTr="00AF0D4C">
        <w:tc>
          <w:tcPr>
            <w:tcW w:w="6440" w:type="dxa"/>
            <w:noWrap/>
            <w:hideMark/>
          </w:tcPr>
          <w:p w14:paraId="3350AA6B" w14:textId="77777777" w:rsidR="00E65DBE" w:rsidRPr="00804B30" w:rsidRDefault="00E65DBE" w:rsidP="00AF0D4C">
            <w:pPr>
              <w:spacing w:after="0"/>
            </w:pPr>
            <w:r w:rsidRPr="00804B30">
              <w:lastRenderedPageBreak/>
              <w:t xml:space="preserve">PDSCH of Msg.4 </w:t>
            </w:r>
          </w:p>
        </w:tc>
        <w:tc>
          <w:tcPr>
            <w:tcW w:w="2200" w:type="dxa"/>
            <w:noWrap/>
            <w:hideMark/>
          </w:tcPr>
          <w:p w14:paraId="38A6A828" w14:textId="77777777" w:rsidR="00E65DBE" w:rsidRPr="00804B30" w:rsidRDefault="00E65DBE" w:rsidP="00AF0D4C">
            <w:pPr>
              <w:spacing w:after="0"/>
              <w:jc w:val="center"/>
            </w:pPr>
            <w:r w:rsidRPr="00804B30">
              <w:t>7</w:t>
            </w:r>
          </w:p>
        </w:tc>
        <w:tc>
          <w:tcPr>
            <w:tcW w:w="2200" w:type="dxa"/>
            <w:noWrap/>
            <w:hideMark/>
          </w:tcPr>
          <w:p w14:paraId="6C8DE5D6" w14:textId="77777777" w:rsidR="00E65DBE" w:rsidRPr="00804B30" w:rsidRDefault="00E65DBE" w:rsidP="00AF0D4C">
            <w:pPr>
              <w:spacing w:after="0"/>
              <w:jc w:val="center"/>
            </w:pPr>
            <w:r w:rsidRPr="00804B30">
              <w:t>118.44</w:t>
            </w:r>
          </w:p>
        </w:tc>
        <w:tc>
          <w:tcPr>
            <w:tcW w:w="2200" w:type="dxa"/>
            <w:noWrap/>
            <w:hideMark/>
          </w:tcPr>
          <w:p w14:paraId="1AB744BF" w14:textId="77777777" w:rsidR="00E65DBE" w:rsidRPr="00804B30" w:rsidRDefault="00E65DBE" w:rsidP="00AF0D4C">
            <w:pPr>
              <w:spacing w:after="0"/>
              <w:jc w:val="center"/>
            </w:pPr>
            <w:r w:rsidRPr="00804B30">
              <w:t>2.39</w:t>
            </w:r>
          </w:p>
        </w:tc>
        <w:tc>
          <w:tcPr>
            <w:tcW w:w="2620" w:type="dxa"/>
            <w:noWrap/>
            <w:hideMark/>
          </w:tcPr>
          <w:p w14:paraId="03D50C90" w14:textId="77777777" w:rsidR="00E65DBE" w:rsidRPr="00804B30" w:rsidRDefault="00E65DBE" w:rsidP="00AF0D4C">
            <w:pPr>
              <w:spacing w:after="0"/>
              <w:jc w:val="center"/>
            </w:pPr>
            <w:r w:rsidRPr="00804B30">
              <w:t>0.47</w:t>
            </w:r>
          </w:p>
        </w:tc>
        <w:tc>
          <w:tcPr>
            <w:tcW w:w="2620" w:type="dxa"/>
            <w:noWrap/>
            <w:hideMark/>
          </w:tcPr>
          <w:p w14:paraId="1F4F9421" w14:textId="77777777" w:rsidR="00E65DBE" w:rsidRPr="00804B30" w:rsidRDefault="00E65DBE" w:rsidP="00AF0D4C">
            <w:pPr>
              <w:spacing w:after="0"/>
              <w:jc w:val="center"/>
            </w:pPr>
            <w:r w:rsidRPr="00804B30">
              <w:t>-3.32</w:t>
            </w:r>
          </w:p>
        </w:tc>
      </w:tr>
      <w:tr w:rsidR="00E65DBE" w:rsidRPr="00804B30" w14:paraId="5B4E3B1F" w14:textId="77777777" w:rsidTr="00AF0D4C">
        <w:tc>
          <w:tcPr>
            <w:tcW w:w="6440" w:type="dxa"/>
            <w:noWrap/>
            <w:hideMark/>
          </w:tcPr>
          <w:p w14:paraId="5581D553" w14:textId="77777777" w:rsidR="00E65DBE" w:rsidRPr="00804B30" w:rsidRDefault="00E65DBE" w:rsidP="00AF0D4C">
            <w:pPr>
              <w:spacing w:after="0"/>
            </w:pPr>
            <w:r w:rsidRPr="00804B30">
              <w:t xml:space="preserve">PUCCH w/ HARQ-ACK for Msg.4 </w:t>
            </w:r>
          </w:p>
        </w:tc>
        <w:tc>
          <w:tcPr>
            <w:tcW w:w="2200" w:type="dxa"/>
            <w:noWrap/>
            <w:hideMark/>
          </w:tcPr>
          <w:p w14:paraId="70E1C42A" w14:textId="77777777" w:rsidR="00E65DBE" w:rsidRPr="00804B30" w:rsidRDefault="00E65DBE" w:rsidP="00AF0D4C">
            <w:pPr>
              <w:spacing w:after="0"/>
              <w:jc w:val="center"/>
            </w:pPr>
            <w:r w:rsidRPr="00804B30">
              <w:t>3</w:t>
            </w:r>
          </w:p>
        </w:tc>
        <w:tc>
          <w:tcPr>
            <w:tcW w:w="2200" w:type="dxa"/>
            <w:noWrap/>
            <w:hideMark/>
          </w:tcPr>
          <w:p w14:paraId="202F787E" w14:textId="77777777" w:rsidR="00E65DBE" w:rsidRPr="00804B30" w:rsidRDefault="00E65DBE" w:rsidP="00AF0D4C">
            <w:pPr>
              <w:spacing w:after="0"/>
              <w:jc w:val="center"/>
            </w:pPr>
            <w:r w:rsidRPr="00804B30">
              <w:t>122.43</w:t>
            </w:r>
          </w:p>
        </w:tc>
        <w:tc>
          <w:tcPr>
            <w:tcW w:w="2200" w:type="dxa"/>
            <w:noWrap/>
            <w:hideMark/>
          </w:tcPr>
          <w:p w14:paraId="582E4FB7" w14:textId="77777777" w:rsidR="00E65DBE" w:rsidRPr="00804B30" w:rsidRDefault="00E65DBE" w:rsidP="00AF0D4C">
            <w:pPr>
              <w:spacing w:after="0"/>
              <w:jc w:val="center"/>
            </w:pPr>
            <w:r w:rsidRPr="00804B30">
              <w:t>2.17</w:t>
            </w:r>
          </w:p>
        </w:tc>
        <w:tc>
          <w:tcPr>
            <w:tcW w:w="2620" w:type="dxa"/>
            <w:noWrap/>
            <w:hideMark/>
          </w:tcPr>
          <w:p w14:paraId="03B50670" w14:textId="77777777" w:rsidR="00E65DBE" w:rsidRPr="00804B30" w:rsidRDefault="00E65DBE" w:rsidP="00AF0D4C">
            <w:pPr>
              <w:spacing w:after="0"/>
              <w:jc w:val="center"/>
            </w:pPr>
            <w:r w:rsidRPr="00804B30">
              <w:t>4.46</w:t>
            </w:r>
          </w:p>
        </w:tc>
        <w:tc>
          <w:tcPr>
            <w:tcW w:w="2620" w:type="dxa"/>
            <w:noWrap/>
            <w:hideMark/>
          </w:tcPr>
          <w:p w14:paraId="52C499D4" w14:textId="77777777" w:rsidR="00E65DBE" w:rsidRPr="00804B30" w:rsidRDefault="00E65DBE" w:rsidP="00AF0D4C">
            <w:pPr>
              <w:spacing w:after="0"/>
              <w:jc w:val="center"/>
            </w:pPr>
            <w:r w:rsidRPr="00804B30">
              <w:t>0.67</w:t>
            </w:r>
          </w:p>
        </w:tc>
      </w:tr>
      <w:tr w:rsidR="00E65DBE" w:rsidRPr="00804B30" w14:paraId="1782EF3D" w14:textId="77777777" w:rsidTr="00AF0D4C">
        <w:tc>
          <w:tcPr>
            <w:tcW w:w="6440" w:type="dxa"/>
            <w:noWrap/>
            <w:hideMark/>
          </w:tcPr>
          <w:p w14:paraId="633EFDAF" w14:textId="77777777" w:rsidR="00E65DBE" w:rsidRPr="00804B30" w:rsidRDefault="00E65DBE" w:rsidP="00AF0D4C">
            <w:pPr>
              <w:spacing w:after="0"/>
            </w:pPr>
            <w:r w:rsidRPr="00804B30">
              <w:t xml:space="preserve">Unicast PDCCH </w:t>
            </w:r>
          </w:p>
        </w:tc>
        <w:tc>
          <w:tcPr>
            <w:tcW w:w="2200" w:type="dxa"/>
            <w:noWrap/>
            <w:hideMark/>
          </w:tcPr>
          <w:p w14:paraId="02971239" w14:textId="77777777" w:rsidR="00E65DBE" w:rsidRPr="00804B30" w:rsidRDefault="00E65DBE" w:rsidP="00AF0D4C">
            <w:pPr>
              <w:spacing w:after="0"/>
              <w:jc w:val="center"/>
            </w:pPr>
            <w:r w:rsidRPr="00804B30">
              <w:t>14</w:t>
            </w:r>
          </w:p>
        </w:tc>
        <w:tc>
          <w:tcPr>
            <w:tcW w:w="2200" w:type="dxa"/>
            <w:noWrap/>
            <w:hideMark/>
          </w:tcPr>
          <w:p w14:paraId="78A2BA8B" w14:textId="77777777" w:rsidR="00E65DBE" w:rsidRPr="00804B30" w:rsidRDefault="00E65DBE" w:rsidP="00AF0D4C">
            <w:pPr>
              <w:spacing w:after="0"/>
              <w:jc w:val="center"/>
            </w:pPr>
            <w:r w:rsidRPr="00804B30">
              <w:t>122.72</w:t>
            </w:r>
          </w:p>
        </w:tc>
        <w:tc>
          <w:tcPr>
            <w:tcW w:w="2200" w:type="dxa"/>
            <w:noWrap/>
            <w:hideMark/>
          </w:tcPr>
          <w:p w14:paraId="15DB5C4A" w14:textId="77777777" w:rsidR="00E65DBE" w:rsidRPr="00804B30" w:rsidRDefault="00E65DBE" w:rsidP="00AF0D4C">
            <w:pPr>
              <w:spacing w:after="0"/>
              <w:jc w:val="center"/>
            </w:pPr>
            <w:r w:rsidRPr="00804B30">
              <w:t>4.38</w:t>
            </w:r>
          </w:p>
        </w:tc>
        <w:tc>
          <w:tcPr>
            <w:tcW w:w="2620" w:type="dxa"/>
            <w:noWrap/>
            <w:hideMark/>
          </w:tcPr>
          <w:p w14:paraId="1B703BC2" w14:textId="77777777" w:rsidR="00E65DBE" w:rsidRPr="00804B30" w:rsidRDefault="00E65DBE" w:rsidP="00AF0D4C">
            <w:pPr>
              <w:spacing w:after="0"/>
              <w:jc w:val="center"/>
            </w:pPr>
            <w:r w:rsidRPr="00804B30">
              <w:t>4.75</w:t>
            </w:r>
          </w:p>
        </w:tc>
        <w:tc>
          <w:tcPr>
            <w:tcW w:w="2620" w:type="dxa"/>
            <w:noWrap/>
            <w:hideMark/>
          </w:tcPr>
          <w:p w14:paraId="3BB12FC8" w14:textId="77777777" w:rsidR="00E65DBE" w:rsidRPr="00804B30" w:rsidRDefault="00E65DBE" w:rsidP="00AF0D4C">
            <w:pPr>
              <w:spacing w:after="0"/>
              <w:jc w:val="center"/>
            </w:pPr>
            <w:r w:rsidRPr="00804B30">
              <w:t>0.96</w:t>
            </w:r>
          </w:p>
        </w:tc>
      </w:tr>
      <w:tr w:rsidR="00E65DBE" w:rsidRPr="00804B30" w14:paraId="60F501D3" w14:textId="77777777" w:rsidTr="00AF0D4C">
        <w:tc>
          <w:tcPr>
            <w:tcW w:w="6440" w:type="dxa"/>
            <w:noWrap/>
            <w:hideMark/>
          </w:tcPr>
          <w:p w14:paraId="1520BA00" w14:textId="77777777" w:rsidR="00E65DBE" w:rsidRPr="00804B30" w:rsidRDefault="00E65DBE" w:rsidP="00AF0D4C">
            <w:pPr>
              <w:spacing w:after="0"/>
            </w:pPr>
            <w:r w:rsidRPr="00804B30">
              <w:t>PDSCH for eMBB DDDSU</w:t>
            </w:r>
          </w:p>
        </w:tc>
        <w:tc>
          <w:tcPr>
            <w:tcW w:w="2200" w:type="dxa"/>
            <w:noWrap/>
            <w:hideMark/>
          </w:tcPr>
          <w:p w14:paraId="238C4660" w14:textId="77777777" w:rsidR="00E65DBE" w:rsidRPr="00804B30" w:rsidRDefault="00E65DBE" w:rsidP="00AF0D4C">
            <w:pPr>
              <w:spacing w:after="0"/>
              <w:jc w:val="center"/>
            </w:pPr>
            <w:r w:rsidRPr="00804B30">
              <w:t>12</w:t>
            </w:r>
          </w:p>
        </w:tc>
        <w:tc>
          <w:tcPr>
            <w:tcW w:w="2200" w:type="dxa"/>
            <w:noWrap/>
            <w:hideMark/>
          </w:tcPr>
          <w:p w14:paraId="5774A970" w14:textId="77777777" w:rsidR="00E65DBE" w:rsidRPr="00804B30" w:rsidRDefault="00E65DBE" w:rsidP="00AF0D4C">
            <w:pPr>
              <w:spacing w:after="0"/>
              <w:jc w:val="center"/>
            </w:pPr>
            <w:r w:rsidRPr="00804B30">
              <w:t>121.77</w:t>
            </w:r>
          </w:p>
        </w:tc>
        <w:tc>
          <w:tcPr>
            <w:tcW w:w="2200" w:type="dxa"/>
            <w:noWrap/>
            <w:hideMark/>
          </w:tcPr>
          <w:p w14:paraId="3195225A" w14:textId="77777777" w:rsidR="00E65DBE" w:rsidRPr="00804B30" w:rsidRDefault="00E65DBE" w:rsidP="00AF0D4C">
            <w:pPr>
              <w:spacing w:after="0"/>
              <w:jc w:val="center"/>
            </w:pPr>
            <w:r w:rsidRPr="00804B30">
              <w:t>5.58</w:t>
            </w:r>
          </w:p>
        </w:tc>
        <w:tc>
          <w:tcPr>
            <w:tcW w:w="2620" w:type="dxa"/>
            <w:noWrap/>
            <w:hideMark/>
          </w:tcPr>
          <w:p w14:paraId="4153A96B" w14:textId="77777777" w:rsidR="00E65DBE" w:rsidRPr="00804B30" w:rsidRDefault="00E65DBE" w:rsidP="00AF0D4C">
            <w:pPr>
              <w:spacing w:after="0"/>
              <w:jc w:val="center"/>
            </w:pPr>
            <w:r w:rsidRPr="00804B30">
              <w:t>3.80</w:t>
            </w:r>
          </w:p>
        </w:tc>
        <w:tc>
          <w:tcPr>
            <w:tcW w:w="2620" w:type="dxa"/>
            <w:noWrap/>
            <w:hideMark/>
          </w:tcPr>
          <w:p w14:paraId="419735BA" w14:textId="77777777" w:rsidR="00E65DBE" w:rsidRPr="00804B30" w:rsidRDefault="00E65DBE" w:rsidP="00AF0D4C">
            <w:pPr>
              <w:spacing w:after="0"/>
              <w:jc w:val="center"/>
            </w:pPr>
            <w:r w:rsidRPr="00804B30">
              <w:t>0.01</w:t>
            </w:r>
          </w:p>
        </w:tc>
      </w:tr>
      <w:tr w:rsidR="00E65DBE" w:rsidRPr="00804B30" w14:paraId="73DEFE67" w14:textId="77777777" w:rsidTr="00AF0D4C">
        <w:tc>
          <w:tcPr>
            <w:tcW w:w="6440" w:type="dxa"/>
            <w:noWrap/>
            <w:hideMark/>
          </w:tcPr>
          <w:p w14:paraId="3253F304" w14:textId="77777777" w:rsidR="00E65DBE" w:rsidRPr="00804B30" w:rsidRDefault="00E65DBE" w:rsidP="00AF0D4C">
            <w:pPr>
              <w:spacing w:after="0"/>
            </w:pPr>
            <w:r w:rsidRPr="00804B30">
              <w:t>PDSCH for eMBB DDDSUDDSUU</w:t>
            </w:r>
          </w:p>
        </w:tc>
        <w:tc>
          <w:tcPr>
            <w:tcW w:w="2200" w:type="dxa"/>
            <w:noWrap/>
            <w:hideMark/>
          </w:tcPr>
          <w:p w14:paraId="599EA17D" w14:textId="77777777" w:rsidR="00E65DBE" w:rsidRPr="00804B30" w:rsidRDefault="00E65DBE" w:rsidP="00AF0D4C">
            <w:pPr>
              <w:spacing w:after="0"/>
              <w:jc w:val="center"/>
            </w:pPr>
            <w:r w:rsidRPr="00804B30">
              <w:t>10</w:t>
            </w:r>
          </w:p>
        </w:tc>
        <w:tc>
          <w:tcPr>
            <w:tcW w:w="2200" w:type="dxa"/>
            <w:noWrap/>
            <w:hideMark/>
          </w:tcPr>
          <w:p w14:paraId="35A62BBA" w14:textId="77777777" w:rsidR="00E65DBE" w:rsidRPr="00804B30" w:rsidRDefault="00E65DBE" w:rsidP="00AF0D4C">
            <w:pPr>
              <w:spacing w:after="0"/>
              <w:jc w:val="center"/>
            </w:pPr>
            <w:r w:rsidRPr="00804B30">
              <w:t>120.67</w:t>
            </w:r>
          </w:p>
        </w:tc>
        <w:tc>
          <w:tcPr>
            <w:tcW w:w="2200" w:type="dxa"/>
            <w:noWrap/>
            <w:hideMark/>
          </w:tcPr>
          <w:p w14:paraId="42E846F4" w14:textId="77777777" w:rsidR="00E65DBE" w:rsidRPr="00804B30" w:rsidRDefault="00E65DBE" w:rsidP="00AF0D4C">
            <w:pPr>
              <w:spacing w:after="0"/>
              <w:jc w:val="center"/>
            </w:pPr>
            <w:r w:rsidRPr="00804B30">
              <w:t>3.93</w:t>
            </w:r>
          </w:p>
        </w:tc>
        <w:tc>
          <w:tcPr>
            <w:tcW w:w="2620" w:type="dxa"/>
            <w:noWrap/>
            <w:hideMark/>
          </w:tcPr>
          <w:p w14:paraId="63F6C3F3" w14:textId="77777777" w:rsidR="00E65DBE" w:rsidRPr="00804B30" w:rsidRDefault="00E65DBE" w:rsidP="00AF0D4C">
            <w:pPr>
              <w:spacing w:after="0"/>
              <w:jc w:val="center"/>
            </w:pPr>
            <w:r w:rsidRPr="00804B30">
              <w:t>2.70</w:t>
            </w:r>
          </w:p>
        </w:tc>
        <w:tc>
          <w:tcPr>
            <w:tcW w:w="2620" w:type="dxa"/>
            <w:noWrap/>
            <w:hideMark/>
          </w:tcPr>
          <w:p w14:paraId="0CC81BCB" w14:textId="77777777" w:rsidR="00E65DBE" w:rsidRPr="00804B30" w:rsidRDefault="00E65DBE" w:rsidP="00AF0D4C">
            <w:pPr>
              <w:spacing w:after="0"/>
              <w:jc w:val="center"/>
            </w:pPr>
            <w:r w:rsidRPr="00804B30">
              <w:t>-1.09</w:t>
            </w:r>
          </w:p>
        </w:tc>
      </w:tr>
    </w:tbl>
    <w:p w14:paraId="4CD2B672" w14:textId="77777777" w:rsidR="00E65DBE" w:rsidRPr="007368F9" w:rsidRDefault="00E65DBE" w:rsidP="00E65DBE">
      <w:pPr>
        <w:pStyle w:val="TH"/>
      </w:pPr>
    </w:p>
    <w:p w14:paraId="4AAE0529" w14:textId="77777777" w:rsidR="00E65DBE" w:rsidRPr="00DE78FE" w:rsidRDefault="00E65DBE" w:rsidP="00E65DBE">
      <w:r>
        <w:t xml:space="preserve">From the representative values for </w:t>
      </w:r>
      <w:r w:rsidRPr="00DE78FE">
        <w:t>U</w:t>
      </w:r>
      <w:r>
        <w:t xml:space="preserve">rban 4GHz TDD scenario, the following observation is made: </w:t>
      </w:r>
    </w:p>
    <w:p w14:paraId="1108D641" w14:textId="77777777" w:rsidR="00E65DBE" w:rsidRPr="009F3EB0" w:rsidRDefault="00E65DBE" w:rsidP="00E65DBE">
      <w:pPr>
        <w:pStyle w:val="ad"/>
        <w:numPr>
          <w:ilvl w:val="0"/>
          <w:numId w:val="26"/>
        </w:numPr>
        <w:spacing w:after="0"/>
        <w:ind w:firstLineChars="0"/>
      </w:pPr>
      <w:r w:rsidRPr="009F3EB0">
        <w:t xml:space="preserve">PUSCH for eMBB with frame structure DDDSU is the worst channel in terms of MIL, and can be the coverage bottleneck for the given scenario. </w:t>
      </w:r>
    </w:p>
    <w:p w14:paraId="1B1045B8" w14:textId="77777777" w:rsidR="00E65DBE" w:rsidRPr="009F3EB0" w:rsidRDefault="00E65DBE" w:rsidP="00E65DBE">
      <w:pPr>
        <w:pStyle w:val="ad"/>
        <w:numPr>
          <w:ilvl w:val="0"/>
          <w:numId w:val="26"/>
        </w:numPr>
        <w:spacing w:after="0"/>
        <w:ind w:firstLineChars="0"/>
      </w:pPr>
      <w:r w:rsidRPr="009F3EB0">
        <w:t xml:space="preserve">In order to achieve </w:t>
      </w:r>
      <w:r>
        <w:t xml:space="preserve">the target MPL calculated from </w:t>
      </w:r>
      <w:r w:rsidRPr="009F3EB0">
        <w:t>400m ISD, the following channel(s) needs to be enhanced:</w:t>
      </w:r>
    </w:p>
    <w:p w14:paraId="5A4F6FF8" w14:textId="77777777" w:rsidR="00E65DBE" w:rsidRPr="009F3EB0" w:rsidRDefault="00E65DBE" w:rsidP="00E65DBE">
      <w:pPr>
        <w:pStyle w:val="ad"/>
        <w:numPr>
          <w:ilvl w:val="1"/>
          <w:numId w:val="26"/>
        </w:numPr>
        <w:spacing w:after="0"/>
        <w:ind w:firstLineChars="0"/>
      </w:pPr>
      <w:r w:rsidRPr="009F3EB0">
        <w:t>PUSCH for eMBB with frame structure DDDSU</w:t>
      </w:r>
    </w:p>
    <w:p w14:paraId="34876BEA" w14:textId="77777777" w:rsidR="00E65DBE" w:rsidRPr="009F3EB0" w:rsidRDefault="00E65DBE" w:rsidP="00E65DBE">
      <w:pPr>
        <w:pStyle w:val="ad"/>
        <w:numPr>
          <w:ilvl w:val="1"/>
          <w:numId w:val="26"/>
        </w:numPr>
        <w:spacing w:after="0"/>
        <w:ind w:firstLineChars="0"/>
      </w:pPr>
      <w:r w:rsidRPr="009F3EB0">
        <w:t>PUSCH for eMBB with frame structure DDDSUDDSUU</w:t>
      </w:r>
    </w:p>
    <w:p w14:paraId="4A43BC49" w14:textId="77777777" w:rsidR="00E65DBE" w:rsidRPr="009F3EB0" w:rsidRDefault="00E65DBE" w:rsidP="00E65DBE">
      <w:pPr>
        <w:pStyle w:val="ad"/>
        <w:numPr>
          <w:ilvl w:val="0"/>
          <w:numId w:val="26"/>
        </w:numPr>
        <w:spacing w:after="0"/>
        <w:ind w:firstLineChars="0"/>
      </w:pPr>
      <w:r w:rsidRPr="009F3EB0">
        <w:t xml:space="preserve">In order to achieve </w:t>
      </w:r>
      <w:r>
        <w:t xml:space="preserve">the target MPL calculated from </w:t>
      </w:r>
      <w:r w:rsidRPr="009F3EB0">
        <w:t>500m ISD, the following channel(s) needs to be enhanced:</w:t>
      </w:r>
    </w:p>
    <w:p w14:paraId="239B12EA" w14:textId="77777777" w:rsidR="00E65DBE" w:rsidRPr="009F3EB0" w:rsidRDefault="00E65DBE" w:rsidP="00E65DBE">
      <w:pPr>
        <w:pStyle w:val="ad"/>
        <w:numPr>
          <w:ilvl w:val="1"/>
          <w:numId w:val="26"/>
        </w:numPr>
        <w:spacing w:after="0"/>
        <w:ind w:firstLineChars="0"/>
      </w:pPr>
      <w:r w:rsidRPr="009F3EB0">
        <w:t>PUSCH for eMBB with frame structure DDDSU</w:t>
      </w:r>
    </w:p>
    <w:p w14:paraId="0F315F0C" w14:textId="77777777" w:rsidR="00E65DBE" w:rsidRPr="009F3EB0" w:rsidRDefault="00E65DBE" w:rsidP="00E65DBE">
      <w:pPr>
        <w:pStyle w:val="ad"/>
        <w:numPr>
          <w:ilvl w:val="1"/>
          <w:numId w:val="26"/>
        </w:numPr>
        <w:spacing w:after="0"/>
        <w:ind w:firstLineChars="0"/>
      </w:pPr>
      <w:r w:rsidRPr="009F3EB0">
        <w:t>PUSCH for eMBB with frame structure DDDSUDDSUU</w:t>
      </w:r>
      <w:r w:rsidRPr="009F3EB0">
        <w:rPr>
          <w:strike/>
        </w:rPr>
        <w:t xml:space="preserve"> </w:t>
      </w:r>
    </w:p>
    <w:p w14:paraId="74180023" w14:textId="77777777" w:rsidR="00E65DBE" w:rsidRPr="009F3EB0" w:rsidRDefault="00E65DBE" w:rsidP="00E65DBE">
      <w:pPr>
        <w:pStyle w:val="ad"/>
        <w:numPr>
          <w:ilvl w:val="1"/>
          <w:numId w:val="26"/>
        </w:numPr>
        <w:spacing w:after="0"/>
        <w:ind w:firstLineChars="0"/>
      </w:pPr>
      <w:r w:rsidRPr="009F3EB0">
        <w:t>PUSCH for VoIP with frame structure DDDSU</w:t>
      </w:r>
    </w:p>
    <w:p w14:paraId="57CA2212" w14:textId="77777777" w:rsidR="00E65DBE" w:rsidRPr="009F3EB0" w:rsidRDefault="00E65DBE" w:rsidP="00E65DBE">
      <w:pPr>
        <w:pStyle w:val="ad"/>
        <w:numPr>
          <w:ilvl w:val="2"/>
          <w:numId w:val="26"/>
        </w:numPr>
        <w:spacing w:after="0"/>
        <w:ind w:firstLineChars="0"/>
      </w:pPr>
      <w:r w:rsidRPr="009F3EB0">
        <w:t xml:space="preserve">However as shown by standard deviation in the table, this additional gain may be achieved by the existing technologies or parameter optimization, which means that new a functionality in Rel-17 is not always required. </w:t>
      </w:r>
    </w:p>
    <w:p w14:paraId="0089E0FD" w14:textId="77777777" w:rsidR="00E65DBE" w:rsidRPr="009F3EB0" w:rsidRDefault="00E65DBE" w:rsidP="00E65DBE">
      <w:pPr>
        <w:pStyle w:val="ad"/>
        <w:numPr>
          <w:ilvl w:val="1"/>
          <w:numId w:val="26"/>
        </w:numPr>
        <w:spacing w:after="0"/>
        <w:ind w:firstLineChars="0"/>
      </w:pPr>
      <w:r w:rsidRPr="009F3EB0">
        <w:t>PUSCH for VoIP with frame structure DDDSUDDSUU</w:t>
      </w:r>
    </w:p>
    <w:p w14:paraId="4488F239" w14:textId="77777777" w:rsidR="00E65DBE" w:rsidRPr="009F3EB0" w:rsidRDefault="00E65DBE" w:rsidP="00E65DBE">
      <w:pPr>
        <w:pStyle w:val="ad"/>
        <w:numPr>
          <w:ilvl w:val="2"/>
          <w:numId w:val="26"/>
        </w:numPr>
        <w:spacing w:after="0"/>
        <w:ind w:firstLineChars="0"/>
      </w:pPr>
      <w:r w:rsidRPr="009F3EB0">
        <w:t xml:space="preserve">However as shown by standard deviation in the table, this additional gain may be achieved by the existing technologies or parameter optimization, which means that a new functionality in Rel-17 is not always required. </w:t>
      </w:r>
    </w:p>
    <w:p w14:paraId="54C143E8" w14:textId="77777777" w:rsidR="00E65DBE" w:rsidRPr="009F3EB0" w:rsidRDefault="00E65DBE" w:rsidP="00E65DBE">
      <w:pPr>
        <w:pStyle w:val="ad"/>
        <w:numPr>
          <w:ilvl w:val="1"/>
          <w:numId w:val="26"/>
        </w:numPr>
        <w:spacing w:after="0"/>
        <w:ind w:firstLineChars="0"/>
      </w:pPr>
      <w:r w:rsidRPr="009F3EB0">
        <w:t>PUCCH format 3 with 22 bit payload</w:t>
      </w:r>
    </w:p>
    <w:p w14:paraId="1557005D" w14:textId="77777777" w:rsidR="00E65DBE" w:rsidRPr="009F3EB0" w:rsidRDefault="00E65DBE" w:rsidP="00E65DBE">
      <w:pPr>
        <w:pStyle w:val="ad"/>
        <w:numPr>
          <w:ilvl w:val="1"/>
          <w:numId w:val="26"/>
        </w:numPr>
        <w:spacing w:after="0"/>
        <w:ind w:firstLineChars="0"/>
      </w:pPr>
      <w:r w:rsidRPr="009F3EB0">
        <w:t>PRACH Format B4</w:t>
      </w:r>
    </w:p>
    <w:p w14:paraId="45B5A489" w14:textId="77777777" w:rsidR="00E65DBE" w:rsidRPr="009F3EB0" w:rsidRDefault="00E65DBE" w:rsidP="00E65DBE">
      <w:pPr>
        <w:pStyle w:val="ad"/>
        <w:numPr>
          <w:ilvl w:val="2"/>
          <w:numId w:val="26"/>
        </w:numPr>
        <w:spacing w:after="0"/>
        <w:ind w:firstLineChars="0"/>
      </w:pPr>
      <w:r w:rsidRPr="009F3EB0">
        <w:t xml:space="preserve">However as shown by standard deviation in the table, this additional gain may be achieved by the existing technologies or parameter optimization, which means that a new functionality in Rel-17 is not always required. </w:t>
      </w:r>
    </w:p>
    <w:p w14:paraId="6475F0D0" w14:textId="77777777" w:rsidR="00E65DBE" w:rsidRPr="009F3EB0" w:rsidRDefault="00E65DBE" w:rsidP="00E65DBE">
      <w:pPr>
        <w:pStyle w:val="ad"/>
        <w:numPr>
          <w:ilvl w:val="0"/>
          <w:numId w:val="26"/>
        </w:numPr>
        <w:spacing w:after="0"/>
        <w:ind w:firstLineChars="0"/>
      </w:pPr>
      <w:r w:rsidRPr="009F3EB0">
        <w:t>If low transmit power BS (i.e. 24dBm/MHz) is assumed, the following DL channel(s) needs to be enhanced, additionally.</w:t>
      </w:r>
    </w:p>
    <w:p w14:paraId="1BA43BA0" w14:textId="77777777" w:rsidR="00E65DBE" w:rsidRPr="009F3EB0" w:rsidRDefault="00E65DBE" w:rsidP="00E65DBE">
      <w:pPr>
        <w:pStyle w:val="ad"/>
        <w:numPr>
          <w:ilvl w:val="1"/>
          <w:numId w:val="26"/>
        </w:numPr>
        <w:spacing w:after="0"/>
        <w:ind w:firstLineChars="0"/>
      </w:pPr>
      <w:r w:rsidRPr="009F3EB0">
        <w:t xml:space="preserve">For </w:t>
      </w:r>
      <w:r>
        <w:t xml:space="preserve">the target MPL calculated from </w:t>
      </w:r>
      <w:r w:rsidRPr="009F3EB0">
        <w:t>400m ISD</w:t>
      </w:r>
    </w:p>
    <w:p w14:paraId="0690175C" w14:textId="77777777" w:rsidR="00E65DBE" w:rsidRPr="009F3EB0" w:rsidRDefault="00E65DBE" w:rsidP="00E65DBE">
      <w:pPr>
        <w:pStyle w:val="ad"/>
        <w:numPr>
          <w:ilvl w:val="2"/>
          <w:numId w:val="26"/>
        </w:numPr>
        <w:spacing w:after="0"/>
        <w:ind w:firstLineChars="0"/>
      </w:pPr>
      <w:r w:rsidRPr="009F3EB0">
        <w:t>Broadcast PDCCH (PDCCH of Msg.2)</w:t>
      </w:r>
    </w:p>
    <w:p w14:paraId="60DCDAAB" w14:textId="77777777" w:rsidR="00E65DBE" w:rsidRPr="009F3EB0" w:rsidRDefault="00E65DBE" w:rsidP="00E65DBE">
      <w:pPr>
        <w:pStyle w:val="ad"/>
        <w:numPr>
          <w:ilvl w:val="1"/>
          <w:numId w:val="26"/>
        </w:numPr>
        <w:spacing w:after="0"/>
        <w:ind w:firstLineChars="0"/>
      </w:pPr>
      <w:r w:rsidRPr="009F3EB0">
        <w:t xml:space="preserve">For </w:t>
      </w:r>
      <w:r>
        <w:t xml:space="preserve">the target MPL calculated from </w:t>
      </w:r>
      <w:r w:rsidRPr="009F3EB0">
        <w:t>500m ISD</w:t>
      </w:r>
    </w:p>
    <w:p w14:paraId="13BDBF72" w14:textId="77777777" w:rsidR="00E65DBE" w:rsidRPr="009F3EB0" w:rsidRDefault="00E65DBE" w:rsidP="00E65DBE">
      <w:pPr>
        <w:pStyle w:val="ad"/>
        <w:numPr>
          <w:ilvl w:val="2"/>
          <w:numId w:val="26"/>
        </w:numPr>
        <w:spacing w:after="0"/>
        <w:ind w:firstLineChars="0"/>
      </w:pPr>
      <w:r w:rsidRPr="009F3EB0">
        <w:t>SSB</w:t>
      </w:r>
    </w:p>
    <w:p w14:paraId="71662C69" w14:textId="77777777" w:rsidR="00E65DBE" w:rsidRPr="009F3EB0" w:rsidRDefault="00E65DBE" w:rsidP="00E65DBE">
      <w:pPr>
        <w:pStyle w:val="ad"/>
        <w:numPr>
          <w:ilvl w:val="2"/>
          <w:numId w:val="26"/>
        </w:numPr>
        <w:spacing w:after="0"/>
        <w:ind w:firstLineChars="0"/>
      </w:pPr>
      <w:r w:rsidRPr="009F3EB0">
        <w:t>Broadcast PDCCH (PDCCH of Msg.2)</w:t>
      </w:r>
    </w:p>
    <w:p w14:paraId="77C2BA97" w14:textId="77777777" w:rsidR="00E65DBE" w:rsidRPr="009F3EB0" w:rsidRDefault="00E65DBE" w:rsidP="00E65DBE">
      <w:pPr>
        <w:pStyle w:val="ad"/>
        <w:numPr>
          <w:ilvl w:val="2"/>
          <w:numId w:val="26"/>
        </w:numPr>
        <w:spacing w:after="0"/>
        <w:ind w:firstLineChars="0"/>
      </w:pPr>
      <w:r w:rsidRPr="009F3EB0">
        <w:t>PDSCH for eMBB with frame structure DDDSUDDSUU</w:t>
      </w:r>
    </w:p>
    <w:p w14:paraId="047D3C34" w14:textId="77777777" w:rsidR="00E65DBE" w:rsidRPr="009F3EB0" w:rsidRDefault="00E65DBE" w:rsidP="00E65DBE">
      <w:pPr>
        <w:pStyle w:val="ad"/>
        <w:numPr>
          <w:ilvl w:val="3"/>
          <w:numId w:val="26"/>
        </w:numPr>
        <w:spacing w:after="0"/>
        <w:ind w:firstLineChars="0"/>
      </w:pPr>
      <w:r w:rsidRPr="009F3EB0">
        <w:t xml:space="preserve">However as shown by standard deviation in the table, this additional gain may be achieved by the existing technologies or parameter optimization, which means that a new functionality in Rel-17 is not always required. </w:t>
      </w:r>
    </w:p>
    <w:p w14:paraId="537B486B" w14:textId="77777777" w:rsidR="00E65DBE" w:rsidRPr="00DE78FE" w:rsidRDefault="00E65DBE" w:rsidP="00E65DBE">
      <w:pPr>
        <w:pStyle w:val="3GPPAgreements"/>
        <w:numPr>
          <w:ilvl w:val="0"/>
          <w:numId w:val="0"/>
        </w:numPr>
      </w:pPr>
    </w:p>
    <w:p w14:paraId="3B960D2F" w14:textId="77777777" w:rsidR="00E65DBE" w:rsidRDefault="00E65DBE" w:rsidP="00E65DBE">
      <w:pPr>
        <w:pStyle w:val="4"/>
      </w:pPr>
      <w:bookmarkStart w:id="40" w:name="_Toc56844438"/>
      <w:r>
        <w:t>5.1.1.2</w:t>
      </w:r>
      <w:r>
        <w:tab/>
        <w:t>U</w:t>
      </w:r>
      <w:r w:rsidRPr="00DE78FE">
        <w:t>rban</w:t>
      </w:r>
      <w:r>
        <w:t xml:space="preserve"> 2.6</w:t>
      </w:r>
      <w:r w:rsidRPr="00DE78FE">
        <w:t xml:space="preserve">GHz </w:t>
      </w:r>
      <w:r>
        <w:t xml:space="preserve">TDD </w:t>
      </w:r>
      <w:r w:rsidRPr="00DE78FE">
        <w:t>scenario</w:t>
      </w:r>
      <w:bookmarkEnd w:id="40"/>
    </w:p>
    <w:p w14:paraId="06849586" w14:textId="77777777" w:rsidR="00E65DBE" w:rsidRPr="00643B2B" w:rsidRDefault="00E65DBE" w:rsidP="00E65DBE">
      <w:pPr>
        <w:pStyle w:val="3GPPAgreements"/>
        <w:numPr>
          <w:ilvl w:val="0"/>
          <w:numId w:val="0"/>
        </w:numPr>
        <w:rPr>
          <w:sz w:val="20"/>
        </w:rPr>
      </w:pPr>
      <w:r w:rsidRPr="00643B2B">
        <w:rPr>
          <w:sz w:val="20"/>
        </w:rPr>
        <w:t>The representative values for the metrics are summarized in tables 5.1.1.2-1 to 5.1.1.2-3</w:t>
      </w:r>
    </w:p>
    <w:p w14:paraId="2768FA2A" w14:textId="77777777" w:rsidR="00E65DBE" w:rsidRDefault="00E65DBE" w:rsidP="00E65DBE">
      <w:pPr>
        <w:pStyle w:val="3GPPAgreements"/>
        <w:numPr>
          <w:ilvl w:val="0"/>
          <w:numId w:val="0"/>
        </w:numPr>
        <w:ind w:left="284" w:hanging="284"/>
      </w:pPr>
    </w:p>
    <w:p w14:paraId="0151F7DA" w14:textId="77777777" w:rsidR="00E65DBE" w:rsidRDefault="00E65DBE" w:rsidP="00E65DBE">
      <w:pPr>
        <w:pStyle w:val="TH"/>
      </w:pPr>
      <w:r>
        <w:t xml:space="preserve">Table </w:t>
      </w:r>
      <w:r>
        <w:rPr>
          <w:lang w:eastAsia="zh-CN"/>
        </w:rPr>
        <w:t>5.1.1.2</w:t>
      </w:r>
      <w:r w:rsidRPr="007368F9">
        <w:t>-</w:t>
      </w:r>
      <w:r>
        <w:rPr>
          <w:rFonts w:hint="eastAsia"/>
          <w:lang w:eastAsia="ja-JP"/>
        </w:rPr>
        <w:t>1</w:t>
      </w:r>
      <w:r w:rsidRPr="007368F9">
        <w:rPr>
          <w:rFonts w:hint="eastAsia"/>
        </w:rPr>
        <w:t>:</w:t>
      </w:r>
      <w:r>
        <w:rPr>
          <w:rFonts w:hint="eastAsia"/>
        </w:rPr>
        <w:t xml:space="preserve"> Representative values </w:t>
      </w:r>
      <w:r>
        <w:t>of MCL for Urban 2.6</w:t>
      </w:r>
      <w:r w:rsidRPr="00DE78FE">
        <w:t>GHz</w:t>
      </w:r>
      <w:r>
        <w:t xml:space="preserve"> TDD scenario </w:t>
      </w:r>
    </w:p>
    <w:tbl>
      <w:tblPr>
        <w:tblStyle w:val="a7"/>
        <w:tblW w:w="0" w:type="auto"/>
        <w:tblLook w:val="04A0" w:firstRow="1" w:lastRow="0" w:firstColumn="1" w:lastColumn="0" w:noHBand="0" w:noVBand="1"/>
      </w:tblPr>
      <w:tblGrid>
        <w:gridCol w:w="4814"/>
        <w:gridCol w:w="1681"/>
        <w:gridCol w:w="1681"/>
        <w:gridCol w:w="1681"/>
      </w:tblGrid>
      <w:tr w:rsidR="00E65DBE" w:rsidRPr="00804B30" w14:paraId="4FC5F97C" w14:textId="77777777" w:rsidTr="00AF0D4C">
        <w:tc>
          <w:tcPr>
            <w:tcW w:w="6440" w:type="dxa"/>
            <w:shd w:val="clear" w:color="auto" w:fill="E7E6E6" w:themeFill="background2"/>
            <w:noWrap/>
            <w:hideMark/>
          </w:tcPr>
          <w:p w14:paraId="409E0A76"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0A04276A"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5C68C494"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3A4A4F03" w14:textId="77777777" w:rsidR="00E65DBE" w:rsidRPr="009C135A" w:rsidRDefault="00E65DBE" w:rsidP="00AF0D4C">
            <w:pPr>
              <w:spacing w:after="0"/>
              <w:jc w:val="center"/>
            </w:pPr>
            <w:r w:rsidRPr="00F9020F">
              <w:rPr>
                <w:b/>
              </w:rPr>
              <w:t>Standard Deviation (w/o outlier)</w:t>
            </w:r>
          </w:p>
        </w:tc>
      </w:tr>
      <w:tr w:rsidR="00E65DBE" w:rsidRPr="00804B30" w14:paraId="1D4C9C48" w14:textId="77777777" w:rsidTr="00AF0D4C">
        <w:tc>
          <w:tcPr>
            <w:tcW w:w="6440" w:type="dxa"/>
            <w:noWrap/>
            <w:hideMark/>
          </w:tcPr>
          <w:p w14:paraId="7900EA40" w14:textId="77777777" w:rsidR="00E65DBE" w:rsidRPr="00804B30" w:rsidRDefault="00E65DBE" w:rsidP="00AF0D4C">
            <w:pPr>
              <w:spacing w:after="0"/>
              <w:rPr>
                <w:noProof/>
                <w:sz w:val="22"/>
              </w:rPr>
            </w:pPr>
            <w:r w:rsidRPr="00804B30">
              <w:t>PUSCH for eMBB DDDDDDDSUU</w:t>
            </w:r>
          </w:p>
        </w:tc>
        <w:tc>
          <w:tcPr>
            <w:tcW w:w="2200" w:type="dxa"/>
            <w:noWrap/>
            <w:hideMark/>
          </w:tcPr>
          <w:p w14:paraId="3327A225" w14:textId="77777777" w:rsidR="00E65DBE" w:rsidRPr="00804B30" w:rsidRDefault="00E65DBE" w:rsidP="00AF0D4C">
            <w:pPr>
              <w:spacing w:after="0"/>
              <w:jc w:val="center"/>
              <w:rPr>
                <w:noProof/>
                <w:sz w:val="22"/>
              </w:rPr>
            </w:pPr>
            <w:r w:rsidRPr="00804B30">
              <w:t>9</w:t>
            </w:r>
          </w:p>
        </w:tc>
        <w:tc>
          <w:tcPr>
            <w:tcW w:w="2200" w:type="dxa"/>
            <w:noWrap/>
            <w:hideMark/>
          </w:tcPr>
          <w:p w14:paraId="128439E4" w14:textId="77777777" w:rsidR="00E65DBE" w:rsidRPr="00804B30" w:rsidRDefault="00E65DBE" w:rsidP="00AF0D4C">
            <w:pPr>
              <w:spacing w:after="0"/>
              <w:jc w:val="center"/>
              <w:rPr>
                <w:noProof/>
                <w:sz w:val="22"/>
              </w:rPr>
            </w:pPr>
            <w:r w:rsidRPr="00804B30">
              <w:t>131.05</w:t>
            </w:r>
          </w:p>
        </w:tc>
        <w:tc>
          <w:tcPr>
            <w:tcW w:w="2200" w:type="dxa"/>
            <w:noWrap/>
            <w:hideMark/>
          </w:tcPr>
          <w:p w14:paraId="75AD8823" w14:textId="77777777" w:rsidR="00E65DBE" w:rsidRPr="00804B30" w:rsidRDefault="00E65DBE" w:rsidP="00AF0D4C">
            <w:pPr>
              <w:spacing w:after="0"/>
              <w:jc w:val="center"/>
              <w:rPr>
                <w:noProof/>
                <w:sz w:val="22"/>
              </w:rPr>
            </w:pPr>
            <w:r w:rsidRPr="00804B30">
              <w:t>1.02</w:t>
            </w:r>
          </w:p>
        </w:tc>
      </w:tr>
      <w:tr w:rsidR="00E65DBE" w:rsidRPr="00804B30" w14:paraId="4488CB5E" w14:textId="77777777" w:rsidTr="00AF0D4C">
        <w:tc>
          <w:tcPr>
            <w:tcW w:w="6440" w:type="dxa"/>
            <w:noWrap/>
            <w:hideMark/>
          </w:tcPr>
          <w:p w14:paraId="1F14297C" w14:textId="77777777" w:rsidR="00E65DBE" w:rsidRPr="00804B30" w:rsidRDefault="00E65DBE" w:rsidP="00AF0D4C">
            <w:pPr>
              <w:spacing w:after="0"/>
              <w:rPr>
                <w:noProof/>
                <w:sz w:val="22"/>
              </w:rPr>
            </w:pPr>
            <w:r w:rsidRPr="00804B30">
              <w:t>PUSCH for VoIP DDDDDDDSUU</w:t>
            </w:r>
          </w:p>
        </w:tc>
        <w:tc>
          <w:tcPr>
            <w:tcW w:w="2200" w:type="dxa"/>
            <w:noWrap/>
            <w:hideMark/>
          </w:tcPr>
          <w:p w14:paraId="63883DC8" w14:textId="77777777" w:rsidR="00E65DBE" w:rsidRPr="00804B30" w:rsidRDefault="00E65DBE" w:rsidP="00AF0D4C">
            <w:pPr>
              <w:spacing w:after="0"/>
              <w:jc w:val="center"/>
            </w:pPr>
            <w:r w:rsidRPr="00804B30">
              <w:t>7</w:t>
            </w:r>
          </w:p>
        </w:tc>
        <w:tc>
          <w:tcPr>
            <w:tcW w:w="2200" w:type="dxa"/>
            <w:noWrap/>
            <w:hideMark/>
          </w:tcPr>
          <w:p w14:paraId="7CB70349" w14:textId="77777777" w:rsidR="00E65DBE" w:rsidRPr="00804B30" w:rsidRDefault="00E65DBE" w:rsidP="00AF0D4C">
            <w:pPr>
              <w:spacing w:after="0"/>
              <w:jc w:val="center"/>
            </w:pPr>
            <w:r w:rsidRPr="00804B30">
              <w:t>142.23</w:t>
            </w:r>
          </w:p>
        </w:tc>
        <w:tc>
          <w:tcPr>
            <w:tcW w:w="2200" w:type="dxa"/>
            <w:noWrap/>
            <w:hideMark/>
          </w:tcPr>
          <w:p w14:paraId="1405FB5D" w14:textId="77777777" w:rsidR="00E65DBE" w:rsidRPr="00804B30" w:rsidRDefault="00E65DBE" w:rsidP="00AF0D4C">
            <w:pPr>
              <w:spacing w:after="0"/>
              <w:jc w:val="center"/>
            </w:pPr>
            <w:r w:rsidRPr="00804B30">
              <w:t>1.95</w:t>
            </w:r>
          </w:p>
        </w:tc>
      </w:tr>
      <w:tr w:rsidR="00E65DBE" w:rsidRPr="00804B30" w14:paraId="3239C5A4" w14:textId="77777777" w:rsidTr="00AF0D4C">
        <w:tc>
          <w:tcPr>
            <w:tcW w:w="6440" w:type="dxa"/>
            <w:noWrap/>
            <w:hideMark/>
          </w:tcPr>
          <w:p w14:paraId="4EEEB1E9" w14:textId="77777777" w:rsidR="00E65DBE" w:rsidRPr="00804B30" w:rsidRDefault="00E65DBE" w:rsidP="00AF0D4C">
            <w:pPr>
              <w:spacing w:after="0"/>
            </w:pPr>
            <w:r w:rsidRPr="00804B30">
              <w:t>PUSCH with SIP invite DDDDDDDSUU</w:t>
            </w:r>
          </w:p>
        </w:tc>
        <w:tc>
          <w:tcPr>
            <w:tcW w:w="2200" w:type="dxa"/>
            <w:noWrap/>
            <w:hideMark/>
          </w:tcPr>
          <w:p w14:paraId="362C0C8A" w14:textId="77777777" w:rsidR="00E65DBE" w:rsidRPr="00804B30" w:rsidRDefault="00E65DBE" w:rsidP="00AF0D4C">
            <w:pPr>
              <w:spacing w:after="0"/>
              <w:jc w:val="center"/>
            </w:pPr>
            <w:r w:rsidRPr="00804B30">
              <w:t>0</w:t>
            </w:r>
          </w:p>
        </w:tc>
        <w:tc>
          <w:tcPr>
            <w:tcW w:w="2200" w:type="dxa"/>
            <w:noWrap/>
            <w:hideMark/>
          </w:tcPr>
          <w:p w14:paraId="52E9DC41" w14:textId="77777777" w:rsidR="00E65DBE" w:rsidRPr="00804B30" w:rsidRDefault="00E65DBE" w:rsidP="00AF0D4C">
            <w:pPr>
              <w:spacing w:after="0"/>
              <w:jc w:val="center"/>
              <w:rPr>
                <w:noProof/>
              </w:rPr>
            </w:pPr>
          </w:p>
        </w:tc>
        <w:tc>
          <w:tcPr>
            <w:tcW w:w="2200" w:type="dxa"/>
            <w:noWrap/>
            <w:hideMark/>
          </w:tcPr>
          <w:p w14:paraId="70B38672" w14:textId="77777777" w:rsidR="00E65DBE" w:rsidRPr="00804B30" w:rsidRDefault="00E65DBE" w:rsidP="00AF0D4C">
            <w:pPr>
              <w:spacing w:after="0"/>
              <w:jc w:val="center"/>
              <w:rPr>
                <w:noProof/>
              </w:rPr>
            </w:pPr>
          </w:p>
        </w:tc>
      </w:tr>
      <w:tr w:rsidR="00E65DBE" w:rsidRPr="00804B30" w14:paraId="6879A745" w14:textId="77777777" w:rsidTr="00AF0D4C">
        <w:tc>
          <w:tcPr>
            <w:tcW w:w="6440" w:type="dxa"/>
            <w:noWrap/>
            <w:hideMark/>
          </w:tcPr>
          <w:p w14:paraId="6D5FF2BA" w14:textId="77777777" w:rsidR="00E65DBE" w:rsidRPr="00804B30" w:rsidRDefault="00E65DBE" w:rsidP="00AF0D4C">
            <w:pPr>
              <w:spacing w:after="0"/>
            </w:pPr>
            <w:r w:rsidRPr="00804B30">
              <w:t xml:space="preserve">PUSCH for CSI </w:t>
            </w:r>
            <w:r>
              <w:t>11bit DDDDDDDSUU</w:t>
            </w:r>
          </w:p>
        </w:tc>
        <w:tc>
          <w:tcPr>
            <w:tcW w:w="2200" w:type="dxa"/>
            <w:noWrap/>
            <w:hideMark/>
          </w:tcPr>
          <w:p w14:paraId="14EFB4B9" w14:textId="77777777" w:rsidR="00E65DBE" w:rsidRPr="00804B30" w:rsidRDefault="00E65DBE" w:rsidP="00AF0D4C">
            <w:pPr>
              <w:spacing w:after="0"/>
              <w:jc w:val="center"/>
            </w:pPr>
            <w:r w:rsidRPr="00804B30">
              <w:t>0</w:t>
            </w:r>
          </w:p>
        </w:tc>
        <w:tc>
          <w:tcPr>
            <w:tcW w:w="2200" w:type="dxa"/>
            <w:noWrap/>
            <w:hideMark/>
          </w:tcPr>
          <w:p w14:paraId="4AF4C717" w14:textId="77777777" w:rsidR="00E65DBE" w:rsidRPr="00804B30" w:rsidRDefault="00E65DBE" w:rsidP="00AF0D4C">
            <w:pPr>
              <w:spacing w:after="0"/>
              <w:jc w:val="center"/>
              <w:rPr>
                <w:noProof/>
              </w:rPr>
            </w:pPr>
          </w:p>
        </w:tc>
        <w:tc>
          <w:tcPr>
            <w:tcW w:w="2200" w:type="dxa"/>
            <w:noWrap/>
            <w:hideMark/>
          </w:tcPr>
          <w:p w14:paraId="2B86ABCD" w14:textId="77777777" w:rsidR="00E65DBE" w:rsidRPr="00804B30" w:rsidRDefault="00E65DBE" w:rsidP="00AF0D4C">
            <w:pPr>
              <w:spacing w:after="0"/>
              <w:jc w:val="center"/>
              <w:rPr>
                <w:noProof/>
              </w:rPr>
            </w:pPr>
          </w:p>
        </w:tc>
      </w:tr>
      <w:tr w:rsidR="00E65DBE" w:rsidRPr="00804B30" w14:paraId="6314D69A" w14:textId="77777777" w:rsidTr="00AF0D4C">
        <w:tc>
          <w:tcPr>
            <w:tcW w:w="6440" w:type="dxa"/>
            <w:noWrap/>
            <w:hideMark/>
          </w:tcPr>
          <w:p w14:paraId="1E12ED11" w14:textId="77777777" w:rsidR="00E65DBE" w:rsidRPr="00804B30" w:rsidRDefault="00E65DBE" w:rsidP="00AF0D4C">
            <w:pPr>
              <w:spacing w:after="0"/>
            </w:pPr>
            <w:r w:rsidRPr="00804B30">
              <w:t xml:space="preserve">PUSCH for CSI </w:t>
            </w:r>
            <w:r>
              <w:t xml:space="preserve">22bit </w:t>
            </w:r>
            <w:r w:rsidRPr="00804B30">
              <w:t>DDDDDDDSUU</w:t>
            </w:r>
          </w:p>
        </w:tc>
        <w:tc>
          <w:tcPr>
            <w:tcW w:w="2200" w:type="dxa"/>
            <w:noWrap/>
            <w:hideMark/>
          </w:tcPr>
          <w:p w14:paraId="571D6756" w14:textId="77777777" w:rsidR="00E65DBE" w:rsidRPr="00804B30" w:rsidRDefault="00E65DBE" w:rsidP="00AF0D4C">
            <w:pPr>
              <w:spacing w:after="0"/>
              <w:jc w:val="center"/>
            </w:pPr>
            <w:r w:rsidRPr="00804B30">
              <w:t>0</w:t>
            </w:r>
          </w:p>
        </w:tc>
        <w:tc>
          <w:tcPr>
            <w:tcW w:w="2200" w:type="dxa"/>
            <w:noWrap/>
            <w:hideMark/>
          </w:tcPr>
          <w:p w14:paraId="1E1236FF" w14:textId="77777777" w:rsidR="00E65DBE" w:rsidRPr="00804B30" w:rsidRDefault="00E65DBE" w:rsidP="00AF0D4C">
            <w:pPr>
              <w:spacing w:after="0"/>
              <w:jc w:val="center"/>
              <w:rPr>
                <w:noProof/>
              </w:rPr>
            </w:pPr>
          </w:p>
        </w:tc>
        <w:tc>
          <w:tcPr>
            <w:tcW w:w="2200" w:type="dxa"/>
            <w:noWrap/>
            <w:hideMark/>
          </w:tcPr>
          <w:p w14:paraId="3BD48591" w14:textId="77777777" w:rsidR="00E65DBE" w:rsidRPr="00804B30" w:rsidRDefault="00E65DBE" w:rsidP="00AF0D4C">
            <w:pPr>
              <w:spacing w:after="0"/>
              <w:jc w:val="center"/>
              <w:rPr>
                <w:noProof/>
              </w:rPr>
            </w:pPr>
          </w:p>
        </w:tc>
      </w:tr>
      <w:tr w:rsidR="00E65DBE" w:rsidRPr="00804B30" w14:paraId="2C7B5DD4" w14:textId="77777777" w:rsidTr="00AF0D4C">
        <w:tc>
          <w:tcPr>
            <w:tcW w:w="6440" w:type="dxa"/>
            <w:noWrap/>
            <w:hideMark/>
          </w:tcPr>
          <w:p w14:paraId="3179C45D" w14:textId="77777777" w:rsidR="00E65DBE" w:rsidRPr="00804B30" w:rsidRDefault="00E65DBE" w:rsidP="00AF0D4C">
            <w:pPr>
              <w:spacing w:after="0"/>
            </w:pPr>
            <w:r w:rsidRPr="00804B30">
              <w:t>PUCCH Format 1</w:t>
            </w:r>
          </w:p>
        </w:tc>
        <w:tc>
          <w:tcPr>
            <w:tcW w:w="2200" w:type="dxa"/>
            <w:noWrap/>
            <w:hideMark/>
          </w:tcPr>
          <w:p w14:paraId="276EE546" w14:textId="77777777" w:rsidR="00E65DBE" w:rsidRPr="00804B30" w:rsidRDefault="00E65DBE" w:rsidP="00AF0D4C">
            <w:pPr>
              <w:spacing w:after="0"/>
              <w:jc w:val="center"/>
            </w:pPr>
            <w:r w:rsidRPr="00804B30">
              <w:t>5</w:t>
            </w:r>
          </w:p>
        </w:tc>
        <w:tc>
          <w:tcPr>
            <w:tcW w:w="2200" w:type="dxa"/>
            <w:noWrap/>
            <w:hideMark/>
          </w:tcPr>
          <w:p w14:paraId="645E7ED3" w14:textId="77777777" w:rsidR="00E65DBE" w:rsidRPr="00804B30" w:rsidRDefault="00E65DBE" w:rsidP="00AF0D4C">
            <w:pPr>
              <w:spacing w:after="0"/>
              <w:jc w:val="center"/>
            </w:pPr>
            <w:r w:rsidRPr="00804B30">
              <w:t>148.50</w:t>
            </w:r>
          </w:p>
        </w:tc>
        <w:tc>
          <w:tcPr>
            <w:tcW w:w="2200" w:type="dxa"/>
            <w:noWrap/>
            <w:hideMark/>
          </w:tcPr>
          <w:p w14:paraId="18346109" w14:textId="77777777" w:rsidR="00E65DBE" w:rsidRPr="00804B30" w:rsidRDefault="00E65DBE" w:rsidP="00AF0D4C">
            <w:pPr>
              <w:spacing w:after="0"/>
              <w:jc w:val="center"/>
            </w:pPr>
            <w:r w:rsidRPr="00804B30">
              <w:t>0.69</w:t>
            </w:r>
          </w:p>
        </w:tc>
      </w:tr>
      <w:tr w:rsidR="00E65DBE" w:rsidRPr="00804B30" w14:paraId="7F8789C0" w14:textId="77777777" w:rsidTr="00AF0D4C">
        <w:tc>
          <w:tcPr>
            <w:tcW w:w="6440" w:type="dxa"/>
            <w:noWrap/>
            <w:hideMark/>
          </w:tcPr>
          <w:p w14:paraId="13CB5367" w14:textId="77777777" w:rsidR="00E65DBE" w:rsidRPr="00804B30" w:rsidRDefault="00E65DBE" w:rsidP="00AF0D4C">
            <w:pPr>
              <w:spacing w:after="0"/>
            </w:pPr>
            <w:r w:rsidRPr="00804B30">
              <w:t>PUCCH Format 3 11bit</w:t>
            </w:r>
          </w:p>
        </w:tc>
        <w:tc>
          <w:tcPr>
            <w:tcW w:w="2200" w:type="dxa"/>
            <w:noWrap/>
            <w:hideMark/>
          </w:tcPr>
          <w:p w14:paraId="7A4B5188" w14:textId="77777777" w:rsidR="00E65DBE" w:rsidRPr="00804B30" w:rsidRDefault="00E65DBE" w:rsidP="00AF0D4C">
            <w:pPr>
              <w:spacing w:after="0"/>
              <w:jc w:val="center"/>
            </w:pPr>
            <w:r w:rsidRPr="00804B30">
              <w:t>5</w:t>
            </w:r>
          </w:p>
        </w:tc>
        <w:tc>
          <w:tcPr>
            <w:tcW w:w="2200" w:type="dxa"/>
            <w:noWrap/>
            <w:hideMark/>
          </w:tcPr>
          <w:p w14:paraId="3683DAAC" w14:textId="77777777" w:rsidR="00E65DBE" w:rsidRPr="00804B30" w:rsidRDefault="00E65DBE" w:rsidP="00AF0D4C">
            <w:pPr>
              <w:spacing w:after="0"/>
              <w:jc w:val="center"/>
            </w:pPr>
            <w:r w:rsidRPr="00804B30">
              <w:t>146.36</w:t>
            </w:r>
          </w:p>
        </w:tc>
        <w:tc>
          <w:tcPr>
            <w:tcW w:w="2200" w:type="dxa"/>
            <w:noWrap/>
            <w:hideMark/>
          </w:tcPr>
          <w:p w14:paraId="7B68D385" w14:textId="77777777" w:rsidR="00E65DBE" w:rsidRPr="00804B30" w:rsidRDefault="00E65DBE" w:rsidP="00AF0D4C">
            <w:pPr>
              <w:spacing w:after="0"/>
              <w:jc w:val="center"/>
            </w:pPr>
            <w:r w:rsidRPr="00804B30">
              <w:t>0.53</w:t>
            </w:r>
          </w:p>
        </w:tc>
      </w:tr>
      <w:tr w:rsidR="00E65DBE" w:rsidRPr="00804B30" w14:paraId="0EEC03C4" w14:textId="77777777" w:rsidTr="00AF0D4C">
        <w:tc>
          <w:tcPr>
            <w:tcW w:w="6440" w:type="dxa"/>
            <w:noWrap/>
            <w:hideMark/>
          </w:tcPr>
          <w:p w14:paraId="0DBC9572" w14:textId="77777777" w:rsidR="00E65DBE" w:rsidRPr="00804B30" w:rsidRDefault="00E65DBE" w:rsidP="00AF0D4C">
            <w:pPr>
              <w:spacing w:after="0"/>
            </w:pPr>
            <w:r w:rsidRPr="00804B30">
              <w:t>PUCCH Format 3 22bit</w:t>
            </w:r>
          </w:p>
        </w:tc>
        <w:tc>
          <w:tcPr>
            <w:tcW w:w="2200" w:type="dxa"/>
            <w:noWrap/>
            <w:hideMark/>
          </w:tcPr>
          <w:p w14:paraId="16BDF249" w14:textId="77777777" w:rsidR="00E65DBE" w:rsidRPr="00804B30" w:rsidRDefault="00E65DBE" w:rsidP="00AF0D4C">
            <w:pPr>
              <w:spacing w:after="0"/>
              <w:jc w:val="center"/>
            </w:pPr>
            <w:r w:rsidRPr="00804B30">
              <w:t>5</w:t>
            </w:r>
          </w:p>
        </w:tc>
        <w:tc>
          <w:tcPr>
            <w:tcW w:w="2200" w:type="dxa"/>
            <w:noWrap/>
            <w:hideMark/>
          </w:tcPr>
          <w:p w14:paraId="10049305" w14:textId="77777777" w:rsidR="00E65DBE" w:rsidRPr="00804B30" w:rsidRDefault="00E65DBE" w:rsidP="00AF0D4C">
            <w:pPr>
              <w:spacing w:after="0"/>
              <w:jc w:val="center"/>
            </w:pPr>
            <w:r w:rsidRPr="00804B30">
              <w:t>144.86</w:t>
            </w:r>
          </w:p>
        </w:tc>
        <w:tc>
          <w:tcPr>
            <w:tcW w:w="2200" w:type="dxa"/>
            <w:noWrap/>
            <w:hideMark/>
          </w:tcPr>
          <w:p w14:paraId="1A88D8A5" w14:textId="77777777" w:rsidR="00E65DBE" w:rsidRPr="00804B30" w:rsidRDefault="00E65DBE" w:rsidP="00AF0D4C">
            <w:pPr>
              <w:spacing w:after="0"/>
              <w:jc w:val="center"/>
            </w:pPr>
            <w:r w:rsidRPr="00804B30">
              <w:t>1.17</w:t>
            </w:r>
          </w:p>
        </w:tc>
      </w:tr>
      <w:tr w:rsidR="00E65DBE" w:rsidRPr="00804B30" w14:paraId="0DBEA60C" w14:textId="77777777" w:rsidTr="00AF0D4C">
        <w:tc>
          <w:tcPr>
            <w:tcW w:w="6440" w:type="dxa"/>
            <w:noWrap/>
            <w:hideMark/>
          </w:tcPr>
          <w:p w14:paraId="0F59372B" w14:textId="77777777" w:rsidR="00E65DBE" w:rsidRPr="00804B30" w:rsidRDefault="00E65DBE" w:rsidP="00AF0D4C">
            <w:pPr>
              <w:spacing w:after="0"/>
            </w:pPr>
            <w:r w:rsidRPr="00804B30">
              <w:lastRenderedPageBreak/>
              <w:t xml:space="preserve">SSB </w:t>
            </w:r>
          </w:p>
        </w:tc>
        <w:tc>
          <w:tcPr>
            <w:tcW w:w="2200" w:type="dxa"/>
            <w:noWrap/>
            <w:hideMark/>
          </w:tcPr>
          <w:p w14:paraId="6CA6329A" w14:textId="77777777" w:rsidR="00E65DBE" w:rsidRPr="00804B30" w:rsidRDefault="00E65DBE" w:rsidP="00AF0D4C">
            <w:pPr>
              <w:spacing w:after="0"/>
              <w:jc w:val="center"/>
            </w:pPr>
            <w:r w:rsidRPr="00804B30">
              <w:t>4</w:t>
            </w:r>
          </w:p>
        </w:tc>
        <w:tc>
          <w:tcPr>
            <w:tcW w:w="2200" w:type="dxa"/>
            <w:noWrap/>
            <w:hideMark/>
          </w:tcPr>
          <w:p w14:paraId="3EF030D0" w14:textId="77777777" w:rsidR="00E65DBE" w:rsidRPr="00804B30" w:rsidRDefault="00E65DBE" w:rsidP="00AF0D4C">
            <w:pPr>
              <w:spacing w:after="0"/>
              <w:jc w:val="center"/>
            </w:pPr>
            <w:r w:rsidRPr="00804B30">
              <w:t>152.61</w:t>
            </w:r>
          </w:p>
        </w:tc>
        <w:tc>
          <w:tcPr>
            <w:tcW w:w="2200" w:type="dxa"/>
            <w:noWrap/>
            <w:hideMark/>
          </w:tcPr>
          <w:p w14:paraId="1F8D6093" w14:textId="77777777" w:rsidR="00E65DBE" w:rsidRPr="00804B30" w:rsidRDefault="00E65DBE" w:rsidP="00AF0D4C">
            <w:pPr>
              <w:spacing w:after="0"/>
              <w:jc w:val="center"/>
            </w:pPr>
            <w:r w:rsidRPr="00804B30">
              <w:t>2.03</w:t>
            </w:r>
          </w:p>
        </w:tc>
      </w:tr>
      <w:tr w:rsidR="00E65DBE" w:rsidRPr="00804B30" w14:paraId="1A04643D" w14:textId="77777777" w:rsidTr="00AF0D4C">
        <w:tc>
          <w:tcPr>
            <w:tcW w:w="6440" w:type="dxa"/>
            <w:noWrap/>
            <w:hideMark/>
          </w:tcPr>
          <w:p w14:paraId="65F4C823" w14:textId="77777777" w:rsidR="00E65DBE" w:rsidRPr="00804B30" w:rsidRDefault="00E65DBE" w:rsidP="00AF0D4C">
            <w:pPr>
              <w:spacing w:after="0"/>
            </w:pPr>
            <w:r w:rsidRPr="00804B30">
              <w:t>PRACH Format 0</w:t>
            </w:r>
          </w:p>
        </w:tc>
        <w:tc>
          <w:tcPr>
            <w:tcW w:w="2200" w:type="dxa"/>
            <w:noWrap/>
            <w:hideMark/>
          </w:tcPr>
          <w:p w14:paraId="7AAEE63D" w14:textId="77777777" w:rsidR="00E65DBE" w:rsidRPr="00804B30" w:rsidRDefault="00E65DBE" w:rsidP="00AF0D4C">
            <w:pPr>
              <w:spacing w:after="0"/>
              <w:jc w:val="center"/>
            </w:pPr>
            <w:r w:rsidRPr="00804B30">
              <w:t>4</w:t>
            </w:r>
          </w:p>
        </w:tc>
        <w:tc>
          <w:tcPr>
            <w:tcW w:w="2200" w:type="dxa"/>
            <w:noWrap/>
            <w:hideMark/>
          </w:tcPr>
          <w:p w14:paraId="22C3B835" w14:textId="77777777" w:rsidR="00E65DBE" w:rsidRPr="00804B30" w:rsidRDefault="00E65DBE" w:rsidP="00AF0D4C">
            <w:pPr>
              <w:spacing w:after="0"/>
              <w:jc w:val="center"/>
            </w:pPr>
            <w:r w:rsidRPr="00804B30">
              <w:t>147.51</w:t>
            </w:r>
          </w:p>
        </w:tc>
        <w:tc>
          <w:tcPr>
            <w:tcW w:w="2200" w:type="dxa"/>
            <w:noWrap/>
            <w:hideMark/>
          </w:tcPr>
          <w:p w14:paraId="497EA172" w14:textId="77777777" w:rsidR="00E65DBE" w:rsidRPr="00804B30" w:rsidRDefault="00E65DBE" w:rsidP="00AF0D4C">
            <w:pPr>
              <w:spacing w:after="0"/>
              <w:jc w:val="center"/>
            </w:pPr>
            <w:r w:rsidRPr="00804B30">
              <w:t>2.66</w:t>
            </w:r>
          </w:p>
        </w:tc>
      </w:tr>
      <w:tr w:rsidR="00E65DBE" w:rsidRPr="00804B30" w14:paraId="0566D211" w14:textId="77777777" w:rsidTr="00AF0D4C">
        <w:tc>
          <w:tcPr>
            <w:tcW w:w="6440" w:type="dxa"/>
            <w:noWrap/>
            <w:hideMark/>
          </w:tcPr>
          <w:p w14:paraId="35863920" w14:textId="77777777" w:rsidR="00E65DBE" w:rsidRPr="00804B30" w:rsidRDefault="00E65DBE" w:rsidP="00AF0D4C">
            <w:pPr>
              <w:spacing w:after="0"/>
            </w:pPr>
            <w:r w:rsidRPr="00804B30">
              <w:t>PRACH Format B4</w:t>
            </w:r>
          </w:p>
        </w:tc>
        <w:tc>
          <w:tcPr>
            <w:tcW w:w="2200" w:type="dxa"/>
            <w:noWrap/>
            <w:hideMark/>
          </w:tcPr>
          <w:p w14:paraId="794A469B" w14:textId="77777777" w:rsidR="00E65DBE" w:rsidRPr="00804B30" w:rsidRDefault="00E65DBE" w:rsidP="00AF0D4C">
            <w:pPr>
              <w:spacing w:after="0"/>
              <w:jc w:val="center"/>
            </w:pPr>
            <w:r w:rsidRPr="00804B30">
              <w:t>5</w:t>
            </w:r>
          </w:p>
        </w:tc>
        <w:tc>
          <w:tcPr>
            <w:tcW w:w="2200" w:type="dxa"/>
            <w:noWrap/>
            <w:hideMark/>
          </w:tcPr>
          <w:p w14:paraId="31839B2D" w14:textId="77777777" w:rsidR="00E65DBE" w:rsidRPr="00804B30" w:rsidRDefault="00E65DBE" w:rsidP="00AF0D4C">
            <w:pPr>
              <w:spacing w:after="0"/>
              <w:jc w:val="center"/>
            </w:pPr>
            <w:r w:rsidRPr="00804B30">
              <w:t>143.78</w:t>
            </w:r>
          </w:p>
        </w:tc>
        <w:tc>
          <w:tcPr>
            <w:tcW w:w="2200" w:type="dxa"/>
            <w:noWrap/>
            <w:hideMark/>
          </w:tcPr>
          <w:p w14:paraId="20E4D25C" w14:textId="77777777" w:rsidR="00E65DBE" w:rsidRPr="00804B30" w:rsidRDefault="00E65DBE" w:rsidP="00AF0D4C">
            <w:pPr>
              <w:spacing w:after="0"/>
              <w:jc w:val="center"/>
            </w:pPr>
            <w:r w:rsidRPr="00804B30">
              <w:t>2.54</w:t>
            </w:r>
          </w:p>
        </w:tc>
      </w:tr>
      <w:tr w:rsidR="00E65DBE" w:rsidRPr="00804B30" w14:paraId="116BF0FF" w14:textId="77777777" w:rsidTr="00AF0D4C">
        <w:tc>
          <w:tcPr>
            <w:tcW w:w="6440" w:type="dxa"/>
            <w:noWrap/>
            <w:hideMark/>
          </w:tcPr>
          <w:p w14:paraId="549583F5" w14:textId="77777777" w:rsidR="00E65DBE" w:rsidRPr="00804B30" w:rsidRDefault="00E65DBE" w:rsidP="00AF0D4C">
            <w:pPr>
              <w:spacing w:after="0"/>
            </w:pPr>
            <w:r w:rsidRPr="00804B30">
              <w:t>PRACH Format C2</w:t>
            </w:r>
          </w:p>
        </w:tc>
        <w:tc>
          <w:tcPr>
            <w:tcW w:w="2200" w:type="dxa"/>
            <w:noWrap/>
            <w:hideMark/>
          </w:tcPr>
          <w:p w14:paraId="06F4272C" w14:textId="77777777" w:rsidR="00E65DBE" w:rsidRPr="00804B30" w:rsidRDefault="00E65DBE" w:rsidP="00AF0D4C">
            <w:pPr>
              <w:spacing w:after="0"/>
              <w:jc w:val="center"/>
            </w:pPr>
            <w:r w:rsidRPr="00804B30">
              <w:t>2</w:t>
            </w:r>
          </w:p>
        </w:tc>
        <w:tc>
          <w:tcPr>
            <w:tcW w:w="2200" w:type="dxa"/>
            <w:noWrap/>
            <w:hideMark/>
          </w:tcPr>
          <w:p w14:paraId="5F8F7C4E" w14:textId="77777777" w:rsidR="00E65DBE" w:rsidRPr="00804B30" w:rsidRDefault="00E65DBE" w:rsidP="00AF0D4C">
            <w:pPr>
              <w:spacing w:after="0"/>
              <w:jc w:val="center"/>
            </w:pPr>
            <w:r w:rsidRPr="00804B30">
              <w:t>146.76</w:t>
            </w:r>
          </w:p>
        </w:tc>
        <w:tc>
          <w:tcPr>
            <w:tcW w:w="2200" w:type="dxa"/>
            <w:noWrap/>
            <w:hideMark/>
          </w:tcPr>
          <w:p w14:paraId="1EA09474" w14:textId="77777777" w:rsidR="00E65DBE" w:rsidRPr="00804B30" w:rsidRDefault="00E65DBE" w:rsidP="00AF0D4C">
            <w:pPr>
              <w:spacing w:after="0"/>
              <w:jc w:val="center"/>
            </w:pPr>
            <w:r>
              <w:t>1.50</w:t>
            </w:r>
          </w:p>
        </w:tc>
      </w:tr>
      <w:tr w:rsidR="00E65DBE" w:rsidRPr="00804B30" w14:paraId="645348D9" w14:textId="77777777" w:rsidTr="00AF0D4C">
        <w:tc>
          <w:tcPr>
            <w:tcW w:w="6440" w:type="dxa"/>
            <w:noWrap/>
            <w:hideMark/>
          </w:tcPr>
          <w:p w14:paraId="75092BB8" w14:textId="77777777" w:rsidR="00E65DBE" w:rsidRPr="00804B30" w:rsidRDefault="00E65DBE" w:rsidP="00AF0D4C">
            <w:pPr>
              <w:spacing w:after="0"/>
            </w:pPr>
            <w:r w:rsidRPr="00804B30">
              <w:t xml:space="preserve">Broadcast PDCCH(PDCCH of Msg.2) </w:t>
            </w:r>
          </w:p>
        </w:tc>
        <w:tc>
          <w:tcPr>
            <w:tcW w:w="2200" w:type="dxa"/>
            <w:noWrap/>
            <w:hideMark/>
          </w:tcPr>
          <w:p w14:paraId="7BDF1DD0" w14:textId="77777777" w:rsidR="00E65DBE" w:rsidRPr="00804B30" w:rsidRDefault="00E65DBE" w:rsidP="00AF0D4C">
            <w:pPr>
              <w:spacing w:after="0"/>
              <w:jc w:val="center"/>
            </w:pPr>
            <w:r w:rsidRPr="00804B30">
              <w:t>4</w:t>
            </w:r>
          </w:p>
        </w:tc>
        <w:tc>
          <w:tcPr>
            <w:tcW w:w="2200" w:type="dxa"/>
            <w:noWrap/>
            <w:hideMark/>
          </w:tcPr>
          <w:p w14:paraId="3987AB06" w14:textId="77777777" w:rsidR="00E65DBE" w:rsidRPr="00804B30" w:rsidRDefault="00E65DBE" w:rsidP="00AF0D4C">
            <w:pPr>
              <w:spacing w:after="0"/>
              <w:jc w:val="center"/>
            </w:pPr>
            <w:r w:rsidRPr="00804B30">
              <w:t>151.62</w:t>
            </w:r>
          </w:p>
        </w:tc>
        <w:tc>
          <w:tcPr>
            <w:tcW w:w="2200" w:type="dxa"/>
            <w:noWrap/>
            <w:hideMark/>
          </w:tcPr>
          <w:p w14:paraId="24B8E5C4" w14:textId="77777777" w:rsidR="00E65DBE" w:rsidRPr="00804B30" w:rsidRDefault="00E65DBE" w:rsidP="00AF0D4C">
            <w:pPr>
              <w:spacing w:after="0"/>
              <w:jc w:val="center"/>
            </w:pPr>
            <w:r w:rsidRPr="00804B30">
              <w:t>0.12</w:t>
            </w:r>
          </w:p>
        </w:tc>
      </w:tr>
      <w:tr w:rsidR="00E65DBE" w:rsidRPr="00804B30" w14:paraId="15F96DA3" w14:textId="77777777" w:rsidTr="00AF0D4C">
        <w:tc>
          <w:tcPr>
            <w:tcW w:w="6440" w:type="dxa"/>
            <w:noWrap/>
            <w:hideMark/>
          </w:tcPr>
          <w:p w14:paraId="6A1E92F5" w14:textId="77777777" w:rsidR="00E65DBE" w:rsidRPr="00804B30" w:rsidRDefault="00E65DBE" w:rsidP="00AF0D4C">
            <w:pPr>
              <w:spacing w:after="0"/>
            </w:pPr>
            <w:r w:rsidRPr="00804B30">
              <w:t xml:space="preserve">PDSCH for Msg.2 </w:t>
            </w:r>
          </w:p>
        </w:tc>
        <w:tc>
          <w:tcPr>
            <w:tcW w:w="2200" w:type="dxa"/>
            <w:noWrap/>
            <w:hideMark/>
          </w:tcPr>
          <w:p w14:paraId="31F8B0F3" w14:textId="77777777" w:rsidR="00E65DBE" w:rsidRPr="00804B30" w:rsidRDefault="00E65DBE" w:rsidP="00AF0D4C">
            <w:pPr>
              <w:spacing w:after="0"/>
              <w:jc w:val="center"/>
            </w:pPr>
            <w:r w:rsidRPr="00804B30">
              <w:t>2</w:t>
            </w:r>
          </w:p>
        </w:tc>
        <w:tc>
          <w:tcPr>
            <w:tcW w:w="2200" w:type="dxa"/>
            <w:noWrap/>
            <w:hideMark/>
          </w:tcPr>
          <w:p w14:paraId="2CA91BFE" w14:textId="77777777" w:rsidR="00E65DBE" w:rsidRPr="00804B30" w:rsidRDefault="00E65DBE" w:rsidP="00AF0D4C">
            <w:pPr>
              <w:spacing w:after="0"/>
              <w:jc w:val="center"/>
            </w:pPr>
            <w:r w:rsidRPr="00804B30">
              <w:t>148.03</w:t>
            </w:r>
          </w:p>
        </w:tc>
        <w:tc>
          <w:tcPr>
            <w:tcW w:w="2200" w:type="dxa"/>
            <w:noWrap/>
            <w:hideMark/>
          </w:tcPr>
          <w:p w14:paraId="6EA39E36" w14:textId="77777777" w:rsidR="00E65DBE" w:rsidRPr="00804B30" w:rsidRDefault="00E65DBE" w:rsidP="00AF0D4C">
            <w:pPr>
              <w:spacing w:after="0"/>
              <w:jc w:val="center"/>
            </w:pPr>
            <w:r w:rsidRPr="00804B30">
              <w:t>2.99</w:t>
            </w:r>
          </w:p>
        </w:tc>
      </w:tr>
      <w:tr w:rsidR="00E65DBE" w:rsidRPr="00804B30" w14:paraId="34D00BFF" w14:textId="77777777" w:rsidTr="00AF0D4C">
        <w:tc>
          <w:tcPr>
            <w:tcW w:w="6440" w:type="dxa"/>
            <w:noWrap/>
            <w:hideMark/>
          </w:tcPr>
          <w:p w14:paraId="1CEFCEF9" w14:textId="77777777" w:rsidR="00E65DBE" w:rsidRPr="00804B30" w:rsidRDefault="00E65DBE" w:rsidP="00AF0D4C">
            <w:pPr>
              <w:spacing w:after="0"/>
            </w:pPr>
            <w:r w:rsidRPr="00804B30">
              <w:t xml:space="preserve">PUSCH of Msg.3 </w:t>
            </w:r>
          </w:p>
        </w:tc>
        <w:tc>
          <w:tcPr>
            <w:tcW w:w="2200" w:type="dxa"/>
            <w:noWrap/>
            <w:hideMark/>
          </w:tcPr>
          <w:p w14:paraId="36E3E83F" w14:textId="77777777" w:rsidR="00E65DBE" w:rsidRPr="00804B30" w:rsidRDefault="00E65DBE" w:rsidP="00AF0D4C">
            <w:pPr>
              <w:spacing w:after="0"/>
              <w:jc w:val="center"/>
            </w:pPr>
            <w:r w:rsidRPr="00804B30">
              <w:t>6</w:t>
            </w:r>
          </w:p>
        </w:tc>
        <w:tc>
          <w:tcPr>
            <w:tcW w:w="2200" w:type="dxa"/>
            <w:noWrap/>
            <w:hideMark/>
          </w:tcPr>
          <w:p w14:paraId="60517ECB" w14:textId="77777777" w:rsidR="00E65DBE" w:rsidRPr="00804B30" w:rsidRDefault="00E65DBE" w:rsidP="00AF0D4C">
            <w:pPr>
              <w:spacing w:after="0"/>
              <w:jc w:val="center"/>
            </w:pPr>
            <w:r w:rsidRPr="00804B30">
              <w:t>144.29</w:t>
            </w:r>
          </w:p>
        </w:tc>
        <w:tc>
          <w:tcPr>
            <w:tcW w:w="2200" w:type="dxa"/>
            <w:noWrap/>
            <w:hideMark/>
          </w:tcPr>
          <w:p w14:paraId="317A1DA5" w14:textId="77777777" w:rsidR="00E65DBE" w:rsidRPr="00804B30" w:rsidRDefault="00E65DBE" w:rsidP="00AF0D4C">
            <w:pPr>
              <w:spacing w:after="0"/>
              <w:jc w:val="center"/>
            </w:pPr>
            <w:r w:rsidRPr="00804B30">
              <w:t>0.75</w:t>
            </w:r>
          </w:p>
        </w:tc>
      </w:tr>
      <w:tr w:rsidR="00E65DBE" w:rsidRPr="00804B30" w14:paraId="159EEF1F" w14:textId="77777777" w:rsidTr="00AF0D4C">
        <w:tc>
          <w:tcPr>
            <w:tcW w:w="6440" w:type="dxa"/>
            <w:noWrap/>
            <w:hideMark/>
          </w:tcPr>
          <w:p w14:paraId="2C69134C" w14:textId="77777777" w:rsidR="00E65DBE" w:rsidRPr="00804B30" w:rsidRDefault="00E65DBE" w:rsidP="00AF0D4C">
            <w:pPr>
              <w:spacing w:after="0"/>
            </w:pPr>
            <w:r w:rsidRPr="00804B30">
              <w:t xml:space="preserve">PDSCH of Msg.4 </w:t>
            </w:r>
          </w:p>
        </w:tc>
        <w:tc>
          <w:tcPr>
            <w:tcW w:w="2200" w:type="dxa"/>
            <w:noWrap/>
            <w:hideMark/>
          </w:tcPr>
          <w:p w14:paraId="56162665" w14:textId="77777777" w:rsidR="00E65DBE" w:rsidRPr="00804B30" w:rsidRDefault="00E65DBE" w:rsidP="00AF0D4C">
            <w:pPr>
              <w:spacing w:after="0"/>
              <w:jc w:val="center"/>
            </w:pPr>
            <w:r w:rsidRPr="00804B30">
              <w:t>2</w:t>
            </w:r>
          </w:p>
        </w:tc>
        <w:tc>
          <w:tcPr>
            <w:tcW w:w="2200" w:type="dxa"/>
            <w:noWrap/>
            <w:hideMark/>
          </w:tcPr>
          <w:p w14:paraId="2ACBDE17" w14:textId="77777777" w:rsidR="00E65DBE" w:rsidRPr="00804B30" w:rsidRDefault="00E65DBE" w:rsidP="00AF0D4C">
            <w:pPr>
              <w:spacing w:after="0"/>
              <w:jc w:val="center"/>
            </w:pPr>
            <w:r w:rsidRPr="00804B30">
              <w:t>149.34</w:t>
            </w:r>
          </w:p>
        </w:tc>
        <w:tc>
          <w:tcPr>
            <w:tcW w:w="2200" w:type="dxa"/>
            <w:noWrap/>
            <w:hideMark/>
          </w:tcPr>
          <w:p w14:paraId="6A13D352" w14:textId="77777777" w:rsidR="00E65DBE" w:rsidRPr="00804B30" w:rsidRDefault="00E65DBE" w:rsidP="00AF0D4C">
            <w:pPr>
              <w:spacing w:after="0"/>
              <w:jc w:val="center"/>
            </w:pPr>
            <w:r w:rsidRPr="00804B30">
              <w:t>1.00</w:t>
            </w:r>
          </w:p>
        </w:tc>
      </w:tr>
      <w:tr w:rsidR="00E65DBE" w:rsidRPr="00804B30" w14:paraId="53230F7E" w14:textId="77777777" w:rsidTr="00AF0D4C">
        <w:tc>
          <w:tcPr>
            <w:tcW w:w="6440" w:type="dxa"/>
            <w:noWrap/>
            <w:hideMark/>
          </w:tcPr>
          <w:p w14:paraId="0D48352F" w14:textId="77777777" w:rsidR="00E65DBE" w:rsidRPr="00804B30" w:rsidRDefault="00E65DBE" w:rsidP="00AF0D4C">
            <w:pPr>
              <w:spacing w:after="0"/>
            </w:pPr>
            <w:r w:rsidRPr="00804B30">
              <w:t xml:space="preserve">PUCCH w/ HARQ-ACK for Msg.4 </w:t>
            </w:r>
          </w:p>
        </w:tc>
        <w:tc>
          <w:tcPr>
            <w:tcW w:w="2200" w:type="dxa"/>
            <w:noWrap/>
            <w:hideMark/>
          </w:tcPr>
          <w:p w14:paraId="262CF30A" w14:textId="77777777" w:rsidR="00E65DBE" w:rsidRPr="00804B30" w:rsidRDefault="00E65DBE" w:rsidP="00AF0D4C">
            <w:pPr>
              <w:spacing w:after="0"/>
              <w:jc w:val="center"/>
            </w:pPr>
            <w:r w:rsidRPr="00804B30">
              <w:t>1</w:t>
            </w:r>
          </w:p>
        </w:tc>
        <w:tc>
          <w:tcPr>
            <w:tcW w:w="2200" w:type="dxa"/>
            <w:noWrap/>
            <w:hideMark/>
          </w:tcPr>
          <w:p w14:paraId="25748B7E" w14:textId="77777777" w:rsidR="00E65DBE" w:rsidRPr="00804B30" w:rsidRDefault="00E65DBE" w:rsidP="00AF0D4C">
            <w:pPr>
              <w:spacing w:after="0"/>
              <w:jc w:val="center"/>
            </w:pPr>
            <w:r w:rsidRPr="00804B30">
              <w:t>150.20</w:t>
            </w:r>
          </w:p>
        </w:tc>
        <w:tc>
          <w:tcPr>
            <w:tcW w:w="2200" w:type="dxa"/>
            <w:noWrap/>
            <w:hideMark/>
          </w:tcPr>
          <w:p w14:paraId="031837D8" w14:textId="77777777" w:rsidR="00E65DBE" w:rsidRPr="00804B30" w:rsidRDefault="00E65DBE" w:rsidP="00AF0D4C">
            <w:pPr>
              <w:spacing w:after="0"/>
              <w:jc w:val="center"/>
            </w:pPr>
            <w:r w:rsidRPr="00804B30">
              <w:t>0.00</w:t>
            </w:r>
          </w:p>
        </w:tc>
      </w:tr>
      <w:tr w:rsidR="00E65DBE" w:rsidRPr="00804B30" w14:paraId="6657D665" w14:textId="77777777" w:rsidTr="00AF0D4C">
        <w:tc>
          <w:tcPr>
            <w:tcW w:w="6440" w:type="dxa"/>
            <w:noWrap/>
            <w:hideMark/>
          </w:tcPr>
          <w:p w14:paraId="03162D32" w14:textId="77777777" w:rsidR="00E65DBE" w:rsidRPr="00804B30" w:rsidRDefault="00E65DBE" w:rsidP="00AF0D4C">
            <w:pPr>
              <w:spacing w:after="0"/>
            </w:pPr>
            <w:r w:rsidRPr="00804B30">
              <w:t xml:space="preserve">Unicast PDCCH </w:t>
            </w:r>
          </w:p>
        </w:tc>
        <w:tc>
          <w:tcPr>
            <w:tcW w:w="2200" w:type="dxa"/>
            <w:noWrap/>
            <w:hideMark/>
          </w:tcPr>
          <w:p w14:paraId="04D0882C" w14:textId="77777777" w:rsidR="00E65DBE" w:rsidRPr="00804B30" w:rsidRDefault="00E65DBE" w:rsidP="00AF0D4C">
            <w:pPr>
              <w:spacing w:after="0"/>
              <w:jc w:val="center"/>
            </w:pPr>
            <w:r w:rsidRPr="00804B30">
              <w:t>6</w:t>
            </w:r>
          </w:p>
        </w:tc>
        <w:tc>
          <w:tcPr>
            <w:tcW w:w="2200" w:type="dxa"/>
            <w:noWrap/>
            <w:hideMark/>
          </w:tcPr>
          <w:p w14:paraId="4F04AB85" w14:textId="77777777" w:rsidR="00E65DBE" w:rsidRPr="00804B30" w:rsidRDefault="00E65DBE" w:rsidP="00AF0D4C">
            <w:pPr>
              <w:spacing w:after="0"/>
              <w:jc w:val="center"/>
            </w:pPr>
            <w:r w:rsidRPr="00804B30">
              <w:t>157.61</w:t>
            </w:r>
          </w:p>
        </w:tc>
        <w:tc>
          <w:tcPr>
            <w:tcW w:w="2200" w:type="dxa"/>
            <w:noWrap/>
            <w:hideMark/>
          </w:tcPr>
          <w:p w14:paraId="0134EC3F" w14:textId="77777777" w:rsidR="00E65DBE" w:rsidRPr="00804B30" w:rsidRDefault="00E65DBE" w:rsidP="00AF0D4C">
            <w:pPr>
              <w:spacing w:after="0"/>
              <w:jc w:val="center"/>
            </w:pPr>
            <w:r w:rsidRPr="00804B30">
              <w:t>2.02</w:t>
            </w:r>
          </w:p>
        </w:tc>
      </w:tr>
      <w:tr w:rsidR="00E65DBE" w:rsidRPr="00804B30" w14:paraId="1D2C2392" w14:textId="77777777" w:rsidTr="00AF0D4C">
        <w:tc>
          <w:tcPr>
            <w:tcW w:w="6440" w:type="dxa"/>
            <w:noWrap/>
            <w:hideMark/>
          </w:tcPr>
          <w:p w14:paraId="52C8D2A8" w14:textId="77777777" w:rsidR="00E65DBE" w:rsidRPr="00804B30" w:rsidRDefault="00E65DBE" w:rsidP="00AF0D4C">
            <w:pPr>
              <w:spacing w:after="0"/>
            </w:pPr>
            <w:r w:rsidRPr="00804B30">
              <w:t>PDSCH for eMBB DDDDDDDSUU</w:t>
            </w:r>
          </w:p>
        </w:tc>
        <w:tc>
          <w:tcPr>
            <w:tcW w:w="2200" w:type="dxa"/>
            <w:noWrap/>
            <w:hideMark/>
          </w:tcPr>
          <w:p w14:paraId="7D4666E5" w14:textId="77777777" w:rsidR="00E65DBE" w:rsidRPr="00804B30" w:rsidRDefault="00E65DBE" w:rsidP="00AF0D4C">
            <w:pPr>
              <w:spacing w:after="0"/>
              <w:jc w:val="center"/>
            </w:pPr>
            <w:r w:rsidRPr="00804B30">
              <w:t>6</w:t>
            </w:r>
          </w:p>
        </w:tc>
        <w:tc>
          <w:tcPr>
            <w:tcW w:w="2200" w:type="dxa"/>
            <w:noWrap/>
            <w:hideMark/>
          </w:tcPr>
          <w:p w14:paraId="10E666AA" w14:textId="77777777" w:rsidR="00E65DBE" w:rsidRPr="00804B30" w:rsidRDefault="00E65DBE" w:rsidP="00AF0D4C">
            <w:pPr>
              <w:spacing w:after="0"/>
              <w:jc w:val="center"/>
            </w:pPr>
            <w:r w:rsidRPr="00804B30">
              <w:t>157.01</w:t>
            </w:r>
          </w:p>
        </w:tc>
        <w:tc>
          <w:tcPr>
            <w:tcW w:w="2200" w:type="dxa"/>
            <w:noWrap/>
            <w:hideMark/>
          </w:tcPr>
          <w:p w14:paraId="71FD4AD1" w14:textId="77777777" w:rsidR="00E65DBE" w:rsidRPr="00804B30" w:rsidRDefault="00E65DBE" w:rsidP="00AF0D4C">
            <w:pPr>
              <w:spacing w:after="0"/>
              <w:jc w:val="center"/>
            </w:pPr>
            <w:r w:rsidRPr="00804B30">
              <w:t>0.74</w:t>
            </w:r>
          </w:p>
        </w:tc>
      </w:tr>
    </w:tbl>
    <w:p w14:paraId="415D6464" w14:textId="77777777" w:rsidR="00E65DBE" w:rsidRDefault="00E65DBE" w:rsidP="00E65DBE"/>
    <w:p w14:paraId="36E12DB1" w14:textId="77777777" w:rsidR="00E65DBE" w:rsidRDefault="00E65DBE" w:rsidP="00E65DBE">
      <w:pPr>
        <w:pStyle w:val="TH"/>
      </w:pPr>
      <w:r>
        <w:t xml:space="preserve">Table </w:t>
      </w:r>
      <w:r>
        <w:rPr>
          <w:lang w:eastAsia="zh-CN"/>
        </w:rPr>
        <w:t>5.1.1.2</w:t>
      </w:r>
      <w:r w:rsidRPr="007368F9">
        <w:t>-</w:t>
      </w:r>
      <w:r>
        <w:rPr>
          <w:lang w:eastAsia="ja-JP"/>
        </w:rPr>
        <w:t>2</w:t>
      </w:r>
      <w:r w:rsidRPr="007368F9">
        <w:rPr>
          <w:rFonts w:hint="eastAsia"/>
        </w:rPr>
        <w:t>:</w:t>
      </w:r>
      <w:r>
        <w:rPr>
          <w:rFonts w:hint="eastAsia"/>
        </w:rPr>
        <w:t xml:space="preserve"> Representative values </w:t>
      </w:r>
      <w:r>
        <w:t>of MIL for Urban 2.6</w:t>
      </w:r>
      <w:r w:rsidRPr="00DE78FE">
        <w:t>GHz</w:t>
      </w:r>
      <w:r>
        <w:t xml:space="preserve"> TDD scenario </w:t>
      </w:r>
    </w:p>
    <w:tbl>
      <w:tblPr>
        <w:tblStyle w:val="a7"/>
        <w:tblW w:w="0" w:type="auto"/>
        <w:tblLook w:val="04A0" w:firstRow="1" w:lastRow="0" w:firstColumn="1" w:lastColumn="0" w:noHBand="0" w:noVBand="1"/>
      </w:tblPr>
      <w:tblGrid>
        <w:gridCol w:w="4053"/>
        <w:gridCol w:w="1439"/>
        <w:gridCol w:w="1487"/>
        <w:gridCol w:w="1439"/>
        <w:gridCol w:w="1439"/>
      </w:tblGrid>
      <w:tr w:rsidR="00E65DBE" w:rsidRPr="00804B30" w14:paraId="3F395DB4" w14:textId="77777777" w:rsidTr="00AF0D4C">
        <w:tc>
          <w:tcPr>
            <w:tcW w:w="4073" w:type="dxa"/>
            <w:shd w:val="clear" w:color="auto" w:fill="E7E6E6" w:themeFill="background2"/>
            <w:noWrap/>
            <w:hideMark/>
          </w:tcPr>
          <w:p w14:paraId="77A29F36" w14:textId="77777777" w:rsidR="00E65DBE" w:rsidRPr="009C135A" w:rsidRDefault="00E65DBE" w:rsidP="00AF0D4C">
            <w:pPr>
              <w:spacing w:after="0"/>
              <w:jc w:val="center"/>
            </w:pPr>
            <w:r w:rsidRPr="00F9020F">
              <w:rPr>
                <w:b/>
              </w:rPr>
              <w:t>Channels (and Frame format)</w:t>
            </w:r>
          </w:p>
        </w:tc>
        <w:tc>
          <w:tcPr>
            <w:tcW w:w="1446" w:type="dxa"/>
            <w:shd w:val="clear" w:color="auto" w:fill="E7E6E6" w:themeFill="background2"/>
            <w:hideMark/>
          </w:tcPr>
          <w:p w14:paraId="34C2D87F" w14:textId="77777777" w:rsidR="00E65DBE" w:rsidRPr="009C135A" w:rsidRDefault="00E65DBE" w:rsidP="00AF0D4C">
            <w:pPr>
              <w:spacing w:after="0"/>
              <w:jc w:val="center"/>
            </w:pPr>
            <w:r w:rsidRPr="00F9020F">
              <w:rPr>
                <w:b/>
              </w:rPr>
              <w:t>Number of Samples</w:t>
            </w:r>
          </w:p>
        </w:tc>
        <w:tc>
          <w:tcPr>
            <w:tcW w:w="1446" w:type="dxa"/>
            <w:shd w:val="clear" w:color="auto" w:fill="E7E6E6" w:themeFill="background2"/>
            <w:hideMark/>
          </w:tcPr>
          <w:p w14:paraId="31F85FF9" w14:textId="77777777" w:rsidR="00E65DBE" w:rsidRPr="009C135A" w:rsidRDefault="00E65DBE" w:rsidP="00AF0D4C">
            <w:pPr>
              <w:spacing w:after="0"/>
              <w:jc w:val="center"/>
            </w:pPr>
            <w:r w:rsidRPr="00F9020F">
              <w:rPr>
                <w:b/>
              </w:rPr>
              <w:t>Representative value</w:t>
            </w:r>
          </w:p>
        </w:tc>
        <w:tc>
          <w:tcPr>
            <w:tcW w:w="1446" w:type="dxa"/>
            <w:shd w:val="clear" w:color="auto" w:fill="E7E6E6" w:themeFill="background2"/>
            <w:hideMark/>
          </w:tcPr>
          <w:p w14:paraId="20869326" w14:textId="77777777" w:rsidR="00E65DBE" w:rsidRPr="009C135A" w:rsidRDefault="00E65DBE" w:rsidP="00AF0D4C">
            <w:pPr>
              <w:spacing w:after="0"/>
              <w:jc w:val="center"/>
            </w:pPr>
            <w:r w:rsidRPr="00F9020F">
              <w:rPr>
                <w:b/>
              </w:rPr>
              <w:t>Standard Deviation (w/o outlier)</w:t>
            </w:r>
          </w:p>
        </w:tc>
        <w:tc>
          <w:tcPr>
            <w:tcW w:w="1446" w:type="dxa"/>
            <w:shd w:val="clear" w:color="auto" w:fill="E7E6E6" w:themeFill="background2"/>
            <w:hideMark/>
          </w:tcPr>
          <w:p w14:paraId="65C7DB6A" w14:textId="77777777" w:rsidR="00E65DBE" w:rsidRPr="009C135A" w:rsidRDefault="00E65DBE" w:rsidP="00AF0D4C">
            <w:pPr>
              <w:spacing w:after="0"/>
              <w:jc w:val="center"/>
            </w:pPr>
            <w:r w:rsidRPr="00F9020F">
              <w:rPr>
                <w:b/>
              </w:rPr>
              <w:t>Relative difference between channels</w:t>
            </w:r>
          </w:p>
        </w:tc>
      </w:tr>
      <w:tr w:rsidR="00E65DBE" w:rsidRPr="00804B30" w14:paraId="41BC99C7" w14:textId="77777777" w:rsidTr="00AF0D4C">
        <w:tc>
          <w:tcPr>
            <w:tcW w:w="4073" w:type="dxa"/>
            <w:noWrap/>
            <w:hideMark/>
          </w:tcPr>
          <w:p w14:paraId="16CCA752" w14:textId="77777777" w:rsidR="00E65DBE" w:rsidRPr="00804B30" w:rsidRDefault="00E65DBE" w:rsidP="00AF0D4C">
            <w:pPr>
              <w:spacing w:after="0"/>
              <w:rPr>
                <w:noProof/>
                <w:sz w:val="22"/>
              </w:rPr>
            </w:pPr>
            <w:r w:rsidRPr="00804B30">
              <w:t>PUSCH for eMBB DDDDDDDSUU</w:t>
            </w:r>
          </w:p>
        </w:tc>
        <w:tc>
          <w:tcPr>
            <w:tcW w:w="1446" w:type="dxa"/>
            <w:noWrap/>
            <w:hideMark/>
          </w:tcPr>
          <w:p w14:paraId="443BC1F7" w14:textId="77777777" w:rsidR="00E65DBE" w:rsidRPr="00804B30" w:rsidRDefault="00E65DBE" w:rsidP="00AF0D4C">
            <w:pPr>
              <w:spacing w:after="0"/>
              <w:jc w:val="center"/>
            </w:pPr>
            <w:r w:rsidRPr="00804B30">
              <w:t>10</w:t>
            </w:r>
          </w:p>
        </w:tc>
        <w:tc>
          <w:tcPr>
            <w:tcW w:w="1446" w:type="dxa"/>
            <w:noWrap/>
            <w:hideMark/>
          </w:tcPr>
          <w:p w14:paraId="438CFE04" w14:textId="77777777" w:rsidR="00E65DBE" w:rsidRPr="00804B30" w:rsidRDefault="00E65DBE" w:rsidP="00AF0D4C">
            <w:pPr>
              <w:spacing w:after="0"/>
              <w:jc w:val="center"/>
            </w:pPr>
            <w:r w:rsidRPr="00804B30">
              <w:t>139.66</w:t>
            </w:r>
          </w:p>
        </w:tc>
        <w:tc>
          <w:tcPr>
            <w:tcW w:w="1446" w:type="dxa"/>
            <w:noWrap/>
            <w:hideMark/>
          </w:tcPr>
          <w:p w14:paraId="12F9BEC4" w14:textId="77777777" w:rsidR="00E65DBE" w:rsidRPr="00804B30" w:rsidRDefault="00E65DBE" w:rsidP="00AF0D4C">
            <w:pPr>
              <w:spacing w:after="0"/>
              <w:jc w:val="center"/>
            </w:pPr>
            <w:r w:rsidRPr="00804B30">
              <w:t>1.12</w:t>
            </w:r>
          </w:p>
        </w:tc>
        <w:tc>
          <w:tcPr>
            <w:tcW w:w="1446" w:type="dxa"/>
            <w:noWrap/>
            <w:hideMark/>
          </w:tcPr>
          <w:p w14:paraId="12181A7B" w14:textId="77777777" w:rsidR="00E65DBE" w:rsidRPr="00804B30" w:rsidRDefault="00E65DBE" w:rsidP="00AF0D4C">
            <w:pPr>
              <w:spacing w:after="0"/>
              <w:jc w:val="center"/>
            </w:pPr>
            <w:r w:rsidRPr="00804B30">
              <w:t>0.00</w:t>
            </w:r>
          </w:p>
        </w:tc>
      </w:tr>
      <w:tr w:rsidR="00E65DBE" w:rsidRPr="00804B30" w14:paraId="0405DB94" w14:textId="77777777" w:rsidTr="00AF0D4C">
        <w:tc>
          <w:tcPr>
            <w:tcW w:w="4073" w:type="dxa"/>
            <w:noWrap/>
            <w:hideMark/>
          </w:tcPr>
          <w:p w14:paraId="7B6450DD" w14:textId="77777777" w:rsidR="00E65DBE" w:rsidRPr="00804B30" w:rsidRDefault="00E65DBE" w:rsidP="00AF0D4C">
            <w:pPr>
              <w:spacing w:after="0"/>
            </w:pPr>
            <w:r w:rsidRPr="00804B30">
              <w:t>PUSCH for VoIP DDDDDDDSUU</w:t>
            </w:r>
          </w:p>
        </w:tc>
        <w:tc>
          <w:tcPr>
            <w:tcW w:w="1446" w:type="dxa"/>
            <w:noWrap/>
            <w:hideMark/>
          </w:tcPr>
          <w:p w14:paraId="527F2BDD" w14:textId="77777777" w:rsidR="00E65DBE" w:rsidRPr="00804B30" w:rsidRDefault="00E65DBE" w:rsidP="00AF0D4C">
            <w:pPr>
              <w:spacing w:after="0"/>
              <w:jc w:val="center"/>
            </w:pPr>
            <w:r w:rsidRPr="00804B30">
              <w:t>10</w:t>
            </w:r>
          </w:p>
        </w:tc>
        <w:tc>
          <w:tcPr>
            <w:tcW w:w="1446" w:type="dxa"/>
            <w:noWrap/>
            <w:hideMark/>
          </w:tcPr>
          <w:p w14:paraId="73C2A79B" w14:textId="77777777" w:rsidR="00E65DBE" w:rsidRPr="00804B30" w:rsidRDefault="00E65DBE" w:rsidP="00AF0D4C">
            <w:pPr>
              <w:spacing w:after="0"/>
              <w:jc w:val="center"/>
            </w:pPr>
            <w:r w:rsidRPr="00804B30">
              <w:t>149.65</w:t>
            </w:r>
          </w:p>
        </w:tc>
        <w:tc>
          <w:tcPr>
            <w:tcW w:w="1446" w:type="dxa"/>
            <w:noWrap/>
            <w:hideMark/>
          </w:tcPr>
          <w:p w14:paraId="0DA4DBD9" w14:textId="77777777" w:rsidR="00E65DBE" w:rsidRPr="00804B30" w:rsidRDefault="00E65DBE" w:rsidP="00AF0D4C">
            <w:pPr>
              <w:spacing w:after="0"/>
              <w:jc w:val="center"/>
            </w:pPr>
            <w:r w:rsidRPr="00804B30">
              <w:t>3.61</w:t>
            </w:r>
          </w:p>
        </w:tc>
        <w:tc>
          <w:tcPr>
            <w:tcW w:w="1446" w:type="dxa"/>
            <w:noWrap/>
            <w:hideMark/>
          </w:tcPr>
          <w:p w14:paraId="0892D519" w14:textId="77777777" w:rsidR="00E65DBE" w:rsidRPr="00804B30" w:rsidRDefault="00E65DBE" w:rsidP="00AF0D4C">
            <w:pPr>
              <w:spacing w:after="0"/>
              <w:jc w:val="center"/>
            </w:pPr>
            <w:r w:rsidRPr="00804B30">
              <w:t>10.00</w:t>
            </w:r>
          </w:p>
        </w:tc>
      </w:tr>
      <w:tr w:rsidR="00E65DBE" w:rsidRPr="00804B30" w14:paraId="1B45F17B" w14:textId="77777777" w:rsidTr="00AF0D4C">
        <w:tc>
          <w:tcPr>
            <w:tcW w:w="4073" w:type="dxa"/>
            <w:noWrap/>
            <w:hideMark/>
          </w:tcPr>
          <w:p w14:paraId="6FC578C8" w14:textId="77777777" w:rsidR="00E65DBE" w:rsidRPr="00804B30" w:rsidRDefault="00E65DBE" w:rsidP="00AF0D4C">
            <w:pPr>
              <w:spacing w:after="0"/>
            </w:pPr>
            <w:r w:rsidRPr="00804B30">
              <w:t>PUSCH with SIP invite DDDDDDDSUU</w:t>
            </w:r>
          </w:p>
        </w:tc>
        <w:tc>
          <w:tcPr>
            <w:tcW w:w="1446" w:type="dxa"/>
            <w:noWrap/>
            <w:hideMark/>
          </w:tcPr>
          <w:p w14:paraId="05B77D75" w14:textId="77777777" w:rsidR="00E65DBE" w:rsidRPr="00804B30" w:rsidRDefault="00E65DBE" w:rsidP="00AF0D4C">
            <w:pPr>
              <w:spacing w:after="0"/>
              <w:jc w:val="center"/>
            </w:pPr>
            <w:r w:rsidRPr="00804B30">
              <w:t>0</w:t>
            </w:r>
          </w:p>
        </w:tc>
        <w:tc>
          <w:tcPr>
            <w:tcW w:w="1446" w:type="dxa"/>
            <w:noWrap/>
            <w:hideMark/>
          </w:tcPr>
          <w:p w14:paraId="6B549B16" w14:textId="77777777" w:rsidR="00E65DBE" w:rsidRPr="00804B30" w:rsidRDefault="00E65DBE" w:rsidP="00AF0D4C">
            <w:pPr>
              <w:spacing w:after="0"/>
              <w:jc w:val="center"/>
              <w:rPr>
                <w:noProof/>
              </w:rPr>
            </w:pPr>
          </w:p>
        </w:tc>
        <w:tc>
          <w:tcPr>
            <w:tcW w:w="1446" w:type="dxa"/>
            <w:noWrap/>
            <w:hideMark/>
          </w:tcPr>
          <w:p w14:paraId="27CE93EE" w14:textId="77777777" w:rsidR="00E65DBE" w:rsidRPr="00804B30" w:rsidRDefault="00E65DBE" w:rsidP="00AF0D4C">
            <w:pPr>
              <w:spacing w:after="0"/>
              <w:jc w:val="center"/>
              <w:rPr>
                <w:noProof/>
              </w:rPr>
            </w:pPr>
          </w:p>
        </w:tc>
        <w:tc>
          <w:tcPr>
            <w:tcW w:w="1446" w:type="dxa"/>
            <w:noWrap/>
            <w:hideMark/>
          </w:tcPr>
          <w:p w14:paraId="3B0DCB88" w14:textId="77777777" w:rsidR="00E65DBE" w:rsidRPr="00804B30" w:rsidRDefault="00E65DBE" w:rsidP="00AF0D4C">
            <w:pPr>
              <w:spacing w:after="0"/>
              <w:jc w:val="center"/>
              <w:rPr>
                <w:noProof/>
              </w:rPr>
            </w:pPr>
          </w:p>
        </w:tc>
      </w:tr>
      <w:tr w:rsidR="00E65DBE" w:rsidRPr="00804B30" w14:paraId="15814038" w14:textId="77777777" w:rsidTr="00AF0D4C">
        <w:tc>
          <w:tcPr>
            <w:tcW w:w="4073" w:type="dxa"/>
            <w:noWrap/>
            <w:hideMark/>
          </w:tcPr>
          <w:p w14:paraId="654DC3B0" w14:textId="77777777" w:rsidR="00E65DBE" w:rsidRPr="00804B30" w:rsidRDefault="00E65DBE" w:rsidP="00AF0D4C">
            <w:pPr>
              <w:spacing w:after="0"/>
            </w:pPr>
            <w:r w:rsidRPr="00804B30">
              <w:t xml:space="preserve">PUSCH for CSI </w:t>
            </w:r>
            <w:r>
              <w:t>11bit DDDDDDDSUU</w:t>
            </w:r>
          </w:p>
        </w:tc>
        <w:tc>
          <w:tcPr>
            <w:tcW w:w="1446" w:type="dxa"/>
            <w:noWrap/>
            <w:hideMark/>
          </w:tcPr>
          <w:p w14:paraId="73592621" w14:textId="77777777" w:rsidR="00E65DBE" w:rsidRPr="00804B30" w:rsidRDefault="00E65DBE" w:rsidP="00AF0D4C">
            <w:pPr>
              <w:spacing w:after="0"/>
              <w:jc w:val="center"/>
            </w:pPr>
            <w:r w:rsidRPr="00804B30">
              <w:t>0</w:t>
            </w:r>
          </w:p>
        </w:tc>
        <w:tc>
          <w:tcPr>
            <w:tcW w:w="1446" w:type="dxa"/>
            <w:noWrap/>
            <w:hideMark/>
          </w:tcPr>
          <w:p w14:paraId="3E18AF1B" w14:textId="77777777" w:rsidR="00E65DBE" w:rsidRPr="00804B30" w:rsidRDefault="00E65DBE" w:rsidP="00AF0D4C">
            <w:pPr>
              <w:spacing w:after="0"/>
              <w:jc w:val="center"/>
              <w:rPr>
                <w:noProof/>
              </w:rPr>
            </w:pPr>
          </w:p>
        </w:tc>
        <w:tc>
          <w:tcPr>
            <w:tcW w:w="1446" w:type="dxa"/>
            <w:noWrap/>
            <w:hideMark/>
          </w:tcPr>
          <w:p w14:paraId="54028708" w14:textId="77777777" w:rsidR="00E65DBE" w:rsidRPr="00804B30" w:rsidRDefault="00E65DBE" w:rsidP="00AF0D4C">
            <w:pPr>
              <w:spacing w:after="0"/>
              <w:jc w:val="center"/>
              <w:rPr>
                <w:noProof/>
              </w:rPr>
            </w:pPr>
          </w:p>
        </w:tc>
        <w:tc>
          <w:tcPr>
            <w:tcW w:w="1446" w:type="dxa"/>
            <w:noWrap/>
            <w:hideMark/>
          </w:tcPr>
          <w:p w14:paraId="00033126" w14:textId="77777777" w:rsidR="00E65DBE" w:rsidRPr="00804B30" w:rsidRDefault="00E65DBE" w:rsidP="00AF0D4C">
            <w:pPr>
              <w:spacing w:after="0"/>
              <w:jc w:val="center"/>
              <w:rPr>
                <w:noProof/>
              </w:rPr>
            </w:pPr>
          </w:p>
        </w:tc>
      </w:tr>
      <w:tr w:rsidR="00E65DBE" w:rsidRPr="00804B30" w14:paraId="71B0D5A6" w14:textId="77777777" w:rsidTr="00AF0D4C">
        <w:tc>
          <w:tcPr>
            <w:tcW w:w="4073" w:type="dxa"/>
            <w:noWrap/>
            <w:hideMark/>
          </w:tcPr>
          <w:p w14:paraId="1A896DC7" w14:textId="77777777" w:rsidR="00E65DBE" w:rsidRPr="00804B30" w:rsidRDefault="00E65DBE" w:rsidP="00AF0D4C">
            <w:pPr>
              <w:spacing w:after="0"/>
            </w:pPr>
            <w:r w:rsidRPr="00804B30">
              <w:t>PUSCH for CSI</w:t>
            </w:r>
            <w:r>
              <w:t xml:space="preserve"> 22bit</w:t>
            </w:r>
            <w:r w:rsidRPr="00804B30">
              <w:t xml:space="preserve"> DDDDDDDSUU</w:t>
            </w:r>
          </w:p>
        </w:tc>
        <w:tc>
          <w:tcPr>
            <w:tcW w:w="1446" w:type="dxa"/>
            <w:noWrap/>
            <w:hideMark/>
          </w:tcPr>
          <w:p w14:paraId="25452CE5" w14:textId="77777777" w:rsidR="00E65DBE" w:rsidRPr="00804B30" w:rsidRDefault="00E65DBE" w:rsidP="00AF0D4C">
            <w:pPr>
              <w:spacing w:after="0"/>
              <w:jc w:val="center"/>
            </w:pPr>
            <w:r w:rsidRPr="00804B30">
              <w:t>0</w:t>
            </w:r>
          </w:p>
        </w:tc>
        <w:tc>
          <w:tcPr>
            <w:tcW w:w="1446" w:type="dxa"/>
            <w:noWrap/>
            <w:hideMark/>
          </w:tcPr>
          <w:p w14:paraId="69D814DC" w14:textId="77777777" w:rsidR="00E65DBE" w:rsidRPr="00804B30" w:rsidRDefault="00E65DBE" w:rsidP="00AF0D4C">
            <w:pPr>
              <w:spacing w:after="0"/>
              <w:jc w:val="center"/>
              <w:rPr>
                <w:noProof/>
              </w:rPr>
            </w:pPr>
          </w:p>
        </w:tc>
        <w:tc>
          <w:tcPr>
            <w:tcW w:w="1446" w:type="dxa"/>
            <w:noWrap/>
            <w:hideMark/>
          </w:tcPr>
          <w:p w14:paraId="21A51EF1" w14:textId="77777777" w:rsidR="00E65DBE" w:rsidRPr="00804B30" w:rsidRDefault="00E65DBE" w:rsidP="00AF0D4C">
            <w:pPr>
              <w:spacing w:after="0"/>
              <w:jc w:val="center"/>
              <w:rPr>
                <w:noProof/>
              </w:rPr>
            </w:pPr>
          </w:p>
        </w:tc>
        <w:tc>
          <w:tcPr>
            <w:tcW w:w="1446" w:type="dxa"/>
            <w:noWrap/>
            <w:hideMark/>
          </w:tcPr>
          <w:p w14:paraId="56A0CBA1" w14:textId="77777777" w:rsidR="00E65DBE" w:rsidRPr="00804B30" w:rsidRDefault="00E65DBE" w:rsidP="00AF0D4C">
            <w:pPr>
              <w:spacing w:after="0"/>
              <w:jc w:val="center"/>
              <w:rPr>
                <w:noProof/>
              </w:rPr>
            </w:pPr>
          </w:p>
        </w:tc>
      </w:tr>
      <w:tr w:rsidR="00E65DBE" w:rsidRPr="00804B30" w14:paraId="51F11BD5" w14:textId="77777777" w:rsidTr="00AF0D4C">
        <w:tc>
          <w:tcPr>
            <w:tcW w:w="4073" w:type="dxa"/>
            <w:noWrap/>
            <w:hideMark/>
          </w:tcPr>
          <w:p w14:paraId="28012C4E" w14:textId="77777777" w:rsidR="00E65DBE" w:rsidRPr="00804B30" w:rsidRDefault="00E65DBE" w:rsidP="00AF0D4C">
            <w:pPr>
              <w:spacing w:after="0"/>
            </w:pPr>
            <w:r w:rsidRPr="00804B30">
              <w:t>PUCCH Format 1</w:t>
            </w:r>
          </w:p>
        </w:tc>
        <w:tc>
          <w:tcPr>
            <w:tcW w:w="1446" w:type="dxa"/>
            <w:noWrap/>
            <w:hideMark/>
          </w:tcPr>
          <w:p w14:paraId="500D6E7F" w14:textId="77777777" w:rsidR="00E65DBE" w:rsidRPr="00804B30" w:rsidRDefault="00E65DBE" w:rsidP="00AF0D4C">
            <w:pPr>
              <w:spacing w:after="0"/>
              <w:jc w:val="center"/>
            </w:pPr>
            <w:r w:rsidRPr="00804B30">
              <w:t>6</w:t>
            </w:r>
          </w:p>
        </w:tc>
        <w:tc>
          <w:tcPr>
            <w:tcW w:w="1446" w:type="dxa"/>
            <w:noWrap/>
            <w:hideMark/>
          </w:tcPr>
          <w:p w14:paraId="2E54E6E3" w14:textId="77777777" w:rsidR="00E65DBE" w:rsidRPr="00804B30" w:rsidRDefault="00E65DBE" w:rsidP="00AF0D4C">
            <w:pPr>
              <w:spacing w:after="0"/>
              <w:jc w:val="center"/>
            </w:pPr>
            <w:r w:rsidRPr="00804B30">
              <w:t>157.45</w:t>
            </w:r>
          </w:p>
        </w:tc>
        <w:tc>
          <w:tcPr>
            <w:tcW w:w="1446" w:type="dxa"/>
            <w:noWrap/>
            <w:hideMark/>
          </w:tcPr>
          <w:p w14:paraId="0A2A69C3" w14:textId="77777777" w:rsidR="00E65DBE" w:rsidRPr="00804B30" w:rsidRDefault="00E65DBE" w:rsidP="00AF0D4C">
            <w:pPr>
              <w:spacing w:after="0"/>
              <w:jc w:val="center"/>
            </w:pPr>
            <w:r w:rsidRPr="00804B30">
              <w:t>1.28</w:t>
            </w:r>
          </w:p>
        </w:tc>
        <w:tc>
          <w:tcPr>
            <w:tcW w:w="1446" w:type="dxa"/>
            <w:noWrap/>
            <w:hideMark/>
          </w:tcPr>
          <w:p w14:paraId="18280268" w14:textId="77777777" w:rsidR="00E65DBE" w:rsidRPr="00804B30" w:rsidRDefault="00E65DBE" w:rsidP="00AF0D4C">
            <w:pPr>
              <w:spacing w:after="0"/>
              <w:jc w:val="center"/>
            </w:pPr>
            <w:r w:rsidRPr="00804B30">
              <w:t>17.79</w:t>
            </w:r>
          </w:p>
        </w:tc>
      </w:tr>
      <w:tr w:rsidR="00E65DBE" w:rsidRPr="00804B30" w14:paraId="7AE22C59" w14:textId="77777777" w:rsidTr="00AF0D4C">
        <w:tc>
          <w:tcPr>
            <w:tcW w:w="4073" w:type="dxa"/>
            <w:noWrap/>
            <w:hideMark/>
          </w:tcPr>
          <w:p w14:paraId="29C5A23B" w14:textId="77777777" w:rsidR="00E65DBE" w:rsidRPr="00804B30" w:rsidRDefault="00E65DBE" w:rsidP="00AF0D4C">
            <w:pPr>
              <w:spacing w:after="0"/>
            </w:pPr>
            <w:r w:rsidRPr="00804B30">
              <w:t>PUCCH Format 3 11bit</w:t>
            </w:r>
          </w:p>
        </w:tc>
        <w:tc>
          <w:tcPr>
            <w:tcW w:w="1446" w:type="dxa"/>
            <w:noWrap/>
            <w:hideMark/>
          </w:tcPr>
          <w:p w14:paraId="1DED81D6" w14:textId="77777777" w:rsidR="00E65DBE" w:rsidRPr="00804B30" w:rsidRDefault="00E65DBE" w:rsidP="00AF0D4C">
            <w:pPr>
              <w:spacing w:after="0"/>
              <w:jc w:val="center"/>
            </w:pPr>
            <w:r w:rsidRPr="00804B30">
              <w:t>6</w:t>
            </w:r>
          </w:p>
        </w:tc>
        <w:tc>
          <w:tcPr>
            <w:tcW w:w="1446" w:type="dxa"/>
            <w:noWrap/>
            <w:hideMark/>
          </w:tcPr>
          <w:p w14:paraId="3B9A9E66" w14:textId="77777777" w:rsidR="00E65DBE" w:rsidRPr="00804B30" w:rsidRDefault="00E65DBE" w:rsidP="00AF0D4C">
            <w:pPr>
              <w:spacing w:after="0"/>
              <w:jc w:val="center"/>
            </w:pPr>
            <w:r w:rsidRPr="00804B30">
              <w:t>155.14</w:t>
            </w:r>
          </w:p>
        </w:tc>
        <w:tc>
          <w:tcPr>
            <w:tcW w:w="1446" w:type="dxa"/>
            <w:noWrap/>
            <w:hideMark/>
          </w:tcPr>
          <w:p w14:paraId="35BB769D" w14:textId="77777777" w:rsidR="00E65DBE" w:rsidRPr="00804B30" w:rsidRDefault="00E65DBE" w:rsidP="00AF0D4C">
            <w:pPr>
              <w:spacing w:after="0"/>
              <w:jc w:val="center"/>
            </w:pPr>
            <w:r w:rsidRPr="00804B30">
              <w:t>1.38</w:t>
            </w:r>
          </w:p>
        </w:tc>
        <w:tc>
          <w:tcPr>
            <w:tcW w:w="1446" w:type="dxa"/>
            <w:noWrap/>
            <w:hideMark/>
          </w:tcPr>
          <w:p w14:paraId="73C22A6A" w14:textId="77777777" w:rsidR="00E65DBE" w:rsidRPr="00804B30" w:rsidRDefault="00E65DBE" w:rsidP="00AF0D4C">
            <w:pPr>
              <w:spacing w:after="0"/>
              <w:jc w:val="center"/>
            </w:pPr>
            <w:r w:rsidRPr="00804B30">
              <w:t>15.49</w:t>
            </w:r>
          </w:p>
        </w:tc>
      </w:tr>
      <w:tr w:rsidR="00E65DBE" w:rsidRPr="00804B30" w14:paraId="5D9907EB" w14:textId="77777777" w:rsidTr="00AF0D4C">
        <w:tc>
          <w:tcPr>
            <w:tcW w:w="4073" w:type="dxa"/>
            <w:noWrap/>
            <w:hideMark/>
          </w:tcPr>
          <w:p w14:paraId="51CC5EAC" w14:textId="77777777" w:rsidR="00E65DBE" w:rsidRPr="00804B30" w:rsidRDefault="00E65DBE" w:rsidP="00AF0D4C">
            <w:pPr>
              <w:spacing w:after="0"/>
            </w:pPr>
            <w:r w:rsidRPr="00804B30">
              <w:t>PUCCH Format 3 22bit</w:t>
            </w:r>
          </w:p>
        </w:tc>
        <w:tc>
          <w:tcPr>
            <w:tcW w:w="1446" w:type="dxa"/>
            <w:noWrap/>
            <w:hideMark/>
          </w:tcPr>
          <w:p w14:paraId="2858CE91" w14:textId="77777777" w:rsidR="00E65DBE" w:rsidRPr="00804B30" w:rsidRDefault="00E65DBE" w:rsidP="00AF0D4C">
            <w:pPr>
              <w:spacing w:after="0"/>
              <w:jc w:val="center"/>
            </w:pPr>
            <w:r w:rsidRPr="00804B30">
              <w:t>6</w:t>
            </w:r>
          </w:p>
        </w:tc>
        <w:tc>
          <w:tcPr>
            <w:tcW w:w="1446" w:type="dxa"/>
            <w:noWrap/>
            <w:hideMark/>
          </w:tcPr>
          <w:p w14:paraId="71F96198" w14:textId="77777777" w:rsidR="00E65DBE" w:rsidRPr="00804B30" w:rsidRDefault="00E65DBE" w:rsidP="00AF0D4C">
            <w:pPr>
              <w:spacing w:after="0"/>
              <w:jc w:val="center"/>
            </w:pPr>
            <w:r w:rsidRPr="00804B30">
              <w:t>153.35</w:t>
            </w:r>
          </w:p>
        </w:tc>
        <w:tc>
          <w:tcPr>
            <w:tcW w:w="1446" w:type="dxa"/>
            <w:noWrap/>
            <w:hideMark/>
          </w:tcPr>
          <w:p w14:paraId="07220B05" w14:textId="77777777" w:rsidR="00E65DBE" w:rsidRPr="00804B30" w:rsidRDefault="00E65DBE" w:rsidP="00AF0D4C">
            <w:pPr>
              <w:spacing w:after="0"/>
              <w:jc w:val="center"/>
            </w:pPr>
            <w:r w:rsidRPr="00804B30">
              <w:t>2.07</w:t>
            </w:r>
          </w:p>
        </w:tc>
        <w:tc>
          <w:tcPr>
            <w:tcW w:w="1446" w:type="dxa"/>
            <w:noWrap/>
            <w:hideMark/>
          </w:tcPr>
          <w:p w14:paraId="400D699A" w14:textId="77777777" w:rsidR="00E65DBE" w:rsidRPr="00804B30" w:rsidRDefault="00E65DBE" w:rsidP="00AF0D4C">
            <w:pPr>
              <w:spacing w:after="0"/>
              <w:jc w:val="center"/>
            </w:pPr>
            <w:r w:rsidRPr="00804B30">
              <w:t>13.69</w:t>
            </w:r>
          </w:p>
        </w:tc>
      </w:tr>
      <w:tr w:rsidR="00E65DBE" w:rsidRPr="00804B30" w14:paraId="66B5578D" w14:textId="77777777" w:rsidTr="00AF0D4C">
        <w:tc>
          <w:tcPr>
            <w:tcW w:w="4073" w:type="dxa"/>
            <w:noWrap/>
            <w:hideMark/>
          </w:tcPr>
          <w:p w14:paraId="52D1AD71" w14:textId="77777777" w:rsidR="00E65DBE" w:rsidRPr="00804B30" w:rsidRDefault="00E65DBE" w:rsidP="00AF0D4C">
            <w:pPr>
              <w:spacing w:after="0"/>
            </w:pPr>
            <w:r w:rsidRPr="00804B30">
              <w:t xml:space="preserve">SSB </w:t>
            </w:r>
          </w:p>
        </w:tc>
        <w:tc>
          <w:tcPr>
            <w:tcW w:w="1446" w:type="dxa"/>
            <w:noWrap/>
            <w:hideMark/>
          </w:tcPr>
          <w:p w14:paraId="50F7B78B" w14:textId="77777777" w:rsidR="00E65DBE" w:rsidRPr="00804B30" w:rsidRDefault="00E65DBE" w:rsidP="00AF0D4C">
            <w:pPr>
              <w:spacing w:after="0"/>
              <w:jc w:val="center"/>
            </w:pPr>
            <w:r w:rsidRPr="00804B30">
              <w:t>4</w:t>
            </w:r>
          </w:p>
        </w:tc>
        <w:tc>
          <w:tcPr>
            <w:tcW w:w="1446" w:type="dxa"/>
            <w:noWrap/>
            <w:hideMark/>
          </w:tcPr>
          <w:p w14:paraId="4A493420" w14:textId="77777777" w:rsidR="00E65DBE" w:rsidRPr="00804B30" w:rsidRDefault="00E65DBE" w:rsidP="00AF0D4C">
            <w:pPr>
              <w:spacing w:after="0"/>
              <w:jc w:val="center"/>
            </w:pPr>
            <w:r w:rsidRPr="00804B30">
              <w:t>158.74</w:t>
            </w:r>
          </w:p>
        </w:tc>
        <w:tc>
          <w:tcPr>
            <w:tcW w:w="1446" w:type="dxa"/>
            <w:noWrap/>
            <w:hideMark/>
          </w:tcPr>
          <w:p w14:paraId="7561874A" w14:textId="77777777" w:rsidR="00E65DBE" w:rsidRPr="00804B30" w:rsidRDefault="00E65DBE" w:rsidP="00AF0D4C">
            <w:pPr>
              <w:spacing w:after="0"/>
              <w:jc w:val="center"/>
            </w:pPr>
            <w:r w:rsidRPr="00804B30">
              <w:t>2.02</w:t>
            </w:r>
          </w:p>
        </w:tc>
        <w:tc>
          <w:tcPr>
            <w:tcW w:w="1446" w:type="dxa"/>
            <w:noWrap/>
            <w:hideMark/>
          </w:tcPr>
          <w:p w14:paraId="39900FA7" w14:textId="77777777" w:rsidR="00E65DBE" w:rsidRPr="00804B30" w:rsidRDefault="00E65DBE" w:rsidP="00AF0D4C">
            <w:pPr>
              <w:spacing w:after="0"/>
              <w:jc w:val="center"/>
            </w:pPr>
            <w:r w:rsidRPr="00804B30">
              <w:t>19.08</w:t>
            </w:r>
          </w:p>
        </w:tc>
      </w:tr>
      <w:tr w:rsidR="00E65DBE" w:rsidRPr="00804B30" w14:paraId="54D92C10" w14:textId="77777777" w:rsidTr="00AF0D4C">
        <w:tc>
          <w:tcPr>
            <w:tcW w:w="4073" w:type="dxa"/>
            <w:noWrap/>
            <w:hideMark/>
          </w:tcPr>
          <w:p w14:paraId="55ECACEA" w14:textId="77777777" w:rsidR="00E65DBE" w:rsidRPr="00804B30" w:rsidRDefault="00E65DBE" w:rsidP="00AF0D4C">
            <w:pPr>
              <w:spacing w:after="0"/>
            </w:pPr>
            <w:r w:rsidRPr="00804B30">
              <w:t>PRACH Format 0</w:t>
            </w:r>
          </w:p>
        </w:tc>
        <w:tc>
          <w:tcPr>
            <w:tcW w:w="1446" w:type="dxa"/>
            <w:noWrap/>
            <w:hideMark/>
          </w:tcPr>
          <w:p w14:paraId="73B26E0A" w14:textId="77777777" w:rsidR="00E65DBE" w:rsidRPr="00804B30" w:rsidRDefault="00E65DBE" w:rsidP="00AF0D4C">
            <w:pPr>
              <w:spacing w:after="0"/>
              <w:jc w:val="center"/>
            </w:pPr>
            <w:r w:rsidRPr="00804B30">
              <w:t>4</w:t>
            </w:r>
          </w:p>
        </w:tc>
        <w:tc>
          <w:tcPr>
            <w:tcW w:w="1446" w:type="dxa"/>
            <w:noWrap/>
            <w:hideMark/>
          </w:tcPr>
          <w:p w14:paraId="1F345817" w14:textId="77777777" w:rsidR="00E65DBE" w:rsidRPr="00804B30" w:rsidRDefault="00E65DBE" w:rsidP="00AF0D4C">
            <w:pPr>
              <w:spacing w:after="0"/>
              <w:jc w:val="center"/>
            </w:pPr>
            <w:r w:rsidRPr="00804B30">
              <w:t>156.28</w:t>
            </w:r>
          </w:p>
        </w:tc>
        <w:tc>
          <w:tcPr>
            <w:tcW w:w="1446" w:type="dxa"/>
            <w:noWrap/>
            <w:hideMark/>
          </w:tcPr>
          <w:p w14:paraId="362437E8" w14:textId="77777777" w:rsidR="00E65DBE" w:rsidRPr="00804B30" w:rsidRDefault="00E65DBE" w:rsidP="00AF0D4C">
            <w:pPr>
              <w:spacing w:after="0"/>
              <w:jc w:val="center"/>
            </w:pPr>
            <w:r w:rsidRPr="00804B30">
              <w:t>2.66</w:t>
            </w:r>
          </w:p>
        </w:tc>
        <w:tc>
          <w:tcPr>
            <w:tcW w:w="1446" w:type="dxa"/>
            <w:noWrap/>
            <w:hideMark/>
          </w:tcPr>
          <w:p w14:paraId="2681990C" w14:textId="77777777" w:rsidR="00E65DBE" w:rsidRPr="00804B30" w:rsidRDefault="00E65DBE" w:rsidP="00AF0D4C">
            <w:pPr>
              <w:spacing w:after="0"/>
              <w:jc w:val="center"/>
            </w:pPr>
            <w:r w:rsidRPr="00804B30">
              <w:t>16.62</w:t>
            </w:r>
          </w:p>
        </w:tc>
      </w:tr>
      <w:tr w:rsidR="00E65DBE" w:rsidRPr="00804B30" w14:paraId="18CF74CF" w14:textId="77777777" w:rsidTr="00AF0D4C">
        <w:tc>
          <w:tcPr>
            <w:tcW w:w="4073" w:type="dxa"/>
            <w:noWrap/>
            <w:hideMark/>
          </w:tcPr>
          <w:p w14:paraId="2A7C3F53" w14:textId="77777777" w:rsidR="00E65DBE" w:rsidRPr="00804B30" w:rsidRDefault="00E65DBE" w:rsidP="00AF0D4C">
            <w:pPr>
              <w:spacing w:after="0"/>
            </w:pPr>
            <w:r w:rsidRPr="00804B30">
              <w:t>PRACH Format B4</w:t>
            </w:r>
          </w:p>
        </w:tc>
        <w:tc>
          <w:tcPr>
            <w:tcW w:w="1446" w:type="dxa"/>
            <w:noWrap/>
            <w:hideMark/>
          </w:tcPr>
          <w:p w14:paraId="7B962100" w14:textId="77777777" w:rsidR="00E65DBE" w:rsidRPr="00804B30" w:rsidRDefault="00E65DBE" w:rsidP="00AF0D4C">
            <w:pPr>
              <w:spacing w:after="0"/>
              <w:jc w:val="center"/>
            </w:pPr>
            <w:r w:rsidRPr="00804B30">
              <w:t>5</w:t>
            </w:r>
          </w:p>
        </w:tc>
        <w:tc>
          <w:tcPr>
            <w:tcW w:w="1446" w:type="dxa"/>
            <w:noWrap/>
            <w:hideMark/>
          </w:tcPr>
          <w:p w14:paraId="497CF2A3" w14:textId="77777777" w:rsidR="00E65DBE" w:rsidRPr="00804B30" w:rsidRDefault="00E65DBE" w:rsidP="00AF0D4C">
            <w:pPr>
              <w:spacing w:after="0"/>
              <w:jc w:val="center"/>
            </w:pPr>
            <w:r w:rsidRPr="00804B30">
              <w:t>152.56</w:t>
            </w:r>
          </w:p>
        </w:tc>
        <w:tc>
          <w:tcPr>
            <w:tcW w:w="1446" w:type="dxa"/>
            <w:noWrap/>
            <w:hideMark/>
          </w:tcPr>
          <w:p w14:paraId="597537F2" w14:textId="77777777" w:rsidR="00E65DBE" w:rsidRPr="00804B30" w:rsidRDefault="00E65DBE" w:rsidP="00AF0D4C">
            <w:pPr>
              <w:spacing w:after="0"/>
              <w:jc w:val="center"/>
            </w:pPr>
            <w:r w:rsidRPr="00804B30">
              <w:t>2.55</w:t>
            </w:r>
          </w:p>
        </w:tc>
        <w:tc>
          <w:tcPr>
            <w:tcW w:w="1446" w:type="dxa"/>
            <w:noWrap/>
            <w:hideMark/>
          </w:tcPr>
          <w:p w14:paraId="00F02BDD" w14:textId="77777777" w:rsidR="00E65DBE" w:rsidRPr="00804B30" w:rsidRDefault="00E65DBE" w:rsidP="00AF0D4C">
            <w:pPr>
              <w:spacing w:after="0"/>
              <w:jc w:val="center"/>
            </w:pPr>
            <w:r w:rsidRPr="00804B30">
              <w:t>12.90</w:t>
            </w:r>
          </w:p>
        </w:tc>
      </w:tr>
      <w:tr w:rsidR="00E65DBE" w:rsidRPr="00804B30" w14:paraId="4E7A4EDF" w14:textId="77777777" w:rsidTr="00AF0D4C">
        <w:tc>
          <w:tcPr>
            <w:tcW w:w="4073" w:type="dxa"/>
            <w:noWrap/>
            <w:hideMark/>
          </w:tcPr>
          <w:p w14:paraId="69C0F387" w14:textId="77777777" w:rsidR="00E65DBE" w:rsidRPr="00804B30" w:rsidRDefault="00E65DBE" w:rsidP="00AF0D4C">
            <w:pPr>
              <w:spacing w:after="0"/>
            </w:pPr>
            <w:r w:rsidRPr="00804B30">
              <w:t>PRACH Format C2</w:t>
            </w:r>
          </w:p>
        </w:tc>
        <w:tc>
          <w:tcPr>
            <w:tcW w:w="1446" w:type="dxa"/>
            <w:noWrap/>
            <w:hideMark/>
          </w:tcPr>
          <w:p w14:paraId="2A4B6E94" w14:textId="77777777" w:rsidR="00E65DBE" w:rsidRPr="00804B30" w:rsidRDefault="00E65DBE" w:rsidP="00AF0D4C">
            <w:pPr>
              <w:spacing w:after="0"/>
              <w:jc w:val="center"/>
            </w:pPr>
            <w:r w:rsidRPr="00804B30">
              <w:t>2</w:t>
            </w:r>
          </w:p>
        </w:tc>
        <w:tc>
          <w:tcPr>
            <w:tcW w:w="1446" w:type="dxa"/>
            <w:noWrap/>
            <w:hideMark/>
          </w:tcPr>
          <w:p w14:paraId="2ADDEE8C" w14:textId="77777777" w:rsidR="00E65DBE" w:rsidRPr="00804B30" w:rsidRDefault="00E65DBE" w:rsidP="00AF0D4C">
            <w:pPr>
              <w:spacing w:after="0"/>
              <w:jc w:val="center"/>
            </w:pPr>
            <w:r w:rsidRPr="00804B30">
              <w:t>155.53</w:t>
            </w:r>
          </w:p>
        </w:tc>
        <w:tc>
          <w:tcPr>
            <w:tcW w:w="1446" w:type="dxa"/>
            <w:noWrap/>
            <w:hideMark/>
          </w:tcPr>
          <w:p w14:paraId="1F152EFA" w14:textId="77777777" w:rsidR="00E65DBE" w:rsidRPr="00804B30" w:rsidRDefault="00E65DBE" w:rsidP="00AF0D4C">
            <w:pPr>
              <w:spacing w:after="0"/>
              <w:jc w:val="center"/>
            </w:pPr>
            <w:r w:rsidRPr="00804B30">
              <w:t>1.50</w:t>
            </w:r>
          </w:p>
        </w:tc>
        <w:tc>
          <w:tcPr>
            <w:tcW w:w="1446" w:type="dxa"/>
            <w:noWrap/>
            <w:hideMark/>
          </w:tcPr>
          <w:p w14:paraId="0AB7F68E" w14:textId="77777777" w:rsidR="00E65DBE" w:rsidRPr="00804B30" w:rsidRDefault="00E65DBE" w:rsidP="00AF0D4C">
            <w:pPr>
              <w:spacing w:after="0"/>
              <w:jc w:val="center"/>
            </w:pPr>
            <w:r w:rsidRPr="00804B30">
              <w:t>15.87</w:t>
            </w:r>
          </w:p>
        </w:tc>
      </w:tr>
      <w:tr w:rsidR="00E65DBE" w:rsidRPr="00804B30" w14:paraId="606CA5CD" w14:textId="77777777" w:rsidTr="00AF0D4C">
        <w:tc>
          <w:tcPr>
            <w:tcW w:w="4073" w:type="dxa"/>
            <w:noWrap/>
            <w:hideMark/>
          </w:tcPr>
          <w:p w14:paraId="45309E13" w14:textId="77777777" w:rsidR="00E65DBE" w:rsidRPr="00804B30" w:rsidRDefault="00E65DBE" w:rsidP="00AF0D4C">
            <w:pPr>
              <w:spacing w:after="0"/>
            </w:pPr>
            <w:r w:rsidRPr="00804B30">
              <w:t xml:space="preserve">Broadcast PDCCH(PDCCH of Msg.2) </w:t>
            </w:r>
          </w:p>
        </w:tc>
        <w:tc>
          <w:tcPr>
            <w:tcW w:w="1446" w:type="dxa"/>
            <w:noWrap/>
            <w:hideMark/>
          </w:tcPr>
          <w:p w14:paraId="752D094E" w14:textId="77777777" w:rsidR="00E65DBE" w:rsidRPr="00804B30" w:rsidRDefault="00E65DBE" w:rsidP="00AF0D4C">
            <w:pPr>
              <w:spacing w:after="0"/>
              <w:jc w:val="center"/>
            </w:pPr>
            <w:r w:rsidRPr="00804B30">
              <w:t>4</w:t>
            </w:r>
          </w:p>
        </w:tc>
        <w:tc>
          <w:tcPr>
            <w:tcW w:w="1446" w:type="dxa"/>
            <w:noWrap/>
            <w:hideMark/>
          </w:tcPr>
          <w:p w14:paraId="5BCADD56" w14:textId="77777777" w:rsidR="00E65DBE" w:rsidRPr="00804B30" w:rsidRDefault="00E65DBE" w:rsidP="00AF0D4C">
            <w:pPr>
              <w:spacing w:after="0"/>
              <w:jc w:val="center"/>
            </w:pPr>
            <w:r w:rsidRPr="00804B30">
              <w:t>159.07</w:t>
            </w:r>
          </w:p>
        </w:tc>
        <w:tc>
          <w:tcPr>
            <w:tcW w:w="1446" w:type="dxa"/>
            <w:noWrap/>
            <w:hideMark/>
          </w:tcPr>
          <w:p w14:paraId="109A0A95" w14:textId="77777777" w:rsidR="00E65DBE" w:rsidRPr="00804B30" w:rsidRDefault="00E65DBE" w:rsidP="00AF0D4C">
            <w:pPr>
              <w:spacing w:after="0"/>
              <w:jc w:val="center"/>
            </w:pPr>
            <w:r w:rsidRPr="00804B30">
              <w:t>1.44</w:t>
            </w:r>
          </w:p>
        </w:tc>
        <w:tc>
          <w:tcPr>
            <w:tcW w:w="1446" w:type="dxa"/>
            <w:noWrap/>
            <w:hideMark/>
          </w:tcPr>
          <w:p w14:paraId="00949D8C" w14:textId="77777777" w:rsidR="00E65DBE" w:rsidRPr="00804B30" w:rsidRDefault="00E65DBE" w:rsidP="00AF0D4C">
            <w:pPr>
              <w:spacing w:after="0"/>
              <w:jc w:val="center"/>
            </w:pPr>
            <w:r w:rsidRPr="00804B30">
              <w:t>19.41</w:t>
            </w:r>
          </w:p>
        </w:tc>
      </w:tr>
      <w:tr w:rsidR="00E65DBE" w:rsidRPr="00804B30" w14:paraId="16844CDA" w14:textId="77777777" w:rsidTr="00AF0D4C">
        <w:tc>
          <w:tcPr>
            <w:tcW w:w="4073" w:type="dxa"/>
            <w:noWrap/>
            <w:hideMark/>
          </w:tcPr>
          <w:p w14:paraId="43218E2D" w14:textId="77777777" w:rsidR="00E65DBE" w:rsidRPr="00804B30" w:rsidRDefault="00E65DBE" w:rsidP="00AF0D4C">
            <w:pPr>
              <w:spacing w:after="0"/>
            </w:pPr>
            <w:r w:rsidRPr="00804B30">
              <w:t xml:space="preserve">PDSCH for Msg.2 </w:t>
            </w:r>
          </w:p>
        </w:tc>
        <w:tc>
          <w:tcPr>
            <w:tcW w:w="1446" w:type="dxa"/>
            <w:noWrap/>
            <w:hideMark/>
          </w:tcPr>
          <w:p w14:paraId="79583E71" w14:textId="77777777" w:rsidR="00E65DBE" w:rsidRPr="00804B30" w:rsidRDefault="00E65DBE" w:rsidP="00AF0D4C">
            <w:pPr>
              <w:spacing w:after="0"/>
              <w:jc w:val="center"/>
            </w:pPr>
            <w:r w:rsidRPr="00804B30">
              <w:t>2</w:t>
            </w:r>
          </w:p>
        </w:tc>
        <w:tc>
          <w:tcPr>
            <w:tcW w:w="1446" w:type="dxa"/>
            <w:noWrap/>
            <w:hideMark/>
          </w:tcPr>
          <w:p w14:paraId="49607D0C" w14:textId="77777777" w:rsidR="00E65DBE" w:rsidRPr="00804B30" w:rsidRDefault="00E65DBE" w:rsidP="00AF0D4C">
            <w:pPr>
              <w:spacing w:after="0"/>
              <w:jc w:val="center"/>
            </w:pPr>
            <w:r w:rsidRPr="00804B30">
              <w:t>155.48</w:t>
            </w:r>
          </w:p>
        </w:tc>
        <w:tc>
          <w:tcPr>
            <w:tcW w:w="1446" w:type="dxa"/>
            <w:noWrap/>
            <w:hideMark/>
          </w:tcPr>
          <w:p w14:paraId="15AA02EA" w14:textId="77777777" w:rsidR="00E65DBE" w:rsidRPr="00804B30" w:rsidRDefault="00E65DBE" w:rsidP="00AF0D4C">
            <w:pPr>
              <w:spacing w:after="0"/>
              <w:jc w:val="center"/>
            </w:pPr>
            <w:r w:rsidRPr="00804B30">
              <w:t>1.66</w:t>
            </w:r>
          </w:p>
        </w:tc>
        <w:tc>
          <w:tcPr>
            <w:tcW w:w="1446" w:type="dxa"/>
            <w:noWrap/>
            <w:hideMark/>
          </w:tcPr>
          <w:p w14:paraId="363E7E69" w14:textId="77777777" w:rsidR="00E65DBE" w:rsidRPr="00804B30" w:rsidRDefault="00E65DBE" w:rsidP="00AF0D4C">
            <w:pPr>
              <w:spacing w:after="0"/>
              <w:jc w:val="center"/>
            </w:pPr>
            <w:r w:rsidRPr="00804B30">
              <w:t>15.82</w:t>
            </w:r>
          </w:p>
        </w:tc>
      </w:tr>
      <w:tr w:rsidR="00E65DBE" w:rsidRPr="00804B30" w14:paraId="685574DB" w14:textId="77777777" w:rsidTr="00AF0D4C">
        <w:tc>
          <w:tcPr>
            <w:tcW w:w="4073" w:type="dxa"/>
            <w:noWrap/>
            <w:hideMark/>
          </w:tcPr>
          <w:p w14:paraId="6C84FE57" w14:textId="77777777" w:rsidR="00E65DBE" w:rsidRPr="00804B30" w:rsidRDefault="00E65DBE" w:rsidP="00AF0D4C">
            <w:pPr>
              <w:spacing w:after="0"/>
            </w:pPr>
            <w:r w:rsidRPr="00804B30">
              <w:t xml:space="preserve">PUSCH of Msg.3 </w:t>
            </w:r>
          </w:p>
        </w:tc>
        <w:tc>
          <w:tcPr>
            <w:tcW w:w="1446" w:type="dxa"/>
            <w:noWrap/>
            <w:hideMark/>
          </w:tcPr>
          <w:p w14:paraId="451E43D2" w14:textId="77777777" w:rsidR="00E65DBE" w:rsidRPr="00804B30" w:rsidRDefault="00E65DBE" w:rsidP="00AF0D4C">
            <w:pPr>
              <w:spacing w:after="0"/>
              <w:jc w:val="center"/>
            </w:pPr>
            <w:r w:rsidRPr="00804B30">
              <w:t>8</w:t>
            </w:r>
          </w:p>
        </w:tc>
        <w:tc>
          <w:tcPr>
            <w:tcW w:w="1446" w:type="dxa"/>
            <w:noWrap/>
            <w:hideMark/>
          </w:tcPr>
          <w:p w14:paraId="351C9EA4" w14:textId="77777777" w:rsidR="00E65DBE" w:rsidRPr="00804B30" w:rsidRDefault="00E65DBE" w:rsidP="00AF0D4C">
            <w:pPr>
              <w:spacing w:after="0"/>
              <w:jc w:val="center"/>
            </w:pPr>
            <w:r w:rsidRPr="00804B30">
              <w:t>153.51</w:t>
            </w:r>
          </w:p>
        </w:tc>
        <w:tc>
          <w:tcPr>
            <w:tcW w:w="1446" w:type="dxa"/>
            <w:noWrap/>
            <w:hideMark/>
          </w:tcPr>
          <w:p w14:paraId="25FEBAC5" w14:textId="77777777" w:rsidR="00E65DBE" w:rsidRPr="00804B30" w:rsidRDefault="00E65DBE" w:rsidP="00AF0D4C">
            <w:pPr>
              <w:spacing w:after="0"/>
              <w:jc w:val="center"/>
            </w:pPr>
            <w:r w:rsidRPr="00804B30">
              <w:t>1.75</w:t>
            </w:r>
          </w:p>
        </w:tc>
        <w:tc>
          <w:tcPr>
            <w:tcW w:w="1446" w:type="dxa"/>
            <w:noWrap/>
            <w:hideMark/>
          </w:tcPr>
          <w:p w14:paraId="384FCC18" w14:textId="77777777" w:rsidR="00E65DBE" w:rsidRPr="00804B30" w:rsidRDefault="00E65DBE" w:rsidP="00AF0D4C">
            <w:pPr>
              <w:spacing w:after="0"/>
              <w:jc w:val="center"/>
            </w:pPr>
            <w:r w:rsidRPr="00804B30">
              <w:t>13.85</w:t>
            </w:r>
          </w:p>
        </w:tc>
      </w:tr>
      <w:tr w:rsidR="00E65DBE" w:rsidRPr="00804B30" w14:paraId="7B7FAF3A" w14:textId="77777777" w:rsidTr="00AF0D4C">
        <w:tc>
          <w:tcPr>
            <w:tcW w:w="4073" w:type="dxa"/>
            <w:noWrap/>
            <w:hideMark/>
          </w:tcPr>
          <w:p w14:paraId="3170E1FB" w14:textId="77777777" w:rsidR="00E65DBE" w:rsidRPr="00804B30" w:rsidRDefault="00E65DBE" w:rsidP="00AF0D4C">
            <w:pPr>
              <w:spacing w:after="0"/>
            </w:pPr>
            <w:r w:rsidRPr="00804B30">
              <w:t xml:space="preserve">PDSCH of Msg.4 </w:t>
            </w:r>
          </w:p>
        </w:tc>
        <w:tc>
          <w:tcPr>
            <w:tcW w:w="1446" w:type="dxa"/>
            <w:noWrap/>
            <w:hideMark/>
          </w:tcPr>
          <w:p w14:paraId="529A2DA7" w14:textId="77777777" w:rsidR="00E65DBE" w:rsidRPr="00804B30" w:rsidRDefault="00E65DBE" w:rsidP="00AF0D4C">
            <w:pPr>
              <w:spacing w:after="0"/>
              <w:jc w:val="center"/>
            </w:pPr>
            <w:r w:rsidRPr="00804B30">
              <w:t>2</w:t>
            </w:r>
          </w:p>
        </w:tc>
        <w:tc>
          <w:tcPr>
            <w:tcW w:w="1446" w:type="dxa"/>
            <w:noWrap/>
            <w:hideMark/>
          </w:tcPr>
          <w:p w14:paraId="7FD646D7" w14:textId="77777777" w:rsidR="00E65DBE" w:rsidRPr="00804B30" w:rsidRDefault="00E65DBE" w:rsidP="00AF0D4C">
            <w:pPr>
              <w:spacing w:after="0"/>
              <w:jc w:val="center"/>
            </w:pPr>
            <w:r w:rsidRPr="00804B30">
              <w:t>156.64</w:t>
            </w:r>
          </w:p>
        </w:tc>
        <w:tc>
          <w:tcPr>
            <w:tcW w:w="1446" w:type="dxa"/>
            <w:noWrap/>
            <w:hideMark/>
          </w:tcPr>
          <w:p w14:paraId="5A68AAE1" w14:textId="77777777" w:rsidR="00E65DBE" w:rsidRPr="00804B30" w:rsidRDefault="00E65DBE" w:rsidP="00AF0D4C">
            <w:pPr>
              <w:spacing w:after="0"/>
              <w:jc w:val="center"/>
            </w:pPr>
            <w:r w:rsidRPr="00804B30">
              <w:t>0.48</w:t>
            </w:r>
          </w:p>
        </w:tc>
        <w:tc>
          <w:tcPr>
            <w:tcW w:w="1446" w:type="dxa"/>
            <w:noWrap/>
            <w:hideMark/>
          </w:tcPr>
          <w:p w14:paraId="7C704E7B" w14:textId="77777777" w:rsidR="00E65DBE" w:rsidRPr="00804B30" w:rsidRDefault="00E65DBE" w:rsidP="00AF0D4C">
            <w:pPr>
              <w:spacing w:after="0"/>
              <w:jc w:val="center"/>
            </w:pPr>
            <w:r w:rsidRPr="00804B30">
              <w:t>16.98</w:t>
            </w:r>
          </w:p>
        </w:tc>
      </w:tr>
      <w:tr w:rsidR="00E65DBE" w:rsidRPr="00804B30" w14:paraId="4FC7DD0D" w14:textId="77777777" w:rsidTr="00AF0D4C">
        <w:tc>
          <w:tcPr>
            <w:tcW w:w="4073" w:type="dxa"/>
            <w:noWrap/>
            <w:hideMark/>
          </w:tcPr>
          <w:p w14:paraId="6C724FA9" w14:textId="77777777" w:rsidR="00E65DBE" w:rsidRPr="00804B30" w:rsidRDefault="00E65DBE" w:rsidP="00AF0D4C">
            <w:pPr>
              <w:spacing w:after="0"/>
            </w:pPr>
            <w:r w:rsidRPr="00804B30">
              <w:t xml:space="preserve">PUCCH w/ HARQ-ACK for Msg.4 </w:t>
            </w:r>
          </w:p>
        </w:tc>
        <w:tc>
          <w:tcPr>
            <w:tcW w:w="1446" w:type="dxa"/>
            <w:noWrap/>
            <w:hideMark/>
          </w:tcPr>
          <w:p w14:paraId="7866EF84" w14:textId="77777777" w:rsidR="00E65DBE" w:rsidRPr="00804B30" w:rsidRDefault="00E65DBE" w:rsidP="00AF0D4C">
            <w:pPr>
              <w:spacing w:after="0"/>
              <w:jc w:val="center"/>
            </w:pPr>
            <w:r w:rsidRPr="00804B30">
              <w:t>1</w:t>
            </w:r>
          </w:p>
        </w:tc>
        <w:tc>
          <w:tcPr>
            <w:tcW w:w="1446" w:type="dxa"/>
            <w:noWrap/>
            <w:hideMark/>
          </w:tcPr>
          <w:p w14:paraId="1FFF952A" w14:textId="77777777" w:rsidR="00E65DBE" w:rsidRPr="00804B30" w:rsidRDefault="00E65DBE" w:rsidP="00AF0D4C">
            <w:pPr>
              <w:spacing w:after="0"/>
              <w:jc w:val="center"/>
            </w:pPr>
            <w:r w:rsidRPr="00804B30">
              <w:t>156.02</w:t>
            </w:r>
          </w:p>
        </w:tc>
        <w:tc>
          <w:tcPr>
            <w:tcW w:w="1446" w:type="dxa"/>
            <w:noWrap/>
            <w:hideMark/>
          </w:tcPr>
          <w:p w14:paraId="2B0A29A0" w14:textId="77777777" w:rsidR="00E65DBE" w:rsidRPr="00804B30" w:rsidRDefault="00E65DBE" w:rsidP="00AF0D4C">
            <w:pPr>
              <w:spacing w:after="0"/>
              <w:jc w:val="center"/>
            </w:pPr>
            <w:r w:rsidRPr="00804B30">
              <w:t>0.00</w:t>
            </w:r>
          </w:p>
        </w:tc>
        <w:tc>
          <w:tcPr>
            <w:tcW w:w="1446" w:type="dxa"/>
            <w:noWrap/>
            <w:hideMark/>
          </w:tcPr>
          <w:p w14:paraId="3FEBAFE6" w14:textId="77777777" w:rsidR="00E65DBE" w:rsidRPr="00804B30" w:rsidRDefault="00E65DBE" w:rsidP="00AF0D4C">
            <w:pPr>
              <w:spacing w:after="0"/>
              <w:jc w:val="center"/>
            </w:pPr>
            <w:r w:rsidRPr="00804B30">
              <w:t>16.36</w:t>
            </w:r>
          </w:p>
        </w:tc>
      </w:tr>
      <w:tr w:rsidR="00E65DBE" w:rsidRPr="00804B30" w14:paraId="6671D6F8" w14:textId="77777777" w:rsidTr="00AF0D4C">
        <w:tc>
          <w:tcPr>
            <w:tcW w:w="4073" w:type="dxa"/>
            <w:noWrap/>
            <w:hideMark/>
          </w:tcPr>
          <w:p w14:paraId="4178150A" w14:textId="77777777" w:rsidR="00E65DBE" w:rsidRPr="00804B30" w:rsidRDefault="00E65DBE" w:rsidP="00AF0D4C">
            <w:pPr>
              <w:spacing w:after="0"/>
            </w:pPr>
            <w:r w:rsidRPr="00804B30">
              <w:t xml:space="preserve">Unicast PDCCH </w:t>
            </w:r>
          </w:p>
        </w:tc>
        <w:tc>
          <w:tcPr>
            <w:tcW w:w="1446" w:type="dxa"/>
            <w:noWrap/>
            <w:hideMark/>
          </w:tcPr>
          <w:p w14:paraId="36CBE7E4" w14:textId="77777777" w:rsidR="00E65DBE" w:rsidRPr="00804B30" w:rsidRDefault="00E65DBE" w:rsidP="00AF0D4C">
            <w:pPr>
              <w:spacing w:after="0"/>
              <w:jc w:val="center"/>
            </w:pPr>
            <w:r w:rsidRPr="00804B30">
              <w:t>7</w:t>
            </w:r>
          </w:p>
        </w:tc>
        <w:tc>
          <w:tcPr>
            <w:tcW w:w="1446" w:type="dxa"/>
            <w:noWrap/>
            <w:hideMark/>
          </w:tcPr>
          <w:p w14:paraId="478BE5B4" w14:textId="77777777" w:rsidR="00E65DBE" w:rsidRPr="00804B30" w:rsidRDefault="00E65DBE" w:rsidP="00AF0D4C">
            <w:pPr>
              <w:spacing w:after="0"/>
              <w:jc w:val="center"/>
            </w:pPr>
            <w:r w:rsidRPr="00804B30">
              <w:t>164.72</w:t>
            </w:r>
          </w:p>
        </w:tc>
        <w:tc>
          <w:tcPr>
            <w:tcW w:w="1446" w:type="dxa"/>
            <w:noWrap/>
            <w:hideMark/>
          </w:tcPr>
          <w:p w14:paraId="5CF7F5FE" w14:textId="77777777" w:rsidR="00E65DBE" w:rsidRPr="00804B30" w:rsidRDefault="00E65DBE" w:rsidP="00AF0D4C">
            <w:pPr>
              <w:spacing w:after="0"/>
              <w:jc w:val="center"/>
            </w:pPr>
            <w:r w:rsidRPr="00804B30">
              <w:t>0.84</w:t>
            </w:r>
          </w:p>
        </w:tc>
        <w:tc>
          <w:tcPr>
            <w:tcW w:w="1446" w:type="dxa"/>
            <w:noWrap/>
            <w:hideMark/>
          </w:tcPr>
          <w:p w14:paraId="2FA4F5AE" w14:textId="77777777" w:rsidR="00E65DBE" w:rsidRPr="00804B30" w:rsidRDefault="00E65DBE" w:rsidP="00AF0D4C">
            <w:pPr>
              <w:spacing w:after="0"/>
              <w:jc w:val="center"/>
            </w:pPr>
            <w:r w:rsidRPr="00804B30">
              <w:t>25.07</w:t>
            </w:r>
          </w:p>
        </w:tc>
      </w:tr>
      <w:tr w:rsidR="00E65DBE" w:rsidRPr="00804B30" w14:paraId="3227A7F2" w14:textId="77777777" w:rsidTr="00AF0D4C">
        <w:tc>
          <w:tcPr>
            <w:tcW w:w="4073" w:type="dxa"/>
            <w:noWrap/>
            <w:hideMark/>
          </w:tcPr>
          <w:p w14:paraId="3850E23A" w14:textId="77777777" w:rsidR="00E65DBE" w:rsidRPr="00804B30" w:rsidRDefault="00E65DBE" w:rsidP="00AF0D4C">
            <w:pPr>
              <w:spacing w:after="0"/>
            </w:pPr>
            <w:r w:rsidRPr="00804B30">
              <w:t>PDSCH for eMBB DDDDDDDSUU</w:t>
            </w:r>
          </w:p>
        </w:tc>
        <w:tc>
          <w:tcPr>
            <w:tcW w:w="1446" w:type="dxa"/>
            <w:noWrap/>
            <w:hideMark/>
          </w:tcPr>
          <w:p w14:paraId="1203A7C2" w14:textId="77777777" w:rsidR="00E65DBE" w:rsidRPr="00804B30" w:rsidRDefault="00E65DBE" w:rsidP="00AF0D4C">
            <w:pPr>
              <w:spacing w:after="0"/>
              <w:jc w:val="center"/>
            </w:pPr>
            <w:r w:rsidRPr="00804B30">
              <w:t>7</w:t>
            </w:r>
          </w:p>
        </w:tc>
        <w:tc>
          <w:tcPr>
            <w:tcW w:w="1446" w:type="dxa"/>
            <w:noWrap/>
            <w:hideMark/>
          </w:tcPr>
          <w:p w14:paraId="31478B67" w14:textId="77777777" w:rsidR="00E65DBE" w:rsidRPr="00804B30" w:rsidRDefault="00E65DBE" w:rsidP="00AF0D4C">
            <w:pPr>
              <w:spacing w:after="0"/>
              <w:jc w:val="center"/>
            </w:pPr>
            <w:r w:rsidRPr="00804B30">
              <w:t>164.29</w:t>
            </w:r>
          </w:p>
        </w:tc>
        <w:tc>
          <w:tcPr>
            <w:tcW w:w="1446" w:type="dxa"/>
            <w:noWrap/>
            <w:hideMark/>
          </w:tcPr>
          <w:p w14:paraId="20BBC4AA" w14:textId="77777777" w:rsidR="00E65DBE" w:rsidRPr="00804B30" w:rsidRDefault="00E65DBE" w:rsidP="00AF0D4C">
            <w:pPr>
              <w:spacing w:after="0"/>
              <w:jc w:val="center"/>
            </w:pPr>
            <w:r w:rsidRPr="00804B30">
              <w:t>1.18</w:t>
            </w:r>
          </w:p>
        </w:tc>
        <w:tc>
          <w:tcPr>
            <w:tcW w:w="1446" w:type="dxa"/>
            <w:noWrap/>
            <w:hideMark/>
          </w:tcPr>
          <w:p w14:paraId="5E7463DB" w14:textId="77777777" w:rsidR="00E65DBE" w:rsidRPr="00804B30" w:rsidRDefault="00E65DBE" w:rsidP="00AF0D4C">
            <w:pPr>
              <w:spacing w:after="0"/>
              <w:jc w:val="center"/>
            </w:pPr>
            <w:r w:rsidRPr="00804B30">
              <w:t>24.64</w:t>
            </w:r>
          </w:p>
        </w:tc>
      </w:tr>
    </w:tbl>
    <w:p w14:paraId="3662AB28" w14:textId="77777777" w:rsidR="00E65DBE" w:rsidRDefault="00E65DBE" w:rsidP="00E65DBE"/>
    <w:p w14:paraId="024CF8DF" w14:textId="77777777" w:rsidR="00E65DBE" w:rsidRDefault="00E65DBE" w:rsidP="00E65DBE">
      <w:pPr>
        <w:pStyle w:val="TH"/>
      </w:pPr>
      <w:r>
        <w:t xml:space="preserve">Table </w:t>
      </w:r>
      <w:r>
        <w:rPr>
          <w:lang w:eastAsia="zh-CN"/>
        </w:rPr>
        <w:t>5.1.1.2</w:t>
      </w:r>
      <w:r w:rsidRPr="007368F9">
        <w:t>-</w:t>
      </w:r>
      <w:r>
        <w:rPr>
          <w:lang w:eastAsia="ja-JP"/>
        </w:rPr>
        <w:t>3</w:t>
      </w:r>
      <w:r w:rsidRPr="007368F9">
        <w:rPr>
          <w:rFonts w:hint="eastAsia"/>
        </w:rPr>
        <w:t>:</w:t>
      </w:r>
      <w:r>
        <w:rPr>
          <w:rFonts w:hint="eastAsia"/>
        </w:rPr>
        <w:t xml:space="preserve"> Representative values </w:t>
      </w:r>
      <w:r>
        <w:t>of MPL for Urban 2.6</w:t>
      </w:r>
      <w:r w:rsidRPr="00DE78FE">
        <w:t>GHz</w:t>
      </w:r>
      <w:r>
        <w:t xml:space="preserve"> TDD scenario </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047EE226" w14:textId="77777777" w:rsidTr="00AF0D4C">
        <w:tc>
          <w:tcPr>
            <w:tcW w:w="6440" w:type="dxa"/>
            <w:shd w:val="clear" w:color="auto" w:fill="E7E6E6" w:themeFill="background2"/>
            <w:noWrap/>
            <w:hideMark/>
          </w:tcPr>
          <w:p w14:paraId="5DF44698"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7F452F47"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1C33A384"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0414C803"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2C49D263" w14:textId="77777777" w:rsidR="00E65DBE" w:rsidRPr="009C135A" w:rsidRDefault="00E65DBE" w:rsidP="00AF0D4C">
            <w:pPr>
              <w:spacing w:after="0"/>
              <w:jc w:val="center"/>
            </w:pPr>
            <w:r w:rsidRPr="00F9020F">
              <w:rPr>
                <w:b/>
              </w:rPr>
              <w:t>Gap from Deployment dependent target</w:t>
            </w:r>
            <w:r w:rsidRPr="00F9020F">
              <w:rPr>
                <w:b/>
              </w:rPr>
              <w:br/>
              <w:t>400m ISD=114.2dB</w:t>
            </w:r>
          </w:p>
        </w:tc>
        <w:tc>
          <w:tcPr>
            <w:tcW w:w="2620" w:type="dxa"/>
            <w:shd w:val="clear" w:color="auto" w:fill="E7E6E6" w:themeFill="background2"/>
            <w:hideMark/>
          </w:tcPr>
          <w:p w14:paraId="2718FBC1" w14:textId="77777777" w:rsidR="00E65DBE" w:rsidRPr="009C135A" w:rsidRDefault="00E65DBE" w:rsidP="00AF0D4C">
            <w:pPr>
              <w:spacing w:after="0"/>
              <w:jc w:val="center"/>
            </w:pPr>
            <w:r w:rsidRPr="00F9020F">
              <w:rPr>
                <w:b/>
              </w:rPr>
              <w:t>Gap from Deployment dependent target</w:t>
            </w:r>
            <w:r w:rsidRPr="00F9020F">
              <w:rPr>
                <w:b/>
              </w:rPr>
              <w:br/>
              <w:t>500m ISD=118.0dB</w:t>
            </w:r>
          </w:p>
        </w:tc>
      </w:tr>
      <w:tr w:rsidR="00E65DBE" w:rsidRPr="00804B30" w14:paraId="5EDF55EC" w14:textId="77777777" w:rsidTr="00AF0D4C">
        <w:tc>
          <w:tcPr>
            <w:tcW w:w="6440" w:type="dxa"/>
            <w:noWrap/>
            <w:hideMark/>
          </w:tcPr>
          <w:p w14:paraId="12B686C7" w14:textId="77777777" w:rsidR="00E65DBE" w:rsidRPr="00804B30" w:rsidRDefault="00E65DBE" w:rsidP="00AF0D4C">
            <w:pPr>
              <w:spacing w:after="0"/>
              <w:rPr>
                <w:noProof/>
                <w:sz w:val="22"/>
              </w:rPr>
            </w:pPr>
            <w:r w:rsidRPr="00804B30">
              <w:t>PUSCH for eMBB DDDDDDDSUU</w:t>
            </w:r>
          </w:p>
        </w:tc>
        <w:tc>
          <w:tcPr>
            <w:tcW w:w="2200" w:type="dxa"/>
            <w:noWrap/>
            <w:hideMark/>
          </w:tcPr>
          <w:p w14:paraId="7F5D31E4" w14:textId="77777777" w:rsidR="00E65DBE" w:rsidRPr="00804B30" w:rsidRDefault="00E65DBE" w:rsidP="00AF0D4C">
            <w:pPr>
              <w:spacing w:after="0"/>
              <w:jc w:val="center"/>
              <w:rPr>
                <w:noProof/>
                <w:sz w:val="22"/>
              </w:rPr>
            </w:pPr>
            <w:r w:rsidRPr="00804B30">
              <w:t>10</w:t>
            </w:r>
          </w:p>
        </w:tc>
        <w:tc>
          <w:tcPr>
            <w:tcW w:w="2200" w:type="dxa"/>
            <w:noWrap/>
            <w:hideMark/>
          </w:tcPr>
          <w:p w14:paraId="35500179" w14:textId="77777777" w:rsidR="00E65DBE" w:rsidRPr="00804B30" w:rsidRDefault="00E65DBE" w:rsidP="00AF0D4C">
            <w:pPr>
              <w:spacing w:after="0"/>
              <w:jc w:val="center"/>
              <w:rPr>
                <w:noProof/>
                <w:sz w:val="22"/>
              </w:rPr>
            </w:pPr>
            <w:r w:rsidRPr="00804B30">
              <w:t>109.10</w:t>
            </w:r>
          </w:p>
        </w:tc>
        <w:tc>
          <w:tcPr>
            <w:tcW w:w="2200" w:type="dxa"/>
            <w:noWrap/>
            <w:hideMark/>
          </w:tcPr>
          <w:p w14:paraId="59554C5B" w14:textId="77777777" w:rsidR="00E65DBE" w:rsidRPr="00804B30" w:rsidRDefault="00E65DBE" w:rsidP="00AF0D4C">
            <w:pPr>
              <w:spacing w:after="0"/>
              <w:jc w:val="center"/>
              <w:rPr>
                <w:noProof/>
                <w:sz w:val="22"/>
              </w:rPr>
            </w:pPr>
            <w:r w:rsidRPr="00804B30">
              <w:t>1.00</w:t>
            </w:r>
          </w:p>
        </w:tc>
        <w:tc>
          <w:tcPr>
            <w:tcW w:w="2620" w:type="dxa"/>
            <w:noWrap/>
            <w:hideMark/>
          </w:tcPr>
          <w:p w14:paraId="385F3140" w14:textId="77777777" w:rsidR="00E65DBE" w:rsidRPr="00804B30" w:rsidRDefault="00E65DBE" w:rsidP="00AF0D4C">
            <w:pPr>
              <w:spacing w:after="0"/>
              <w:jc w:val="center"/>
              <w:rPr>
                <w:noProof/>
                <w:sz w:val="22"/>
              </w:rPr>
            </w:pPr>
            <w:r w:rsidRPr="00804B30">
              <w:t>-5.13</w:t>
            </w:r>
          </w:p>
        </w:tc>
        <w:tc>
          <w:tcPr>
            <w:tcW w:w="2620" w:type="dxa"/>
            <w:noWrap/>
            <w:hideMark/>
          </w:tcPr>
          <w:p w14:paraId="36F13732" w14:textId="77777777" w:rsidR="00E65DBE" w:rsidRPr="00804B30" w:rsidRDefault="00E65DBE" w:rsidP="00AF0D4C">
            <w:pPr>
              <w:spacing w:after="0"/>
              <w:jc w:val="center"/>
              <w:rPr>
                <w:noProof/>
                <w:sz w:val="22"/>
              </w:rPr>
            </w:pPr>
            <w:r w:rsidRPr="00804B30">
              <w:t>-8.92</w:t>
            </w:r>
          </w:p>
        </w:tc>
      </w:tr>
      <w:tr w:rsidR="00E65DBE" w:rsidRPr="00804B30" w14:paraId="290EF3B2" w14:textId="77777777" w:rsidTr="00AF0D4C">
        <w:tc>
          <w:tcPr>
            <w:tcW w:w="6440" w:type="dxa"/>
            <w:noWrap/>
            <w:hideMark/>
          </w:tcPr>
          <w:p w14:paraId="38F039FE" w14:textId="77777777" w:rsidR="00E65DBE" w:rsidRPr="00804B30" w:rsidRDefault="00E65DBE" w:rsidP="00AF0D4C">
            <w:pPr>
              <w:spacing w:after="0"/>
              <w:rPr>
                <w:noProof/>
                <w:sz w:val="22"/>
              </w:rPr>
            </w:pPr>
            <w:r w:rsidRPr="00804B30">
              <w:t>PUSCH for VoIP DDDDDDDSUU</w:t>
            </w:r>
          </w:p>
        </w:tc>
        <w:tc>
          <w:tcPr>
            <w:tcW w:w="2200" w:type="dxa"/>
            <w:noWrap/>
            <w:hideMark/>
          </w:tcPr>
          <w:p w14:paraId="72ED9764" w14:textId="77777777" w:rsidR="00E65DBE" w:rsidRPr="00804B30" w:rsidRDefault="00E65DBE" w:rsidP="00AF0D4C">
            <w:pPr>
              <w:spacing w:after="0"/>
              <w:jc w:val="center"/>
              <w:rPr>
                <w:noProof/>
                <w:sz w:val="22"/>
              </w:rPr>
            </w:pPr>
            <w:r w:rsidRPr="00804B30">
              <w:t>10</w:t>
            </w:r>
          </w:p>
        </w:tc>
        <w:tc>
          <w:tcPr>
            <w:tcW w:w="2200" w:type="dxa"/>
            <w:noWrap/>
            <w:hideMark/>
          </w:tcPr>
          <w:p w14:paraId="1FD5DA88" w14:textId="77777777" w:rsidR="00E65DBE" w:rsidRPr="00804B30" w:rsidRDefault="00E65DBE" w:rsidP="00AF0D4C">
            <w:pPr>
              <w:spacing w:after="0"/>
              <w:jc w:val="center"/>
              <w:rPr>
                <w:noProof/>
                <w:sz w:val="22"/>
              </w:rPr>
            </w:pPr>
            <w:r w:rsidRPr="00804B30">
              <w:t>119.14</w:t>
            </w:r>
          </w:p>
        </w:tc>
        <w:tc>
          <w:tcPr>
            <w:tcW w:w="2200" w:type="dxa"/>
            <w:noWrap/>
            <w:hideMark/>
          </w:tcPr>
          <w:p w14:paraId="6A2D48FA" w14:textId="77777777" w:rsidR="00E65DBE" w:rsidRPr="00804B30" w:rsidRDefault="00E65DBE" w:rsidP="00AF0D4C">
            <w:pPr>
              <w:spacing w:after="0"/>
              <w:jc w:val="center"/>
              <w:rPr>
                <w:noProof/>
                <w:sz w:val="22"/>
              </w:rPr>
            </w:pPr>
            <w:r w:rsidRPr="00804B30">
              <w:t>3.57</w:t>
            </w:r>
          </w:p>
        </w:tc>
        <w:tc>
          <w:tcPr>
            <w:tcW w:w="2620" w:type="dxa"/>
            <w:noWrap/>
            <w:hideMark/>
          </w:tcPr>
          <w:p w14:paraId="66559A26" w14:textId="77777777" w:rsidR="00E65DBE" w:rsidRPr="00804B30" w:rsidRDefault="00E65DBE" w:rsidP="00AF0D4C">
            <w:pPr>
              <w:spacing w:after="0"/>
              <w:jc w:val="center"/>
              <w:rPr>
                <w:noProof/>
                <w:sz w:val="22"/>
              </w:rPr>
            </w:pPr>
            <w:r w:rsidRPr="00804B30">
              <w:t>4.91</w:t>
            </w:r>
          </w:p>
        </w:tc>
        <w:tc>
          <w:tcPr>
            <w:tcW w:w="2620" w:type="dxa"/>
            <w:noWrap/>
            <w:hideMark/>
          </w:tcPr>
          <w:p w14:paraId="7D07A341" w14:textId="77777777" w:rsidR="00E65DBE" w:rsidRPr="00804B30" w:rsidRDefault="00E65DBE" w:rsidP="00AF0D4C">
            <w:pPr>
              <w:spacing w:after="0"/>
              <w:jc w:val="center"/>
              <w:rPr>
                <w:noProof/>
                <w:sz w:val="22"/>
              </w:rPr>
            </w:pPr>
            <w:r w:rsidRPr="00804B30">
              <w:t>1.12</w:t>
            </w:r>
          </w:p>
        </w:tc>
      </w:tr>
      <w:tr w:rsidR="00E65DBE" w:rsidRPr="00804B30" w14:paraId="514B9FB4" w14:textId="77777777" w:rsidTr="00AF0D4C">
        <w:tc>
          <w:tcPr>
            <w:tcW w:w="6440" w:type="dxa"/>
            <w:noWrap/>
            <w:hideMark/>
          </w:tcPr>
          <w:p w14:paraId="3DA7A98A" w14:textId="77777777" w:rsidR="00E65DBE" w:rsidRPr="00804B30" w:rsidRDefault="00E65DBE" w:rsidP="00AF0D4C">
            <w:pPr>
              <w:spacing w:after="0"/>
            </w:pPr>
            <w:r w:rsidRPr="00804B30">
              <w:t>PUSCH with SIP invite DDDDDDDSUU</w:t>
            </w:r>
          </w:p>
        </w:tc>
        <w:tc>
          <w:tcPr>
            <w:tcW w:w="2200" w:type="dxa"/>
            <w:noWrap/>
            <w:hideMark/>
          </w:tcPr>
          <w:p w14:paraId="641FDD9C" w14:textId="77777777" w:rsidR="00E65DBE" w:rsidRPr="00804B30" w:rsidRDefault="00E65DBE" w:rsidP="00AF0D4C">
            <w:pPr>
              <w:spacing w:after="0"/>
              <w:jc w:val="center"/>
            </w:pPr>
            <w:r w:rsidRPr="00804B30">
              <w:t>0</w:t>
            </w:r>
          </w:p>
        </w:tc>
        <w:tc>
          <w:tcPr>
            <w:tcW w:w="2200" w:type="dxa"/>
            <w:noWrap/>
            <w:hideMark/>
          </w:tcPr>
          <w:p w14:paraId="358598A4" w14:textId="77777777" w:rsidR="00E65DBE" w:rsidRPr="00804B30" w:rsidRDefault="00E65DBE" w:rsidP="00AF0D4C">
            <w:pPr>
              <w:spacing w:after="0"/>
              <w:jc w:val="center"/>
              <w:rPr>
                <w:noProof/>
              </w:rPr>
            </w:pPr>
          </w:p>
        </w:tc>
        <w:tc>
          <w:tcPr>
            <w:tcW w:w="2200" w:type="dxa"/>
            <w:noWrap/>
            <w:hideMark/>
          </w:tcPr>
          <w:p w14:paraId="613DA5CA" w14:textId="77777777" w:rsidR="00E65DBE" w:rsidRPr="00804B30" w:rsidRDefault="00E65DBE" w:rsidP="00AF0D4C">
            <w:pPr>
              <w:spacing w:after="0"/>
              <w:jc w:val="center"/>
              <w:rPr>
                <w:noProof/>
              </w:rPr>
            </w:pPr>
          </w:p>
        </w:tc>
        <w:tc>
          <w:tcPr>
            <w:tcW w:w="2620" w:type="dxa"/>
            <w:noWrap/>
            <w:hideMark/>
          </w:tcPr>
          <w:p w14:paraId="150E2AE6" w14:textId="77777777" w:rsidR="00E65DBE" w:rsidRPr="00804B30" w:rsidRDefault="00E65DBE" w:rsidP="00AF0D4C">
            <w:pPr>
              <w:spacing w:after="0"/>
              <w:jc w:val="center"/>
              <w:rPr>
                <w:noProof/>
              </w:rPr>
            </w:pPr>
          </w:p>
        </w:tc>
        <w:tc>
          <w:tcPr>
            <w:tcW w:w="2620" w:type="dxa"/>
            <w:noWrap/>
            <w:hideMark/>
          </w:tcPr>
          <w:p w14:paraId="5B907E56" w14:textId="77777777" w:rsidR="00E65DBE" w:rsidRPr="00804B30" w:rsidRDefault="00E65DBE" w:rsidP="00AF0D4C">
            <w:pPr>
              <w:spacing w:after="0"/>
              <w:jc w:val="center"/>
              <w:rPr>
                <w:noProof/>
              </w:rPr>
            </w:pPr>
          </w:p>
        </w:tc>
      </w:tr>
      <w:tr w:rsidR="00E65DBE" w:rsidRPr="00804B30" w14:paraId="3B7971C1" w14:textId="77777777" w:rsidTr="00AF0D4C">
        <w:tc>
          <w:tcPr>
            <w:tcW w:w="6440" w:type="dxa"/>
            <w:noWrap/>
            <w:hideMark/>
          </w:tcPr>
          <w:p w14:paraId="5D3A9CE6" w14:textId="77777777" w:rsidR="00E65DBE" w:rsidRPr="00804B30" w:rsidRDefault="00E65DBE" w:rsidP="00AF0D4C">
            <w:pPr>
              <w:spacing w:after="0"/>
            </w:pPr>
            <w:r w:rsidRPr="00804B30">
              <w:t>PUSCH for CSI DDDDDDDSUU 11bit</w:t>
            </w:r>
          </w:p>
        </w:tc>
        <w:tc>
          <w:tcPr>
            <w:tcW w:w="2200" w:type="dxa"/>
            <w:noWrap/>
            <w:hideMark/>
          </w:tcPr>
          <w:p w14:paraId="2CA1FB99" w14:textId="77777777" w:rsidR="00E65DBE" w:rsidRPr="00804B30" w:rsidRDefault="00E65DBE" w:rsidP="00AF0D4C">
            <w:pPr>
              <w:spacing w:after="0"/>
              <w:jc w:val="center"/>
            </w:pPr>
            <w:r w:rsidRPr="00804B30">
              <w:t>0</w:t>
            </w:r>
          </w:p>
        </w:tc>
        <w:tc>
          <w:tcPr>
            <w:tcW w:w="2200" w:type="dxa"/>
            <w:noWrap/>
            <w:hideMark/>
          </w:tcPr>
          <w:p w14:paraId="5D3DE077" w14:textId="77777777" w:rsidR="00E65DBE" w:rsidRPr="00804B30" w:rsidRDefault="00E65DBE" w:rsidP="00AF0D4C">
            <w:pPr>
              <w:spacing w:after="0"/>
              <w:jc w:val="center"/>
              <w:rPr>
                <w:noProof/>
              </w:rPr>
            </w:pPr>
          </w:p>
        </w:tc>
        <w:tc>
          <w:tcPr>
            <w:tcW w:w="2200" w:type="dxa"/>
            <w:noWrap/>
            <w:hideMark/>
          </w:tcPr>
          <w:p w14:paraId="29D924CD" w14:textId="77777777" w:rsidR="00E65DBE" w:rsidRPr="00804B30" w:rsidRDefault="00E65DBE" w:rsidP="00AF0D4C">
            <w:pPr>
              <w:spacing w:after="0"/>
              <w:jc w:val="center"/>
              <w:rPr>
                <w:noProof/>
              </w:rPr>
            </w:pPr>
          </w:p>
        </w:tc>
        <w:tc>
          <w:tcPr>
            <w:tcW w:w="2620" w:type="dxa"/>
            <w:noWrap/>
            <w:hideMark/>
          </w:tcPr>
          <w:p w14:paraId="0A6591B6" w14:textId="77777777" w:rsidR="00E65DBE" w:rsidRPr="00804B30" w:rsidRDefault="00E65DBE" w:rsidP="00AF0D4C">
            <w:pPr>
              <w:spacing w:after="0"/>
              <w:jc w:val="center"/>
              <w:rPr>
                <w:noProof/>
              </w:rPr>
            </w:pPr>
          </w:p>
        </w:tc>
        <w:tc>
          <w:tcPr>
            <w:tcW w:w="2620" w:type="dxa"/>
            <w:noWrap/>
            <w:hideMark/>
          </w:tcPr>
          <w:p w14:paraId="7593A04C" w14:textId="77777777" w:rsidR="00E65DBE" w:rsidRPr="00804B30" w:rsidRDefault="00E65DBE" w:rsidP="00AF0D4C">
            <w:pPr>
              <w:spacing w:after="0"/>
              <w:jc w:val="center"/>
              <w:rPr>
                <w:noProof/>
              </w:rPr>
            </w:pPr>
          </w:p>
        </w:tc>
      </w:tr>
      <w:tr w:rsidR="00E65DBE" w:rsidRPr="00804B30" w14:paraId="3EFCE376" w14:textId="77777777" w:rsidTr="00AF0D4C">
        <w:tc>
          <w:tcPr>
            <w:tcW w:w="6440" w:type="dxa"/>
            <w:noWrap/>
            <w:hideMark/>
          </w:tcPr>
          <w:p w14:paraId="3D0DD38D" w14:textId="77777777" w:rsidR="00E65DBE" w:rsidRPr="00804B30" w:rsidRDefault="00E65DBE" w:rsidP="00AF0D4C">
            <w:pPr>
              <w:spacing w:after="0"/>
            </w:pPr>
            <w:r w:rsidRPr="00804B30">
              <w:t>PUSCH for CSI DDDDDDDSUU 22bit</w:t>
            </w:r>
          </w:p>
        </w:tc>
        <w:tc>
          <w:tcPr>
            <w:tcW w:w="2200" w:type="dxa"/>
            <w:noWrap/>
            <w:hideMark/>
          </w:tcPr>
          <w:p w14:paraId="5679AB47" w14:textId="77777777" w:rsidR="00E65DBE" w:rsidRPr="00804B30" w:rsidRDefault="00E65DBE" w:rsidP="00AF0D4C">
            <w:pPr>
              <w:spacing w:after="0"/>
              <w:jc w:val="center"/>
            </w:pPr>
            <w:r w:rsidRPr="00804B30">
              <w:t>0</w:t>
            </w:r>
          </w:p>
        </w:tc>
        <w:tc>
          <w:tcPr>
            <w:tcW w:w="2200" w:type="dxa"/>
            <w:noWrap/>
            <w:hideMark/>
          </w:tcPr>
          <w:p w14:paraId="14ACA195" w14:textId="77777777" w:rsidR="00E65DBE" w:rsidRPr="00804B30" w:rsidRDefault="00E65DBE" w:rsidP="00AF0D4C">
            <w:pPr>
              <w:spacing w:after="0"/>
              <w:jc w:val="center"/>
              <w:rPr>
                <w:noProof/>
              </w:rPr>
            </w:pPr>
          </w:p>
        </w:tc>
        <w:tc>
          <w:tcPr>
            <w:tcW w:w="2200" w:type="dxa"/>
            <w:noWrap/>
            <w:hideMark/>
          </w:tcPr>
          <w:p w14:paraId="3DBF7BFD" w14:textId="77777777" w:rsidR="00E65DBE" w:rsidRPr="00804B30" w:rsidRDefault="00E65DBE" w:rsidP="00AF0D4C">
            <w:pPr>
              <w:spacing w:after="0"/>
              <w:jc w:val="center"/>
              <w:rPr>
                <w:noProof/>
              </w:rPr>
            </w:pPr>
          </w:p>
        </w:tc>
        <w:tc>
          <w:tcPr>
            <w:tcW w:w="2620" w:type="dxa"/>
            <w:noWrap/>
            <w:hideMark/>
          </w:tcPr>
          <w:p w14:paraId="76046EDA" w14:textId="77777777" w:rsidR="00E65DBE" w:rsidRPr="00804B30" w:rsidRDefault="00E65DBE" w:rsidP="00AF0D4C">
            <w:pPr>
              <w:spacing w:after="0"/>
              <w:jc w:val="center"/>
              <w:rPr>
                <w:noProof/>
              </w:rPr>
            </w:pPr>
          </w:p>
        </w:tc>
        <w:tc>
          <w:tcPr>
            <w:tcW w:w="2620" w:type="dxa"/>
            <w:noWrap/>
            <w:hideMark/>
          </w:tcPr>
          <w:p w14:paraId="231D8826" w14:textId="77777777" w:rsidR="00E65DBE" w:rsidRPr="00804B30" w:rsidRDefault="00E65DBE" w:rsidP="00AF0D4C">
            <w:pPr>
              <w:spacing w:after="0"/>
              <w:jc w:val="center"/>
              <w:rPr>
                <w:noProof/>
              </w:rPr>
            </w:pPr>
          </w:p>
        </w:tc>
      </w:tr>
      <w:tr w:rsidR="00E65DBE" w:rsidRPr="00804B30" w14:paraId="2F0B9332" w14:textId="77777777" w:rsidTr="00AF0D4C">
        <w:tc>
          <w:tcPr>
            <w:tcW w:w="6440" w:type="dxa"/>
            <w:noWrap/>
            <w:hideMark/>
          </w:tcPr>
          <w:p w14:paraId="06AEEE8D" w14:textId="77777777" w:rsidR="00E65DBE" w:rsidRPr="00804B30" w:rsidRDefault="00E65DBE" w:rsidP="00AF0D4C">
            <w:pPr>
              <w:spacing w:after="0"/>
            </w:pPr>
            <w:r w:rsidRPr="00804B30">
              <w:t>PUCCH Format 1</w:t>
            </w:r>
          </w:p>
        </w:tc>
        <w:tc>
          <w:tcPr>
            <w:tcW w:w="2200" w:type="dxa"/>
            <w:noWrap/>
            <w:hideMark/>
          </w:tcPr>
          <w:p w14:paraId="0002520C" w14:textId="77777777" w:rsidR="00E65DBE" w:rsidRPr="00804B30" w:rsidRDefault="00E65DBE" w:rsidP="00AF0D4C">
            <w:pPr>
              <w:spacing w:after="0"/>
              <w:jc w:val="center"/>
            </w:pPr>
            <w:r w:rsidRPr="00804B30">
              <w:t>6</w:t>
            </w:r>
          </w:p>
        </w:tc>
        <w:tc>
          <w:tcPr>
            <w:tcW w:w="2200" w:type="dxa"/>
            <w:noWrap/>
            <w:hideMark/>
          </w:tcPr>
          <w:p w14:paraId="74123A06" w14:textId="77777777" w:rsidR="00E65DBE" w:rsidRPr="00804B30" w:rsidRDefault="00E65DBE" w:rsidP="00AF0D4C">
            <w:pPr>
              <w:spacing w:after="0"/>
              <w:jc w:val="center"/>
            </w:pPr>
            <w:r w:rsidRPr="00804B30">
              <w:t>123.65</w:t>
            </w:r>
          </w:p>
        </w:tc>
        <w:tc>
          <w:tcPr>
            <w:tcW w:w="2200" w:type="dxa"/>
            <w:noWrap/>
            <w:hideMark/>
          </w:tcPr>
          <w:p w14:paraId="7A48E3B3" w14:textId="77777777" w:rsidR="00E65DBE" w:rsidRPr="00804B30" w:rsidRDefault="00E65DBE" w:rsidP="00AF0D4C">
            <w:pPr>
              <w:spacing w:after="0"/>
              <w:jc w:val="center"/>
            </w:pPr>
            <w:r w:rsidRPr="00804B30">
              <w:t>1.26</w:t>
            </w:r>
          </w:p>
        </w:tc>
        <w:tc>
          <w:tcPr>
            <w:tcW w:w="2620" w:type="dxa"/>
            <w:noWrap/>
            <w:hideMark/>
          </w:tcPr>
          <w:p w14:paraId="59544AD4" w14:textId="77777777" w:rsidR="00E65DBE" w:rsidRPr="00804B30" w:rsidRDefault="00E65DBE" w:rsidP="00AF0D4C">
            <w:pPr>
              <w:spacing w:after="0"/>
              <w:jc w:val="center"/>
            </w:pPr>
            <w:r w:rsidRPr="00804B30">
              <w:t>9.43</w:t>
            </w:r>
          </w:p>
        </w:tc>
        <w:tc>
          <w:tcPr>
            <w:tcW w:w="2620" w:type="dxa"/>
            <w:noWrap/>
            <w:hideMark/>
          </w:tcPr>
          <w:p w14:paraId="11C78A26" w14:textId="77777777" w:rsidR="00E65DBE" w:rsidRPr="00804B30" w:rsidRDefault="00E65DBE" w:rsidP="00AF0D4C">
            <w:pPr>
              <w:spacing w:after="0"/>
              <w:jc w:val="center"/>
            </w:pPr>
            <w:r w:rsidRPr="00804B30">
              <w:t>5.64</w:t>
            </w:r>
          </w:p>
        </w:tc>
      </w:tr>
      <w:tr w:rsidR="00E65DBE" w:rsidRPr="00804B30" w14:paraId="0F5DE517" w14:textId="77777777" w:rsidTr="00AF0D4C">
        <w:tc>
          <w:tcPr>
            <w:tcW w:w="6440" w:type="dxa"/>
            <w:noWrap/>
            <w:hideMark/>
          </w:tcPr>
          <w:p w14:paraId="6A1AB243" w14:textId="77777777" w:rsidR="00E65DBE" w:rsidRPr="00804B30" w:rsidRDefault="00E65DBE" w:rsidP="00AF0D4C">
            <w:pPr>
              <w:spacing w:after="0"/>
            </w:pPr>
            <w:r w:rsidRPr="00804B30">
              <w:t>PUCCH Format 3 11bit</w:t>
            </w:r>
          </w:p>
        </w:tc>
        <w:tc>
          <w:tcPr>
            <w:tcW w:w="2200" w:type="dxa"/>
            <w:noWrap/>
            <w:hideMark/>
          </w:tcPr>
          <w:p w14:paraId="1D35B106" w14:textId="77777777" w:rsidR="00E65DBE" w:rsidRPr="00804B30" w:rsidRDefault="00E65DBE" w:rsidP="00AF0D4C">
            <w:pPr>
              <w:spacing w:after="0"/>
              <w:jc w:val="center"/>
            </w:pPr>
            <w:r w:rsidRPr="00804B30">
              <w:t>6</w:t>
            </w:r>
          </w:p>
        </w:tc>
        <w:tc>
          <w:tcPr>
            <w:tcW w:w="2200" w:type="dxa"/>
            <w:noWrap/>
            <w:hideMark/>
          </w:tcPr>
          <w:p w14:paraId="2FD4F03F" w14:textId="77777777" w:rsidR="00E65DBE" w:rsidRPr="00804B30" w:rsidRDefault="00E65DBE" w:rsidP="00AF0D4C">
            <w:pPr>
              <w:spacing w:after="0"/>
              <w:jc w:val="center"/>
            </w:pPr>
            <w:r w:rsidRPr="00804B30">
              <w:t>121.56</w:t>
            </w:r>
          </w:p>
        </w:tc>
        <w:tc>
          <w:tcPr>
            <w:tcW w:w="2200" w:type="dxa"/>
            <w:noWrap/>
            <w:hideMark/>
          </w:tcPr>
          <w:p w14:paraId="17117C27" w14:textId="77777777" w:rsidR="00E65DBE" w:rsidRPr="00804B30" w:rsidRDefault="00E65DBE" w:rsidP="00AF0D4C">
            <w:pPr>
              <w:spacing w:after="0"/>
              <w:jc w:val="center"/>
            </w:pPr>
            <w:r w:rsidRPr="00804B30">
              <w:t>1.17</w:t>
            </w:r>
          </w:p>
        </w:tc>
        <w:tc>
          <w:tcPr>
            <w:tcW w:w="2620" w:type="dxa"/>
            <w:noWrap/>
            <w:hideMark/>
          </w:tcPr>
          <w:p w14:paraId="14D4A0CA" w14:textId="77777777" w:rsidR="00E65DBE" w:rsidRPr="00804B30" w:rsidRDefault="00E65DBE" w:rsidP="00AF0D4C">
            <w:pPr>
              <w:spacing w:after="0"/>
              <w:jc w:val="center"/>
            </w:pPr>
            <w:r w:rsidRPr="00804B30">
              <w:t>7.34</w:t>
            </w:r>
          </w:p>
        </w:tc>
        <w:tc>
          <w:tcPr>
            <w:tcW w:w="2620" w:type="dxa"/>
            <w:noWrap/>
            <w:hideMark/>
          </w:tcPr>
          <w:p w14:paraId="3C2916D6" w14:textId="77777777" w:rsidR="00E65DBE" w:rsidRPr="00804B30" w:rsidRDefault="00E65DBE" w:rsidP="00AF0D4C">
            <w:pPr>
              <w:spacing w:after="0"/>
              <w:jc w:val="center"/>
            </w:pPr>
            <w:r w:rsidRPr="00804B30">
              <w:t>3.55</w:t>
            </w:r>
          </w:p>
        </w:tc>
      </w:tr>
      <w:tr w:rsidR="00E65DBE" w:rsidRPr="00804B30" w14:paraId="278CCA3E" w14:textId="77777777" w:rsidTr="00AF0D4C">
        <w:tc>
          <w:tcPr>
            <w:tcW w:w="6440" w:type="dxa"/>
            <w:noWrap/>
            <w:hideMark/>
          </w:tcPr>
          <w:p w14:paraId="202A5290" w14:textId="77777777" w:rsidR="00E65DBE" w:rsidRPr="00804B30" w:rsidRDefault="00E65DBE" w:rsidP="00AF0D4C">
            <w:pPr>
              <w:spacing w:after="0"/>
            </w:pPr>
            <w:r w:rsidRPr="00804B30">
              <w:t>PUCCH Format 3 22bit</w:t>
            </w:r>
          </w:p>
        </w:tc>
        <w:tc>
          <w:tcPr>
            <w:tcW w:w="2200" w:type="dxa"/>
            <w:noWrap/>
            <w:hideMark/>
          </w:tcPr>
          <w:p w14:paraId="12AE226D" w14:textId="77777777" w:rsidR="00E65DBE" w:rsidRPr="00804B30" w:rsidRDefault="00E65DBE" w:rsidP="00AF0D4C">
            <w:pPr>
              <w:spacing w:after="0"/>
              <w:jc w:val="center"/>
            </w:pPr>
            <w:r w:rsidRPr="00804B30">
              <w:t>6</w:t>
            </w:r>
          </w:p>
        </w:tc>
        <w:tc>
          <w:tcPr>
            <w:tcW w:w="2200" w:type="dxa"/>
            <w:noWrap/>
            <w:hideMark/>
          </w:tcPr>
          <w:p w14:paraId="3D6B6758" w14:textId="77777777" w:rsidR="00E65DBE" w:rsidRPr="00804B30" w:rsidRDefault="00E65DBE" w:rsidP="00AF0D4C">
            <w:pPr>
              <w:spacing w:after="0"/>
              <w:jc w:val="center"/>
            </w:pPr>
            <w:r w:rsidRPr="00804B30">
              <w:t>119.94</w:t>
            </w:r>
          </w:p>
        </w:tc>
        <w:tc>
          <w:tcPr>
            <w:tcW w:w="2200" w:type="dxa"/>
            <w:noWrap/>
            <w:hideMark/>
          </w:tcPr>
          <w:p w14:paraId="5C687A34" w14:textId="77777777" w:rsidR="00E65DBE" w:rsidRPr="00804B30" w:rsidRDefault="00E65DBE" w:rsidP="00AF0D4C">
            <w:pPr>
              <w:spacing w:after="0"/>
              <w:jc w:val="center"/>
            </w:pPr>
            <w:r w:rsidRPr="00804B30">
              <w:t>1.55</w:t>
            </w:r>
          </w:p>
        </w:tc>
        <w:tc>
          <w:tcPr>
            <w:tcW w:w="2620" w:type="dxa"/>
            <w:noWrap/>
            <w:hideMark/>
          </w:tcPr>
          <w:p w14:paraId="2F24F190" w14:textId="77777777" w:rsidR="00E65DBE" w:rsidRPr="00804B30" w:rsidRDefault="00E65DBE" w:rsidP="00AF0D4C">
            <w:pPr>
              <w:spacing w:after="0"/>
              <w:jc w:val="center"/>
            </w:pPr>
            <w:r w:rsidRPr="00804B30">
              <w:t>5.72</w:t>
            </w:r>
          </w:p>
        </w:tc>
        <w:tc>
          <w:tcPr>
            <w:tcW w:w="2620" w:type="dxa"/>
            <w:noWrap/>
            <w:hideMark/>
          </w:tcPr>
          <w:p w14:paraId="3753DE88" w14:textId="77777777" w:rsidR="00E65DBE" w:rsidRPr="00804B30" w:rsidRDefault="00E65DBE" w:rsidP="00AF0D4C">
            <w:pPr>
              <w:spacing w:after="0"/>
              <w:jc w:val="center"/>
            </w:pPr>
            <w:r w:rsidRPr="00804B30">
              <w:t>1.93</w:t>
            </w:r>
          </w:p>
        </w:tc>
      </w:tr>
      <w:tr w:rsidR="00E65DBE" w:rsidRPr="00804B30" w14:paraId="48010962" w14:textId="77777777" w:rsidTr="00AF0D4C">
        <w:tc>
          <w:tcPr>
            <w:tcW w:w="6440" w:type="dxa"/>
            <w:noWrap/>
            <w:hideMark/>
          </w:tcPr>
          <w:p w14:paraId="5F378743" w14:textId="77777777" w:rsidR="00E65DBE" w:rsidRPr="00804B30" w:rsidRDefault="00E65DBE" w:rsidP="00AF0D4C">
            <w:pPr>
              <w:spacing w:after="0"/>
            </w:pPr>
            <w:r w:rsidRPr="00804B30">
              <w:t xml:space="preserve">SSB </w:t>
            </w:r>
          </w:p>
        </w:tc>
        <w:tc>
          <w:tcPr>
            <w:tcW w:w="2200" w:type="dxa"/>
            <w:noWrap/>
            <w:hideMark/>
          </w:tcPr>
          <w:p w14:paraId="704CEDE7" w14:textId="77777777" w:rsidR="00E65DBE" w:rsidRPr="00804B30" w:rsidRDefault="00E65DBE" w:rsidP="00AF0D4C">
            <w:pPr>
              <w:spacing w:after="0"/>
              <w:jc w:val="center"/>
            </w:pPr>
            <w:r w:rsidRPr="00804B30">
              <w:t>4</w:t>
            </w:r>
          </w:p>
        </w:tc>
        <w:tc>
          <w:tcPr>
            <w:tcW w:w="2200" w:type="dxa"/>
            <w:noWrap/>
            <w:hideMark/>
          </w:tcPr>
          <w:p w14:paraId="524FAB95" w14:textId="77777777" w:rsidR="00E65DBE" w:rsidRPr="00804B30" w:rsidRDefault="00E65DBE" w:rsidP="00AF0D4C">
            <w:pPr>
              <w:spacing w:after="0"/>
              <w:jc w:val="center"/>
            </w:pPr>
            <w:r w:rsidRPr="00804B30">
              <w:t>126.47</w:t>
            </w:r>
          </w:p>
        </w:tc>
        <w:tc>
          <w:tcPr>
            <w:tcW w:w="2200" w:type="dxa"/>
            <w:noWrap/>
            <w:hideMark/>
          </w:tcPr>
          <w:p w14:paraId="557645EC" w14:textId="77777777" w:rsidR="00E65DBE" w:rsidRPr="00804B30" w:rsidRDefault="00E65DBE" w:rsidP="00AF0D4C">
            <w:pPr>
              <w:spacing w:after="0"/>
              <w:jc w:val="center"/>
            </w:pPr>
            <w:r w:rsidRPr="00804B30">
              <w:t>0.48</w:t>
            </w:r>
          </w:p>
        </w:tc>
        <w:tc>
          <w:tcPr>
            <w:tcW w:w="2620" w:type="dxa"/>
            <w:noWrap/>
            <w:hideMark/>
          </w:tcPr>
          <w:p w14:paraId="356563EC" w14:textId="77777777" w:rsidR="00E65DBE" w:rsidRPr="00804B30" w:rsidRDefault="00E65DBE" w:rsidP="00AF0D4C">
            <w:pPr>
              <w:spacing w:after="0"/>
              <w:jc w:val="center"/>
            </w:pPr>
            <w:r w:rsidRPr="00804B30">
              <w:t>12.24</w:t>
            </w:r>
          </w:p>
        </w:tc>
        <w:tc>
          <w:tcPr>
            <w:tcW w:w="2620" w:type="dxa"/>
            <w:noWrap/>
            <w:hideMark/>
          </w:tcPr>
          <w:p w14:paraId="0DB731E0" w14:textId="77777777" w:rsidR="00E65DBE" w:rsidRPr="00804B30" w:rsidRDefault="00E65DBE" w:rsidP="00AF0D4C">
            <w:pPr>
              <w:spacing w:after="0"/>
              <w:jc w:val="center"/>
            </w:pPr>
            <w:r w:rsidRPr="00804B30">
              <w:t>8.45</w:t>
            </w:r>
          </w:p>
        </w:tc>
      </w:tr>
      <w:tr w:rsidR="00E65DBE" w:rsidRPr="00804B30" w14:paraId="4B9DACFB" w14:textId="77777777" w:rsidTr="00AF0D4C">
        <w:tc>
          <w:tcPr>
            <w:tcW w:w="6440" w:type="dxa"/>
            <w:noWrap/>
            <w:hideMark/>
          </w:tcPr>
          <w:p w14:paraId="6AD1D87B" w14:textId="77777777" w:rsidR="00E65DBE" w:rsidRPr="00804B30" w:rsidRDefault="00E65DBE" w:rsidP="00AF0D4C">
            <w:pPr>
              <w:spacing w:after="0"/>
            </w:pPr>
            <w:r w:rsidRPr="00804B30">
              <w:t>PRACH Format 0</w:t>
            </w:r>
          </w:p>
        </w:tc>
        <w:tc>
          <w:tcPr>
            <w:tcW w:w="2200" w:type="dxa"/>
            <w:noWrap/>
            <w:hideMark/>
          </w:tcPr>
          <w:p w14:paraId="0F6AC565" w14:textId="77777777" w:rsidR="00E65DBE" w:rsidRPr="00804B30" w:rsidRDefault="00E65DBE" w:rsidP="00AF0D4C">
            <w:pPr>
              <w:spacing w:after="0"/>
              <w:jc w:val="center"/>
            </w:pPr>
            <w:r w:rsidRPr="00804B30">
              <w:t>4</w:t>
            </w:r>
          </w:p>
        </w:tc>
        <w:tc>
          <w:tcPr>
            <w:tcW w:w="2200" w:type="dxa"/>
            <w:noWrap/>
            <w:hideMark/>
          </w:tcPr>
          <w:p w14:paraId="0E237DF3" w14:textId="77777777" w:rsidR="00E65DBE" w:rsidRPr="00804B30" w:rsidRDefault="00E65DBE" w:rsidP="00AF0D4C">
            <w:pPr>
              <w:spacing w:after="0"/>
              <w:jc w:val="center"/>
            </w:pPr>
            <w:r w:rsidRPr="00804B30">
              <w:t>122.47</w:t>
            </w:r>
          </w:p>
        </w:tc>
        <w:tc>
          <w:tcPr>
            <w:tcW w:w="2200" w:type="dxa"/>
            <w:noWrap/>
            <w:hideMark/>
          </w:tcPr>
          <w:p w14:paraId="02A386FB" w14:textId="77777777" w:rsidR="00E65DBE" w:rsidRPr="00804B30" w:rsidRDefault="00E65DBE" w:rsidP="00AF0D4C">
            <w:pPr>
              <w:spacing w:after="0"/>
              <w:jc w:val="center"/>
            </w:pPr>
            <w:r w:rsidRPr="00804B30">
              <w:t>2.66</w:t>
            </w:r>
          </w:p>
        </w:tc>
        <w:tc>
          <w:tcPr>
            <w:tcW w:w="2620" w:type="dxa"/>
            <w:noWrap/>
            <w:hideMark/>
          </w:tcPr>
          <w:p w14:paraId="567E0B65" w14:textId="77777777" w:rsidR="00E65DBE" w:rsidRPr="00804B30" w:rsidRDefault="00E65DBE" w:rsidP="00AF0D4C">
            <w:pPr>
              <w:spacing w:after="0"/>
              <w:jc w:val="center"/>
            </w:pPr>
            <w:r w:rsidRPr="00804B30">
              <w:t>8.25</w:t>
            </w:r>
          </w:p>
        </w:tc>
        <w:tc>
          <w:tcPr>
            <w:tcW w:w="2620" w:type="dxa"/>
            <w:noWrap/>
            <w:hideMark/>
          </w:tcPr>
          <w:p w14:paraId="3C881515" w14:textId="77777777" w:rsidR="00E65DBE" w:rsidRPr="00804B30" w:rsidRDefault="00E65DBE" w:rsidP="00AF0D4C">
            <w:pPr>
              <w:spacing w:after="0"/>
              <w:jc w:val="center"/>
            </w:pPr>
            <w:r w:rsidRPr="00804B30">
              <w:t>4.46</w:t>
            </w:r>
          </w:p>
        </w:tc>
      </w:tr>
      <w:tr w:rsidR="00E65DBE" w:rsidRPr="00804B30" w14:paraId="7A2A0130" w14:textId="77777777" w:rsidTr="00AF0D4C">
        <w:tc>
          <w:tcPr>
            <w:tcW w:w="6440" w:type="dxa"/>
            <w:noWrap/>
            <w:hideMark/>
          </w:tcPr>
          <w:p w14:paraId="7B01F7AA" w14:textId="77777777" w:rsidR="00E65DBE" w:rsidRPr="00804B30" w:rsidRDefault="00E65DBE" w:rsidP="00AF0D4C">
            <w:pPr>
              <w:spacing w:after="0"/>
            </w:pPr>
            <w:r w:rsidRPr="00804B30">
              <w:lastRenderedPageBreak/>
              <w:t>PRACH Format B4</w:t>
            </w:r>
          </w:p>
        </w:tc>
        <w:tc>
          <w:tcPr>
            <w:tcW w:w="2200" w:type="dxa"/>
            <w:noWrap/>
            <w:hideMark/>
          </w:tcPr>
          <w:p w14:paraId="158736D6" w14:textId="77777777" w:rsidR="00E65DBE" w:rsidRPr="00804B30" w:rsidRDefault="00E65DBE" w:rsidP="00AF0D4C">
            <w:pPr>
              <w:spacing w:after="0"/>
              <w:jc w:val="center"/>
            </w:pPr>
            <w:r w:rsidRPr="00804B30">
              <w:t>5</w:t>
            </w:r>
          </w:p>
        </w:tc>
        <w:tc>
          <w:tcPr>
            <w:tcW w:w="2200" w:type="dxa"/>
            <w:noWrap/>
            <w:hideMark/>
          </w:tcPr>
          <w:p w14:paraId="7F4F6FCD" w14:textId="77777777" w:rsidR="00E65DBE" w:rsidRPr="00804B30" w:rsidRDefault="00E65DBE" w:rsidP="00AF0D4C">
            <w:pPr>
              <w:spacing w:after="0"/>
              <w:jc w:val="center"/>
            </w:pPr>
            <w:r w:rsidRPr="00804B30">
              <w:t>118.75</w:t>
            </w:r>
          </w:p>
        </w:tc>
        <w:tc>
          <w:tcPr>
            <w:tcW w:w="2200" w:type="dxa"/>
            <w:noWrap/>
            <w:hideMark/>
          </w:tcPr>
          <w:p w14:paraId="2581174A" w14:textId="77777777" w:rsidR="00E65DBE" w:rsidRPr="00804B30" w:rsidRDefault="00E65DBE" w:rsidP="00AF0D4C">
            <w:pPr>
              <w:spacing w:after="0"/>
              <w:jc w:val="center"/>
            </w:pPr>
            <w:r w:rsidRPr="00804B30">
              <w:t>2.55</w:t>
            </w:r>
          </w:p>
        </w:tc>
        <w:tc>
          <w:tcPr>
            <w:tcW w:w="2620" w:type="dxa"/>
            <w:noWrap/>
            <w:hideMark/>
          </w:tcPr>
          <w:p w14:paraId="6467499F" w14:textId="77777777" w:rsidR="00E65DBE" w:rsidRPr="00804B30" w:rsidRDefault="00E65DBE" w:rsidP="00AF0D4C">
            <w:pPr>
              <w:spacing w:after="0"/>
              <w:jc w:val="center"/>
            </w:pPr>
            <w:r w:rsidRPr="00804B30">
              <w:t>4.52</w:t>
            </w:r>
          </w:p>
        </w:tc>
        <w:tc>
          <w:tcPr>
            <w:tcW w:w="2620" w:type="dxa"/>
            <w:noWrap/>
            <w:hideMark/>
          </w:tcPr>
          <w:p w14:paraId="69804D7F" w14:textId="77777777" w:rsidR="00E65DBE" w:rsidRPr="00804B30" w:rsidRDefault="00E65DBE" w:rsidP="00AF0D4C">
            <w:pPr>
              <w:spacing w:after="0"/>
              <w:jc w:val="center"/>
            </w:pPr>
            <w:r w:rsidRPr="00804B30">
              <w:t>0.73</w:t>
            </w:r>
          </w:p>
        </w:tc>
      </w:tr>
      <w:tr w:rsidR="00E65DBE" w:rsidRPr="00804B30" w14:paraId="5A2CC8B2" w14:textId="77777777" w:rsidTr="00AF0D4C">
        <w:tc>
          <w:tcPr>
            <w:tcW w:w="6440" w:type="dxa"/>
            <w:noWrap/>
            <w:hideMark/>
          </w:tcPr>
          <w:p w14:paraId="387C7889" w14:textId="77777777" w:rsidR="00E65DBE" w:rsidRPr="00804B30" w:rsidRDefault="00E65DBE" w:rsidP="00AF0D4C">
            <w:pPr>
              <w:spacing w:after="0"/>
            </w:pPr>
            <w:r w:rsidRPr="00804B30">
              <w:t>PRACH Format C2</w:t>
            </w:r>
          </w:p>
        </w:tc>
        <w:tc>
          <w:tcPr>
            <w:tcW w:w="2200" w:type="dxa"/>
            <w:noWrap/>
            <w:hideMark/>
          </w:tcPr>
          <w:p w14:paraId="1A290167" w14:textId="77777777" w:rsidR="00E65DBE" w:rsidRPr="00804B30" w:rsidRDefault="00E65DBE" w:rsidP="00AF0D4C">
            <w:pPr>
              <w:spacing w:after="0"/>
              <w:jc w:val="center"/>
            </w:pPr>
            <w:r w:rsidRPr="00804B30">
              <w:t>2</w:t>
            </w:r>
          </w:p>
        </w:tc>
        <w:tc>
          <w:tcPr>
            <w:tcW w:w="2200" w:type="dxa"/>
            <w:noWrap/>
            <w:hideMark/>
          </w:tcPr>
          <w:p w14:paraId="322799E5" w14:textId="77777777" w:rsidR="00E65DBE" w:rsidRPr="00804B30" w:rsidRDefault="00E65DBE" w:rsidP="00AF0D4C">
            <w:pPr>
              <w:spacing w:after="0"/>
              <w:jc w:val="center"/>
            </w:pPr>
            <w:r w:rsidRPr="00804B30">
              <w:t>121.72</w:t>
            </w:r>
          </w:p>
        </w:tc>
        <w:tc>
          <w:tcPr>
            <w:tcW w:w="2200" w:type="dxa"/>
            <w:noWrap/>
            <w:hideMark/>
          </w:tcPr>
          <w:p w14:paraId="3447B8FD" w14:textId="77777777" w:rsidR="00E65DBE" w:rsidRPr="00804B30" w:rsidRDefault="00E65DBE" w:rsidP="00AF0D4C">
            <w:pPr>
              <w:spacing w:after="0"/>
              <w:jc w:val="center"/>
            </w:pPr>
            <w:r w:rsidRPr="00804B30">
              <w:t>1.50</w:t>
            </w:r>
          </w:p>
        </w:tc>
        <w:tc>
          <w:tcPr>
            <w:tcW w:w="2620" w:type="dxa"/>
            <w:noWrap/>
            <w:hideMark/>
          </w:tcPr>
          <w:p w14:paraId="3E9090BC" w14:textId="77777777" w:rsidR="00E65DBE" w:rsidRPr="00804B30" w:rsidRDefault="00E65DBE" w:rsidP="00AF0D4C">
            <w:pPr>
              <w:spacing w:after="0"/>
              <w:jc w:val="center"/>
            </w:pPr>
            <w:r w:rsidRPr="00804B30">
              <w:t>7.50</w:t>
            </w:r>
          </w:p>
        </w:tc>
        <w:tc>
          <w:tcPr>
            <w:tcW w:w="2620" w:type="dxa"/>
            <w:noWrap/>
            <w:hideMark/>
          </w:tcPr>
          <w:p w14:paraId="4B0D596F" w14:textId="77777777" w:rsidR="00E65DBE" w:rsidRPr="00804B30" w:rsidRDefault="00E65DBE" w:rsidP="00AF0D4C">
            <w:pPr>
              <w:spacing w:after="0"/>
              <w:jc w:val="center"/>
            </w:pPr>
            <w:r w:rsidRPr="00804B30">
              <w:t>3.71</w:t>
            </w:r>
          </w:p>
        </w:tc>
      </w:tr>
      <w:tr w:rsidR="00E65DBE" w:rsidRPr="00804B30" w14:paraId="35C225CA" w14:textId="77777777" w:rsidTr="00AF0D4C">
        <w:tc>
          <w:tcPr>
            <w:tcW w:w="6440" w:type="dxa"/>
            <w:noWrap/>
            <w:hideMark/>
          </w:tcPr>
          <w:p w14:paraId="031C388C" w14:textId="77777777" w:rsidR="00E65DBE" w:rsidRPr="00804B30" w:rsidRDefault="00E65DBE" w:rsidP="00AF0D4C">
            <w:pPr>
              <w:spacing w:after="0"/>
            </w:pPr>
            <w:r w:rsidRPr="00804B30">
              <w:t xml:space="preserve">Broadcast PDCCH(PDCCH of Msg.2) </w:t>
            </w:r>
          </w:p>
        </w:tc>
        <w:tc>
          <w:tcPr>
            <w:tcW w:w="2200" w:type="dxa"/>
            <w:noWrap/>
            <w:hideMark/>
          </w:tcPr>
          <w:p w14:paraId="6CB20B34" w14:textId="77777777" w:rsidR="00E65DBE" w:rsidRPr="00804B30" w:rsidRDefault="00E65DBE" w:rsidP="00AF0D4C">
            <w:pPr>
              <w:spacing w:after="0"/>
              <w:jc w:val="center"/>
            </w:pPr>
            <w:r w:rsidRPr="00804B30">
              <w:t>4</w:t>
            </w:r>
          </w:p>
        </w:tc>
        <w:tc>
          <w:tcPr>
            <w:tcW w:w="2200" w:type="dxa"/>
            <w:noWrap/>
            <w:hideMark/>
          </w:tcPr>
          <w:p w14:paraId="0564BA84" w14:textId="77777777" w:rsidR="00E65DBE" w:rsidRPr="00804B30" w:rsidRDefault="00E65DBE" w:rsidP="00AF0D4C">
            <w:pPr>
              <w:spacing w:after="0"/>
              <w:jc w:val="center"/>
            </w:pPr>
            <w:r w:rsidRPr="00804B30">
              <w:t>125.26</w:t>
            </w:r>
          </w:p>
        </w:tc>
        <w:tc>
          <w:tcPr>
            <w:tcW w:w="2200" w:type="dxa"/>
            <w:noWrap/>
            <w:hideMark/>
          </w:tcPr>
          <w:p w14:paraId="0453FE4C" w14:textId="77777777" w:rsidR="00E65DBE" w:rsidRPr="00804B30" w:rsidRDefault="00E65DBE" w:rsidP="00AF0D4C">
            <w:pPr>
              <w:spacing w:after="0"/>
              <w:jc w:val="center"/>
            </w:pPr>
            <w:r w:rsidRPr="00804B30">
              <w:t>1.45</w:t>
            </w:r>
          </w:p>
        </w:tc>
        <w:tc>
          <w:tcPr>
            <w:tcW w:w="2620" w:type="dxa"/>
            <w:noWrap/>
            <w:hideMark/>
          </w:tcPr>
          <w:p w14:paraId="254F60C2" w14:textId="77777777" w:rsidR="00E65DBE" w:rsidRPr="00804B30" w:rsidRDefault="00E65DBE" w:rsidP="00AF0D4C">
            <w:pPr>
              <w:spacing w:after="0"/>
              <w:jc w:val="center"/>
            </w:pPr>
            <w:r w:rsidRPr="00804B30">
              <w:t>11.03</w:t>
            </w:r>
          </w:p>
        </w:tc>
        <w:tc>
          <w:tcPr>
            <w:tcW w:w="2620" w:type="dxa"/>
            <w:noWrap/>
            <w:hideMark/>
          </w:tcPr>
          <w:p w14:paraId="713FC053" w14:textId="77777777" w:rsidR="00E65DBE" w:rsidRPr="00804B30" w:rsidRDefault="00E65DBE" w:rsidP="00AF0D4C">
            <w:pPr>
              <w:spacing w:after="0"/>
              <w:jc w:val="center"/>
            </w:pPr>
            <w:r w:rsidRPr="00804B30">
              <w:t>7.24</w:t>
            </w:r>
          </w:p>
        </w:tc>
      </w:tr>
      <w:tr w:rsidR="00E65DBE" w:rsidRPr="00804B30" w14:paraId="1C132AC3" w14:textId="77777777" w:rsidTr="00AF0D4C">
        <w:tc>
          <w:tcPr>
            <w:tcW w:w="6440" w:type="dxa"/>
            <w:noWrap/>
            <w:hideMark/>
          </w:tcPr>
          <w:p w14:paraId="7430971D" w14:textId="77777777" w:rsidR="00E65DBE" w:rsidRPr="00804B30" w:rsidRDefault="00E65DBE" w:rsidP="00AF0D4C">
            <w:pPr>
              <w:spacing w:after="0"/>
            </w:pPr>
            <w:r w:rsidRPr="00804B30">
              <w:t xml:space="preserve">PDSCH for Msg.2 </w:t>
            </w:r>
          </w:p>
        </w:tc>
        <w:tc>
          <w:tcPr>
            <w:tcW w:w="2200" w:type="dxa"/>
            <w:noWrap/>
            <w:hideMark/>
          </w:tcPr>
          <w:p w14:paraId="0722207C" w14:textId="77777777" w:rsidR="00E65DBE" w:rsidRPr="00804B30" w:rsidRDefault="00E65DBE" w:rsidP="00AF0D4C">
            <w:pPr>
              <w:spacing w:after="0"/>
              <w:jc w:val="center"/>
            </w:pPr>
            <w:r w:rsidRPr="00804B30">
              <w:t>2</w:t>
            </w:r>
          </w:p>
        </w:tc>
        <w:tc>
          <w:tcPr>
            <w:tcW w:w="2200" w:type="dxa"/>
            <w:noWrap/>
            <w:hideMark/>
          </w:tcPr>
          <w:p w14:paraId="4344ECB8" w14:textId="77777777" w:rsidR="00E65DBE" w:rsidRPr="00804B30" w:rsidRDefault="00E65DBE" w:rsidP="00AF0D4C">
            <w:pPr>
              <w:spacing w:after="0"/>
              <w:jc w:val="center"/>
            </w:pPr>
            <w:r w:rsidRPr="00804B30">
              <w:t>124.75</w:t>
            </w:r>
          </w:p>
        </w:tc>
        <w:tc>
          <w:tcPr>
            <w:tcW w:w="2200" w:type="dxa"/>
            <w:noWrap/>
            <w:hideMark/>
          </w:tcPr>
          <w:p w14:paraId="463A271C" w14:textId="77777777" w:rsidR="00E65DBE" w:rsidRPr="00804B30" w:rsidRDefault="00E65DBE" w:rsidP="00AF0D4C">
            <w:pPr>
              <w:spacing w:after="0"/>
              <w:jc w:val="center"/>
            </w:pPr>
            <w:r w:rsidRPr="00804B30">
              <w:t>1.67</w:t>
            </w:r>
          </w:p>
        </w:tc>
        <w:tc>
          <w:tcPr>
            <w:tcW w:w="2620" w:type="dxa"/>
            <w:noWrap/>
            <w:hideMark/>
          </w:tcPr>
          <w:p w14:paraId="3FFB35F6" w14:textId="77777777" w:rsidR="00E65DBE" w:rsidRPr="00804B30" w:rsidRDefault="00E65DBE" w:rsidP="00AF0D4C">
            <w:pPr>
              <w:spacing w:after="0"/>
              <w:jc w:val="center"/>
            </w:pPr>
            <w:r w:rsidRPr="00804B30">
              <w:t>10.52</w:t>
            </w:r>
          </w:p>
        </w:tc>
        <w:tc>
          <w:tcPr>
            <w:tcW w:w="2620" w:type="dxa"/>
            <w:noWrap/>
            <w:hideMark/>
          </w:tcPr>
          <w:p w14:paraId="23520193" w14:textId="77777777" w:rsidR="00E65DBE" w:rsidRPr="00804B30" w:rsidRDefault="00E65DBE" w:rsidP="00AF0D4C">
            <w:pPr>
              <w:spacing w:after="0"/>
              <w:jc w:val="center"/>
            </w:pPr>
            <w:r w:rsidRPr="00804B30">
              <w:t>6.73</w:t>
            </w:r>
          </w:p>
        </w:tc>
      </w:tr>
      <w:tr w:rsidR="00E65DBE" w:rsidRPr="00804B30" w14:paraId="68CDCA7C" w14:textId="77777777" w:rsidTr="00AF0D4C">
        <w:tc>
          <w:tcPr>
            <w:tcW w:w="6440" w:type="dxa"/>
            <w:noWrap/>
            <w:hideMark/>
          </w:tcPr>
          <w:p w14:paraId="265C43D2" w14:textId="77777777" w:rsidR="00E65DBE" w:rsidRPr="00804B30" w:rsidRDefault="00E65DBE" w:rsidP="00AF0D4C">
            <w:pPr>
              <w:spacing w:after="0"/>
            </w:pPr>
            <w:r w:rsidRPr="00804B30">
              <w:t xml:space="preserve">PUSCH of Msg.3 </w:t>
            </w:r>
          </w:p>
        </w:tc>
        <w:tc>
          <w:tcPr>
            <w:tcW w:w="2200" w:type="dxa"/>
            <w:noWrap/>
            <w:hideMark/>
          </w:tcPr>
          <w:p w14:paraId="3CA2A5FB" w14:textId="77777777" w:rsidR="00E65DBE" w:rsidRPr="00804B30" w:rsidRDefault="00E65DBE" w:rsidP="00AF0D4C">
            <w:pPr>
              <w:spacing w:after="0"/>
              <w:jc w:val="center"/>
            </w:pPr>
            <w:r w:rsidRPr="00804B30">
              <w:t>8</w:t>
            </w:r>
          </w:p>
        </w:tc>
        <w:tc>
          <w:tcPr>
            <w:tcW w:w="2200" w:type="dxa"/>
            <w:noWrap/>
            <w:hideMark/>
          </w:tcPr>
          <w:p w14:paraId="46C66E17" w14:textId="77777777" w:rsidR="00E65DBE" w:rsidRPr="00804B30" w:rsidRDefault="00E65DBE" w:rsidP="00AF0D4C">
            <w:pPr>
              <w:spacing w:after="0"/>
              <w:jc w:val="center"/>
            </w:pPr>
            <w:r w:rsidRPr="00804B30">
              <w:t>123.06</w:t>
            </w:r>
          </w:p>
        </w:tc>
        <w:tc>
          <w:tcPr>
            <w:tcW w:w="2200" w:type="dxa"/>
            <w:noWrap/>
            <w:hideMark/>
          </w:tcPr>
          <w:p w14:paraId="457A5560" w14:textId="77777777" w:rsidR="00E65DBE" w:rsidRPr="00804B30" w:rsidRDefault="00E65DBE" w:rsidP="00AF0D4C">
            <w:pPr>
              <w:spacing w:after="0"/>
              <w:jc w:val="center"/>
            </w:pPr>
            <w:r w:rsidRPr="00804B30">
              <w:t>1.50</w:t>
            </w:r>
          </w:p>
        </w:tc>
        <w:tc>
          <w:tcPr>
            <w:tcW w:w="2620" w:type="dxa"/>
            <w:noWrap/>
            <w:hideMark/>
          </w:tcPr>
          <w:p w14:paraId="012A28BC" w14:textId="77777777" w:rsidR="00E65DBE" w:rsidRPr="00804B30" w:rsidRDefault="00E65DBE" w:rsidP="00AF0D4C">
            <w:pPr>
              <w:spacing w:after="0"/>
              <w:jc w:val="center"/>
            </w:pPr>
            <w:r w:rsidRPr="00804B30">
              <w:t>8.84</w:t>
            </w:r>
          </w:p>
        </w:tc>
        <w:tc>
          <w:tcPr>
            <w:tcW w:w="2620" w:type="dxa"/>
            <w:noWrap/>
            <w:hideMark/>
          </w:tcPr>
          <w:p w14:paraId="49695424" w14:textId="77777777" w:rsidR="00E65DBE" w:rsidRPr="00804B30" w:rsidRDefault="00E65DBE" w:rsidP="00AF0D4C">
            <w:pPr>
              <w:spacing w:after="0"/>
              <w:jc w:val="center"/>
            </w:pPr>
            <w:r w:rsidRPr="00804B30">
              <w:t>5.05</w:t>
            </w:r>
          </w:p>
        </w:tc>
      </w:tr>
      <w:tr w:rsidR="00E65DBE" w:rsidRPr="00804B30" w14:paraId="370DC08D" w14:textId="77777777" w:rsidTr="00AF0D4C">
        <w:tc>
          <w:tcPr>
            <w:tcW w:w="6440" w:type="dxa"/>
            <w:noWrap/>
            <w:hideMark/>
          </w:tcPr>
          <w:p w14:paraId="39DDE172" w14:textId="77777777" w:rsidR="00E65DBE" w:rsidRPr="00804B30" w:rsidRDefault="00E65DBE" w:rsidP="00AF0D4C">
            <w:pPr>
              <w:spacing w:after="0"/>
            </w:pPr>
            <w:r w:rsidRPr="00804B30">
              <w:t xml:space="preserve">PDSCH of Msg.4 </w:t>
            </w:r>
          </w:p>
        </w:tc>
        <w:tc>
          <w:tcPr>
            <w:tcW w:w="2200" w:type="dxa"/>
            <w:noWrap/>
            <w:hideMark/>
          </w:tcPr>
          <w:p w14:paraId="101EA98F" w14:textId="77777777" w:rsidR="00E65DBE" w:rsidRPr="00804B30" w:rsidRDefault="00E65DBE" w:rsidP="00AF0D4C">
            <w:pPr>
              <w:spacing w:after="0"/>
              <w:jc w:val="center"/>
            </w:pPr>
            <w:r w:rsidRPr="00804B30">
              <w:t>2</w:t>
            </w:r>
          </w:p>
        </w:tc>
        <w:tc>
          <w:tcPr>
            <w:tcW w:w="2200" w:type="dxa"/>
            <w:noWrap/>
            <w:hideMark/>
          </w:tcPr>
          <w:p w14:paraId="035B8FF2" w14:textId="77777777" w:rsidR="00E65DBE" w:rsidRPr="00804B30" w:rsidRDefault="00E65DBE" w:rsidP="00AF0D4C">
            <w:pPr>
              <w:spacing w:after="0"/>
              <w:jc w:val="center"/>
            </w:pPr>
            <w:r w:rsidRPr="00804B30">
              <w:t>126.75</w:t>
            </w:r>
          </w:p>
        </w:tc>
        <w:tc>
          <w:tcPr>
            <w:tcW w:w="2200" w:type="dxa"/>
            <w:noWrap/>
            <w:hideMark/>
          </w:tcPr>
          <w:p w14:paraId="6AADE4D8" w14:textId="77777777" w:rsidR="00E65DBE" w:rsidRPr="00804B30" w:rsidRDefault="00E65DBE" w:rsidP="00AF0D4C">
            <w:pPr>
              <w:spacing w:after="0"/>
              <w:jc w:val="center"/>
            </w:pPr>
            <w:r w:rsidRPr="00804B30">
              <w:t>0.37</w:t>
            </w:r>
          </w:p>
        </w:tc>
        <w:tc>
          <w:tcPr>
            <w:tcW w:w="2620" w:type="dxa"/>
            <w:noWrap/>
            <w:hideMark/>
          </w:tcPr>
          <w:p w14:paraId="2C311992" w14:textId="77777777" w:rsidR="00E65DBE" w:rsidRPr="00804B30" w:rsidRDefault="00E65DBE" w:rsidP="00AF0D4C">
            <w:pPr>
              <w:spacing w:after="0"/>
              <w:jc w:val="center"/>
            </w:pPr>
            <w:r w:rsidRPr="00804B30">
              <w:t>12.53</w:t>
            </w:r>
          </w:p>
        </w:tc>
        <w:tc>
          <w:tcPr>
            <w:tcW w:w="2620" w:type="dxa"/>
            <w:noWrap/>
            <w:hideMark/>
          </w:tcPr>
          <w:p w14:paraId="72AECD7A" w14:textId="77777777" w:rsidR="00E65DBE" w:rsidRPr="00804B30" w:rsidRDefault="00E65DBE" w:rsidP="00AF0D4C">
            <w:pPr>
              <w:spacing w:after="0"/>
              <w:jc w:val="center"/>
            </w:pPr>
            <w:r w:rsidRPr="00804B30">
              <w:t>8.74</w:t>
            </w:r>
          </w:p>
        </w:tc>
      </w:tr>
      <w:tr w:rsidR="00E65DBE" w:rsidRPr="00804B30" w14:paraId="7C271FB4" w14:textId="77777777" w:rsidTr="00AF0D4C">
        <w:tc>
          <w:tcPr>
            <w:tcW w:w="6440" w:type="dxa"/>
            <w:noWrap/>
            <w:hideMark/>
          </w:tcPr>
          <w:p w14:paraId="25A0A52F" w14:textId="77777777" w:rsidR="00E65DBE" w:rsidRPr="00804B30" w:rsidRDefault="00E65DBE" w:rsidP="00AF0D4C">
            <w:pPr>
              <w:spacing w:after="0"/>
            </w:pPr>
            <w:r w:rsidRPr="00804B30">
              <w:t xml:space="preserve">PUCCH w/ HARQ-ACK for Msg.4 </w:t>
            </w:r>
          </w:p>
        </w:tc>
        <w:tc>
          <w:tcPr>
            <w:tcW w:w="2200" w:type="dxa"/>
            <w:noWrap/>
            <w:hideMark/>
          </w:tcPr>
          <w:p w14:paraId="1EEDCC40" w14:textId="77777777" w:rsidR="00E65DBE" w:rsidRPr="00804B30" w:rsidRDefault="00E65DBE" w:rsidP="00AF0D4C">
            <w:pPr>
              <w:spacing w:after="0"/>
              <w:jc w:val="center"/>
            </w:pPr>
            <w:r w:rsidRPr="00804B30">
              <w:t>1</w:t>
            </w:r>
          </w:p>
        </w:tc>
        <w:tc>
          <w:tcPr>
            <w:tcW w:w="2200" w:type="dxa"/>
            <w:noWrap/>
            <w:hideMark/>
          </w:tcPr>
          <w:p w14:paraId="23C1745D" w14:textId="77777777" w:rsidR="00E65DBE" w:rsidRPr="00804B30" w:rsidRDefault="00E65DBE" w:rsidP="00AF0D4C">
            <w:pPr>
              <w:spacing w:after="0"/>
              <w:jc w:val="center"/>
            </w:pPr>
            <w:r w:rsidRPr="00804B30">
              <w:t>123.90</w:t>
            </w:r>
          </w:p>
        </w:tc>
        <w:tc>
          <w:tcPr>
            <w:tcW w:w="2200" w:type="dxa"/>
            <w:noWrap/>
            <w:hideMark/>
          </w:tcPr>
          <w:p w14:paraId="4F99E7B4" w14:textId="77777777" w:rsidR="00E65DBE" w:rsidRPr="00804B30" w:rsidRDefault="00E65DBE" w:rsidP="00AF0D4C">
            <w:pPr>
              <w:spacing w:after="0"/>
              <w:jc w:val="center"/>
            </w:pPr>
            <w:r w:rsidRPr="00804B30">
              <w:t>0.00</w:t>
            </w:r>
          </w:p>
        </w:tc>
        <w:tc>
          <w:tcPr>
            <w:tcW w:w="2620" w:type="dxa"/>
            <w:noWrap/>
            <w:hideMark/>
          </w:tcPr>
          <w:p w14:paraId="5E5ACF03" w14:textId="77777777" w:rsidR="00E65DBE" w:rsidRPr="00804B30" w:rsidRDefault="00E65DBE" w:rsidP="00AF0D4C">
            <w:pPr>
              <w:spacing w:after="0"/>
              <w:jc w:val="center"/>
            </w:pPr>
            <w:r w:rsidRPr="00804B30">
              <w:t>9.68</w:t>
            </w:r>
          </w:p>
        </w:tc>
        <w:tc>
          <w:tcPr>
            <w:tcW w:w="2620" w:type="dxa"/>
            <w:noWrap/>
            <w:hideMark/>
          </w:tcPr>
          <w:p w14:paraId="5CC49223" w14:textId="77777777" w:rsidR="00E65DBE" w:rsidRPr="00804B30" w:rsidRDefault="00E65DBE" w:rsidP="00AF0D4C">
            <w:pPr>
              <w:spacing w:after="0"/>
              <w:jc w:val="center"/>
            </w:pPr>
            <w:r w:rsidRPr="00804B30">
              <w:t>5.89</w:t>
            </w:r>
          </w:p>
        </w:tc>
      </w:tr>
      <w:tr w:rsidR="00E65DBE" w:rsidRPr="00804B30" w14:paraId="6BC293DD" w14:textId="77777777" w:rsidTr="00AF0D4C">
        <w:tc>
          <w:tcPr>
            <w:tcW w:w="6440" w:type="dxa"/>
            <w:noWrap/>
            <w:hideMark/>
          </w:tcPr>
          <w:p w14:paraId="03F8382D" w14:textId="77777777" w:rsidR="00E65DBE" w:rsidRPr="00804B30" w:rsidRDefault="00E65DBE" w:rsidP="00AF0D4C">
            <w:pPr>
              <w:spacing w:after="0"/>
            </w:pPr>
            <w:r w:rsidRPr="00804B30">
              <w:t xml:space="preserve">Unicast PDCCH </w:t>
            </w:r>
          </w:p>
        </w:tc>
        <w:tc>
          <w:tcPr>
            <w:tcW w:w="2200" w:type="dxa"/>
            <w:noWrap/>
            <w:hideMark/>
          </w:tcPr>
          <w:p w14:paraId="648FCC85" w14:textId="77777777" w:rsidR="00E65DBE" w:rsidRPr="00804B30" w:rsidRDefault="00E65DBE" w:rsidP="00AF0D4C">
            <w:pPr>
              <w:spacing w:after="0"/>
              <w:jc w:val="center"/>
            </w:pPr>
            <w:r w:rsidRPr="00804B30">
              <w:t>7</w:t>
            </w:r>
          </w:p>
        </w:tc>
        <w:tc>
          <w:tcPr>
            <w:tcW w:w="2200" w:type="dxa"/>
            <w:noWrap/>
            <w:hideMark/>
          </w:tcPr>
          <w:p w14:paraId="7BA5F0AA" w14:textId="77777777" w:rsidR="00E65DBE" w:rsidRPr="00804B30" w:rsidRDefault="00E65DBE" w:rsidP="00AF0D4C">
            <w:pPr>
              <w:spacing w:after="0"/>
              <w:jc w:val="center"/>
            </w:pPr>
            <w:r w:rsidRPr="00804B30">
              <w:t>131.25</w:t>
            </w:r>
          </w:p>
        </w:tc>
        <w:tc>
          <w:tcPr>
            <w:tcW w:w="2200" w:type="dxa"/>
            <w:noWrap/>
            <w:hideMark/>
          </w:tcPr>
          <w:p w14:paraId="280EAE9C" w14:textId="77777777" w:rsidR="00E65DBE" w:rsidRPr="00804B30" w:rsidRDefault="00E65DBE" w:rsidP="00AF0D4C">
            <w:pPr>
              <w:spacing w:after="0"/>
              <w:jc w:val="center"/>
            </w:pPr>
            <w:r w:rsidRPr="00804B30">
              <w:t>1.29</w:t>
            </w:r>
          </w:p>
        </w:tc>
        <w:tc>
          <w:tcPr>
            <w:tcW w:w="2620" w:type="dxa"/>
            <w:noWrap/>
            <w:hideMark/>
          </w:tcPr>
          <w:p w14:paraId="564D4C18" w14:textId="77777777" w:rsidR="00E65DBE" w:rsidRPr="00804B30" w:rsidRDefault="00E65DBE" w:rsidP="00AF0D4C">
            <w:pPr>
              <w:spacing w:after="0"/>
              <w:jc w:val="center"/>
            </w:pPr>
            <w:r w:rsidRPr="00804B30">
              <w:t>17.03</w:t>
            </w:r>
          </w:p>
        </w:tc>
        <w:tc>
          <w:tcPr>
            <w:tcW w:w="2620" w:type="dxa"/>
            <w:noWrap/>
            <w:hideMark/>
          </w:tcPr>
          <w:p w14:paraId="6E6D221D" w14:textId="77777777" w:rsidR="00E65DBE" w:rsidRPr="00804B30" w:rsidRDefault="00E65DBE" w:rsidP="00AF0D4C">
            <w:pPr>
              <w:spacing w:after="0"/>
              <w:jc w:val="center"/>
            </w:pPr>
            <w:r w:rsidRPr="00804B30">
              <w:t>13.24</w:t>
            </w:r>
          </w:p>
        </w:tc>
      </w:tr>
      <w:tr w:rsidR="00E65DBE" w:rsidRPr="00804B30" w14:paraId="5FD1E0A7" w14:textId="77777777" w:rsidTr="00AF0D4C">
        <w:tc>
          <w:tcPr>
            <w:tcW w:w="6440" w:type="dxa"/>
            <w:noWrap/>
            <w:hideMark/>
          </w:tcPr>
          <w:p w14:paraId="22AF83B1" w14:textId="77777777" w:rsidR="00E65DBE" w:rsidRPr="00804B30" w:rsidRDefault="00E65DBE" w:rsidP="00AF0D4C">
            <w:pPr>
              <w:spacing w:after="0"/>
            </w:pPr>
            <w:r w:rsidRPr="00804B30">
              <w:t>PDSCH for eMBB DDDDDDDSUU</w:t>
            </w:r>
          </w:p>
        </w:tc>
        <w:tc>
          <w:tcPr>
            <w:tcW w:w="2200" w:type="dxa"/>
            <w:noWrap/>
            <w:hideMark/>
          </w:tcPr>
          <w:p w14:paraId="425BE143" w14:textId="77777777" w:rsidR="00E65DBE" w:rsidRPr="00804B30" w:rsidRDefault="00E65DBE" w:rsidP="00AF0D4C">
            <w:pPr>
              <w:spacing w:after="0"/>
              <w:jc w:val="center"/>
            </w:pPr>
            <w:r w:rsidRPr="00804B30">
              <w:t>7</w:t>
            </w:r>
          </w:p>
        </w:tc>
        <w:tc>
          <w:tcPr>
            <w:tcW w:w="2200" w:type="dxa"/>
            <w:noWrap/>
            <w:hideMark/>
          </w:tcPr>
          <w:p w14:paraId="59DD9783" w14:textId="77777777" w:rsidR="00E65DBE" w:rsidRPr="00804B30" w:rsidRDefault="00E65DBE" w:rsidP="00AF0D4C">
            <w:pPr>
              <w:spacing w:after="0"/>
              <w:jc w:val="center"/>
            </w:pPr>
            <w:r w:rsidRPr="00804B30">
              <w:t>133.90</w:t>
            </w:r>
          </w:p>
        </w:tc>
        <w:tc>
          <w:tcPr>
            <w:tcW w:w="2200" w:type="dxa"/>
            <w:noWrap/>
            <w:hideMark/>
          </w:tcPr>
          <w:p w14:paraId="250A6411" w14:textId="77777777" w:rsidR="00E65DBE" w:rsidRPr="00804B30" w:rsidRDefault="00E65DBE" w:rsidP="00AF0D4C">
            <w:pPr>
              <w:spacing w:after="0"/>
              <w:jc w:val="center"/>
            </w:pPr>
            <w:r w:rsidRPr="00804B30">
              <w:t>1.28</w:t>
            </w:r>
          </w:p>
        </w:tc>
        <w:tc>
          <w:tcPr>
            <w:tcW w:w="2620" w:type="dxa"/>
            <w:noWrap/>
            <w:hideMark/>
          </w:tcPr>
          <w:p w14:paraId="1AADB419" w14:textId="77777777" w:rsidR="00E65DBE" w:rsidRPr="00804B30" w:rsidRDefault="00E65DBE" w:rsidP="00AF0D4C">
            <w:pPr>
              <w:spacing w:after="0"/>
              <w:jc w:val="center"/>
            </w:pPr>
            <w:r w:rsidRPr="00804B30">
              <w:t>19.68</w:t>
            </w:r>
          </w:p>
        </w:tc>
        <w:tc>
          <w:tcPr>
            <w:tcW w:w="2620" w:type="dxa"/>
            <w:noWrap/>
            <w:hideMark/>
          </w:tcPr>
          <w:p w14:paraId="14E2E758" w14:textId="77777777" w:rsidR="00E65DBE" w:rsidRPr="00804B30" w:rsidRDefault="00E65DBE" w:rsidP="00AF0D4C">
            <w:pPr>
              <w:spacing w:after="0"/>
              <w:jc w:val="center"/>
            </w:pPr>
            <w:r w:rsidRPr="00804B30">
              <w:t>15.89</w:t>
            </w:r>
          </w:p>
        </w:tc>
      </w:tr>
    </w:tbl>
    <w:p w14:paraId="11A43DAA" w14:textId="77777777" w:rsidR="00E65DBE" w:rsidRPr="000D57EB" w:rsidRDefault="00E65DBE" w:rsidP="00E65DBE">
      <w:pPr>
        <w:pStyle w:val="TH"/>
      </w:pPr>
    </w:p>
    <w:p w14:paraId="64DE51D0" w14:textId="77777777" w:rsidR="00E65DBE" w:rsidRPr="00DE78FE" w:rsidRDefault="00E65DBE" w:rsidP="00E65DBE">
      <w:r>
        <w:t xml:space="preserve">From the representative values for </w:t>
      </w:r>
      <w:r w:rsidRPr="00DE78FE">
        <w:t>U</w:t>
      </w:r>
      <w:r>
        <w:t xml:space="preserve">rban 2.6GHz TDD scenario, the following observation is made: </w:t>
      </w:r>
    </w:p>
    <w:p w14:paraId="3FF57519" w14:textId="77777777" w:rsidR="00E65DBE" w:rsidRDefault="00E65DBE" w:rsidP="00E65DBE">
      <w:pPr>
        <w:pStyle w:val="ad"/>
        <w:numPr>
          <w:ilvl w:val="0"/>
          <w:numId w:val="26"/>
        </w:numPr>
        <w:spacing w:after="0"/>
        <w:ind w:firstLineChars="0"/>
      </w:pPr>
      <w:r w:rsidRPr="00DE78FE">
        <w:t xml:space="preserve">PUSCH for eMBB with frame structure DDDDDDDSUU is the worst channel in terms of MIL, and can be the coverage bottleneck for the given scenario. </w:t>
      </w:r>
    </w:p>
    <w:p w14:paraId="469A266F" w14:textId="77777777" w:rsidR="00E65DBE" w:rsidRDefault="00E65DBE" w:rsidP="00E65DBE">
      <w:pPr>
        <w:pStyle w:val="ad"/>
        <w:numPr>
          <w:ilvl w:val="0"/>
          <w:numId w:val="26"/>
        </w:numPr>
        <w:spacing w:after="0"/>
        <w:ind w:firstLineChars="0"/>
      </w:pPr>
      <w:r w:rsidRPr="00DE78FE">
        <w:t>In order to achieve</w:t>
      </w:r>
      <w:r>
        <w:t xml:space="preserve"> the target MPL calculated from</w:t>
      </w:r>
      <w:r w:rsidRPr="00DE78FE">
        <w:t xml:space="preserve"> 400m ISD, the following channel(s) needs to be enhanced:</w:t>
      </w:r>
    </w:p>
    <w:p w14:paraId="22C14ED0" w14:textId="77777777" w:rsidR="00E65DBE" w:rsidRPr="00F9020F" w:rsidRDefault="00E65DBE" w:rsidP="00E65DBE">
      <w:pPr>
        <w:pStyle w:val="ad"/>
        <w:numPr>
          <w:ilvl w:val="1"/>
          <w:numId w:val="26"/>
        </w:numPr>
        <w:spacing w:after="0"/>
        <w:ind w:firstLineChars="0"/>
      </w:pPr>
      <w:r w:rsidRPr="00DE78FE">
        <w:t>PUSCH for eMBB with frame structure DDDDDDDSUU</w:t>
      </w:r>
    </w:p>
    <w:p w14:paraId="6CF936E9" w14:textId="77777777" w:rsidR="00E65DBE" w:rsidRDefault="00E65DBE" w:rsidP="00E65DBE">
      <w:pPr>
        <w:pStyle w:val="ad"/>
        <w:numPr>
          <w:ilvl w:val="0"/>
          <w:numId w:val="26"/>
        </w:numPr>
        <w:spacing w:after="0"/>
        <w:ind w:firstLineChars="0"/>
      </w:pPr>
      <w:r w:rsidRPr="00DE78FE">
        <w:t>In order to achieve</w:t>
      </w:r>
      <w:r w:rsidRPr="009F3EB0">
        <w:t xml:space="preserve"> </w:t>
      </w:r>
      <w:r>
        <w:t>the target MPL calculated from</w:t>
      </w:r>
      <w:r w:rsidRPr="00DE78FE">
        <w:t xml:space="preserve"> 500m ISD, the following</w:t>
      </w:r>
      <w:r>
        <w:t xml:space="preserve"> channel(s) needs to be enhanced</w:t>
      </w:r>
      <w:r w:rsidRPr="00DE78FE">
        <w:t>:</w:t>
      </w:r>
    </w:p>
    <w:p w14:paraId="2FBC6F13" w14:textId="77777777" w:rsidR="00E65DBE" w:rsidRPr="00DE78FE" w:rsidRDefault="00E65DBE" w:rsidP="00E65DBE">
      <w:pPr>
        <w:pStyle w:val="ad"/>
        <w:numPr>
          <w:ilvl w:val="1"/>
          <w:numId w:val="26"/>
        </w:numPr>
        <w:spacing w:after="0"/>
        <w:ind w:firstLineChars="0"/>
      </w:pPr>
      <w:r w:rsidRPr="00DE78FE">
        <w:t>PUSCH for eMBB with frame structure DDDDDDDSUU</w:t>
      </w:r>
    </w:p>
    <w:p w14:paraId="6AFDEB11" w14:textId="77777777" w:rsidR="00E65DBE" w:rsidRDefault="00E65DBE" w:rsidP="00E65DBE">
      <w:pPr>
        <w:pStyle w:val="3GPPAgreements"/>
        <w:numPr>
          <w:ilvl w:val="0"/>
          <w:numId w:val="0"/>
        </w:numPr>
      </w:pPr>
    </w:p>
    <w:p w14:paraId="2A2FC9BD" w14:textId="77777777" w:rsidR="00E65DBE" w:rsidRDefault="00E65DBE" w:rsidP="00E65DBE">
      <w:pPr>
        <w:pStyle w:val="4"/>
      </w:pPr>
      <w:bookmarkStart w:id="41" w:name="_Toc56844439"/>
      <w:r>
        <w:t>5.1.1.3</w:t>
      </w:r>
      <w:r>
        <w:tab/>
      </w:r>
      <w:r w:rsidRPr="00A16D22">
        <w:rPr>
          <w:rFonts w:hint="eastAsia"/>
        </w:rPr>
        <w:t>Rural 4GHz TDD NLOS O2I scenario</w:t>
      </w:r>
      <w:bookmarkEnd w:id="41"/>
    </w:p>
    <w:p w14:paraId="065B1422" w14:textId="77777777" w:rsidR="00E65DBE" w:rsidRPr="00E5050C" w:rsidRDefault="00E65DBE" w:rsidP="00E65DBE">
      <w:pPr>
        <w:pStyle w:val="3GPPAgreements"/>
        <w:numPr>
          <w:ilvl w:val="0"/>
          <w:numId w:val="0"/>
        </w:numPr>
        <w:rPr>
          <w:sz w:val="20"/>
        </w:rPr>
      </w:pPr>
      <w:r w:rsidRPr="00E5050C">
        <w:rPr>
          <w:sz w:val="20"/>
        </w:rPr>
        <w:t>The representative values for the metrics are summarized below. Tables 5.1.1.3-1 to 5.1.1.3-6 shows the results with BS Tx power of 33 dBm/MHz and 24 dBm/MHz, respectively.</w:t>
      </w:r>
    </w:p>
    <w:p w14:paraId="6F1FFFDD" w14:textId="77777777" w:rsidR="00E65DBE" w:rsidRPr="00804B30" w:rsidRDefault="00E65DBE" w:rsidP="00E65DBE"/>
    <w:p w14:paraId="39A7C53C" w14:textId="77777777" w:rsidR="00E65DBE" w:rsidRDefault="00E65DBE" w:rsidP="00E65DBE">
      <w:pPr>
        <w:pStyle w:val="TH"/>
      </w:pPr>
      <w:r>
        <w:t xml:space="preserve">Table </w:t>
      </w:r>
      <w:r>
        <w:rPr>
          <w:lang w:eastAsia="zh-CN"/>
        </w:rPr>
        <w:t>5.1.1.3</w:t>
      </w:r>
      <w:r w:rsidRPr="007368F9">
        <w:t>-</w:t>
      </w:r>
      <w:r>
        <w:rPr>
          <w:rFonts w:hint="eastAsia"/>
          <w:lang w:eastAsia="ja-JP"/>
        </w:rPr>
        <w:t>1</w:t>
      </w:r>
      <w:r w:rsidRPr="007368F9">
        <w:rPr>
          <w:rFonts w:hint="eastAsia"/>
        </w:rPr>
        <w:t>:</w:t>
      </w:r>
      <w:r>
        <w:rPr>
          <w:rFonts w:hint="eastAsia"/>
        </w:rPr>
        <w:t xml:space="preserve"> Representative values </w:t>
      </w:r>
      <w:r>
        <w:t>of MCL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4814"/>
        <w:gridCol w:w="1681"/>
        <w:gridCol w:w="1681"/>
        <w:gridCol w:w="1681"/>
      </w:tblGrid>
      <w:tr w:rsidR="00E65DBE" w:rsidRPr="00804B30" w14:paraId="5A51CA91" w14:textId="77777777" w:rsidTr="00AF0D4C">
        <w:tc>
          <w:tcPr>
            <w:tcW w:w="6440" w:type="dxa"/>
            <w:shd w:val="clear" w:color="auto" w:fill="E7E6E6" w:themeFill="background2"/>
            <w:noWrap/>
            <w:hideMark/>
          </w:tcPr>
          <w:p w14:paraId="744663B0"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4B6B4F6C"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6ED2BF11"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25F8F167" w14:textId="77777777" w:rsidR="00E65DBE" w:rsidRPr="009C135A" w:rsidRDefault="00E65DBE" w:rsidP="00AF0D4C">
            <w:pPr>
              <w:spacing w:after="0"/>
              <w:jc w:val="center"/>
            </w:pPr>
            <w:r w:rsidRPr="00F9020F">
              <w:rPr>
                <w:b/>
              </w:rPr>
              <w:t>Standard Deviation (w/o outlier)</w:t>
            </w:r>
          </w:p>
        </w:tc>
      </w:tr>
      <w:tr w:rsidR="00E65DBE" w:rsidRPr="00804B30" w14:paraId="590302B3" w14:textId="77777777" w:rsidTr="00AF0D4C">
        <w:tc>
          <w:tcPr>
            <w:tcW w:w="6440" w:type="dxa"/>
            <w:noWrap/>
            <w:hideMark/>
          </w:tcPr>
          <w:p w14:paraId="0ED507D4" w14:textId="77777777" w:rsidR="00E65DBE" w:rsidRPr="00804B30" w:rsidRDefault="00E65DBE" w:rsidP="00AF0D4C">
            <w:pPr>
              <w:spacing w:after="0"/>
              <w:rPr>
                <w:noProof/>
                <w:sz w:val="22"/>
              </w:rPr>
            </w:pPr>
            <w:r w:rsidRPr="00804B30">
              <w:t>PUSCH for eMBB DDDSU</w:t>
            </w:r>
          </w:p>
        </w:tc>
        <w:tc>
          <w:tcPr>
            <w:tcW w:w="2200" w:type="dxa"/>
            <w:noWrap/>
            <w:hideMark/>
          </w:tcPr>
          <w:p w14:paraId="1D99F9C1" w14:textId="77777777" w:rsidR="00E65DBE" w:rsidRPr="00804B30" w:rsidRDefault="00E65DBE" w:rsidP="00AF0D4C">
            <w:pPr>
              <w:spacing w:after="0"/>
              <w:jc w:val="center"/>
              <w:rPr>
                <w:noProof/>
                <w:sz w:val="22"/>
              </w:rPr>
            </w:pPr>
            <w:r w:rsidRPr="00804B30">
              <w:t>10</w:t>
            </w:r>
          </w:p>
        </w:tc>
        <w:tc>
          <w:tcPr>
            <w:tcW w:w="2200" w:type="dxa"/>
            <w:noWrap/>
            <w:hideMark/>
          </w:tcPr>
          <w:p w14:paraId="370F1B42" w14:textId="77777777" w:rsidR="00E65DBE" w:rsidRPr="00804B30" w:rsidRDefault="00E65DBE" w:rsidP="00AF0D4C">
            <w:pPr>
              <w:spacing w:after="0"/>
              <w:jc w:val="center"/>
              <w:rPr>
                <w:noProof/>
                <w:sz w:val="22"/>
              </w:rPr>
            </w:pPr>
            <w:r w:rsidRPr="00804B30">
              <w:t>137.58</w:t>
            </w:r>
          </w:p>
        </w:tc>
        <w:tc>
          <w:tcPr>
            <w:tcW w:w="2200" w:type="dxa"/>
            <w:noWrap/>
            <w:hideMark/>
          </w:tcPr>
          <w:p w14:paraId="59958B04" w14:textId="77777777" w:rsidR="00E65DBE" w:rsidRPr="00804B30" w:rsidRDefault="00E65DBE" w:rsidP="00AF0D4C">
            <w:pPr>
              <w:spacing w:after="0"/>
              <w:jc w:val="center"/>
              <w:rPr>
                <w:noProof/>
                <w:sz w:val="22"/>
              </w:rPr>
            </w:pPr>
            <w:r w:rsidRPr="00804B30">
              <w:t>2.85</w:t>
            </w:r>
          </w:p>
        </w:tc>
      </w:tr>
      <w:tr w:rsidR="00E65DBE" w:rsidRPr="00804B30" w14:paraId="187D74D2" w14:textId="77777777" w:rsidTr="00AF0D4C">
        <w:tc>
          <w:tcPr>
            <w:tcW w:w="6440" w:type="dxa"/>
            <w:noWrap/>
            <w:hideMark/>
          </w:tcPr>
          <w:p w14:paraId="638B7C98" w14:textId="77777777" w:rsidR="00E65DBE" w:rsidRPr="00804B30" w:rsidRDefault="00E65DBE" w:rsidP="00AF0D4C">
            <w:pPr>
              <w:spacing w:after="0"/>
              <w:rPr>
                <w:noProof/>
                <w:sz w:val="22"/>
              </w:rPr>
            </w:pPr>
            <w:r w:rsidRPr="00804B30">
              <w:t>PUSCH for eMBB DDDSUDDSUU</w:t>
            </w:r>
          </w:p>
        </w:tc>
        <w:tc>
          <w:tcPr>
            <w:tcW w:w="2200" w:type="dxa"/>
            <w:noWrap/>
            <w:hideMark/>
          </w:tcPr>
          <w:p w14:paraId="7937BED0" w14:textId="77777777" w:rsidR="00E65DBE" w:rsidRPr="00804B30" w:rsidRDefault="00E65DBE" w:rsidP="00AF0D4C">
            <w:pPr>
              <w:spacing w:after="0"/>
              <w:jc w:val="center"/>
              <w:rPr>
                <w:noProof/>
                <w:sz w:val="22"/>
              </w:rPr>
            </w:pPr>
            <w:r w:rsidRPr="00804B30">
              <w:t>8</w:t>
            </w:r>
          </w:p>
        </w:tc>
        <w:tc>
          <w:tcPr>
            <w:tcW w:w="2200" w:type="dxa"/>
            <w:noWrap/>
            <w:hideMark/>
          </w:tcPr>
          <w:p w14:paraId="6AA02B78" w14:textId="77777777" w:rsidR="00E65DBE" w:rsidRPr="00804B30" w:rsidRDefault="00E65DBE" w:rsidP="00AF0D4C">
            <w:pPr>
              <w:spacing w:after="0"/>
              <w:jc w:val="center"/>
              <w:rPr>
                <w:noProof/>
                <w:sz w:val="22"/>
              </w:rPr>
            </w:pPr>
            <w:r w:rsidRPr="00804B30">
              <w:t>138.13</w:t>
            </w:r>
          </w:p>
        </w:tc>
        <w:tc>
          <w:tcPr>
            <w:tcW w:w="2200" w:type="dxa"/>
            <w:noWrap/>
            <w:hideMark/>
          </w:tcPr>
          <w:p w14:paraId="1DB088D1" w14:textId="77777777" w:rsidR="00E65DBE" w:rsidRPr="00804B30" w:rsidRDefault="00E65DBE" w:rsidP="00AF0D4C">
            <w:pPr>
              <w:spacing w:after="0"/>
              <w:jc w:val="center"/>
              <w:rPr>
                <w:noProof/>
                <w:sz w:val="22"/>
              </w:rPr>
            </w:pPr>
            <w:r w:rsidRPr="00804B30">
              <w:t>5.89</w:t>
            </w:r>
          </w:p>
        </w:tc>
      </w:tr>
      <w:tr w:rsidR="00E65DBE" w:rsidRPr="00804B30" w14:paraId="2862A0F8" w14:textId="77777777" w:rsidTr="00AF0D4C">
        <w:tc>
          <w:tcPr>
            <w:tcW w:w="6440" w:type="dxa"/>
            <w:noWrap/>
            <w:hideMark/>
          </w:tcPr>
          <w:p w14:paraId="1FF76D4A" w14:textId="77777777" w:rsidR="00E65DBE" w:rsidRPr="00804B30" w:rsidRDefault="00E65DBE" w:rsidP="00AF0D4C">
            <w:pPr>
              <w:spacing w:after="0"/>
              <w:rPr>
                <w:noProof/>
                <w:sz w:val="22"/>
              </w:rPr>
            </w:pPr>
            <w:r w:rsidRPr="00804B30">
              <w:t>PUSCH for VoIP DDDSU</w:t>
            </w:r>
          </w:p>
        </w:tc>
        <w:tc>
          <w:tcPr>
            <w:tcW w:w="2200" w:type="dxa"/>
            <w:noWrap/>
            <w:hideMark/>
          </w:tcPr>
          <w:p w14:paraId="722870EB" w14:textId="77777777" w:rsidR="00E65DBE" w:rsidRPr="00804B30" w:rsidRDefault="00E65DBE" w:rsidP="00AF0D4C">
            <w:pPr>
              <w:spacing w:after="0"/>
              <w:jc w:val="center"/>
              <w:rPr>
                <w:noProof/>
                <w:sz w:val="22"/>
              </w:rPr>
            </w:pPr>
            <w:r w:rsidRPr="00804B30">
              <w:t>13</w:t>
            </w:r>
          </w:p>
        </w:tc>
        <w:tc>
          <w:tcPr>
            <w:tcW w:w="2200" w:type="dxa"/>
            <w:noWrap/>
            <w:hideMark/>
          </w:tcPr>
          <w:p w14:paraId="1480DAB0" w14:textId="77777777" w:rsidR="00E65DBE" w:rsidRPr="00804B30" w:rsidRDefault="00E65DBE" w:rsidP="00AF0D4C">
            <w:pPr>
              <w:spacing w:after="0"/>
              <w:jc w:val="center"/>
              <w:rPr>
                <w:noProof/>
                <w:sz w:val="22"/>
              </w:rPr>
            </w:pPr>
            <w:r w:rsidRPr="00804B30">
              <w:t>143.79</w:t>
            </w:r>
          </w:p>
        </w:tc>
        <w:tc>
          <w:tcPr>
            <w:tcW w:w="2200" w:type="dxa"/>
            <w:noWrap/>
            <w:hideMark/>
          </w:tcPr>
          <w:p w14:paraId="2E525A65" w14:textId="77777777" w:rsidR="00E65DBE" w:rsidRPr="00804B30" w:rsidRDefault="00E65DBE" w:rsidP="00AF0D4C">
            <w:pPr>
              <w:spacing w:after="0"/>
              <w:jc w:val="center"/>
              <w:rPr>
                <w:noProof/>
                <w:sz w:val="22"/>
              </w:rPr>
            </w:pPr>
            <w:r w:rsidRPr="00804B30">
              <w:t>2.06</w:t>
            </w:r>
          </w:p>
        </w:tc>
      </w:tr>
      <w:tr w:rsidR="00E65DBE" w:rsidRPr="00804B30" w14:paraId="31061AD9" w14:textId="77777777" w:rsidTr="00AF0D4C">
        <w:tc>
          <w:tcPr>
            <w:tcW w:w="6440" w:type="dxa"/>
            <w:noWrap/>
            <w:hideMark/>
          </w:tcPr>
          <w:p w14:paraId="6AC6207C" w14:textId="77777777" w:rsidR="00E65DBE" w:rsidRPr="00804B30" w:rsidRDefault="00E65DBE" w:rsidP="00AF0D4C">
            <w:pPr>
              <w:spacing w:after="0"/>
              <w:rPr>
                <w:noProof/>
                <w:sz w:val="22"/>
              </w:rPr>
            </w:pPr>
            <w:r w:rsidRPr="00804B30">
              <w:t>PUSCH for VoIP DDDSUDDSUU</w:t>
            </w:r>
          </w:p>
        </w:tc>
        <w:tc>
          <w:tcPr>
            <w:tcW w:w="2200" w:type="dxa"/>
            <w:noWrap/>
            <w:hideMark/>
          </w:tcPr>
          <w:p w14:paraId="4DD91F72" w14:textId="77777777" w:rsidR="00E65DBE" w:rsidRPr="00804B30" w:rsidRDefault="00E65DBE" w:rsidP="00AF0D4C">
            <w:pPr>
              <w:spacing w:after="0"/>
              <w:jc w:val="center"/>
              <w:rPr>
                <w:noProof/>
                <w:sz w:val="22"/>
              </w:rPr>
            </w:pPr>
            <w:r w:rsidRPr="00804B30">
              <w:t>9</w:t>
            </w:r>
          </w:p>
        </w:tc>
        <w:tc>
          <w:tcPr>
            <w:tcW w:w="2200" w:type="dxa"/>
            <w:noWrap/>
            <w:hideMark/>
          </w:tcPr>
          <w:p w14:paraId="1D982F8F" w14:textId="77777777" w:rsidR="00E65DBE" w:rsidRPr="00804B30" w:rsidRDefault="00E65DBE" w:rsidP="00AF0D4C">
            <w:pPr>
              <w:spacing w:after="0"/>
              <w:jc w:val="center"/>
              <w:rPr>
                <w:noProof/>
                <w:sz w:val="22"/>
              </w:rPr>
            </w:pPr>
            <w:r w:rsidRPr="00804B30">
              <w:t>139.46</w:t>
            </w:r>
          </w:p>
        </w:tc>
        <w:tc>
          <w:tcPr>
            <w:tcW w:w="2200" w:type="dxa"/>
            <w:noWrap/>
            <w:hideMark/>
          </w:tcPr>
          <w:p w14:paraId="72653DF0" w14:textId="77777777" w:rsidR="00E65DBE" w:rsidRPr="00804B30" w:rsidRDefault="00E65DBE" w:rsidP="00AF0D4C">
            <w:pPr>
              <w:spacing w:after="0"/>
              <w:jc w:val="center"/>
              <w:rPr>
                <w:noProof/>
                <w:sz w:val="22"/>
              </w:rPr>
            </w:pPr>
            <w:r w:rsidRPr="00804B30">
              <w:t>7.26</w:t>
            </w:r>
          </w:p>
        </w:tc>
      </w:tr>
      <w:tr w:rsidR="00E65DBE" w:rsidRPr="00804B30" w14:paraId="40DAE206" w14:textId="77777777" w:rsidTr="00AF0D4C">
        <w:tc>
          <w:tcPr>
            <w:tcW w:w="6440" w:type="dxa"/>
            <w:noWrap/>
            <w:hideMark/>
          </w:tcPr>
          <w:p w14:paraId="5240B7A5" w14:textId="77777777" w:rsidR="00E65DBE" w:rsidRPr="00804B30" w:rsidRDefault="00E65DBE" w:rsidP="00AF0D4C">
            <w:pPr>
              <w:spacing w:after="0"/>
              <w:rPr>
                <w:noProof/>
                <w:sz w:val="22"/>
              </w:rPr>
            </w:pPr>
            <w:r w:rsidRPr="00804B30">
              <w:t>PUSCH with SIP invite DDDSU</w:t>
            </w:r>
          </w:p>
        </w:tc>
        <w:tc>
          <w:tcPr>
            <w:tcW w:w="2200" w:type="dxa"/>
            <w:noWrap/>
            <w:hideMark/>
          </w:tcPr>
          <w:p w14:paraId="17D2135B" w14:textId="77777777" w:rsidR="00E65DBE" w:rsidRPr="00804B30" w:rsidRDefault="00E65DBE" w:rsidP="00AF0D4C">
            <w:pPr>
              <w:spacing w:after="0"/>
              <w:jc w:val="center"/>
              <w:rPr>
                <w:noProof/>
                <w:sz w:val="22"/>
              </w:rPr>
            </w:pPr>
            <w:r w:rsidRPr="00804B30">
              <w:t>0</w:t>
            </w:r>
          </w:p>
        </w:tc>
        <w:tc>
          <w:tcPr>
            <w:tcW w:w="2200" w:type="dxa"/>
            <w:noWrap/>
            <w:hideMark/>
          </w:tcPr>
          <w:p w14:paraId="713D3870" w14:textId="77777777" w:rsidR="00E65DBE" w:rsidRPr="00804B30" w:rsidRDefault="00E65DBE" w:rsidP="00AF0D4C">
            <w:pPr>
              <w:spacing w:after="0"/>
              <w:jc w:val="center"/>
              <w:rPr>
                <w:noProof/>
              </w:rPr>
            </w:pPr>
          </w:p>
        </w:tc>
        <w:tc>
          <w:tcPr>
            <w:tcW w:w="2200" w:type="dxa"/>
            <w:noWrap/>
            <w:hideMark/>
          </w:tcPr>
          <w:p w14:paraId="54AB0B3C" w14:textId="77777777" w:rsidR="00E65DBE" w:rsidRPr="00804B30" w:rsidRDefault="00E65DBE" w:rsidP="00AF0D4C">
            <w:pPr>
              <w:spacing w:after="0"/>
              <w:jc w:val="center"/>
              <w:rPr>
                <w:noProof/>
              </w:rPr>
            </w:pPr>
          </w:p>
        </w:tc>
      </w:tr>
      <w:tr w:rsidR="00E65DBE" w:rsidRPr="00804B30" w14:paraId="601617AF" w14:textId="77777777" w:rsidTr="00AF0D4C">
        <w:tc>
          <w:tcPr>
            <w:tcW w:w="6440" w:type="dxa"/>
            <w:noWrap/>
            <w:hideMark/>
          </w:tcPr>
          <w:p w14:paraId="281DE93B" w14:textId="77777777" w:rsidR="00E65DBE" w:rsidRPr="00804B30" w:rsidRDefault="00E65DBE" w:rsidP="00AF0D4C">
            <w:pPr>
              <w:spacing w:after="0"/>
            </w:pPr>
            <w:r w:rsidRPr="00804B30">
              <w:t>PUSCH with SIP invite DDDSUDDSUU</w:t>
            </w:r>
          </w:p>
        </w:tc>
        <w:tc>
          <w:tcPr>
            <w:tcW w:w="2200" w:type="dxa"/>
            <w:noWrap/>
            <w:hideMark/>
          </w:tcPr>
          <w:p w14:paraId="1E89493D" w14:textId="77777777" w:rsidR="00E65DBE" w:rsidRPr="00804B30" w:rsidRDefault="00E65DBE" w:rsidP="00AF0D4C">
            <w:pPr>
              <w:spacing w:after="0"/>
              <w:jc w:val="center"/>
            </w:pPr>
            <w:r w:rsidRPr="00804B30">
              <w:t>0</w:t>
            </w:r>
          </w:p>
        </w:tc>
        <w:tc>
          <w:tcPr>
            <w:tcW w:w="2200" w:type="dxa"/>
            <w:noWrap/>
            <w:hideMark/>
          </w:tcPr>
          <w:p w14:paraId="13CB639B" w14:textId="77777777" w:rsidR="00E65DBE" w:rsidRPr="00804B30" w:rsidRDefault="00E65DBE" w:rsidP="00AF0D4C">
            <w:pPr>
              <w:spacing w:after="0"/>
              <w:jc w:val="center"/>
            </w:pPr>
          </w:p>
        </w:tc>
        <w:tc>
          <w:tcPr>
            <w:tcW w:w="2200" w:type="dxa"/>
            <w:noWrap/>
            <w:hideMark/>
          </w:tcPr>
          <w:p w14:paraId="7CB8FEDB" w14:textId="77777777" w:rsidR="00E65DBE" w:rsidRPr="00804B30" w:rsidRDefault="00E65DBE" w:rsidP="00AF0D4C">
            <w:pPr>
              <w:spacing w:after="0"/>
              <w:jc w:val="center"/>
              <w:rPr>
                <w:noProof/>
              </w:rPr>
            </w:pPr>
          </w:p>
        </w:tc>
      </w:tr>
      <w:tr w:rsidR="00E65DBE" w:rsidRPr="00804B30" w14:paraId="79A8945C" w14:textId="77777777" w:rsidTr="00AF0D4C">
        <w:tc>
          <w:tcPr>
            <w:tcW w:w="6440" w:type="dxa"/>
            <w:noWrap/>
            <w:hideMark/>
          </w:tcPr>
          <w:p w14:paraId="4A9785CA" w14:textId="77777777" w:rsidR="00E65DBE" w:rsidRPr="00804B30" w:rsidRDefault="00E65DBE" w:rsidP="00AF0D4C">
            <w:pPr>
              <w:spacing w:after="0"/>
            </w:pPr>
            <w:r>
              <w:t>PUSCH for CSI 11bit DDDSU</w:t>
            </w:r>
          </w:p>
        </w:tc>
        <w:tc>
          <w:tcPr>
            <w:tcW w:w="2200" w:type="dxa"/>
            <w:noWrap/>
            <w:hideMark/>
          </w:tcPr>
          <w:p w14:paraId="31F481D5" w14:textId="77777777" w:rsidR="00E65DBE" w:rsidRPr="00804B30" w:rsidRDefault="00E65DBE" w:rsidP="00AF0D4C">
            <w:pPr>
              <w:spacing w:after="0"/>
              <w:jc w:val="center"/>
            </w:pPr>
            <w:r w:rsidRPr="00804B30">
              <w:t>0</w:t>
            </w:r>
          </w:p>
        </w:tc>
        <w:tc>
          <w:tcPr>
            <w:tcW w:w="2200" w:type="dxa"/>
            <w:noWrap/>
            <w:hideMark/>
          </w:tcPr>
          <w:p w14:paraId="0C258DFE" w14:textId="77777777" w:rsidR="00E65DBE" w:rsidRPr="00804B30" w:rsidRDefault="00E65DBE" w:rsidP="00AF0D4C">
            <w:pPr>
              <w:spacing w:after="0"/>
              <w:jc w:val="center"/>
            </w:pPr>
            <w:r w:rsidRPr="00804B30">
              <w:t>0.00</w:t>
            </w:r>
          </w:p>
        </w:tc>
        <w:tc>
          <w:tcPr>
            <w:tcW w:w="2200" w:type="dxa"/>
            <w:noWrap/>
            <w:hideMark/>
          </w:tcPr>
          <w:p w14:paraId="17C4F2F0" w14:textId="77777777" w:rsidR="00E65DBE" w:rsidRPr="00804B30" w:rsidRDefault="00E65DBE" w:rsidP="00AF0D4C">
            <w:pPr>
              <w:spacing w:after="0"/>
              <w:jc w:val="center"/>
            </w:pPr>
            <w:r w:rsidRPr="00804B30">
              <w:t>0.00</w:t>
            </w:r>
          </w:p>
        </w:tc>
      </w:tr>
      <w:tr w:rsidR="00E65DBE" w:rsidRPr="00804B30" w14:paraId="6626032A" w14:textId="77777777" w:rsidTr="00AF0D4C">
        <w:tc>
          <w:tcPr>
            <w:tcW w:w="6440" w:type="dxa"/>
            <w:noWrap/>
            <w:hideMark/>
          </w:tcPr>
          <w:p w14:paraId="53508FF2" w14:textId="77777777" w:rsidR="00E65DBE" w:rsidRPr="00804B30" w:rsidRDefault="00E65DBE" w:rsidP="00AF0D4C">
            <w:pPr>
              <w:spacing w:after="0"/>
            </w:pPr>
            <w:r>
              <w:t>PUSCH for CSI 22bit DDDSU</w:t>
            </w:r>
          </w:p>
        </w:tc>
        <w:tc>
          <w:tcPr>
            <w:tcW w:w="2200" w:type="dxa"/>
            <w:noWrap/>
            <w:hideMark/>
          </w:tcPr>
          <w:p w14:paraId="54AF20F0" w14:textId="77777777" w:rsidR="00E65DBE" w:rsidRPr="00804B30" w:rsidRDefault="00E65DBE" w:rsidP="00AF0D4C">
            <w:pPr>
              <w:spacing w:after="0"/>
              <w:jc w:val="center"/>
            </w:pPr>
            <w:r w:rsidRPr="00804B30">
              <w:t>0</w:t>
            </w:r>
          </w:p>
        </w:tc>
        <w:tc>
          <w:tcPr>
            <w:tcW w:w="2200" w:type="dxa"/>
            <w:noWrap/>
            <w:hideMark/>
          </w:tcPr>
          <w:p w14:paraId="5D8F71D9" w14:textId="77777777" w:rsidR="00E65DBE" w:rsidRPr="00804B30" w:rsidRDefault="00E65DBE" w:rsidP="00AF0D4C">
            <w:pPr>
              <w:spacing w:after="0"/>
              <w:jc w:val="center"/>
            </w:pPr>
            <w:r w:rsidRPr="00804B30">
              <w:t>0.00</w:t>
            </w:r>
          </w:p>
        </w:tc>
        <w:tc>
          <w:tcPr>
            <w:tcW w:w="2200" w:type="dxa"/>
            <w:noWrap/>
            <w:hideMark/>
          </w:tcPr>
          <w:p w14:paraId="630F89CA" w14:textId="77777777" w:rsidR="00E65DBE" w:rsidRPr="00804B30" w:rsidRDefault="00E65DBE" w:rsidP="00AF0D4C">
            <w:pPr>
              <w:spacing w:after="0"/>
              <w:jc w:val="center"/>
            </w:pPr>
            <w:r w:rsidRPr="00804B30">
              <w:t>0.00</w:t>
            </w:r>
          </w:p>
        </w:tc>
      </w:tr>
      <w:tr w:rsidR="00E65DBE" w:rsidRPr="00804B30" w14:paraId="26C20A23" w14:textId="77777777" w:rsidTr="00AF0D4C">
        <w:tc>
          <w:tcPr>
            <w:tcW w:w="6440" w:type="dxa"/>
            <w:noWrap/>
            <w:hideMark/>
          </w:tcPr>
          <w:p w14:paraId="5B545AF7" w14:textId="77777777" w:rsidR="00E65DBE" w:rsidRPr="00804B30" w:rsidRDefault="00E65DBE" w:rsidP="00AF0D4C">
            <w:pPr>
              <w:spacing w:after="0"/>
            </w:pPr>
            <w:r w:rsidRPr="00804B30">
              <w:t>PUCCH Format 1</w:t>
            </w:r>
          </w:p>
        </w:tc>
        <w:tc>
          <w:tcPr>
            <w:tcW w:w="2200" w:type="dxa"/>
            <w:noWrap/>
            <w:hideMark/>
          </w:tcPr>
          <w:p w14:paraId="4E32A779" w14:textId="77777777" w:rsidR="00E65DBE" w:rsidRPr="00804B30" w:rsidRDefault="00E65DBE" w:rsidP="00AF0D4C">
            <w:pPr>
              <w:spacing w:after="0"/>
              <w:jc w:val="center"/>
            </w:pPr>
            <w:r w:rsidRPr="00804B30">
              <w:t>10</w:t>
            </w:r>
          </w:p>
        </w:tc>
        <w:tc>
          <w:tcPr>
            <w:tcW w:w="2200" w:type="dxa"/>
            <w:noWrap/>
            <w:hideMark/>
          </w:tcPr>
          <w:p w14:paraId="084F9C76" w14:textId="77777777" w:rsidR="00E65DBE" w:rsidRPr="00804B30" w:rsidRDefault="00E65DBE" w:rsidP="00AF0D4C">
            <w:pPr>
              <w:spacing w:after="0"/>
              <w:jc w:val="center"/>
            </w:pPr>
            <w:r w:rsidRPr="00804B30">
              <w:t>146.57</w:t>
            </w:r>
          </w:p>
        </w:tc>
        <w:tc>
          <w:tcPr>
            <w:tcW w:w="2200" w:type="dxa"/>
            <w:noWrap/>
            <w:hideMark/>
          </w:tcPr>
          <w:p w14:paraId="713203A0" w14:textId="77777777" w:rsidR="00E65DBE" w:rsidRPr="00804B30" w:rsidRDefault="00E65DBE" w:rsidP="00AF0D4C">
            <w:pPr>
              <w:spacing w:after="0"/>
              <w:jc w:val="center"/>
            </w:pPr>
            <w:r w:rsidRPr="00804B30">
              <w:t>1.84</w:t>
            </w:r>
          </w:p>
        </w:tc>
      </w:tr>
      <w:tr w:rsidR="00E65DBE" w:rsidRPr="00804B30" w14:paraId="1BAC43E8" w14:textId="77777777" w:rsidTr="00AF0D4C">
        <w:tc>
          <w:tcPr>
            <w:tcW w:w="6440" w:type="dxa"/>
            <w:noWrap/>
            <w:hideMark/>
          </w:tcPr>
          <w:p w14:paraId="7D0BA1AD" w14:textId="77777777" w:rsidR="00E65DBE" w:rsidRPr="00804B30" w:rsidRDefault="00E65DBE" w:rsidP="00AF0D4C">
            <w:pPr>
              <w:spacing w:after="0"/>
            </w:pPr>
            <w:r w:rsidRPr="00804B30">
              <w:t>PUCCH Format 3 11bit</w:t>
            </w:r>
          </w:p>
        </w:tc>
        <w:tc>
          <w:tcPr>
            <w:tcW w:w="2200" w:type="dxa"/>
            <w:noWrap/>
            <w:hideMark/>
          </w:tcPr>
          <w:p w14:paraId="42465632" w14:textId="77777777" w:rsidR="00E65DBE" w:rsidRPr="00804B30" w:rsidRDefault="00E65DBE" w:rsidP="00AF0D4C">
            <w:pPr>
              <w:spacing w:after="0"/>
              <w:jc w:val="center"/>
            </w:pPr>
            <w:r w:rsidRPr="00804B30">
              <w:t>6</w:t>
            </w:r>
          </w:p>
        </w:tc>
        <w:tc>
          <w:tcPr>
            <w:tcW w:w="2200" w:type="dxa"/>
            <w:noWrap/>
            <w:hideMark/>
          </w:tcPr>
          <w:p w14:paraId="1F6588D1" w14:textId="77777777" w:rsidR="00E65DBE" w:rsidRPr="00804B30" w:rsidRDefault="00E65DBE" w:rsidP="00AF0D4C">
            <w:pPr>
              <w:spacing w:after="0"/>
              <w:jc w:val="center"/>
            </w:pPr>
            <w:r w:rsidRPr="00804B30">
              <w:t>144.91</w:t>
            </w:r>
          </w:p>
        </w:tc>
        <w:tc>
          <w:tcPr>
            <w:tcW w:w="2200" w:type="dxa"/>
            <w:noWrap/>
            <w:hideMark/>
          </w:tcPr>
          <w:p w14:paraId="153E8CCD" w14:textId="77777777" w:rsidR="00E65DBE" w:rsidRPr="00804B30" w:rsidRDefault="00E65DBE" w:rsidP="00AF0D4C">
            <w:pPr>
              <w:spacing w:after="0"/>
              <w:jc w:val="center"/>
            </w:pPr>
            <w:r w:rsidRPr="00804B30">
              <w:t>1.84</w:t>
            </w:r>
          </w:p>
        </w:tc>
      </w:tr>
      <w:tr w:rsidR="00E65DBE" w:rsidRPr="00804B30" w14:paraId="554EA7D6" w14:textId="77777777" w:rsidTr="00AF0D4C">
        <w:tc>
          <w:tcPr>
            <w:tcW w:w="6440" w:type="dxa"/>
            <w:noWrap/>
            <w:hideMark/>
          </w:tcPr>
          <w:p w14:paraId="3AB5CDEF" w14:textId="77777777" w:rsidR="00E65DBE" w:rsidRPr="00804B30" w:rsidRDefault="00E65DBE" w:rsidP="00AF0D4C">
            <w:pPr>
              <w:spacing w:after="0"/>
            </w:pPr>
            <w:r w:rsidRPr="00804B30">
              <w:t>PUCCH Format 3 22bit</w:t>
            </w:r>
          </w:p>
        </w:tc>
        <w:tc>
          <w:tcPr>
            <w:tcW w:w="2200" w:type="dxa"/>
            <w:noWrap/>
            <w:hideMark/>
          </w:tcPr>
          <w:p w14:paraId="6BAA1B92" w14:textId="77777777" w:rsidR="00E65DBE" w:rsidRPr="00804B30" w:rsidRDefault="00E65DBE" w:rsidP="00AF0D4C">
            <w:pPr>
              <w:spacing w:after="0"/>
              <w:jc w:val="center"/>
            </w:pPr>
            <w:r w:rsidRPr="00804B30">
              <w:t>8</w:t>
            </w:r>
          </w:p>
        </w:tc>
        <w:tc>
          <w:tcPr>
            <w:tcW w:w="2200" w:type="dxa"/>
            <w:noWrap/>
            <w:hideMark/>
          </w:tcPr>
          <w:p w14:paraId="77F09065" w14:textId="77777777" w:rsidR="00E65DBE" w:rsidRPr="00804B30" w:rsidRDefault="00E65DBE" w:rsidP="00AF0D4C">
            <w:pPr>
              <w:spacing w:after="0"/>
              <w:jc w:val="center"/>
            </w:pPr>
            <w:r w:rsidRPr="00804B30">
              <w:t>142.29</w:t>
            </w:r>
          </w:p>
        </w:tc>
        <w:tc>
          <w:tcPr>
            <w:tcW w:w="2200" w:type="dxa"/>
            <w:noWrap/>
            <w:hideMark/>
          </w:tcPr>
          <w:p w14:paraId="62E0634F" w14:textId="77777777" w:rsidR="00E65DBE" w:rsidRPr="00804B30" w:rsidRDefault="00E65DBE" w:rsidP="00AF0D4C">
            <w:pPr>
              <w:spacing w:after="0"/>
              <w:jc w:val="center"/>
            </w:pPr>
            <w:r w:rsidRPr="00804B30">
              <w:t>0.74</w:t>
            </w:r>
          </w:p>
        </w:tc>
      </w:tr>
      <w:tr w:rsidR="00E65DBE" w:rsidRPr="00804B30" w14:paraId="259B7364" w14:textId="77777777" w:rsidTr="00AF0D4C">
        <w:tc>
          <w:tcPr>
            <w:tcW w:w="6440" w:type="dxa"/>
            <w:noWrap/>
            <w:hideMark/>
          </w:tcPr>
          <w:p w14:paraId="4589AA4A" w14:textId="77777777" w:rsidR="00E65DBE" w:rsidRPr="00804B30" w:rsidRDefault="00E65DBE" w:rsidP="00AF0D4C">
            <w:pPr>
              <w:spacing w:after="0"/>
            </w:pPr>
            <w:r w:rsidRPr="00804B30">
              <w:t xml:space="preserve">SSB </w:t>
            </w:r>
          </w:p>
        </w:tc>
        <w:tc>
          <w:tcPr>
            <w:tcW w:w="2200" w:type="dxa"/>
            <w:noWrap/>
            <w:hideMark/>
          </w:tcPr>
          <w:p w14:paraId="4D56A1CA" w14:textId="77777777" w:rsidR="00E65DBE" w:rsidRPr="00804B30" w:rsidRDefault="00E65DBE" w:rsidP="00AF0D4C">
            <w:pPr>
              <w:spacing w:after="0"/>
              <w:jc w:val="center"/>
            </w:pPr>
            <w:r w:rsidRPr="00804B30">
              <w:t>5</w:t>
            </w:r>
          </w:p>
        </w:tc>
        <w:tc>
          <w:tcPr>
            <w:tcW w:w="2200" w:type="dxa"/>
            <w:noWrap/>
            <w:hideMark/>
          </w:tcPr>
          <w:p w14:paraId="0F89921C" w14:textId="77777777" w:rsidR="00E65DBE" w:rsidRPr="00804B30" w:rsidRDefault="00E65DBE" w:rsidP="00AF0D4C">
            <w:pPr>
              <w:spacing w:after="0"/>
              <w:jc w:val="center"/>
            </w:pPr>
            <w:r w:rsidRPr="00804B30">
              <w:t>155.08</w:t>
            </w:r>
          </w:p>
        </w:tc>
        <w:tc>
          <w:tcPr>
            <w:tcW w:w="2200" w:type="dxa"/>
            <w:noWrap/>
            <w:hideMark/>
          </w:tcPr>
          <w:p w14:paraId="2BB6F9D7" w14:textId="77777777" w:rsidR="00E65DBE" w:rsidRPr="00804B30" w:rsidRDefault="00E65DBE" w:rsidP="00AF0D4C">
            <w:pPr>
              <w:spacing w:after="0"/>
              <w:jc w:val="center"/>
            </w:pPr>
            <w:r w:rsidRPr="00804B30">
              <w:t>1.07</w:t>
            </w:r>
          </w:p>
        </w:tc>
      </w:tr>
      <w:tr w:rsidR="00E65DBE" w:rsidRPr="00804B30" w14:paraId="3FAB6477" w14:textId="77777777" w:rsidTr="00AF0D4C">
        <w:tc>
          <w:tcPr>
            <w:tcW w:w="6440" w:type="dxa"/>
            <w:noWrap/>
            <w:hideMark/>
          </w:tcPr>
          <w:p w14:paraId="57A68557" w14:textId="77777777" w:rsidR="00E65DBE" w:rsidRPr="00804B30" w:rsidRDefault="00E65DBE" w:rsidP="00AF0D4C">
            <w:pPr>
              <w:spacing w:after="0"/>
            </w:pPr>
            <w:r w:rsidRPr="00804B30">
              <w:t>PRACH Format 0</w:t>
            </w:r>
          </w:p>
        </w:tc>
        <w:tc>
          <w:tcPr>
            <w:tcW w:w="2200" w:type="dxa"/>
            <w:noWrap/>
            <w:hideMark/>
          </w:tcPr>
          <w:p w14:paraId="2A56356C" w14:textId="77777777" w:rsidR="00E65DBE" w:rsidRPr="00804B30" w:rsidRDefault="00E65DBE" w:rsidP="00AF0D4C">
            <w:pPr>
              <w:spacing w:after="0"/>
              <w:jc w:val="center"/>
            </w:pPr>
            <w:r w:rsidRPr="00804B30">
              <w:t>2</w:t>
            </w:r>
          </w:p>
        </w:tc>
        <w:tc>
          <w:tcPr>
            <w:tcW w:w="2200" w:type="dxa"/>
            <w:noWrap/>
            <w:hideMark/>
          </w:tcPr>
          <w:p w14:paraId="484C2968" w14:textId="77777777" w:rsidR="00E65DBE" w:rsidRPr="00804B30" w:rsidRDefault="00E65DBE" w:rsidP="00AF0D4C">
            <w:pPr>
              <w:spacing w:after="0"/>
              <w:jc w:val="center"/>
            </w:pPr>
            <w:r w:rsidRPr="00804B30">
              <w:t>146.85</w:t>
            </w:r>
          </w:p>
        </w:tc>
        <w:tc>
          <w:tcPr>
            <w:tcW w:w="2200" w:type="dxa"/>
            <w:noWrap/>
            <w:hideMark/>
          </w:tcPr>
          <w:p w14:paraId="2CDD44F6" w14:textId="77777777" w:rsidR="00E65DBE" w:rsidRPr="00804B30" w:rsidRDefault="00E65DBE" w:rsidP="00AF0D4C">
            <w:pPr>
              <w:spacing w:after="0"/>
              <w:jc w:val="center"/>
              <w:rPr>
                <w:noProof/>
              </w:rPr>
            </w:pPr>
            <w:r>
              <w:rPr>
                <w:noProof/>
              </w:rPr>
              <w:t>1.98</w:t>
            </w:r>
          </w:p>
        </w:tc>
      </w:tr>
      <w:tr w:rsidR="00E65DBE" w:rsidRPr="00804B30" w14:paraId="10DB9B7F" w14:textId="77777777" w:rsidTr="00AF0D4C">
        <w:tc>
          <w:tcPr>
            <w:tcW w:w="6440" w:type="dxa"/>
            <w:noWrap/>
            <w:hideMark/>
          </w:tcPr>
          <w:p w14:paraId="2D39ED91" w14:textId="77777777" w:rsidR="00E65DBE" w:rsidRPr="00804B30" w:rsidRDefault="00E65DBE" w:rsidP="00AF0D4C">
            <w:pPr>
              <w:spacing w:after="0"/>
            </w:pPr>
            <w:r w:rsidRPr="00804B30">
              <w:t>PRACH Format B4</w:t>
            </w:r>
          </w:p>
        </w:tc>
        <w:tc>
          <w:tcPr>
            <w:tcW w:w="2200" w:type="dxa"/>
            <w:noWrap/>
            <w:hideMark/>
          </w:tcPr>
          <w:p w14:paraId="225BA054" w14:textId="77777777" w:rsidR="00E65DBE" w:rsidRPr="00804B30" w:rsidRDefault="00E65DBE" w:rsidP="00AF0D4C">
            <w:pPr>
              <w:spacing w:after="0"/>
              <w:jc w:val="center"/>
            </w:pPr>
            <w:r w:rsidRPr="00804B30">
              <w:t>5</w:t>
            </w:r>
          </w:p>
        </w:tc>
        <w:tc>
          <w:tcPr>
            <w:tcW w:w="2200" w:type="dxa"/>
            <w:noWrap/>
            <w:hideMark/>
          </w:tcPr>
          <w:p w14:paraId="30228963" w14:textId="77777777" w:rsidR="00E65DBE" w:rsidRPr="00804B30" w:rsidRDefault="00E65DBE" w:rsidP="00AF0D4C">
            <w:pPr>
              <w:spacing w:after="0"/>
              <w:jc w:val="center"/>
            </w:pPr>
            <w:r w:rsidRPr="00804B30">
              <w:t>145.11</w:t>
            </w:r>
          </w:p>
        </w:tc>
        <w:tc>
          <w:tcPr>
            <w:tcW w:w="2200" w:type="dxa"/>
            <w:noWrap/>
            <w:hideMark/>
          </w:tcPr>
          <w:p w14:paraId="37FD70C2" w14:textId="77777777" w:rsidR="00E65DBE" w:rsidRPr="00804B30" w:rsidRDefault="00E65DBE" w:rsidP="00AF0D4C">
            <w:pPr>
              <w:spacing w:after="0"/>
              <w:jc w:val="center"/>
            </w:pPr>
            <w:r w:rsidRPr="00804B30">
              <w:t>3.05</w:t>
            </w:r>
          </w:p>
        </w:tc>
      </w:tr>
      <w:tr w:rsidR="00E65DBE" w:rsidRPr="00804B30" w14:paraId="73204805" w14:textId="77777777" w:rsidTr="00AF0D4C">
        <w:tc>
          <w:tcPr>
            <w:tcW w:w="6440" w:type="dxa"/>
            <w:noWrap/>
            <w:hideMark/>
          </w:tcPr>
          <w:p w14:paraId="53E90285" w14:textId="77777777" w:rsidR="00E65DBE" w:rsidRPr="00804B30" w:rsidRDefault="00E65DBE" w:rsidP="00AF0D4C">
            <w:pPr>
              <w:spacing w:after="0"/>
            </w:pPr>
            <w:r w:rsidRPr="00804B30">
              <w:t>PRACH Format C2</w:t>
            </w:r>
          </w:p>
        </w:tc>
        <w:tc>
          <w:tcPr>
            <w:tcW w:w="2200" w:type="dxa"/>
            <w:noWrap/>
            <w:hideMark/>
          </w:tcPr>
          <w:p w14:paraId="2D1288AD" w14:textId="77777777" w:rsidR="00E65DBE" w:rsidRPr="00804B30" w:rsidRDefault="00E65DBE" w:rsidP="00AF0D4C">
            <w:pPr>
              <w:spacing w:after="0"/>
              <w:jc w:val="center"/>
            </w:pPr>
            <w:r w:rsidRPr="00804B30">
              <w:t>0</w:t>
            </w:r>
          </w:p>
        </w:tc>
        <w:tc>
          <w:tcPr>
            <w:tcW w:w="2200" w:type="dxa"/>
            <w:noWrap/>
            <w:hideMark/>
          </w:tcPr>
          <w:p w14:paraId="3B121EF4" w14:textId="77777777" w:rsidR="00E65DBE" w:rsidRPr="00804B30" w:rsidRDefault="00E65DBE" w:rsidP="00AF0D4C">
            <w:pPr>
              <w:spacing w:after="0"/>
              <w:jc w:val="center"/>
              <w:rPr>
                <w:noProof/>
              </w:rPr>
            </w:pPr>
          </w:p>
        </w:tc>
        <w:tc>
          <w:tcPr>
            <w:tcW w:w="2200" w:type="dxa"/>
            <w:noWrap/>
            <w:hideMark/>
          </w:tcPr>
          <w:p w14:paraId="413A42C5" w14:textId="77777777" w:rsidR="00E65DBE" w:rsidRPr="00804B30" w:rsidRDefault="00E65DBE" w:rsidP="00AF0D4C">
            <w:pPr>
              <w:spacing w:after="0"/>
              <w:jc w:val="center"/>
              <w:rPr>
                <w:noProof/>
              </w:rPr>
            </w:pPr>
          </w:p>
        </w:tc>
      </w:tr>
      <w:tr w:rsidR="00E65DBE" w:rsidRPr="00804B30" w14:paraId="4A931879" w14:textId="77777777" w:rsidTr="00AF0D4C">
        <w:tc>
          <w:tcPr>
            <w:tcW w:w="6440" w:type="dxa"/>
            <w:noWrap/>
            <w:hideMark/>
          </w:tcPr>
          <w:p w14:paraId="3877DA75" w14:textId="77777777" w:rsidR="00E65DBE" w:rsidRPr="00804B30" w:rsidRDefault="00E65DBE" w:rsidP="00AF0D4C">
            <w:pPr>
              <w:spacing w:after="0"/>
            </w:pPr>
            <w:r w:rsidRPr="00804B30">
              <w:t xml:space="preserve">Broadcast PDCCH(PDCCH of Msg.2) </w:t>
            </w:r>
          </w:p>
        </w:tc>
        <w:tc>
          <w:tcPr>
            <w:tcW w:w="2200" w:type="dxa"/>
            <w:noWrap/>
            <w:hideMark/>
          </w:tcPr>
          <w:p w14:paraId="6904910B" w14:textId="77777777" w:rsidR="00E65DBE" w:rsidRPr="00804B30" w:rsidRDefault="00E65DBE" w:rsidP="00AF0D4C">
            <w:pPr>
              <w:spacing w:after="0"/>
              <w:jc w:val="center"/>
            </w:pPr>
            <w:r w:rsidRPr="00804B30">
              <w:t>3</w:t>
            </w:r>
          </w:p>
        </w:tc>
        <w:tc>
          <w:tcPr>
            <w:tcW w:w="2200" w:type="dxa"/>
            <w:noWrap/>
            <w:hideMark/>
          </w:tcPr>
          <w:p w14:paraId="6F3D4B54" w14:textId="77777777" w:rsidR="00E65DBE" w:rsidRPr="00804B30" w:rsidRDefault="00E65DBE" w:rsidP="00AF0D4C">
            <w:pPr>
              <w:spacing w:after="0"/>
              <w:jc w:val="center"/>
            </w:pPr>
            <w:r w:rsidRPr="00804B30">
              <w:t>152.95</w:t>
            </w:r>
          </w:p>
        </w:tc>
        <w:tc>
          <w:tcPr>
            <w:tcW w:w="2200" w:type="dxa"/>
            <w:noWrap/>
            <w:hideMark/>
          </w:tcPr>
          <w:p w14:paraId="1D7FCAC8" w14:textId="77777777" w:rsidR="00E65DBE" w:rsidRPr="00804B30" w:rsidRDefault="00E65DBE" w:rsidP="00AF0D4C">
            <w:pPr>
              <w:spacing w:after="0"/>
              <w:jc w:val="center"/>
            </w:pPr>
            <w:r w:rsidRPr="00804B30">
              <w:t>1.68</w:t>
            </w:r>
          </w:p>
        </w:tc>
      </w:tr>
      <w:tr w:rsidR="00E65DBE" w:rsidRPr="00804B30" w14:paraId="2A1D1392" w14:textId="77777777" w:rsidTr="00AF0D4C">
        <w:tc>
          <w:tcPr>
            <w:tcW w:w="6440" w:type="dxa"/>
            <w:noWrap/>
            <w:hideMark/>
          </w:tcPr>
          <w:p w14:paraId="081EAE2E" w14:textId="77777777" w:rsidR="00E65DBE" w:rsidRPr="00804B30" w:rsidRDefault="00E65DBE" w:rsidP="00AF0D4C">
            <w:pPr>
              <w:spacing w:after="0"/>
            </w:pPr>
            <w:r w:rsidRPr="00804B30">
              <w:t xml:space="preserve">PDSCH for Msg.2 </w:t>
            </w:r>
          </w:p>
        </w:tc>
        <w:tc>
          <w:tcPr>
            <w:tcW w:w="2200" w:type="dxa"/>
            <w:noWrap/>
            <w:hideMark/>
          </w:tcPr>
          <w:p w14:paraId="1C0CD47C" w14:textId="77777777" w:rsidR="00E65DBE" w:rsidRPr="00804B30" w:rsidRDefault="00E65DBE" w:rsidP="00AF0D4C">
            <w:pPr>
              <w:spacing w:after="0"/>
              <w:jc w:val="center"/>
            </w:pPr>
            <w:r w:rsidRPr="00804B30">
              <w:t>3</w:t>
            </w:r>
          </w:p>
        </w:tc>
        <w:tc>
          <w:tcPr>
            <w:tcW w:w="2200" w:type="dxa"/>
            <w:noWrap/>
            <w:hideMark/>
          </w:tcPr>
          <w:p w14:paraId="33404E3F" w14:textId="77777777" w:rsidR="00E65DBE" w:rsidRPr="00804B30" w:rsidRDefault="00E65DBE" w:rsidP="00AF0D4C">
            <w:pPr>
              <w:spacing w:after="0"/>
              <w:jc w:val="center"/>
            </w:pPr>
            <w:r w:rsidRPr="00804B30">
              <w:t>154.15</w:t>
            </w:r>
          </w:p>
        </w:tc>
        <w:tc>
          <w:tcPr>
            <w:tcW w:w="2200" w:type="dxa"/>
            <w:noWrap/>
            <w:hideMark/>
          </w:tcPr>
          <w:p w14:paraId="45069F61" w14:textId="77777777" w:rsidR="00E65DBE" w:rsidRPr="00804B30" w:rsidRDefault="00E65DBE" w:rsidP="00AF0D4C">
            <w:pPr>
              <w:spacing w:after="0"/>
              <w:jc w:val="center"/>
            </w:pPr>
            <w:r w:rsidRPr="00804B30">
              <w:t>2.34</w:t>
            </w:r>
          </w:p>
        </w:tc>
      </w:tr>
      <w:tr w:rsidR="00E65DBE" w:rsidRPr="00804B30" w14:paraId="5D3C57A1" w14:textId="77777777" w:rsidTr="00AF0D4C">
        <w:tc>
          <w:tcPr>
            <w:tcW w:w="6440" w:type="dxa"/>
            <w:noWrap/>
            <w:hideMark/>
          </w:tcPr>
          <w:p w14:paraId="38849EE2" w14:textId="77777777" w:rsidR="00E65DBE" w:rsidRPr="00804B30" w:rsidRDefault="00E65DBE" w:rsidP="00AF0D4C">
            <w:pPr>
              <w:spacing w:after="0"/>
            </w:pPr>
            <w:r w:rsidRPr="00804B30">
              <w:t xml:space="preserve">PUSCH of Msg.3 </w:t>
            </w:r>
          </w:p>
        </w:tc>
        <w:tc>
          <w:tcPr>
            <w:tcW w:w="2200" w:type="dxa"/>
            <w:noWrap/>
            <w:hideMark/>
          </w:tcPr>
          <w:p w14:paraId="52D00B95" w14:textId="77777777" w:rsidR="00E65DBE" w:rsidRPr="00804B30" w:rsidRDefault="00E65DBE" w:rsidP="00AF0D4C">
            <w:pPr>
              <w:spacing w:after="0"/>
              <w:jc w:val="center"/>
            </w:pPr>
            <w:r w:rsidRPr="00804B30">
              <w:t>7</w:t>
            </w:r>
          </w:p>
        </w:tc>
        <w:tc>
          <w:tcPr>
            <w:tcW w:w="2200" w:type="dxa"/>
            <w:noWrap/>
            <w:hideMark/>
          </w:tcPr>
          <w:p w14:paraId="125937E9" w14:textId="77777777" w:rsidR="00E65DBE" w:rsidRPr="00804B30" w:rsidRDefault="00E65DBE" w:rsidP="00AF0D4C">
            <w:pPr>
              <w:spacing w:after="0"/>
              <w:jc w:val="center"/>
            </w:pPr>
            <w:r w:rsidRPr="00804B30">
              <w:t>143.86</w:t>
            </w:r>
          </w:p>
        </w:tc>
        <w:tc>
          <w:tcPr>
            <w:tcW w:w="2200" w:type="dxa"/>
            <w:noWrap/>
            <w:hideMark/>
          </w:tcPr>
          <w:p w14:paraId="03C2A4E3" w14:textId="77777777" w:rsidR="00E65DBE" w:rsidRPr="00804B30" w:rsidRDefault="00E65DBE" w:rsidP="00AF0D4C">
            <w:pPr>
              <w:spacing w:after="0"/>
              <w:jc w:val="center"/>
            </w:pPr>
            <w:r w:rsidRPr="00804B30">
              <w:t>1.04</w:t>
            </w:r>
          </w:p>
        </w:tc>
      </w:tr>
      <w:tr w:rsidR="00E65DBE" w:rsidRPr="00804B30" w14:paraId="51586E6A" w14:textId="77777777" w:rsidTr="00AF0D4C">
        <w:tc>
          <w:tcPr>
            <w:tcW w:w="6440" w:type="dxa"/>
            <w:noWrap/>
            <w:hideMark/>
          </w:tcPr>
          <w:p w14:paraId="6EFA9A0C" w14:textId="77777777" w:rsidR="00E65DBE" w:rsidRPr="00804B30" w:rsidRDefault="00E65DBE" w:rsidP="00AF0D4C">
            <w:pPr>
              <w:spacing w:after="0"/>
            </w:pPr>
            <w:r w:rsidRPr="00804B30">
              <w:t xml:space="preserve">PDSCH of Msg.4 </w:t>
            </w:r>
          </w:p>
        </w:tc>
        <w:tc>
          <w:tcPr>
            <w:tcW w:w="2200" w:type="dxa"/>
            <w:noWrap/>
            <w:hideMark/>
          </w:tcPr>
          <w:p w14:paraId="1EF4A10B" w14:textId="77777777" w:rsidR="00E65DBE" w:rsidRPr="00804B30" w:rsidRDefault="00E65DBE" w:rsidP="00AF0D4C">
            <w:pPr>
              <w:spacing w:after="0"/>
              <w:jc w:val="center"/>
            </w:pPr>
            <w:r w:rsidRPr="00804B30">
              <w:t>4</w:t>
            </w:r>
          </w:p>
        </w:tc>
        <w:tc>
          <w:tcPr>
            <w:tcW w:w="2200" w:type="dxa"/>
            <w:noWrap/>
            <w:hideMark/>
          </w:tcPr>
          <w:p w14:paraId="29D2DF04" w14:textId="77777777" w:rsidR="00E65DBE" w:rsidRPr="00804B30" w:rsidRDefault="00E65DBE" w:rsidP="00AF0D4C">
            <w:pPr>
              <w:spacing w:after="0"/>
              <w:jc w:val="center"/>
            </w:pPr>
            <w:r w:rsidRPr="00804B30">
              <w:t>154.40</w:t>
            </w:r>
          </w:p>
        </w:tc>
        <w:tc>
          <w:tcPr>
            <w:tcW w:w="2200" w:type="dxa"/>
            <w:noWrap/>
            <w:hideMark/>
          </w:tcPr>
          <w:p w14:paraId="19C262E3" w14:textId="77777777" w:rsidR="00E65DBE" w:rsidRPr="00804B30" w:rsidRDefault="00E65DBE" w:rsidP="00AF0D4C">
            <w:pPr>
              <w:spacing w:after="0"/>
              <w:jc w:val="center"/>
            </w:pPr>
            <w:r w:rsidRPr="00804B30">
              <w:t>1.92</w:t>
            </w:r>
          </w:p>
        </w:tc>
      </w:tr>
      <w:tr w:rsidR="00E65DBE" w:rsidRPr="00804B30" w14:paraId="62E61D90" w14:textId="77777777" w:rsidTr="00AF0D4C">
        <w:tc>
          <w:tcPr>
            <w:tcW w:w="6440" w:type="dxa"/>
            <w:noWrap/>
            <w:hideMark/>
          </w:tcPr>
          <w:p w14:paraId="4890AB14" w14:textId="77777777" w:rsidR="00E65DBE" w:rsidRPr="00804B30" w:rsidRDefault="00E65DBE" w:rsidP="00AF0D4C">
            <w:pPr>
              <w:spacing w:after="0"/>
            </w:pPr>
            <w:r w:rsidRPr="00804B30">
              <w:t xml:space="preserve">PUCCH w/ HARQ-ACK for Msg.4 </w:t>
            </w:r>
          </w:p>
        </w:tc>
        <w:tc>
          <w:tcPr>
            <w:tcW w:w="2200" w:type="dxa"/>
            <w:noWrap/>
            <w:hideMark/>
          </w:tcPr>
          <w:p w14:paraId="70FFFE8C" w14:textId="77777777" w:rsidR="00E65DBE" w:rsidRPr="00804B30" w:rsidRDefault="00E65DBE" w:rsidP="00AF0D4C">
            <w:pPr>
              <w:spacing w:after="0"/>
              <w:jc w:val="center"/>
            </w:pPr>
            <w:r w:rsidRPr="00804B30">
              <w:t>2</w:t>
            </w:r>
          </w:p>
        </w:tc>
        <w:tc>
          <w:tcPr>
            <w:tcW w:w="2200" w:type="dxa"/>
            <w:noWrap/>
            <w:hideMark/>
          </w:tcPr>
          <w:p w14:paraId="27D52A5C" w14:textId="77777777" w:rsidR="00E65DBE" w:rsidRPr="00804B30" w:rsidRDefault="00E65DBE" w:rsidP="00AF0D4C">
            <w:pPr>
              <w:spacing w:after="0"/>
              <w:jc w:val="center"/>
            </w:pPr>
            <w:r w:rsidRPr="00804B30">
              <w:t>149.99</w:t>
            </w:r>
          </w:p>
        </w:tc>
        <w:tc>
          <w:tcPr>
            <w:tcW w:w="2200" w:type="dxa"/>
            <w:noWrap/>
            <w:hideMark/>
          </w:tcPr>
          <w:p w14:paraId="37C6DBAC" w14:textId="77777777" w:rsidR="00E65DBE" w:rsidRPr="00804B30" w:rsidRDefault="00E65DBE" w:rsidP="00AF0D4C">
            <w:pPr>
              <w:spacing w:after="0"/>
              <w:jc w:val="center"/>
              <w:rPr>
                <w:noProof/>
              </w:rPr>
            </w:pPr>
            <w:r>
              <w:rPr>
                <w:noProof/>
              </w:rPr>
              <w:t>0.05</w:t>
            </w:r>
          </w:p>
        </w:tc>
      </w:tr>
      <w:tr w:rsidR="00E65DBE" w:rsidRPr="00804B30" w14:paraId="2DF4C82B" w14:textId="77777777" w:rsidTr="00AF0D4C">
        <w:tc>
          <w:tcPr>
            <w:tcW w:w="6440" w:type="dxa"/>
            <w:noWrap/>
            <w:hideMark/>
          </w:tcPr>
          <w:p w14:paraId="3109137A" w14:textId="77777777" w:rsidR="00E65DBE" w:rsidRPr="00804B30" w:rsidRDefault="00E65DBE" w:rsidP="00AF0D4C">
            <w:pPr>
              <w:spacing w:after="0"/>
            </w:pPr>
            <w:r w:rsidRPr="00804B30">
              <w:t xml:space="preserve">Unicast PDCCH </w:t>
            </w:r>
          </w:p>
        </w:tc>
        <w:tc>
          <w:tcPr>
            <w:tcW w:w="2200" w:type="dxa"/>
            <w:noWrap/>
            <w:hideMark/>
          </w:tcPr>
          <w:p w14:paraId="443CF3F4" w14:textId="77777777" w:rsidR="00E65DBE" w:rsidRPr="00804B30" w:rsidRDefault="00E65DBE" w:rsidP="00AF0D4C">
            <w:pPr>
              <w:spacing w:after="0"/>
              <w:jc w:val="center"/>
            </w:pPr>
            <w:r w:rsidRPr="00804B30">
              <w:t>10</w:t>
            </w:r>
          </w:p>
        </w:tc>
        <w:tc>
          <w:tcPr>
            <w:tcW w:w="2200" w:type="dxa"/>
            <w:noWrap/>
            <w:hideMark/>
          </w:tcPr>
          <w:p w14:paraId="7167C02A" w14:textId="77777777" w:rsidR="00E65DBE" w:rsidRPr="00804B30" w:rsidRDefault="00E65DBE" w:rsidP="00AF0D4C">
            <w:pPr>
              <w:spacing w:after="0"/>
              <w:jc w:val="center"/>
            </w:pPr>
            <w:r w:rsidRPr="00804B30">
              <w:t>156.11</w:t>
            </w:r>
          </w:p>
        </w:tc>
        <w:tc>
          <w:tcPr>
            <w:tcW w:w="2200" w:type="dxa"/>
            <w:noWrap/>
            <w:hideMark/>
          </w:tcPr>
          <w:p w14:paraId="3443F402" w14:textId="77777777" w:rsidR="00E65DBE" w:rsidRPr="00804B30" w:rsidRDefault="00E65DBE" w:rsidP="00AF0D4C">
            <w:pPr>
              <w:spacing w:after="0"/>
              <w:jc w:val="center"/>
            </w:pPr>
            <w:r w:rsidRPr="00804B30">
              <w:t>3.12</w:t>
            </w:r>
          </w:p>
        </w:tc>
      </w:tr>
      <w:tr w:rsidR="00E65DBE" w:rsidRPr="00804B30" w14:paraId="20839C3D" w14:textId="77777777" w:rsidTr="00AF0D4C">
        <w:tc>
          <w:tcPr>
            <w:tcW w:w="6440" w:type="dxa"/>
            <w:noWrap/>
            <w:hideMark/>
          </w:tcPr>
          <w:p w14:paraId="22AFF27D" w14:textId="77777777" w:rsidR="00E65DBE" w:rsidRPr="00804B30" w:rsidRDefault="00E65DBE" w:rsidP="00AF0D4C">
            <w:pPr>
              <w:spacing w:after="0"/>
            </w:pPr>
            <w:r w:rsidRPr="00804B30">
              <w:t>PDSCH for eMBB DDDSU</w:t>
            </w:r>
          </w:p>
        </w:tc>
        <w:tc>
          <w:tcPr>
            <w:tcW w:w="2200" w:type="dxa"/>
            <w:noWrap/>
            <w:hideMark/>
          </w:tcPr>
          <w:p w14:paraId="52F66938" w14:textId="77777777" w:rsidR="00E65DBE" w:rsidRPr="00804B30" w:rsidRDefault="00E65DBE" w:rsidP="00AF0D4C">
            <w:pPr>
              <w:spacing w:after="0"/>
              <w:jc w:val="center"/>
            </w:pPr>
            <w:r w:rsidRPr="00804B30">
              <w:t>8</w:t>
            </w:r>
          </w:p>
        </w:tc>
        <w:tc>
          <w:tcPr>
            <w:tcW w:w="2200" w:type="dxa"/>
            <w:noWrap/>
            <w:hideMark/>
          </w:tcPr>
          <w:p w14:paraId="522F71F1" w14:textId="77777777" w:rsidR="00E65DBE" w:rsidRPr="00804B30" w:rsidRDefault="00E65DBE" w:rsidP="00AF0D4C">
            <w:pPr>
              <w:spacing w:after="0"/>
              <w:jc w:val="center"/>
            </w:pPr>
            <w:r w:rsidRPr="00804B30">
              <w:t>152.81</w:t>
            </w:r>
          </w:p>
        </w:tc>
        <w:tc>
          <w:tcPr>
            <w:tcW w:w="2200" w:type="dxa"/>
            <w:noWrap/>
            <w:hideMark/>
          </w:tcPr>
          <w:p w14:paraId="01331A46" w14:textId="77777777" w:rsidR="00E65DBE" w:rsidRPr="00804B30" w:rsidRDefault="00E65DBE" w:rsidP="00AF0D4C">
            <w:pPr>
              <w:spacing w:after="0"/>
              <w:jc w:val="center"/>
            </w:pPr>
            <w:r w:rsidRPr="00804B30">
              <w:t>3.49</w:t>
            </w:r>
          </w:p>
        </w:tc>
      </w:tr>
      <w:tr w:rsidR="00E65DBE" w:rsidRPr="00804B30" w14:paraId="0A642F30" w14:textId="77777777" w:rsidTr="00AF0D4C">
        <w:tc>
          <w:tcPr>
            <w:tcW w:w="6440" w:type="dxa"/>
            <w:noWrap/>
            <w:hideMark/>
          </w:tcPr>
          <w:p w14:paraId="740D9B76" w14:textId="77777777" w:rsidR="00E65DBE" w:rsidRPr="00804B30" w:rsidRDefault="00E65DBE" w:rsidP="00AF0D4C">
            <w:pPr>
              <w:spacing w:after="0"/>
            </w:pPr>
            <w:r w:rsidRPr="00804B30">
              <w:t>PDSCH for eMBB DDDSUDDSUU</w:t>
            </w:r>
          </w:p>
        </w:tc>
        <w:tc>
          <w:tcPr>
            <w:tcW w:w="2200" w:type="dxa"/>
            <w:noWrap/>
            <w:hideMark/>
          </w:tcPr>
          <w:p w14:paraId="4911F843" w14:textId="77777777" w:rsidR="00E65DBE" w:rsidRPr="00804B30" w:rsidRDefault="00E65DBE" w:rsidP="00AF0D4C">
            <w:pPr>
              <w:spacing w:after="0"/>
              <w:jc w:val="center"/>
            </w:pPr>
            <w:r w:rsidRPr="00804B30">
              <w:t>6</w:t>
            </w:r>
          </w:p>
        </w:tc>
        <w:tc>
          <w:tcPr>
            <w:tcW w:w="2200" w:type="dxa"/>
            <w:noWrap/>
            <w:hideMark/>
          </w:tcPr>
          <w:p w14:paraId="516E0445" w14:textId="77777777" w:rsidR="00E65DBE" w:rsidRPr="00804B30" w:rsidRDefault="00E65DBE" w:rsidP="00AF0D4C">
            <w:pPr>
              <w:spacing w:after="0"/>
              <w:jc w:val="center"/>
            </w:pPr>
            <w:r w:rsidRPr="00804B30">
              <w:t>152.21</w:t>
            </w:r>
          </w:p>
        </w:tc>
        <w:tc>
          <w:tcPr>
            <w:tcW w:w="2200" w:type="dxa"/>
            <w:noWrap/>
            <w:hideMark/>
          </w:tcPr>
          <w:p w14:paraId="04A6B46B" w14:textId="77777777" w:rsidR="00E65DBE" w:rsidRPr="00804B30" w:rsidRDefault="00E65DBE" w:rsidP="00AF0D4C">
            <w:pPr>
              <w:spacing w:after="0"/>
              <w:jc w:val="center"/>
            </w:pPr>
            <w:r w:rsidRPr="00804B30">
              <w:t>6.77</w:t>
            </w:r>
          </w:p>
        </w:tc>
      </w:tr>
    </w:tbl>
    <w:p w14:paraId="4072EE66" w14:textId="77777777" w:rsidR="00E65DBE" w:rsidRDefault="00E65DBE" w:rsidP="00E65DBE"/>
    <w:p w14:paraId="14308E1B" w14:textId="77777777" w:rsidR="00E65DBE" w:rsidRDefault="00E65DBE" w:rsidP="00E65DBE">
      <w:pPr>
        <w:pStyle w:val="TH"/>
      </w:pPr>
      <w:r>
        <w:lastRenderedPageBreak/>
        <w:t xml:space="preserve">Table </w:t>
      </w:r>
      <w:r>
        <w:rPr>
          <w:lang w:eastAsia="zh-CN"/>
        </w:rPr>
        <w:t>5.1.1.3</w:t>
      </w:r>
      <w:r w:rsidRPr="007368F9">
        <w:t>-</w:t>
      </w:r>
      <w:r>
        <w:rPr>
          <w:rFonts w:hint="eastAsia"/>
          <w:lang w:eastAsia="ja-JP"/>
        </w:rPr>
        <w:t>2</w:t>
      </w:r>
      <w:r w:rsidRPr="007368F9">
        <w:rPr>
          <w:rFonts w:hint="eastAsia"/>
        </w:rPr>
        <w:t>:</w:t>
      </w:r>
      <w:r>
        <w:rPr>
          <w:rFonts w:hint="eastAsia"/>
        </w:rPr>
        <w:t xml:space="preserve"> Representative values </w:t>
      </w:r>
      <w:r>
        <w:t>of MIL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4073"/>
        <w:gridCol w:w="1446"/>
        <w:gridCol w:w="1446"/>
        <w:gridCol w:w="1446"/>
        <w:gridCol w:w="1446"/>
      </w:tblGrid>
      <w:tr w:rsidR="00E65DBE" w:rsidRPr="00804B30" w14:paraId="5018F084" w14:textId="77777777" w:rsidTr="00AF0D4C">
        <w:tc>
          <w:tcPr>
            <w:tcW w:w="6440" w:type="dxa"/>
            <w:shd w:val="clear" w:color="auto" w:fill="E7E6E6" w:themeFill="background2"/>
            <w:noWrap/>
            <w:hideMark/>
          </w:tcPr>
          <w:p w14:paraId="25C86D7D"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151D196C"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186502E1"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762C1F84" w14:textId="77777777" w:rsidR="00E65DBE" w:rsidRPr="009C135A" w:rsidRDefault="00E65DBE" w:rsidP="00AF0D4C">
            <w:pPr>
              <w:spacing w:after="0"/>
              <w:jc w:val="center"/>
            </w:pPr>
            <w:r w:rsidRPr="00F9020F">
              <w:rPr>
                <w:b/>
              </w:rPr>
              <w:t>Standard Deviation (w/o outlier)</w:t>
            </w:r>
          </w:p>
        </w:tc>
        <w:tc>
          <w:tcPr>
            <w:tcW w:w="2200" w:type="dxa"/>
            <w:shd w:val="clear" w:color="auto" w:fill="E7E6E6" w:themeFill="background2"/>
            <w:hideMark/>
          </w:tcPr>
          <w:p w14:paraId="15C20A7C" w14:textId="77777777" w:rsidR="00E65DBE" w:rsidRPr="009C135A" w:rsidRDefault="00E65DBE" w:rsidP="00AF0D4C">
            <w:pPr>
              <w:spacing w:after="0"/>
              <w:jc w:val="center"/>
            </w:pPr>
            <w:r w:rsidRPr="00F9020F">
              <w:rPr>
                <w:b/>
              </w:rPr>
              <w:t>Relative difference between channels</w:t>
            </w:r>
          </w:p>
        </w:tc>
      </w:tr>
      <w:tr w:rsidR="00E65DBE" w:rsidRPr="00804B30" w14:paraId="52EBBB8F" w14:textId="77777777" w:rsidTr="00AF0D4C">
        <w:tc>
          <w:tcPr>
            <w:tcW w:w="6440" w:type="dxa"/>
            <w:noWrap/>
            <w:hideMark/>
          </w:tcPr>
          <w:p w14:paraId="67CFDE01" w14:textId="77777777" w:rsidR="00E65DBE" w:rsidRPr="00804B30" w:rsidRDefault="00E65DBE" w:rsidP="00AF0D4C">
            <w:pPr>
              <w:spacing w:after="0"/>
              <w:rPr>
                <w:noProof/>
                <w:sz w:val="22"/>
              </w:rPr>
            </w:pPr>
            <w:r w:rsidRPr="00804B30">
              <w:t>PUSCH for eMBB DDDSU</w:t>
            </w:r>
          </w:p>
        </w:tc>
        <w:tc>
          <w:tcPr>
            <w:tcW w:w="2200" w:type="dxa"/>
            <w:noWrap/>
            <w:hideMark/>
          </w:tcPr>
          <w:p w14:paraId="2C84B557" w14:textId="77777777" w:rsidR="00E65DBE" w:rsidRPr="00804B30" w:rsidRDefault="00E65DBE" w:rsidP="00AF0D4C">
            <w:pPr>
              <w:spacing w:after="0"/>
              <w:jc w:val="center"/>
              <w:rPr>
                <w:noProof/>
                <w:sz w:val="22"/>
              </w:rPr>
            </w:pPr>
            <w:r w:rsidRPr="00804B30">
              <w:t>10</w:t>
            </w:r>
          </w:p>
        </w:tc>
        <w:tc>
          <w:tcPr>
            <w:tcW w:w="2200" w:type="dxa"/>
            <w:noWrap/>
            <w:hideMark/>
          </w:tcPr>
          <w:p w14:paraId="7A2D906F" w14:textId="77777777" w:rsidR="00E65DBE" w:rsidRPr="00804B30" w:rsidRDefault="00E65DBE" w:rsidP="00AF0D4C">
            <w:pPr>
              <w:spacing w:after="0"/>
              <w:jc w:val="center"/>
              <w:rPr>
                <w:noProof/>
                <w:sz w:val="22"/>
              </w:rPr>
            </w:pPr>
            <w:r w:rsidRPr="00804B30">
              <w:t>142.25</w:t>
            </w:r>
          </w:p>
        </w:tc>
        <w:tc>
          <w:tcPr>
            <w:tcW w:w="2200" w:type="dxa"/>
            <w:noWrap/>
            <w:hideMark/>
          </w:tcPr>
          <w:p w14:paraId="410AFD9E" w14:textId="77777777" w:rsidR="00E65DBE" w:rsidRPr="00804B30" w:rsidRDefault="00E65DBE" w:rsidP="00AF0D4C">
            <w:pPr>
              <w:spacing w:after="0"/>
              <w:jc w:val="center"/>
              <w:rPr>
                <w:noProof/>
                <w:sz w:val="22"/>
              </w:rPr>
            </w:pPr>
            <w:r w:rsidRPr="00804B30">
              <w:t>1.75</w:t>
            </w:r>
          </w:p>
        </w:tc>
        <w:tc>
          <w:tcPr>
            <w:tcW w:w="2200" w:type="dxa"/>
            <w:noWrap/>
            <w:hideMark/>
          </w:tcPr>
          <w:p w14:paraId="5DB063A6" w14:textId="77777777" w:rsidR="00E65DBE" w:rsidRPr="00804B30" w:rsidRDefault="00E65DBE" w:rsidP="00AF0D4C">
            <w:pPr>
              <w:spacing w:after="0"/>
              <w:jc w:val="center"/>
            </w:pPr>
            <w:r w:rsidRPr="00804B30">
              <w:t>0.00</w:t>
            </w:r>
          </w:p>
        </w:tc>
      </w:tr>
      <w:tr w:rsidR="00E65DBE" w:rsidRPr="00804B30" w14:paraId="1D42BA68" w14:textId="77777777" w:rsidTr="00AF0D4C">
        <w:tc>
          <w:tcPr>
            <w:tcW w:w="6440" w:type="dxa"/>
            <w:noWrap/>
            <w:hideMark/>
          </w:tcPr>
          <w:p w14:paraId="38873823" w14:textId="77777777" w:rsidR="00E65DBE" w:rsidRPr="00804B30" w:rsidRDefault="00E65DBE" w:rsidP="00AF0D4C">
            <w:pPr>
              <w:spacing w:after="0"/>
            </w:pPr>
            <w:r w:rsidRPr="00804B30">
              <w:t>PUSCH for eMBB DDDSUDDSUU</w:t>
            </w:r>
          </w:p>
        </w:tc>
        <w:tc>
          <w:tcPr>
            <w:tcW w:w="2200" w:type="dxa"/>
            <w:noWrap/>
            <w:hideMark/>
          </w:tcPr>
          <w:p w14:paraId="368172BA" w14:textId="77777777" w:rsidR="00E65DBE" w:rsidRPr="00804B30" w:rsidRDefault="00E65DBE" w:rsidP="00AF0D4C">
            <w:pPr>
              <w:spacing w:after="0"/>
              <w:jc w:val="center"/>
            </w:pPr>
            <w:r w:rsidRPr="00804B30">
              <w:t>9</w:t>
            </w:r>
          </w:p>
        </w:tc>
        <w:tc>
          <w:tcPr>
            <w:tcW w:w="2200" w:type="dxa"/>
            <w:noWrap/>
            <w:hideMark/>
          </w:tcPr>
          <w:p w14:paraId="1F1B2582" w14:textId="77777777" w:rsidR="00E65DBE" w:rsidRPr="00804B30" w:rsidRDefault="00E65DBE" w:rsidP="00AF0D4C">
            <w:pPr>
              <w:spacing w:after="0"/>
              <w:jc w:val="center"/>
            </w:pPr>
            <w:r w:rsidRPr="00804B30">
              <w:t>144.22</w:t>
            </w:r>
          </w:p>
        </w:tc>
        <w:tc>
          <w:tcPr>
            <w:tcW w:w="2200" w:type="dxa"/>
            <w:noWrap/>
            <w:hideMark/>
          </w:tcPr>
          <w:p w14:paraId="6F7AC131" w14:textId="77777777" w:rsidR="00E65DBE" w:rsidRPr="00804B30" w:rsidRDefault="00E65DBE" w:rsidP="00AF0D4C">
            <w:pPr>
              <w:spacing w:after="0"/>
              <w:jc w:val="center"/>
            </w:pPr>
            <w:r w:rsidRPr="00804B30">
              <w:t>1.03</w:t>
            </w:r>
          </w:p>
        </w:tc>
        <w:tc>
          <w:tcPr>
            <w:tcW w:w="2200" w:type="dxa"/>
            <w:noWrap/>
            <w:hideMark/>
          </w:tcPr>
          <w:p w14:paraId="53527441" w14:textId="77777777" w:rsidR="00E65DBE" w:rsidRPr="00804B30" w:rsidRDefault="00E65DBE" w:rsidP="00AF0D4C">
            <w:pPr>
              <w:spacing w:after="0"/>
              <w:jc w:val="center"/>
            </w:pPr>
            <w:r w:rsidRPr="00804B30">
              <w:t>1.97</w:t>
            </w:r>
          </w:p>
        </w:tc>
      </w:tr>
      <w:tr w:rsidR="00E65DBE" w:rsidRPr="00804B30" w14:paraId="57C71469" w14:textId="77777777" w:rsidTr="00AF0D4C">
        <w:tc>
          <w:tcPr>
            <w:tcW w:w="6440" w:type="dxa"/>
            <w:noWrap/>
            <w:hideMark/>
          </w:tcPr>
          <w:p w14:paraId="23F5E4A0" w14:textId="77777777" w:rsidR="00E65DBE" w:rsidRPr="00804B30" w:rsidRDefault="00E65DBE" w:rsidP="00AF0D4C">
            <w:pPr>
              <w:spacing w:after="0"/>
            </w:pPr>
            <w:r w:rsidRPr="00804B30">
              <w:t>PUSCH for VoIP DDDSU</w:t>
            </w:r>
          </w:p>
        </w:tc>
        <w:tc>
          <w:tcPr>
            <w:tcW w:w="2200" w:type="dxa"/>
            <w:noWrap/>
            <w:hideMark/>
          </w:tcPr>
          <w:p w14:paraId="2B50947C" w14:textId="77777777" w:rsidR="00E65DBE" w:rsidRPr="00804B30" w:rsidRDefault="00E65DBE" w:rsidP="00AF0D4C">
            <w:pPr>
              <w:spacing w:after="0"/>
              <w:jc w:val="center"/>
            </w:pPr>
            <w:r w:rsidRPr="00804B30">
              <w:t>13</w:t>
            </w:r>
          </w:p>
        </w:tc>
        <w:tc>
          <w:tcPr>
            <w:tcW w:w="2200" w:type="dxa"/>
            <w:noWrap/>
            <w:hideMark/>
          </w:tcPr>
          <w:p w14:paraId="4D5D2207" w14:textId="77777777" w:rsidR="00E65DBE" w:rsidRPr="00804B30" w:rsidRDefault="00E65DBE" w:rsidP="00AF0D4C">
            <w:pPr>
              <w:spacing w:after="0"/>
              <w:jc w:val="center"/>
            </w:pPr>
            <w:r w:rsidRPr="00804B30">
              <w:t>148.04</w:t>
            </w:r>
          </w:p>
        </w:tc>
        <w:tc>
          <w:tcPr>
            <w:tcW w:w="2200" w:type="dxa"/>
            <w:noWrap/>
            <w:hideMark/>
          </w:tcPr>
          <w:p w14:paraId="08EF3D3D" w14:textId="77777777" w:rsidR="00E65DBE" w:rsidRPr="00804B30" w:rsidRDefault="00E65DBE" w:rsidP="00AF0D4C">
            <w:pPr>
              <w:spacing w:after="0"/>
              <w:jc w:val="center"/>
            </w:pPr>
            <w:r w:rsidRPr="00804B30">
              <w:t>1.76</w:t>
            </w:r>
          </w:p>
        </w:tc>
        <w:tc>
          <w:tcPr>
            <w:tcW w:w="2200" w:type="dxa"/>
            <w:noWrap/>
            <w:hideMark/>
          </w:tcPr>
          <w:p w14:paraId="5D0D06B4" w14:textId="77777777" w:rsidR="00E65DBE" w:rsidRPr="00804B30" w:rsidRDefault="00E65DBE" w:rsidP="00AF0D4C">
            <w:pPr>
              <w:spacing w:after="0"/>
              <w:jc w:val="center"/>
            </w:pPr>
            <w:r w:rsidRPr="00804B30">
              <w:t>5.79</w:t>
            </w:r>
          </w:p>
        </w:tc>
      </w:tr>
      <w:tr w:rsidR="00E65DBE" w:rsidRPr="00804B30" w14:paraId="2BA93E8D" w14:textId="77777777" w:rsidTr="00AF0D4C">
        <w:tc>
          <w:tcPr>
            <w:tcW w:w="6440" w:type="dxa"/>
            <w:noWrap/>
            <w:hideMark/>
          </w:tcPr>
          <w:p w14:paraId="0B66E500" w14:textId="77777777" w:rsidR="00E65DBE" w:rsidRPr="00804B30" w:rsidRDefault="00E65DBE" w:rsidP="00AF0D4C">
            <w:pPr>
              <w:spacing w:after="0"/>
            </w:pPr>
            <w:r w:rsidRPr="00804B30">
              <w:t>PUSCH for VoIP DDDSUDDSUU</w:t>
            </w:r>
          </w:p>
        </w:tc>
        <w:tc>
          <w:tcPr>
            <w:tcW w:w="2200" w:type="dxa"/>
            <w:noWrap/>
            <w:hideMark/>
          </w:tcPr>
          <w:p w14:paraId="056BF736" w14:textId="77777777" w:rsidR="00E65DBE" w:rsidRPr="00804B30" w:rsidRDefault="00E65DBE" w:rsidP="00AF0D4C">
            <w:pPr>
              <w:spacing w:after="0"/>
              <w:jc w:val="center"/>
            </w:pPr>
            <w:r w:rsidRPr="00804B30">
              <w:t>12</w:t>
            </w:r>
          </w:p>
        </w:tc>
        <w:tc>
          <w:tcPr>
            <w:tcW w:w="2200" w:type="dxa"/>
            <w:noWrap/>
            <w:hideMark/>
          </w:tcPr>
          <w:p w14:paraId="19F78DAA" w14:textId="77777777" w:rsidR="00E65DBE" w:rsidRPr="00804B30" w:rsidRDefault="00E65DBE" w:rsidP="00AF0D4C">
            <w:pPr>
              <w:spacing w:after="0"/>
              <w:jc w:val="center"/>
            </w:pPr>
            <w:r w:rsidRPr="00804B30">
              <w:t>147.87</w:t>
            </w:r>
          </w:p>
        </w:tc>
        <w:tc>
          <w:tcPr>
            <w:tcW w:w="2200" w:type="dxa"/>
            <w:noWrap/>
            <w:hideMark/>
          </w:tcPr>
          <w:p w14:paraId="49026B54" w14:textId="77777777" w:rsidR="00E65DBE" w:rsidRPr="00804B30" w:rsidRDefault="00E65DBE" w:rsidP="00AF0D4C">
            <w:pPr>
              <w:spacing w:after="0"/>
              <w:jc w:val="center"/>
            </w:pPr>
            <w:r w:rsidRPr="00804B30">
              <w:t>1.91</w:t>
            </w:r>
          </w:p>
        </w:tc>
        <w:tc>
          <w:tcPr>
            <w:tcW w:w="2200" w:type="dxa"/>
            <w:noWrap/>
            <w:hideMark/>
          </w:tcPr>
          <w:p w14:paraId="7CDC54AC" w14:textId="77777777" w:rsidR="00E65DBE" w:rsidRPr="00804B30" w:rsidRDefault="00E65DBE" w:rsidP="00AF0D4C">
            <w:pPr>
              <w:spacing w:after="0"/>
              <w:jc w:val="center"/>
            </w:pPr>
            <w:r w:rsidRPr="00804B30">
              <w:t>5.62</w:t>
            </w:r>
          </w:p>
        </w:tc>
      </w:tr>
      <w:tr w:rsidR="00E65DBE" w:rsidRPr="00804B30" w14:paraId="5D056735" w14:textId="77777777" w:rsidTr="00AF0D4C">
        <w:tc>
          <w:tcPr>
            <w:tcW w:w="6440" w:type="dxa"/>
            <w:noWrap/>
            <w:hideMark/>
          </w:tcPr>
          <w:p w14:paraId="16D168A3" w14:textId="77777777" w:rsidR="00E65DBE" w:rsidRPr="00804B30" w:rsidRDefault="00E65DBE" w:rsidP="00AF0D4C">
            <w:pPr>
              <w:spacing w:after="0"/>
            </w:pPr>
            <w:r w:rsidRPr="00804B30">
              <w:t>PUSCH with SIP invite DDDSU</w:t>
            </w:r>
          </w:p>
        </w:tc>
        <w:tc>
          <w:tcPr>
            <w:tcW w:w="2200" w:type="dxa"/>
            <w:noWrap/>
            <w:hideMark/>
          </w:tcPr>
          <w:p w14:paraId="7AA7FEA4" w14:textId="77777777" w:rsidR="00E65DBE" w:rsidRPr="00804B30" w:rsidRDefault="00E65DBE" w:rsidP="00AF0D4C">
            <w:pPr>
              <w:spacing w:after="0"/>
              <w:jc w:val="center"/>
            </w:pPr>
            <w:r w:rsidRPr="00804B30">
              <w:t>0</w:t>
            </w:r>
          </w:p>
        </w:tc>
        <w:tc>
          <w:tcPr>
            <w:tcW w:w="2200" w:type="dxa"/>
            <w:noWrap/>
            <w:hideMark/>
          </w:tcPr>
          <w:p w14:paraId="19E0DA15" w14:textId="77777777" w:rsidR="00E65DBE" w:rsidRPr="00804B30" w:rsidRDefault="00E65DBE" w:rsidP="00AF0D4C">
            <w:pPr>
              <w:spacing w:after="0"/>
              <w:jc w:val="center"/>
            </w:pPr>
          </w:p>
        </w:tc>
        <w:tc>
          <w:tcPr>
            <w:tcW w:w="2200" w:type="dxa"/>
            <w:noWrap/>
            <w:hideMark/>
          </w:tcPr>
          <w:p w14:paraId="621B1EE2" w14:textId="77777777" w:rsidR="00E65DBE" w:rsidRPr="00804B30" w:rsidRDefault="00E65DBE" w:rsidP="00AF0D4C">
            <w:pPr>
              <w:spacing w:after="0"/>
              <w:jc w:val="center"/>
              <w:rPr>
                <w:noProof/>
              </w:rPr>
            </w:pPr>
          </w:p>
        </w:tc>
        <w:tc>
          <w:tcPr>
            <w:tcW w:w="2200" w:type="dxa"/>
            <w:noWrap/>
            <w:hideMark/>
          </w:tcPr>
          <w:p w14:paraId="457CBA57" w14:textId="77777777" w:rsidR="00E65DBE" w:rsidRPr="00804B30" w:rsidRDefault="00E65DBE" w:rsidP="00AF0D4C">
            <w:pPr>
              <w:spacing w:after="0"/>
              <w:jc w:val="center"/>
              <w:rPr>
                <w:noProof/>
              </w:rPr>
            </w:pPr>
          </w:p>
        </w:tc>
      </w:tr>
      <w:tr w:rsidR="00E65DBE" w:rsidRPr="00804B30" w14:paraId="339B8308" w14:textId="77777777" w:rsidTr="00AF0D4C">
        <w:tc>
          <w:tcPr>
            <w:tcW w:w="6440" w:type="dxa"/>
            <w:noWrap/>
            <w:hideMark/>
          </w:tcPr>
          <w:p w14:paraId="335540A9" w14:textId="77777777" w:rsidR="00E65DBE" w:rsidRPr="00804B30" w:rsidRDefault="00E65DBE" w:rsidP="00AF0D4C">
            <w:pPr>
              <w:spacing w:after="0"/>
            </w:pPr>
            <w:r w:rsidRPr="00804B30">
              <w:t>PUSCH with SIP invite DDDSUDDSUU</w:t>
            </w:r>
          </w:p>
        </w:tc>
        <w:tc>
          <w:tcPr>
            <w:tcW w:w="2200" w:type="dxa"/>
            <w:noWrap/>
            <w:hideMark/>
          </w:tcPr>
          <w:p w14:paraId="689E5627" w14:textId="77777777" w:rsidR="00E65DBE" w:rsidRPr="00804B30" w:rsidRDefault="00E65DBE" w:rsidP="00AF0D4C">
            <w:pPr>
              <w:spacing w:after="0"/>
              <w:jc w:val="center"/>
            </w:pPr>
            <w:r w:rsidRPr="00804B30">
              <w:t>0</w:t>
            </w:r>
          </w:p>
        </w:tc>
        <w:tc>
          <w:tcPr>
            <w:tcW w:w="2200" w:type="dxa"/>
            <w:noWrap/>
            <w:hideMark/>
          </w:tcPr>
          <w:p w14:paraId="1D5C104E" w14:textId="77777777" w:rsidR="00E65DBE" w:rsidRPr="00804B30" w:rsidRDefault="00E65DBE" w:rsidP="00AF0D4C">
            <w:pPr>
              <w:spacing w:after="0"/>
              <w:jc w:val="center"/>
              <w:rPr>
                <w:noProof/>
              </w:rPr>
            </w:pPr>
          </w:p>
        </w:tc>
        <w:tc>
          <w:tcPr>
            <w:tcW w:w="2200" w:type="dxa"/>
            <w:noWrap/>
            <w:hideMark/>
          </w:tcPr>
          <w:p w14:paraId="6FEA36A8" w14:textId="77777777" w:rsidR="00E65DBE" w:rsidRPr="00804B30" w:rsidRDefault="00E65DBE" w:rsidP="00AF0D4C">
            <w:pPr>
              <w:spacing w:after="0"/>
              <w:jc w:val="center"/>
              <w:rPr>
                <w:noProof/>
              </w:rPr>
            </w:pPr>
          </w:p>
        </w:tc>
        <w:tc>
          <w:tcPr>
            <w:tcW w:w="2200" w:type="dxa"/>
            <w:noWrap/>
            <w:hideMark/>
          </w:tcPr>
          <w:p w14:paraId="073FBF53" w14:textId="77777777" w:rsidR="00E65DBE" w:rsidRPr="00804B30" w:rsidRDefault="00E65DBE" w:rsidP="00AF0D4C">
            <w:pPr>
              <w:spacing w:after="0"/>
              <w:jc w:val="center"/>
              <w:rPr>
                <w:noProof/>
              </w:rPr>
            </w:pPr>
          </w:p>
        </w:tc>
      </w:tr>
      <w:tr w:rsidR="00E65DBE" w:rsidRPr="00804B30" w14:paraId="407346C2" w14:textId="77777777" w:rsidTr="00AF0D4C">
        <w:tc>
          <w:tcPr>
            <w:tcW w:w="6440" w:type="dxa"/>
            <w:noWrap/>
            <w:hideMark/>
          </w:tcPr>
          <w:p w14:paraId="6FFEA65D" w14:textId="77777777" w:rsidR="00E65DBE" w:rsidRPr="00804B30" w:rsidRDefault="00E65DBE" w:rsidP="00AF0D4C">
            <w:pPr>
              <w:spacing w:after="0"/>
            </w:pPr>
            <w:r>
              <w:t>PUSCH for CSI 11bit DDDSU</w:t>
            </w:r>
          </w:p>
        </w:tc>
        <w:tc>
          <w:tcPr>
            <w:tcW w:w="2200" w:type="dxa"/>
            <w:noWrap/>
            <w:hideMark/>
          </w:tcPr>
          <w:p w14:paraId="17414389" w14:textId="77777777" w:rsidR="00E65DBE" w:rsidRPr="00804B30" w:rsidRDefault="00E65DBE" w:rsidP="00AF0D4C">
            <w:pPr>
              <w:spacing w:after="0"/>
              <w:jc w:val="center"/>
            </w:pPr>
            <w:r w:rsidRPr="00804B30">
              <w:t>0</w:t>
            </w:r>
          </w:p>
        </w:tc>
        <w:tc>
          <w:tcPr>
            <w:tcW w:w="2200" w:type="dxa"/>
            <w:noWrap/>
            <w:hideMark/>
          </w:tcPr>
          <w:p w14:paraId="3DC89B16" w14:textId="77777777" w:rsidR="00E65DBE" w:rsidRPr="00804B30" w:rsidRDefault="00E65DBE" w:rsidP="00AF0D4C">
            <w:pPr>
              <w:spacing w:after="0"/>
              <w:jc w:val="center"/>
              <w:rPr>
                <w:noProof/>
              </w:rPr>
            </w:pPr>
          </w:p>
        </w:tc>
        <w:tc>
          <w:tcPr>
            <w:tcW w:w="2200" w:type="dxa"/>
            <w:noWrap/>
            <w:hideMark/>
          </w:tcPr>
          <w:p w14:paraId="53F27D4C" w14:textId="77777777" w:rsidR="00E65DBE" w:rsidRPr="00804B30" w:rsidRDefault="00E65DBE" w:rsidP="00AF0D4C">
            <w:pPr>
              <w:spacing w:after="0"/>
              <w:jc w:val="center"/>
              <w:rPr>
                <w:noProof/>
              </w:rPr>
            </w:pPr>
          </w:p>
        </w:tc>
        <w:tc>
          <w:tcPr>
            <w:tcW w:w="2200" w:type="dxa"/>
            <w:noWrap/>
            <w:hideMark/>
          </w:tcPr>
          <w:p w14:paraId="18BDB271" w14:textId="77777777" w:rsidR="00E65DBE" w:rsidRPr="00804B30" w:rsidRDefault="00E65DBE" w:rsidP="00AF0D4C">
            <w:pPr>
              <w:spacing w:after="0"/>
              <w:jc w:val="center"/>
              <w:rPr>
                <w:noProof/>
              </w:rPr>
            </w:pPr>
          </w:p>
        </w:tc>
      </w:tr>
      <w:tr w:rsidR="00E65DBE" w:rsidRPr="00804B30" w14:paraId="76286588" w14:textId="77777777" w:rsidTr="00AF0D4C">
        <w:tc>
          <w:tcPr>
            <w:tcW w:w="6440" w:type="dxa"/>
            <w:noWrap/>
            <w:hideMark/>
          </w:tcPr>
          <w:p w14:paraId="216E52AD" w14:textId="77777777" w:rsidR="00E65DBE" w:rsidRPr="00804B30" w:rsidRDefault="00E65DBE" w:rsidP="00AF0D4C">
            <w:pPr>
              <w:spacing w:after="0"/>
            </w:pPr>
            <w:r>
              <w:t>PUSCH for CSI 22bit DDDSU</w:t>
            </w:r>
          </w:p>
        </w:tc>
        <w:tc>
          <w:tcPr>
            <w:tcW w:w="2200" w:type="dxa"/>
            <w:noWrap/>
            <w:hideMark/>
          </w:tcPr>
          <w:p w14:paraId="2066744B" w14:textId="77777777" w:rsidR="00E65DBE" w:rsidRPr="00804B30" w:rsidRDefault="00E65DBE" w:rsidP="00AF0D4C">
            <w:pPr>
              <w:spacing w:after="0"/>
              <w:jc w:val="center"/>
            </w:pPr>
            <w:r w:rsidRPr="00804B30">
              <w:t>0</w:t>
            </w:r>
          </w:p>
        </w:tc>
        <w:tc>
          <w:tcPr>
            <w:tcW w:w="2200" w:type="dxa"/>
            <w:noWrap/>
            <w:hideMark/>
          </w:tcPr>
          <w:p w14:paraId="158812A0" w14:textId="77777777" w:rsidR="00E65DBE" w:rsidRPr="00804B30" w:rsidRDefault="00E65DBE" w:rsidP="00AF0D4C">
            <w:pPr>
              <w:spacing w:after="0"/>
              <w:jc w:val="center"/>
              <w:rPr>
                <w:noProof/>
              </w:rPr>
            </w:pPr>
          </w:p>
        </w:tc>
        <w:tc>
          <w:tcPr>
            <w:tcW w:w="2200" w:type="dxa"/>
            <w:noWrap/>
            <w:hideMark/>
          </w:tcPr>
          <w:p w14:paraId="203F5281" w14:textId="77777777" w:rsidR="00E65DBE" w:rsidRPr="00804B30" w:rsidRDefault="00E65DBE" w:rsidP="00AF0D4C">
            <w:pPr>
              <w:spacing w:after="0"/>
              <w:jc w:val="center"/>
              <w:rPr>
                <w:noProof/>
              </w:rPr>
            </w:pPr>
          </w:p>
        </w:tc>
        <w:tc>
          <w:tcPr>
            <w:tcW w:w="2200" w:type="dxa"/>
            <w:noWrap/>
            <w:hideMark/>
          </w:tcPr>
          <w:p w14:paraId="384CD231" w14:textId="77777777" w:rsidR="00E65DBE" w:rsidRPr="00804B30" w:rsidRDefault="00E65DBE" w:rsidP="00AF0D4C">
            <w:pPr>
              <w:spacing w:after="0"/>
              <w:jc w:val="center"/>
              <w:rPr>
                <w:noProof/>
              </w:rPr>
            </w:pPr>
          </w:p>
        </w:tc>
      </w:tr>
      <w:tr w:rsidR="00E65DBE" w:rsidRPr="00804B30" w14:paraId="3827C511" w14:textId="77777777" w:rsidTr="00AF0D4C">
        <w:tc>
          <w:tcPr>
            <w:tcW w:w="6440" w:type="dxa"/>
            <w:noWrap/>
            <w:hideMark/>
          </w:tcPr>
          <w:p w14:paraId="06CC1A68" w14:textId="77777777" w:rsidR="00E65DBE" w:rsidRPr="00804B30" w:rsidRDefault="00E65DBE" w:rsidP="00AF0D4C">
            <w:pPr>
              <w:spacing w:after="0"/>
            </w:pPr>
            <w:r w:rsidRPr="00804B30">
              <w:t>PUCCH Format 1</w:t>
            </w:r>
          </w:p>
        </w:tc>
        <w:tc>
          <w:tcPr>
            <w:tcW w:w="2200" w:type="dxa"/>
            <w:noWrap/>
            <w:hideMark/>
          </w:tcPr>
          <w:p w14:paraId="5F1DAEF8" w14:textId="77777777" w:rsidR="00E65DBE" w:rsidRPr="00804B30" w:rsidRDefault="00E65DBE" w:rsidP="00AF0D4C">
            <w:pPr>
              <w:spacing w:after="0"/>
              <w:jc w:val="center"/>
            </w:pPr>
            <w:r w:rsidRPr="00804B30">
              <w:t>11</w:t>
            </w:r>
          </w:p>
        </w:tc>
        <w:tc>
          <w:tcPr>
            <w:tcW w:w="2200" w:type="dxa"/>
            <w:noWrap/>
            <w:hideMark/>
          </w:tcPr>
          <w:p w14:paraId="10CE39DC" w14:textId="77777777" w:rsidR="00E65DBE" w:rsidRPr="00804B30" w:rsidRDefault="00E65DBE" w:rsidP="00AF0D4C">
            <w:pPr>
              <w:spacing w:after="0"/>
              <w:jc w:val="center"/>
            </w:pPr>
            <w:r w:rsidRPr="00804B30">
              <w:t>152.06</w:t>
            </w:r>
          </w:p>
        </w:tc>
        <w:tc>
          <w:tcPr>
            <w:tcW w:w="2200" w:type="dxa"/>
            <w:noWrap/>
            <w:hideMark/>
          </w:tcPr>
          <w:p w14:paraId="528E77A0" w14:textId="77777777" w:rsidR="00E65DBE" w:rsidRPr="00804B30" w:rsidRDefault="00E65DBE" w:rsidP="00AF0D4C">
            <w:pPr>
              <w:spacing w:after="0"/>
              <w:jc w:val="center"/>
            </w:pPr>
            <w:r w:rsidRPr="00804B30">
              <w:t>1.46</w:t>
            </w:r>
          </w:p>
        </w:tc>
        <w:tc>
          <w:tcPr>
            <w:tcW w:w="2200" w:type="dxa"/>
            <w:noWrap/>
            <w:hideMark/>
          </w:tcPr>
          <w:p w14:paraId="3E9012A3" w14:textId="77777777" w:rsidR="00E65DBE" w:rsidRPr="00804B30" w:rsidRDefault="00E65DBE" w:rsidP="00AF0D4C">
            <w:pPr>
              <w:spacing w:after="0"/>
              <w:jc w:val="center"/>
            </w:pPr>
            <w:r w:rsidRPr="00804B30">
              <w:t>9.81</w:t>
            </w:r>
          </w:p>
        </w:tc>
      </w:tr>
      <w:tr w:rsidR="00E65DBE" w:rsidRPr="00804B30" w14:paraId="58E299C5" w14:textId="77777777" w:rsidTr="00AF0D4C">
        <w:tc>
          <w:tcPr>
            <w:tcW w:w="6440" w:type="dxa"/>
            <w:noWrap/>
            <w:hideMark/>
          </w:tcPr>
          <w:p w14:paraId="68BFEC73" w14:textId="77777777" w:rsidR="00E65DBE" w:rsidRPr="00804B30" w:rsidRDefault="00E65DBE" w:rsidP="00AF0D4C">
            <w:pPr>
              <w:spacing w:after="0"/>
            </w:pPr>
            <w:r w:rsidRPr="00804B30">
              <w:t>PUCCH Format 3 11bit</w:t>
            </w:r>
          </w:p>
        </w:tc>
        <w:tc>
          <w:tcPr>
            <w:tcW w:w="2200" w:type="dxa"/>
            <w:noWrap/>
            <w:hideMark/>
          </w:tcPr>
          <w:p w14:paraId="25DED85D" w14:textId="77777777" w:rsidR="00E65DBE" w:rsidRPr="00804B30" w:rsidRDefault="00E65DBE" w:rsidP="00AF0D4C">
            <w:pPr>
              <w:spacing w:after="0"/>
              <w:jc w:val="center"/>
            </w:pPr>
            <w:r w:rsidRPr="00804B30">
              <w:t>7</w:t>
            </w:r>
          </w:p>
        </w:tc>
        <w:tc>
          <w:tcPr>
            <w:tcW w:w="2200" w:type="dxa"/>
            <w:noWrap/>
            <w:hideMark/>
          </w:tcPr>
          <w:p w14:paraId="711F206E" w14:textId="77777777" w:rsidR="00E65DBE" w:rsidRPr="00804B30" w:rsidRDefault="00E65DBE" w:rsidP="00AF0D4C">
            <w:pPr>
              <w:spacing w:after="0"/>
              <w:jc w:val="center"/>
            </w:pPr>
            <w:r w:rsidRPr="00804B30">
              <w:t>150.63</w:t>
            </w:r>
          </w:p>
        </w:tc>
        <w:tc>
          <w:tcPr>
            <w:tcW w:w="2200" w:type="dxa"/>
            <w:noWrap/>
            <w:hideMark/>
          </w:tcPr>
          <w:p w14:paraId="522C0216" w14:textId="77777777" w:rsidR="00E65DBE" w:rsidRPr="00804B30" w:rsidRDefault="00E65DBE" w:rsidP="00AF0D4C">
            <w:pPr>
              <w:spacing w:after="0"/>
              <w:jc w:val="center"/>
            </w:pPr>
            <w:r w:rsidRPr="00804B30">
              <w:t>1.35</w:t>
            </w:r>
          </w:p>
        </w:tc>
        <w:tc>
          <w:tcPr>
            <w:tcW w:w="2200" w:type="dxa"/>
            <w:noWrap/>
            <w:hideMark/>
          </w:tcPr>
          <w:p w14:paraId="7D58F602" w14:textId="77777777" w:rsidR="00E65DBE" w:rsidRPr="00804B30" w:rsidRDefault="00E65DBE" w:rsidP="00AF0D4C">
            <w:pPr>
              <w:spacing w:after="0"/>
              <w:jc w:val="center"/>
            </w:pPr>
            <w:r w:rsidRPr="00804B30">
              <w:t>8.38</w:t>
            </w:r>
          </w:p>
        </w:tc>
      </w:tr>
      <w:tr w:rsidR="00E65DBE" w:rsidRPr="00804B30" w14:paraId="7372F813" w14:textId="77777777" w:rsidTr="00AF0D4C">
        <w:tc>
          <w:tcPr>
            <w:tcW w:w="6440" w:type="dxa"/>
            <w:noWrap/>
            <w:hideMark/>
          </w:tcPr>
          <w:p w14:paraId="0831FBE7" w14:textId="77777777" w:rsidR="00E65DBE" w:rsidRPr="00804B30" w:rsidRDefault="00E65DBE" w:rsidP="00AF0D4C">
            <w:pPr>
              <w:spacing w:after="0"/>
            </w:pPr>
            <w:r w:rsidRPr="00804B30">
              <w:t>PUCCH Format 3 22bit</w:t>
            </w:r>
          </w:p>
        </w:tc>
        <w:tc>
          <w:tcPr>
            <w:tcW w:w="2200" w:type="dxa"/>
            <w:noWrap/>
            <w:hideMark/>
          </w:tcPr>
          <w:p w14:paraId="00997E86" w14:textId="77777777" w:rsidR="00E65DBE" w:rsidRPr="00804B30" w:rsidRDefault="00E65DBE" w:rsidP="00AF0D4C">
            <w:pPr>
              <w:spacing w:after="0"/>
              <w:jc w:val="center"/>
            </w:pPr>
            <w:r w:rsidRPr="00804B30">
              <w:t>9</w:t>
            </w:r>
          </w:p>
        </w:tc>
        <w:tc>
          <w:tcPr>
            <w:tcW w:w="2200" w:type="dxa"/>
            <w:noWrap/>
            <w:hideMark/>
          </w:tcPr>
          <w:p w14:paraId="1B979799" w14:textId="77777777" w:rsidR="00E65DBE" w:rsidRPr="00804B30" w:rsidRDefault="00E65DBE" w:rsidP="00AF0D4C">
            <w:pPr>
              <w:spacing w:after="0"/>
              <w:jc w:val="center"/>
            </w:pPr>
            <w:r w:rsidRPr="00804B30">
              <w:t>147.71</w:t>
            </w:r>
          </w:p>
        </w:tc>
        <w:tc>
          <w:tcPr>
            <w:tcW w:w="2200" w:type="dxa"/>
            <w:noWrap/>
            <w:hideMark/>
          </w:tcPr>
          <w:p w14:paraId="219F95E9" w14:textId="77777777" w:rsidR="00E65DBE" w:rsidRPr="00804B30" w:rsidRDefault="00E65DBE" w:rsidP="00AF0D4C">
            <w:pPr>
              <w:spacing w:after="0"/>
              <w:jc w:val="center"/>
            </w:pPr>
            <w:r w:rsidRPr="00804B30">
              <w:t>1.50</w:t>
            </w:r>
          </w:p>
        </w:tc>
        <w:tc>
          <w:tcPr>
            <w:tcW w:w="2200" w:type="dxa"/>
            <w:noWrap/>
            <w:hideMark/>
          </w:tcPr>
          <w:p w14:paraId="0246DC02" w14:textId="77777777" w:rsidR="00E65DBE" w:rsidRPr="00804B30" w:rsidRDefault="00E65DBE" w:rsidP="00AF0D4C">
            <w:pPr>
              <w:spacing w:after="0"/>
              <w:jc w:val="center"/>
            </w:pPr>
            <w:r w:rsidRPr="00804B30">
              <w:t>5.46</w:t>
            </w:r>
          </w:p>
        </w:tc>
      </w:tr>
      <w:tr w:rsidR="00E65DBE" w:rsidRPr="00804B30" w14:paraId="238603C6" w14:textId="77777777" w:rsidTr="00AF0D4C">
        <w:tc>
          <w:tcPr>
            <w:tcW w:w="6440" w:type="dxa"/>
            <w:noWrap/>
            <w:hideMark/>
          </w:tcPr>
          <w:p w14:paraId="1CA3F412" w14:textId="77777777" w:rsidR="00E65DBE" w:rsidRPr="00804B30" w:rsidRDefault="00E65DBE" w:rsidP="00AF0D4C">
            <w:pPr>
              <w:spacing w:after="0"/>
            </w:pPr>
            <w:r w:rsidRPr="00804B30">
              <w:t xml:space="preserve">SSB </w:t>
            </w:r>
          </w:p>
        </w:tc>
        <w:tc>
          <w:tcPr>
            <w:tcW w:w="2200" w:type="dxa"/>
            <w:noWrap/>
            <w:hideMark/>
          </w:tcPr>
          <w:p w14:paraId="58D70C69" w14:textId="77777777" w:rsidR="00E65DBE" w:rsidRPr="00804B30" w:rsidRDefault="00E65DBE" w:rsidP="00AF0D4C">
            <w:pPr>
              <w:spacing w:after="0"/>
              <w:jc w:val="center"/>
            </w:pPr>
            <w:r w:rsidRPr="00804B30">
              <w:t>5</w:t>
            </w:r>
          </w:p>
        </w:tc>
        <w:tc>
          <w:tcPr>
            <w:tcW w:w="2200" w:type="dxa"/>
            <w:noWrap/>
            <w:hideMark/>
          </w:tcPr>
          <w:p w14:paraId="4D0408FC" w14:textId="77777777" w:rsidR="00E65DBE" w:rsidRPr="00804B30" w:rsidRDefault="00E65DBE" w:rsidP="00AF0D4C">
            <w:pPr>
              <w:spacing w:after="0"/>
              <w:jc w:val="center"/>
            </w:pPr>
            <w:r w:rsidRPr="00804B30">
              <w:t>157.19</w:t>
            </w:r>
          </w:p>
        </w:tc>
        <w:tc>
          <w:tcPr>
            <w:tcW w:w="2200" w:type="dxa"/>
            <w:noWrap/>
            <w:hideMark/>
          </w:tcPr>
          <w:p w14:paraId="2ED99A84" w14:textId="77777777" w:rsidR="00E65DBE" w:rsidRPr="00804B30" w:rsidRDefault="00E65DBE" w:rsidP="00AF0D4C">
            <w:pPr>
              <w:spacing w:after="0"/>
              <w:jc w:val="center"/>
            </w:pPr>
            <w:r w:rsidRPr="00804B30">
              <w:t>0.86</w:t>
            </w:r>
          </w:p>
        </w:tc>
        <w:tc>
          <w:tcPr>
            <w:tcW w:w="2200" w:type="dxa"/>
            <w:noWrap/>
            <w:hideMark/>
          </w:tcPr>
          <w:p w14:paraId="6D09942A" w14:textId="77777777" w:rsidR="00E65DBE" w:rsidRPr="00804B30" w:rsidRDefault="00E65DBE" w:rsidP="00AF0D4C">
            <w:pPr>
              <w:spacing w:after="0"/>
              <w:jc w:val="center"/>
            </w:pPr>
            <w:r w:rsidRPr="00804B30">
              <w:t>14.94</w:t>
            </w:r>
          </w:p>
        </w:tc>
      </w:tr>
      <w:tr w:rsidR="00E65DBE" w:rsidRPr="00804B30" w14:paraId="68899594" w14:textId="77777777" w:rsidTr="00AF0D4C">
        <w:tc>
          <w:tcPr>
            <w:tcW w:w="6440" w:type="dxa"/>
            <w:noWrap/>
            <w:hideMark/>
          </w:tcPr>
          <w:p w14:paraId="674B87C9" w14:textId="77777777" w:rsidR="00E65DBE" w:rsidRPr="00804B30" w:rsidRDefault="00E65DBE" w:rsidP="00AF0D4C">
            <w:pPr>
              <w:spacing w:after="0"/>
            </w:pPr>
            <w:r w:rsidRPr="00804B30">
              <w:t>PRACH Format 0</w:t>
            </w:r>
          </w:p>
        </w:tc>
        <w:tc>
          <w:tcPr>
            <w:tcW w:w="2200" w:type="dxa"/>
            <w:noWrap/>
            <w:hideMark/>
          </w:tcPr>
          <w:p w14:paraId="57A52773" w14:textId="77777777" w:rsidR="00E65DBE" w:rsidRPr="00804B30" w:rsidRDefault="00E65DBE" w:rsidP="00AF0D4C">
            <w:pPr>
              <w:spacing w:after="0"/>
              <w:jc w:val="center"/>
            </w:pPr>
            <w:r w:rsidRPr="00804B30">
              <w:t>2</w:t>
            </w:r>
          </w:p>
        </w:tc>
        <w:tc>
          <w:tcPr>
            <w:tcW w:w="2200" w:type="dxa"/>
            <w:noWrap/>
            <w:hideMark/>
          </w:tcPr>
          <w:p w14:paraId="75E74329" w14:textId="77777777" w:rsidR="00E65DBE" w:rsidRPr="00804B30" w:rsidRDefault="00E65DBE" w:rsidP="00AF0D4C">
            <w:pPr>
              <w:spacing w:after="0"/>
              <w:jc w:val="center"/>
            </w:pPr>
            <w:r w:rsidRPr="00804B30">
              <w:t>150.85</w:t>
            </w:r>
          </w:p>
        </w:tc>
        <w:tc>
          <w:tcPr>
            <w:tcW w:w="2200" w:type="dxa"/>
            <w:noWrap/>
            <w:hideMark/>
          </w:tcPr>
          <w:p w14:paraId="44087AAC" w14:textId="77777777" w:rsidR="00E65DBE" w:rsidRPr="00804B30" w:rsidRDefault="00E65DBE" w:rsidP="00AF0D4C">
            <w:pPr>
              <w:spacing w:after="0"/>
              <w:jc w:val="center"/>
            </w:pPr>
            <w:r w:rsidRPr="00804B30">
              <w:t>1.98</w:t>
            </w:r>
          </w:p>
        </w:tc>
        <w:tc>
          <w:tcPr>
            <w:tcW w:w="2200" w:type="dxa"/>
            <w:noWrap/>
            <w:hideMark/>
          </w:tcPr>
          <w:p w14:paraId="1456FF37" w14:textId="77777777" w:rsidR="00E65DBE" w:rsidRPr="00804B30" w:rsidRDefault="00E65DBE" w:rsidP="00AF0D4C">
            <w:pPr>
              <w:spacing w:after="0"/>
              <w:jc w:val="center"/>
            </w:pPr>
            <w:r w:rsidRPr="00804B30">
              <w:t>8.60</w:t>
            </w:r>
          </w:p>
        </w:tc>
      </w:tr>
      <w:tr w:rsidR="00E65DBE" w:rsidRPr="00804B30" w14:paraId="0183F70C" w14:textId="77777777" w:rsidTr="00AF0D4C">
        <w:tc>
          <w:tcPr>
            <w:tcW w:w="6440" w:type="dxa"/>
            <w:noWrap/>
            <w:hideMark/>
          </w:tcPr>
          <w:p w14:paraId="013C3C3D" w14:textId="77777777" w:rsidR="00E65DBE" w:rsidRPr="00804B30" w:rsidRDefault="00E65DBE" w:rsidP="00AF0D4C">
            <w:pPr>
              <w:spacing w:after="0"/>
            </w:pPr>
            <w:r w:rsidRPr="00804B30">
              <w:t>PRACH Format B4</w:t>
            </w:r>
          </w:p>
        </w:tc>
        <w:tc>
          <w:tcPr>
            <w:tcW w:w="2200" w:type="dxa"/>
            <w:noWrap/>
            <w:hideMark/>
          </w:tcPr>
          <w:p w14:paraId="7EDFB218" w14:textId="77777777" w:rsidR="00E65DBE" w:rsidRPr="00804B30" w:rsidRDefault="00E65DBE" w:rsidP="00AF0D4C">
            <w:pPr>
              <w:spacing w:after="0"/>
              <w:jc w:val="center"/>
            </w:pPr>
            <w:r w:rsidRPr="00804B30">
              <w:t>5</w:t>
            </w:r>
          </w:p>
        </w:tc>
        <w:tc>
          <w:tcPr>
            <w:tcW w:w="2200" w:type="dxa"/>
            <w:noWrap/>
            <w:hideMark/>
          </w:tcPr>
          <w:p w14:paraId="66C03CED" w14:textId="77777777" w:rsidR="00E65DBE" w:rsidRPr="00804B30" w:rsidRDefault="00E65DBE" w:rsidP="00AF0D4C">
            <w:pPr>
              <w:spacing w:after="0"/>
              <w:jc w:val="center"/>
            </w:pPr>
            <w:r w:rsidRPr="00804B30">
              <w:t>146.48</w:t>
            </w:r>
          </w:p>
        </w:tc>
        <w:tc>
          <w:tcPr>
            <w:tcW w:w="2200" w:type="dxa"/>
            <w:noWrap/>
            <w:hideMark/>
          </w:tcPr>
          <w:p w14:paraId="77EE3F5D" w14:textId="77777777" w:rsidR="00E65DBE" w:rsidRPr="00804B30" w:rsidRDefault="00E65DBE" w:rsidP="00AF0D4C">
            <w:pPr>
              <w:spacing w:after="0"/>
              <w:jc w:val="center"/>
            </w:pPr>
            <w:r w:rsidRPr="00804B30">
              <w:t>3.88</w:t>
            </w:r>
          </w:p>
        </w:tc>
        <w:tc>
          <w:tcPr>
            <w:tcW w:w="2200" w:type="dxa"/>
            <w:noWrap/>
            <w:hideMark/>
          </w:tcPr>
          <w:p w14:paraId="0A01C8E0" w14:textId="77777777" w:rsidR="00E65DBE" w:rsidRPr="00804B30" w:rsidRDefault="00E65DBE" w:rsidP="00AF0D4C">
            <w:pPr>
              <w:spacing w:after="0"/>
              <w:jc w:val="center"/>
            </w:pPr>
            <w:r w:rsidRPr="00804B30">
              <w:t>4.23</w:t>
            </w:r>
          </w:p>
        </w:tc>
      </w:tr>
      <w:tr w:rsidR="00E65DBE" w:rsidRPr="00804B30" w14:paraId="1150B775" w14:textId="77777777" w:rsidTr="00AF0D4C">
        <w:tc>
          <w:tcPr>
            <w:tcW w:w="6440" w:type="dxa"/>
            <w:noWrap/>
            <w:hideMark/>
          </w:tcPr>
          <w:p w14:paraId="3EA92747" w14:textId="77777777" w:rsidR="00E65DBE" w:rsidRPr="00804B30" w:rsidRDefault="00E65DBE" w:rsidP="00AF0D4C">
            <w:pPr>
              <w:spacing w:after="0"/>
            </w:pPr>
            <w:r w:rsidRPr="00804B30">
              <w:t>PRACH Format C2</w:t>
            </w:r>
          </w:p>
        </w:tc>
        <w:tc>
          <w:tcPr>
            <w:tcW w:w="2200" w:type="dxa"/>
            <w:noWrap/>
            <w:hideMark/>
          </w:tcPr>
          <w:p w14:paraId="7A54B72A" w14:textId="77777777" w:rsidR="00E65DBE" w:rsidRPr="00804B30" w:rsidRDefault="00E65DBE" w:rsidP="00AF0D4C">
            <w:pPr>
              <w:spacing w:after="0"/>
              <w:jc w:val="center"/>
            </w:pPr>
            <w:r w:rsidRPr="00804B30">
              <w:t>0</w:t>
            </w:r>
          </w:p>
        </w:tc>
        <w:tc>
          <w:tcPr>
            <w:tcW w:w="2200" w:type="dxa"/>
            <w:noWrap/>
            <w:hideMark/>
          </w:tcPr>
          <w:p w14:paraId="1F03D2E7" w14:textId="77777777" w:rsidR="00E65DBE" w:rsidRPr="00804B30" w:rsidRDefault="00E65DBE" w:rsidP="00AF0D4C">
            <w:pPr>
              <w:spacing w:after="0"/>
              <w:jc w:val="center"/>
              <w:rPr>
                <w:noProof/>
              </w:rPr>
            </w:pPr>
          </w:p>
        </w:tc>
        <w:tc>
          <w:tcPr>
            <w:tcW w:w="2200" w:type="dxa"/>
            <w:noWrap/>
            <w:hideMark/>
          </w:tcPr>
          <w:p w14:paraId="70BE9925" w14:textId="77777777" w:rsidR="00E65DBE" w:rsidRPr="00804B30" w:rsidRDefault="00E65DBE" w:rsidP="00AF0D4C">
            <w:pPr>
              <w:spacing w:after="0"/>
              <w:jc w:val="center"/>
              <w:rPr>
                <w:noProof/>
              </w:rPr>
            </w:pPr>
          </w:p>
        </w:tc>
        <w:tc>
          <w:tcPr>
            <w:tcW w:w="2200" w:type="dxa"/>
            <w:noWrap/>
            <w:hideMark/>
          </w:tcPr>
          <w:p w14:paraId="5B06073E" w14:textId="77777777" w:rsidR="00E65DBE" w:rsidRPr="00804B30" w:rsidRDefault="00E65DBE" w:rsidP="00AF0D4C">
            <w:pPr>
              <w:spacing w:after="0"/>
              <w:jc w:val="center"/>
              <w:rPr>
                <w:noProof/>
              </w:rPr>
            </w:pPr>
          </w:p>
        </w:tc>
      </w:tr>
      <w:tr w:rsidR="00E65DBE" w:rsidRPr="00804B30" w14:paraId="0F44A8E2" w14:textId="77777777" w:rsidTr="00AF0D4C">
        <w:tc>
          <w:tcPr>
            <w:tcW w:w="6440" w:type="dxa"/>
            <w:noWrap/>
            <w:hideMark/>
          </w:tcPr>
          <w:p w14:paraId="609AC67D" w14:textId="77777777" w:rsidR="00E65DBE" w:rsidRPr="00804B30" w:rsidRDefault="00E65DBE" w:rsidP="00AF0D4C">
            <w:pPr>
              <w:spacing w:after="0"/>
            </w:pPr>
            <w:r w:rsidRPr="00804B30">
              <w:t xml:space="preserve">Broadcast PDCCH(PDCCH of Msg.2) </w:t>
            </w:r>
          </w:p>
        </w:tc>
        <w:tc>
          <w:tcPr>
            <w:tcW w:w="2200" w:type="dxa"/>
            <w:noWrap/>
            <w:hideMark/>
          </w:tcPr>
          <w:p w14:paraId="2CBD9216" w14:textId="77777777" w:rsidR="00E65DBE" w:rsidRPr="00804B30" w:rsidRDefault="00E65DBE" w:rsidP="00AF0D4C">
            <w:pPr>
              <w:spacing w:after="0"/>
              <w:jc w:val="center"/>
            </w:pPr>
            <w:r w:rsidRPr="00804B30">
              <w:t>3</w:t>
            </w:r>
          </w:p>
        </w:tc>
        <w:tc>
          <w:tcPr>
            <w:tcW w:w="2200" w:type="dxa"/>
            <w:noWrap/>
            <w:hideMark/>
          </w:tcPr>
          <w:p w14:paraId="7F9A2650" w14:textId="77777777" w:rsidR="00E65DBE" w:rsidRPr="00804B30" w:rsidRDefault="00E65DBE" w:rsidP="00AF0D4C">
            <w:pPr>
              <w:spacing w:after="0"/>
              <w:jc w:val="center"/>
            </w:pPr>
            <w:r w:rsidRPr="00804B30">
              <w:t>156.66</w:t>
            </w:r>
          </w:p>
        </w:tc>
        <w:tc>
          <w:tcPr>
            <w:tcW w:w="2200" w:type="dxa"/>
            <w:noWrap/>
            <w:hideMark/>
          </w:tcPr>
          <w:p w14:paraId="57BCC079" w14:textId="77777777" w:rsidR="00E65DBE" w:rsidRPr="00804B30" w:rsidRDefault="00E65DBE" w:rsidP="00AF0D4C">
            <w:pPr>
              <w:spacing w:after="0"/>
              <w:jc w:val="center"/>
            </w:pPr>
            <w:r w:rsidRPr="00804B30">
              <w:t>0.71</w:t>
            </w:r>
          </w:p>
        </w:tc>
        <w:tc>
          <w:tcPr>
            <w:tcW w:w="2200" w:type="dxa"/>
            <w:noWrap/>
            <w:hideMark/>
          </w:tcPr>
          <w:p w14:paraId="7F30D412" w14:textId="77777777" w:rsidR="00E65DBE" w:rsidRPr="00804B30" w:rsidRDefault="00E65DBE" w:rsidP="00AF0D4C">
            <w:pPr>
              <w:spacing w:after="0"/>
              <w:jc w:val="center"/>
            </w:pPr>
            <w:r w:rsidRPr="00804B30">
              <w:t>14.41</w:t>
            </w:r>
          </w:p>
        </w:tc>
      </w:tr>
      <w:tr w:rsidR="00E65DBE" w:rsidRPr="00804B30" w14:paraId="7586EA09" w14:textId="77777777" w:rsidTr="00AF0D4C">
        <w:tc>
          <w:tcPr>
            <w:tcW w:w="6440" w:type="dxa"/>
            <w:noWrap/>
            <w:hideMark/>
          </w:tcPr>
          <w:p w14:paraId="580FA0C5" w14:textId="77777777" w:rsidR="00E65DBE" w:rsidRPr="00804B30" w:rsidRDefault="00E65DBE" w:rsidP="00AF0D4C">
            <w:pPr>
              <w:spacing w:after="0"/>
            </w:pPr>
            <w:r w:rsidRPr="00804B30">
              <w:t xml:space="preserve">PDSCH for Msg.2 </w:t>
            </w:r>
          </w:p>
        </w:tc>
        <w:tc>
          <w:tcPr>
            <w:tcW w:w="2200" w:type="dxa"/>
            <w:noWrap/>
            <w:hideMark/>
          </w:tcPr>
          <w:p w14:paraId="6A978805" w14:textId="77777777" w:rsidR="00E65DBE" w:rsidRPr="00804B30" w:rsidRDefault="00E65DBE" w:rsidP="00AF0D4C">
            <w:pPr>
              <w:spacing w:after="0"/>
              <w:jc w:val="center"/>
            </w:pPr>
            <w:r w:rsidRPr="00804B30">
              <w:t>3</w:t>
            </w:r>
          </w:p>
        </w:tc>
        <w:tc>
          <w:tcPr>
            <w:tcW w:w="2200" w:type="dxa"/>
            <w:noWrap/>
            <w:hideMark/>
          </w:tcPr>
          <w:p w14:paraId="524A1B94" w14:textId="77777777" w:rsidR="00E65DBE" w:rsidRPr="00804B30" w:rsidRDefault="00E65DBE" w:rsidP="00AF0D4C">
            <w:pPr>
              <w:spacing w:after="0"/>
              <w:jc w:val="center"/>
            </w:pPr>
            <w:r w:rsidRPr="00804B30">
              <w:t>156.20</w:t>
            </w:r>
          </w:p>
        </w:tc>
        <w:tc>
          <w:tcPr>
            <w:tcW w:w="2200" w:type="dxa"/>
            <w:noWrap/>
            <w:hideMark/>
          </w:tcPr>
          <w:p w14:paraId="0010EEF6" w14:textId="77777777" w:rsidR="00E65DBE" w:rsidRPr="00804B30" w:rsidRDefault="00E65DBE" w:rsidP="00AF0D4C">
            <w:pPr>
              <w:spacing w:after="0"/>
              <w:jc w:val="center"/>
            </w:pPr>
            <w:r w:rsidRPr="00804B30">
              <w:t>3.37</w:t>
            </w:r>
          </w:p>
        </w:tc>
        <w:tc>
          <w:tcPr>
            <w:tcW w:w="2200" w:type="dxa"/>
            <w:noWrap/>
            <w:hideMark/>
          </w:tcPr>
          <w:p w14:paraId="24ABFFF4" w14:textId="77777777" w:rsidR="00E65DBE" w:rsidRPr="00804B30" w:rsidRDefault="00E65DBE" w:rsidP="00AF0D4C">
            <w:pPr>
              <w:spacing w:after="0"/>
              <w:jc w:val="center"/>
            </w:pPr>
            <w:r w:rsidRPr="00804B30">
              <w:t>13.95</w:t>
            </w:r>
          </w:p>
        </w:tc>
      </w:tr>
      <w:tr w:rsidR="00E65DBE" w:rsidRPr="00804B30" w14:paraId="7BDBA889" w14:textId="77777777" w:rsidTr="00AF0D4C">
        <w:tc>
          <w:tcPr>
            <w:tcW w:w="6440" w:type="dxa"/>
            <w:noWrap/>
            <w:hideMark/>
          </w:tcPr>
          <w:p w14:paraId="53CD642A" w14:textId="77777777" w:rsidR="00E65DBE" w:rsidRPr="00804B30" w:rsidRDefault="00E65DBE" w:rsidP="00AF0D4C">
            <w:pPr>
              <w:spacing w:after="0"/>
            </w:pPr>
            <w:r w:rsidRPr="00804B30">
              <w:t xml:space="preserve">PUSCH of Msg.3 </w:t>
            </w:r>
          </w:p>
        </w:tc>
        <w:tc>
          <w:tcPr>
            <w:tcW w:w="2200" w:type="dxa"/>
            <w:noWrap/>
            <w:hideMark/>
          </w:tcPr>
          <w:p w14:paraId="098873B5" w14:textId="77777777" w:rsidR="00E65DBE" w:rsidRPr="00804B30" w:rsidRDefault="00E65DBE" w:rsidP="00AF0D4C">
            <w:pPr>
              <w:spacing w:after="0"/>
              <w:jc w:val="center"/>
            </w:pPr>
            <w:r w:rsidRPr="00804B30">
              <w:t>9</w:t>
            </w:r>
          </w:p>
        </w:tc>
        <w:tc>
          <w:tcPr>
            <w:tcW w:w="2200" w:type="dxa"/>
            <w:noWrap/>
            <w:hideMark/>
          </w:tcPr>
          <w:p w14:paraId="52CB8F11" w14:textId="77777777" w:rsidR="00E65DBE" w:rsidRPr="00804B30" w:rsidRDefault="00E65DBE" w:rsidP="00AF0D4C">
            <w:pPr>
              <w:spacing w:after="0"/>
              <w:jc w:val="center"/>
            </w:pPr>
            <w:r w:rsidRPr="00804B30">
              <w:t>148.11</w:t>
            </w:r>
          </w:p>
        </w:tc>
        <w:tc>
          <w:tcPr>
            <w:tcW w:w="2200" w:type="dxa"/>
            <w:noWrap/>
            <w:hideMark/>
          </w:tcPr>
          <w:p w14:paraId="663C4E5F" w14:textId="77777777" w:rsidR="00E65DBE" w:rsidRPr="00804B30" w:rsidRDefault="00E65DBE" w:rsidP="00AF0D4C">
            <w:pPr>
              <w:spacing w:after="0"/>
              <w:jc w:val="center"/>
            </w:pPr>
            <w:r w:rsidRPr="00804B30">
              <w:t>1.58</w:t>
            </w:r>
          </w:p>
        </w:tc>
        <w:tc>
          <w:tcPr>
            <w:tcW w:w="2200" w:type="dxa"/>
            <w:noWrap/>
            <w:hideMark/>
          </w:tcPr>
          <w:p w14:paraId="3297927E" w14:textId="77777777" w:rsidR="00E65DBE" w:rsidRPr="00804B30" w:rsidRDefault="00E65DBE" w:rsidP="00AF0D4C">
            <w:pPr>
              <w:spacing w:after="0"/>
              <w:jc w:val="center"/>
            </w:pPr>
            <w:r w:rsidRPr="00804B30">
              <w:t>5.86</w:t>
            </w:r>
          </w:p>
        </w:tc>
      </w:tr>
      <w:tr w:rsidR="00E65DBE" w:rsidRPr="00804B30" w14:paraId="1D385764" w14:textId="77777777" w:rsidTr="00AF0D4C">
        <w:tc>
          <w:tcPr>
            <w:tcW w:w="6440" w:type="dxa"/>
            <w:noWrap/>
            <w:hideMark/>
          </w:tcPr>
          <w:p w14:paraId="34DD9BE3" w14:textId="77777777" w:rsidR="00E65DBE" w:rsidRPr="00804B30" w:rsidRDefault="00E65DBE" w:rsidP="00AF0D4C">
            <w:pPr>
              <w:spacing w:after="0"/>
            </w:pPr>
            <w:r w:rsidRPr="00804B30">
              <w:t xml:space="preserve">PDSCH of Msg.4 </w:t>
            </w:r>
          </w:p>
        </w:tc>
        <w:tc>
          <w:tcPr>
            <w:tcW w:w="2200" w:type="dxa"/>
            <w:noWrap/>
            <w:hideMark/>
          </w:tcPr>
          <w:p w14:paraId="34B220B8" w14:textId="77777777" w:rsidR="00E65DBE" w:rsidRPr="00804B30" w:rsidRDefault="00E65DBE" w:rsidP="00AF0D4C">
            <w:pPr>
              <w:spacing w:after="0"/>
              <w:jc w:val="center"/>
            </w:pPr>
            <w:r w:rsidRPr="00804B30">
              <w:t>4</w:t>
            </w:r>
          </w:p>
        </w:tc>
        <w:tc>
          <w:tcPr>
            <w:tcW w:w="2200" w:type="dxa"/>
            <w:noWrap/>
            <w:hideMark/>
          </w:tcPr>
          <w:p w14:paraId="309DF0BC" w14:textId="77777777" w:rsidR="00E65DBE" w:rsidRPr="00804B30" w:rsidRDefault="00E65DBE" w:rsidP="00AF0D4C">
            <w:pPr>
              <w:spacing w:after="0"/>
              <w:jc w:val="center"/>
            </w:pPr>
            <w:r w:rsidRPr="00804B30">
              <w:t>156.67</w:t>
            </w:r>
          </w:p>
        </w:tc>
        <w:tc>
          <w:tcPr>
            <w:tcW w:w="2200" w:type="dxa"/>
            <w:noWrap/>
            <w:hideMark/>
          </w:tcPr>
          <w:p w14:paraId="3629377C" w14:textId="77777777" w:rsidR="00E65DBE" w:rsidRPr="00804B30" w:rsidRDefault="00E65DBE" w:rsidP="00AF0D4C">
            <w:pPr>
              <w:spacing w:after="0"/>
              <w:jc w:val="center"/>
            </w:pPr>
            <w:r w:rsidRPr="00804B30">
              <w:t>0.65</w:t>
            </w:r>
          </w:p>
        </w:tc>
        <w:tc>
          <w:tcPr>
            <w:tcW w:w="2200" w:type="dxa"/>
            <w:noWrap/>
            <w:hideMark/>
          </w:tcPr>
          <w:p w14:paraId="66426C0F" w14:textId="77777777" w:rsidR="00E65DBE" w:rsidRPr="00804B30" w:rsidRDefault="00E65DBE" w:rsidP="00AF0D4C">
            <w:pPr>
              <w:spacing w:after="0"/>
              <w:jc w:val="center"/>
            </w:pPr>
            <w:r w:rsidRPr="00804B30">
              <w:t>14.42</w:t>
            </w:r>
          </w:p>
        </w:tc>
      </w:tr>
      <w:tr w:rsidR="00E65DBE" w:rsidRPr="00804B30" w14:paraId="0CC89D1F" w14:textId="77777777" w:rsidTr="00AF0D4C">
        <w:tc>
          <w:tcPr>
            <w:tcW w:w="6440" w:type="dxa"/>
            <w:noWrap/>
            <w:hideMark/>
          </w:tcPr>
          <w:p w14:paraId="157D45F0" w14:textId="77777777" w:rsidR="00E65DBE" w:rsidRPr="00804B30" w:rsidRDefault="00E65DBE" w:rsidP="00AF0D4C">
            <w:pPr>
              <w:spacing w:after="0"/>
            </w:pPr>
            <w:r w:rsidRPr="00804B30">
              <w:t xml:space="preserve">PUCCH w/ HARQ-ACK for Msg.4 </w:t>
            </w:r>
          </w:p>
        </w:tc>
        <w:tc>
          <w:tcPr>
            <w:tcW w:w="2200" w:type="dxa"/>
            <w:noWrap/>
            <w:hideMark/>
          </w:tcPr>
          <w:p w14:paraId="01F0BAEB" w14:textId="77777777" w:rsidR="00E65DBE" w:rsidRPr="00804B30" w:rsidRDefault="00E65DBE" w:rsidP="00AF0D4C">
            <w:pPr>
              <w:spacing w:after="0"/>
              <w:jc w:val="center"/>
            </w:pPr>
            <w:r w:rsidRPr="00804B30">
              <w:t>2</w:t>
            </w:r>
          </w:p>
        </w:tc>
        <w:tc>
          <w:tcPr>
            <w:tcW w:w="2200" w:type="dxa"/>
            <w:noWrap/>
            <w:hideMark/>
          </w:tcPr>
          <w:p w14:paraId="0B3F7BBA" w14:textId="77777777" w:rsidR="00E65DBE" w:rsidRPr="00804B30" w:rsidRDefault="00E65DBE" w:rsidP="00AF0D4C">
            <w:pPr>
              <w:spacing w:after="0"/>
              <w:jc w:val="center"/>
            </w:pPr>
            <w:r w:rsidRPr="00804B30">
              <w:t>152.49</w:t>
            </w:r>
          </w:p>
        </w:tc>
        <w:tc>
          <w:tcPr>
            <w:tcW w:w="2200" w:type="dxa"/>
            <w:noWrap/>
            <w:hideMark/>
          </w:tcPr>
          <w:p w14:paraId="1D7A4473" w14:textId="77777777" w:rsidR="00E65DBE" w:rsidRPr="00804B30" w:rsidRDefault="00E65DBE" w:rsidP="00AF0D4C">
            <w:pPr>
              <w:spacing w:after="0"/>
              <w:jc w:val="center"/>
            </w:pPr>
            <w:r w:rsidRPr="00804B30">
              <w:t>1.45</w:t>
            </w:r>
          </w:p>
        </w:tc>
        <w:tc>
          <w:tcPr>
            <w:tcW w:w="2200" w:type="dxa"/>
            <w:noWrap/>
            <w:hideMark/>
          </w:tcPr>
          <w:p w14:paraId="76A0AAE2" w14:textId="77777777" w:rsidR="00E65DBE" w:rsidRPr="00804B30" w:rsidRDefault="00E65DBE" w:rsidP="00AF0D4C">
            <w:pPr>
              <w:spacing w:after="0"/>
              <w:jc w:val="center"/>
            </w:pPr>
            <w:r w:rsidRPr="00804B30">
              <w:t>10.24</w:t>
            </w:r>
          </w:p>
        </w:tc>
      </w:tr>
      <w:tr w:rsidR="00E65DBE" w:rsidRPr="00804B30" w14:paraId="5BD78DBB" w14:textId="77777777" w:rsidTr="00AF0D4C">
        <w:tc>
          <w:tcPr>
            <w:tcW w:w="6440" w:type="dxa"/>
            <w:noWrap/>
            <w:hideMark/>
          </w:tcPr>
          <w:p w14:paraId="0740779F" w14:textId="77777777" w:rsidR="00E65DBE" w:rsidRPr="00804B30" w:rsidRDefault="00E65DBE" w:rsidP="00AF0D4C">
            <w:pPr>
              <w:spacing w:after="0"/>
            </w:pPr>
            <w:r w:rsidRPr="00804B30">
              <w:t xml:space="preserve">Unicast PDCCH </w:t>
            </w:r>
          </w:p>
        </w:tc>
        <w:tc>
          <w:tcPr>
            <w:tcW w:w="2200" w:type="dxa"/>
            <w:noWrap/>
            <w:hideMark/>
          </w:tcPr>
          <w:p w14:paraId="4F39BB91" w14:textId="77777777" w:rsidR="00E65DBE" w:rsidRPr="00804B30" w:rsidRDefault="00E65DBE" w:rsidP="00AF0D4C">
            <w:pPr>
              <w:spacing w:after="0"/>
              <w:jc w:val="center"/>
            </w:pPr>
            <w:r w:rsidRPr="00804B30">
              <w:t>11</w:t>
            </w:r>
          </w:p>
        </w:tc>
        <w:tc>
          <w:tcPr>
            <w:tcW w:w="2200" w:type="dxa"/>
            <w:noWrap/>
            <w:hideMark/>
          </w:tcPr>
          <w:p w14:paraId="74DD9B57" w14:textId="77777777" w:rsidR="00E65DBE" w:rsidRPr="00804B30" w:rsidRDefault="00E65DBE" w:rsidP="00AF0D4C">
            <w:pPr>
              <w:spacing w:after="0"/>
              <w:jc w:val="center"/>
            </w:pPr>
            <w:r w:rsidRPr="00804B30">
              <w:t>160.10</w:t>
            </w:r>
          </w:p>
        </w:tc>
        <w:tc>
          <w:tcPr>
            <w:tcW w:w="2200" w:type="dxa"/>
            <w:noWrap/>
            <w:hideMark/>
          </w:tcPr>
          <w:p w14:paraId="749D477F" w14:textId="77777777" w:rsidR="00E65DBE" w:rsidRPr="00804B30" w:rsidRDefault="00E65DBE" w:rsidP="00AF0D4C">
            <w:pPr>
              <w:spacing w:after="0"/>
              <w:jc w:val="center"/>
            </w:pPr>
            <w:r w:rsidRPr="00804B30">
              <w:t>2.59</w:t>
            </w:r>
          </w:p>
        </w:tc>
        <w:tc>
          <w:tcPr>
            <w:tcW w:w="2200" w:type="dxa"/>
            <w:noWrap/>
            <w:hideMark/>
          </w:tcPr>
          <w:p w14:paraId="50CCCCBF" w14:textId="77777777" w:rsidR="00E65DBE" w:rsidRPr="00804B30" w:rsidRDefault="00E65DBE" w:rsidP="00AF0D4C">
            <w:pPr>
              <w:spacing w:after="0"/>
              <w:jc w:val="center"/>
            </w:pPr>
            <w:r w:rsidRPr="00804B30">
              <w:t>17.86</w:t>
            </w:r>
          </w:p>
        </w:tc>
      </w:tr>
      <w:tr w:rsidR="00E65DBE" w:rsidRPr="00804B30" w14:paraId="7D83E3F1" w14:textId="77777777" w:rsidTr="00AF0D4C">
        <w:tc>
          <w:tcPr>
            <w:tcW w:w="6440" w:type="dxa"/>
            <w:noWrap/>
            <w:hideMark/>
          </w:tcPr>
          <w:p w14:paraId="776530AC" w14:textId="77777777" w:rsidR="00E65DBE" w:rsidRPr="00804B30" w:rsidRDefault="00E65DBE" w:rsidP="00AF0D4C">
            <w:pPr>
              <w:spacing w:after="0"/>
            </w:pPr>
            <w:r w:rsidRPr="00804B30">
              <w:t>PDSCH for eMBB DDDSU</w:t>
            </w:r>
          </w:p>
        </w:tc>
        <w:tc>
          <w:tcPr>
            <w:tcW w:w="2200" w:type="dxa"/>
            <w:noWrap/>
            <w:hideMark/>
          </w:tcPr>
          <w:p w14:paraId="00092C5A" w14:textId="77777777" w:rsidR="00E65DBE" w:rsidRPr="00804B30" w:rsidRDefault="00E65DBE" w:rsidP="00AF0D4C">
            <w:pPr>
              <w:spacing w:after="0"/>
              <w:jc w:val="center"/>
            </w:pPr>
            <w:r w:rsidRPr="00804B30">
              <w:t>8</w:t>
            </w:r>
          </w:p>
        </w:tc>
        <w:tc>
          <w:tcPr>
            <w:tcW w:w="2200" w:type="dxa"/>
            <w:noWrap/>
            <w:hideMark/>
          </w:tcPr>
          <w:p w14:paraId="7AF72187" w14:textId="77777777" w:rsidR="00E65DBE" w:rsidRPr="00804B30" w:rsidRDefault="00E65DBE" w:rsidP="00AF0D4C">
            <w:pPr>
              <w:spacing w:after="0"/>
              <w:jc w:val="center"/>
            </w:pPr>
            <w:r w:rsidRPr="00804B30">
              <w:t>158.39</w:t>
            </w:r>
          </w:p>
        </w:tc>
        <w:tc>
          <w:tcPr>
            <w:tcW w:w="2200" w:type="dxa"/>
            <w:noWrap/>
            <w:hideMark/>
          </w:tcPr>
          <w:p w14:paraId="75CE3805" w14:textId="77777777" w:rsidR="00E65DBE" w:rsidRPr="00804B30" w:rsidRDefault="00E65DBE" w:rsidP="00AF0D4C">
            <w:pPr>
              <w:spacing w:after="0"/>
              <w:jc w:val="center"/>
            </w:pPr>
            <w:r w:rsidRPr="00804B30">
              <w:t>2.78</w:t>
            </w:r>
          </w:p>
        </w:tc>
        <w:tc>
          <w:tcPr>
            <w:tcW w:w="2200" w:type="dxa"/>
            <w:noWrap/>
            <w:hideMark/>
          </w:tcPr>
          <w:p w14:paraId="034808BD" w14:textId="77777777" w:rsidR="00E65DBE" w:rsidRPr="00804B30" w:rsidRDefault="00E65DBE" w:rsidP="00AF0D4C">
            <w:pPr>
              <w:spacing w:after="0"/>
              <w:jc w:val="center"/>
            </w:pPr>
            <w:r w:rsidRPr="00804B30">
              <w:t>16.14</w:t>
            </w:r>
          </w:p>
        </w:tc>
      </w:tr>
      <w:tr w:rsidR="00E65DBE" w:rsidRPr="00804B30" w14:paraId="51DDC275" w14:textId="77777777" w:rsidTr="00AF0D4C">
        <w:tc>
          <w:tcPr>
            <w:tcW w:w="6440" w:type="dxa"/>
            <w:noWrap/>
            <w:hideMark/>
          </w:tcPr>
          <w:p w14:paraId="47CC97FA" w14:textId="77777777" w:rsidR="00E65DBE" w:rsidRPr="00804B30" w:rsidRDefault="00E65DBE" w:rsidP="00AF0D4C">
            <w:pPr>
              <w:spacing w:after="0"/>
            </w:pPr>
            <w:r w:rsidRPr="00804B30">
              <w:t>PDSCH for eMBB DDDSUDDSUU</w:t>
            </w:r>
          </w:p>
        </w:tc>
        <w:tc>
          <w:tcPr>
            <w:tcW w:w="2200" w:type="dxa"/>
            <w:noWrap/>
            <w:hideMark/>
          </w:tcPr>
          <w:p w14:paraId="0EEF334E" w14:textId="77777777" w:rsidR="00E65DBE" w:rsidRPr="00804B30" w:rsidRDefault="00E65DBE" w:rsidP="00AF0D4C">
            <w:pPr>
              <w:spacing w:after="0"/>
              <w:jc w:val="center"/>
            </w:pPr>
            <w:r w:rsidRPr="00804B30">
              <w:t>7</w:t>
            </w:r>
          </w:p>
        </w:tc>
        <w:tc>
          <w:tcPr>
            <w:tcW w:w="2200" w:type="dxa"/>
            <w:noWrap/>
            <w:hideMark/>
          </w:tcPr>
          <w:p w14:paraId="098FF6E1" w14:textId="77777777" w:rsidR="00E65DBE" w:rsidRPr="00804B30" w:rsidRDefault="00E65DBE" w:rsidP="00AF0D4C">
            <w:pPr>
              <w:spacing w:after="0"/>
              <w:jc w:val="center"/>
            </w:pPr>
            <w:r w:rsidRPr="00804B30">
              <w:t>158.53</w:t>
            </w:r>
          </w:p>
        </w:tc>
        <w:tc>
          <w:tcPr>
            <w:tcW w:w="2200" w:type="dxa"/>
            <w:noWrap/>
            <w:hideMark/>
          </w:tcPr>
          <w:p w14:paraId="72FECA69" w14:textId="77777777" w:rsidR="00E65DBE" w:rsidRPr="00804B30" w:rsidRDefault="00E65DBE" w:rsidP="00AF0D4C">
            <w:pPr>
              <w:spacing w:after="0"/>
              <w:jc w:val="center"/>
            </w:pPr>
            <w:r w:rsidRPr="00804B30">
              <w:t>4.36</w:t>
            </w:r>
          </w:p>
        </w:tc>
        <w:tc>
          <w:tcPr>
            <w:tcW w:w="2200" w:type="dxa"/>
            <w:noWrap/>
            <w:hideMark/>
          </w:tcPr>
          <w:p w14:paraId="33A81296" w14:textId="77777777" w:rsidR="00E65DBE" w:rsidRPr="00804B30" w:rsidRDefault="00E65DBE" w:rsidP="00AF0D4C">
            <w:pPr>
              <w:spacing w:after="0"/>
              <w:jc w:val="center"/>
            </w:pPr>
            <w:r w:rsidRPr="00804B30">
              <w:t>16.28</w:t>
            </w:r>
          </w:p>
        </w:tc>
      </w:tr>
    </w:tbl>
    <w:p w14:paraId="4379E4A9" w14:textId="77777777" w:rsidR="00E65DBE" w:rsidRDefault="00E65DBE" w:rsidP="00E65DBE"/>
    <w:p w14:paraId="3645FF49" w14:textId="77777777" w:rsidR="00E65DBE" w:rsidRDefault="00E65DBE" w:rsidP="00E65DBE">
      <w:pPr>
        <w:pStyle w:val="TH"/>
      </w:pPr>
      <w:r>
        <w:t xml:space="preserve">Table </w:t>
      </w:r>
      <w:r>
        <w:rPr>
          <w:lang w:eastAsia="zh-CN"/>
        </w:rPr>
        <w:t>5.1.1.3</w:t>
      </w:r>
      <w:r w:rsidRPr="007368F9">
        <w:t>-</w:t>
      </w:r>
      <w:r>
        <w:rPr>
          <w:rFonts w:hint="eastAsia"/>
          <w:lang w:eastAsia="ja-JP"/>
        </w:rPr>
        <w:t>3</w:t>
      </w:r>
      <w:r w:rsidRPr="007368F9">
        <w:rPr>
          <w:rFonts w:hint="eastAsia"/>
        </w:rPr>
        <w:t>:</w:t>
      </w:r>
      <w:r>
        <w:rPr>
          <w:rFonts w:hint="eastAsia"/>
        </w:rPr>
        <w:t xml:space="preserve"> Representative values </w:t>
      </w:r>
      <w:r>
        <w:t>of MPL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02783B55" w14:textId="77777777" w:rsidTr="00AF0D4C">
        <w:tc>
          <w:tcPr>
            <w:tcW w:w="6440" w:type="dxa"/>
            <w:shd w:val="clear" w:color="auto" w:fill="E7E6E6" w:themeFill="background2"/>
            <w:noWrap/>
            <w:hideMark/>
          </w:tcPr>
          <w:p w14:paraId="365F6FD5"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06520FD4"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1535FC81"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53249516"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3D785DFC" w14:textId="77777777" w:rsidR="00E65DBE" w:rsidRPr="009C135A" w:rsidRDefault="00E65DBE" w:rsidP="00AF0D4C">
            <w:pPr>
              <w:spacing w:after="0"/>
              <w:jc w:val="center"/>
            </w:pPr>
            <w:r w:rsidRPr="00F9020F">
              <w:rPr>
                <w:b/>
              </w:rPr>
              <w:t>Gap from Deployment dependent target</w:t>
            </w:r>
            <w:r w:rsidRPr="00F9020F">
              <w:rPr>
                <w:b/>
              </w:rPr>
              <w:br/>
              <w:t>1732m ISD=131.6dB</w:t>
            </w:r>
          </w:p>
        </w:tc>
        <w:tc>
          <w:tcPr>
            <w:tcW w:w="2620" w:type="dxa"/>
            <w:shd w:val="clear" w:color="auto" w:fill="E7E6E6" w:themeFill="background2"/>
            <w:hideMark/>
          </w:tcPr>
          <w:p w14:paraId="4DBA6317" w14:textId="77777777" w:rsidR="00E65DBE" w:rsidRPr="009C135A" w:rsidRDefault="00E65DBE" w:rsidP="00AF0D4C">
            <w:pPr>
              <w:spacing w:after="0"/>
              <w:jc w:val="center"/>
            </w:pPr>
            <w:r w:rsidRPr="00F9020F">
              <w:rPr>
                <w:b/>
              </w:rPr>
              <w:t>Gap from Deployment dependent target</w:t>
            </w:r>
            <w:r w:rsidRPr="00F9020F">
              <w:rPr>
                <w:b/>
              </w:rPr>
              <w:br/>
              <w:t>3000m ISD=140.8dB</w:t>
            </w:r>
          </w:p>
        </w:tc>
      </w:tr>
      <w:tr w:rsidR="00E65DBE" w:rsidRPr="00804B30" w14:paraId="75972F45" w14:textId="77777777" w:rsidTr="00AF0D4C">
        <w:tc>
          <w:tcPr>
            <w:tcW w:w="6440" w:type="dxa"/>
            <w:noWrap/>
            <w:hideMark/>
          </w:tcPr>
          <w:p w14:paraId="5988D46A" w14:textId="77777777" w:rsidR="00E65DBE" w:rsidRPr="00804B30" w:rsidRDefault="00E65DBE" w:rsidP="00AF0D4C">
            <w:pPr>
              <w:spacing w:after="0"/>
              <w:rPr>
                <w:noProof/>
                <w:sz w:val="22"/>
              </w:rPr>
            </w:pPr>
            <w:r w:rsidRPr="00804B30">
              <w:t>PUSCH for eMBB DDDSU</w:t>
            </w:r>
          </w:p>
        </w:tc>
        <w:tc>
          <w:tcPr>
            <w:tcW w:w="2200" w:type="dxa"/>
            <w:noWrap/>
            <w:hideMark/>
          </w:tcPr>
          <w:p w14:paraId="7149CA9D" w14:textId="77777777" w:rsidR="00E65DBE" w:rsidRPr="00804B30" w:rsidRDefault="00E65DBE" w:rsidP="00AF0D4C">
            <w:pPr>
              <w:spacing w:after="0"/>
              <w:jc w:val="center"/>
            </w:pPr>
            <w:r w:rsidRPr="00804B30">
              <w:t>12</w:t>
            </w:r>
          </w:p>
        </w:tc>
        <w:tc>
          <w:tcPr>
            <w:tcW w:w="2200" w:type="dxa"/>
            <w:noWrap/>
            <w:hideMark/>
          </w:tcPr>
          <w:p w14:paraId="36EECD4A" w14:textId="77777777" w:rsidR="00E65DBE" w:rsidRPr="00804B30" w:rsidRDefault="00E65DBE" w:rsidP="00AF0D4C">
            <w:pPr>
              <w:spacing w:after="0"/>
              <w:jc w:val="center"/>
            </w:pPr>
            <w:r w:rsidRPr="00804B30">
              <w:t>124.53</w:t>
            </w:r>
          </w:p>
        </w:tc>
        <w:tc>
          <w:tcPr>
            <w:tcW w:w="2200" w:type="dxa"/>
            <w:noWrap/>
            <w:hideMark/>
          </w:tcPr>
          <w:p w14:paraId="02466B39" w14:textId="77777777" w:rsidR="00E65DBE" w:rsidRPr="00804B30" w:rsidRDefault="00E65DBE" w:rsidP="00AF0D4C">
            <w:pPr>
              <w:spacing w:after="0"/>
              <w:jc w:val="center"/>
            </w:pPr>
            <w:r w:rsidRPr="00804B30">
              <w:t>2.35</w:t>
            </w:r>
          </w:p>
        </w:tc>
        <w:tc>
          <w:tcPr>
            <w:tcW w:w="2620" w:type="dxa"/>
            <w:noWrap/>
            <w:hideMark/>
          </w:tcPr>
          <w:p w14:paraId="628C2D4A" w14:textId="77777777" w:rsidR="00E65DBE" w:rsidRPr="00804B30" w:rsidRDefault="00E65DBE" w:rsidP="00AF0D4C">
            <w:pPr>
              <w:spacing w:after="0"/>
              <w:jc w:val="center"/>
            </w:pPr>
            <w:r w:rsidRPr="00804B30">
              <w:t>-7.05</w:t>
            </w:r>
          </w:p>
        </w:tc>
        <w:tc>
          <w:tcPr>
            <w:tcW w:w="2620" w:type="dxa"/>
            <w:noWrap/>
            <w:hideMark/>
          </w:tcPr>
          <w:p w14:paraId="36B269F2" w14:textId="77777777" w:rsidR="00E65DBE" w:rsidRPr="00804B30" w:rsidRDefault="00E65DBE" w:rsidP="00AF0D4C">
            <w:pPr>
              <w:spacing w:after="0"/>
              <w:jc w:val="center"/>
            </w:pPr>
            <w:r w:rsidRPr="00804B30">
              <w:t>-16.27</w:t>
            </w:r>
          </w:p>
        </w:tc>
      </w:tr>
      <w:tr w:rsidR="00E65DBE" w:rsidRPr="00804B30" w14:paraId="4B531C0B" w14:textId="77777777" w:rsidTr="00AF0D4C">
        <w:tc>
          <w:tcPr>
            <w:tcW w:w="6440" w:type="dxa"/>
            <w:noWrap/>
            <w:hideMark/>
          </w:tcPr>
          <w:p w14:paraId="43FD5969" w14:textId="77777777" w:rsidR="00E65DBE" w:rsidRPr="00804B30" w:rsidRDefault="00E65DBE" w:rsidP="00AF0D4C">
            <w:pPr>
              <w:spacing w:after="0"/>
            </w:pPr>
            <w:r w:rsidRPr="00804B30">
              <w:t>PUSCH for eMBB DDDSUDDSUU</w:t>
            </w:r>
          </w:p>
        </w:tc>
        <w:tc>
          <w:tcPr>
            <w:tcW w:w="2200" w:type="dxa"/>
            <w:noWrap/>
            <w:hideMark/>
          </w:tcPr>
          <w:p w14:paraId="695BE7FC" w14:textId="77777777" w:rsidR="00E65DBE" w:rsidRPr="00804B30" w:rsidRDefault="00E65DBE" w:rsidP="00AF0D4C">
            <w:pPr>
              <w:spacing w:after="0"/>
              <w:jc w:val="center"/>
            </w:pPr>
            <w:r w:rsidRPr="00804B30">
              <w:t>11</w:t>
            </w:r>
          </w:p>
        </w:tc>
        <w:tc>
          <w:tcPr>
            <w:tcW w:w="2200" w:type="dxa"/>
            <w:noWrap/>
            <w:hideMark/>
          </w:tcPr>
          <w:p w14:paraId="05DF9C65" w14:textId="77777777" w:rsidR="00E65DBE" w:rsidRPr="00804B30" w:rsidRDefault="00E65DBE" w:rsidP="00AF0D4C">
            <w:pPr>
              <w:spacing w:after="0"/>
              <w:jc w:val="center"/>
            </w:pPr>
            <w:r w:rsidRPr="00804B30">
              <w:t>126.18</w:t>
            </w:r>
          </w:p>
        </w:tc>
        <w:tc>
          <w:tcPr>
            <w:tcW w:w="2200" w:type="dxa"/>
            <w:noWrap/>
            <w:hideMark/>
          </w:tcPr>
          <w:p w14:paraId="6E7F8D1B" w14:textId="77777777" w:rsidR="00E65DBE" w:rsidRPr="00804B30" w:rsidRDefault="00E65DBE" w:rsidP="00AF0D4C">
            <w:pPr>
              <w:spacing w:after="0"/>
              <w:jc w:val="center"/>
            </w:pPr>
            <w:r w:rsidRPr="00804B30">
              <w:t>1.88</w:t>
            </w:r>
          </w:p>
        </w:tc>
        <w:tc>
          <w:tcPr>
            <w:tcW w:w="2620" w:type="dxa"/>
            <w:noWrap/>
            <w:hideMark/>
          </w:tcPr>
          <w:p w14:paraId="2E552A6A" w14:textId="77777777" w:rsidR="00E65DBE" w:rsidRPr="00804B30" w:rsidRDefault="00E65DBE" w:rsidP="00AF0D4C">
            <w:pPr>
              <w:spacing w:after="0"/>
              <w:jc w:val="center"/>
            </w:pPr>
            <w:r w:rsidRPr="00804B30">
              <w:t>-5.39</w:t>
            </w:r>
          </w:p>
        </w:tc>
        <w:tc>
          <w:tcPr>
            <w:tcW w:w="2620" w:type="dxa"/>
            <w:noWrap/>
            <w:hideMark/>
          </w:tcPr>
          <w:p w14:paraId="1448E3AD" w14:textId="77777777" w:rsidR="00E65DBE" w:rsidRPr="00804B30" w:rsidRDefault="00E65DBE" w:rsidP="00AF0D4C">
            <w:pPr>
              <w:spacing w:after="0"/>
              <w:jc w:val="center"/>
            </w:pPr>
            <w:r w:rsidRPr="00804B30">
              <w:t>-14.61</w:t>
            </w:r>
          </w:p>
        </w:tc>
      </w:tr>
      <w:tr w:rsidR="00E65DBE" w:rsidRPr="00804B30" w14:paraId="1C9B9293" w14:textId="77777777" w:rsidTr="00AF0D4C">
        <w:tc>
          <w:tcPr>
            <w:tcW w:w="6440" w:type="dxa"/>
            <w:noWrap/>
            <w:hideMark/>
          </w:tcPr>
          <w:p w14:paraId="4E67B4AD" w14:textId="77777777" w:rsidR="00E65DBE" w:rsidRPr="00804B30" w:rsidRDefault="00E65DBE" w:rsidP="00AF0D4C">
            <w:pPr>
              <w:spacing w:after="0"/>
            </w:pPr>
            <w:r w:rsidRPr="00804B30">
              <w:t>PUSCH for VoIP DDDSU</w:t>
            </w:r>
          </w:p>
        </w:tc>
        <w:tc>
          <w:tcPr>
            <w:tcW w:w="2200" w:type="dxa"/>
            <w:noWrap/>
            <w:hideMark/>
          </w:tcPr>
          <w:p w14:paraId="7B8B3326" w14:textId="77777777" w:rsidR="00E65DBE" w:rsidRPr="00804B30" w:rsidRDefault="00E65DBE" w:rsidP="00AF0D4C">
            <w:pPr>
              <w:spacing w:after="0"/>
              <w:jc w:val="center"/>
            </w:pPr>
            <w:r w:rsidRPr="00804B30">
              <w:t>13</w:t>
            </w:r>
          </w:p>
        </w:tc>
        <w:tc>
          <w:tcPr>
            <w:tcW w:w="2200" w:type="dxa"/>
            <w:noWrap/>
            <w:hideMark/>
          </w:tcPr>
          <w:p w14:paraId="263644FF" w14:textId="77777777" w:rsidR="00E65DBE" w:rsidRPr="00804B30" w:rsidRDefault="00E65DBE" w:rsidP="00AF0D4C">
            <w:pPr>
              <w:spacing w:after="0"/>
              <w:jc w:val="center"/>
            </w:pPr>
            <w:r w:rsidRPr="00804B30">
              <w:t>129.69</w:t>
            </w:r>
          </w:p>
        </w:tc>
        <w:tc>
          <w:tcPr>
            <w:tcW w:w="2200" w:type="dxa"/>
            <w:noWrap/>
            <w:hideMark/>
          </w:tcPr>
          <w:p w14:paraId="0B01BEC9" w14:textId="77777777" w:rsidR="00E65DBE" w:rsidRPr="00804B30" w:rsidRDefault="00E65DBE" w:rsidP="00AF0D4C">
            <w:pPr>
              <w:spacing w:after="0"/>
              <w:jc w:val="center"/>
            </w:pPr>
            <w:r w:rsidRPr="00804B30">
              <w:t>1.84</w:t>
            </w:r>
          </w:p>
        </w:tc>
        <w:tc>
          <w:tcPr>
            <w:tcW w:w="2620" w:type="dxa"/>
            <w:noWrap/>
            <w:hideMark/>
          </w:tcPr>
          <w:p w14:paraId="5D00D7D2" w14:textId="77777777" w:rsidR="00E65DBE" w:rsidRPr="00804B30" w:rsidRDefault="00E65DBE" w:rsidP="00AF0D4C">
            <w:pPr>
              <w:spacing w:after="0"/>
              <w:jc w:val="center"/>
            </w:pPr>
            <w:r w:rsidRPr="00804B30">
              <w:t>-1.89</w:t>
            </w:r>
          </w:p>
        </w:tc>
        <w:tc>
          <w:tcPr>
            <w:tcW w:w="2620" w:type="dxa"/>
            <w:noWrap/>
            <w:hideMark/>
          </w:tcPr>
          <w:p w14:paraId="046472FA" w14:textId="77777777" w:rsidR="00E65DBE" w:rsidRPr="00804B30" w:rsidRDefault="00E65DBE" w:rsidP="00AF0D4C">
            <w:pPr>
              <w:spacing w:after="0"/>
              <w:jc w:val="center"/>
            </w:pPr>
            <w:r w:rsidRPr="00804B30">
              <w:t>-11.11</w:t>
            </w:r>
          </w:p>
        </w:tc>
      </w:tr>
      <w:tr w:rsidR="00E65DBE" w:rsidRPr="00804B30" w14:paraId="490E4269" w14:textId="77777777" w:rsidTr="00AF0D4C">
        <w:tc>
          <w:tcPr>
            <w:tcW w:w="6440" w:type="dxa"/>
            <w:noWrap/>
            <w:hideMark/>
          </w:tcPr>
          <w:p w14:paraId="1752DC42" w14:textId="77777777" w:rsidR="00E65DBE" w:rsidRPr="00804B30" w:rsidRDefault="00E65DBE" w:rsidP="00AF0D4C">
            <w:pPr>
              <w:spacing w:after="0"/>
            </w:pPr>
            <w:r w:rsidRPr="00804B30">
              <w:t>PUSCH for VoIP DDDSUDDSUU</w:t>
            </w:r>
          </w:p>
        </w:tc>
        <w:tc>
          <w:tcPr>
            <w:tcW w:w="2200" w:type="dxa"/>
            <w:noWrap/>
            <w:hideMark/>
          </w:tcPr>
          <w:p w14:paraId="60D8950F" w14:textId="77777777" w:rsidR="00E65DBE" w:rsidRPr="00804B30" w:rsidRDefault="00E65DBE" w:rsidP="00AF0D4C">
            <w:pPr>
              <w:spacing w:after="0"/>
              <w:jc w:val="center"/>
            </w:pPr>
            <w:r w:rsidRPr="00804B30">
              <w:t>12</w:t>
            </w:r>
          </w:p>
        </w:tc>
        <w:tc>
          <w:tcPr>
            <w:tcW w:w="2200" w:type="dxa"/>
            <w:noWrap/>
            <w:hideMark/>
          </w:tcPr>
          <w:p w14:paraId="6FDB4C6B" w14:textId="77777777" w:rsidR="00E65DBE" w:rsidRPr="00804B30" w:rsidRDefault="00E65DBE" w:rsidP="00AF0D4C">
            <w:pPr>
              <w:spacing w:after="0"/>
              <w:jc w:val="center"/>
            </w:pPr>
            <w:r w:rsidRPr="00804B30">
              <w:t>129.78</w:t>
            </w:r>
          </w:p>
        </w:tc>
        <w:tc>
          <w:tcPr>
            <w:tcW w:w="2200" w:type="dxa"/>
            <w:noWrap/>
            <w:hideMark/>
          </w:tcPr>
          <w:p w14:paraId="4B0F9B42" w14:textId="77777777" w:rsidR="00E65DBE" w:rsidRPr="00804B30" w:rsidRDefault="00E65DBE" w:rsidP="00AF0D4C">
            <w:pPr>
              <w:spacing w:after="0"/>
              <w:jc w:val="center"/>
            </w:pPr>
            <w:r w:rsidRPr="00804B30">
              <w:t>1.60</w:t>
            </w:r>
          </w:p>
        </w:tc>
        <w:tc>
          <w:tcPr>
            <w:tcW w:w="2620" w:type="dxa"/>
            <w:noWrap/>
            <w:hideMark/>
          </w:tcPr>
          <w:p w14:paraId="30C40C84" w14:textId="77777777" w:rsidR="00E65DBE" w:rsidRPr="00804B30" w:rsidRDefault="00E65DBE" w:rsidP="00AF0D4C">
            <w:pPr>
              <w:spacing w:after="0"/>
              <w:jc w:val="center"/>
            </w:pPr>
            <w:r w:rsidRPr="00804B30">
              <w:t>-1.80</w:t>
            </w:r>
          </w:p>
        </w:tc>
        <w:tc>
          <w:tcPr>
            <w:tcW w:w="2620" w:type="dxa"/>
            <w:noWrap/>
            <w:hideMark/>
          </w:tcPr>
          <w:p w14:paraId="6C21001D" w14:textId="77777777" w:rsidR="00E65DBE" w:rsidRPr="00804B30" w:rsidRDefault="00E65DBE" w:rsidP="00AF0D4C">
            <w:pPr>
              <w:spacing w:after="0"/>
              <w:jc w:val="center"/>
            </w:pPr>
            <w:r w:rsidRPr="00804B30">
              <w:t>-11.01</w:t>
            </w:r>
          </w:p>
        </w:tc>
      </w:tr>
      <w:tr w:rsidR="00E65DBE" w:rsidRPr="00804B30" w14:paraId="03D53CFC" w14:textId="77777777" w:rsidTr="00AF0D4C">
        <w:tc>
          <w:tcPr>
            <w:tcW w:w="6440" w:type="dxa"/>
            <w:noWrap/>
            <w:hideMark/>
          </w:tcPr>
          <w:p w14:paraId="431682F2" w14:textId="77777777" w:rsidR="00E65DBE" w:rsidRPr="00804B30" w:rsidRDefault="00E65DBE" w:rsidP="00AF0D4C">
            <w:pPr>
              <w:spacing w:after="0"/>
            </w:pPr>
            <w:r w:rsidRPr="00804B30">
              <w:t>PUSCH with SIP invite DDDSU</w:t>
            </w:r>
          </w:p>
        </w:tc>
        <w:tc>
          <w:tcPr>
            <w:tcW w:w="2200" w:type="dxa"/>
            <w:noWrap/>
            <w:hideMark/>
          </w:tcPr>
          <w:p w14:paraId="51AA5EB8" w14:textId="77777777" w:rsidR="00E65DBE" w:rsidRPr="00804B30" w:rsidRDefault="00E65DBE" w:rsidP="00AF0D4C">
            <w:pPr>
              <w:spacing w:after="0"/>
              <w:jc w:val="center"/>
            </w:pPr>
            <w:r w:rsidRPr="00804B30">
              <w:t>0</w:t>
            </w:r>
          </w:p>
        </w:tc>
        <w:tc>
          <w:tcPr>
            <w:tcW w:w="2200" w:type="dxa"/>
            <w:noWrap/>
            <w:hideMark/>
          </w:tcPr>
          <w:p w14:paraId="1000ACC3" w14:textId="77777777" w:rsidR="00E65DBE" w:rsidRPr="00804B30" w:rsidRDefault="00E65DBE" w:rsidP="00AF0D4C">
            <w:pPr>
              <w:spacing w:after="0"/>
              <w:jc w:val="center"/>
              <w:rPr>
                <w:noProof/>
              </w:rPr>
            </w:pPr>
          </w:p>
        </w:tc>
        <w:tc>
          <w:tcPr>
            <w:tcW w:w="2200" w:type="dxa"/>
            <w:noWrap/>
            <w:hideMark/>
          </w:tcPr>
          <w:p w14:paraId="04F0683F" w14:textId="77777777" w:rsidR="00E65DBE" w:rsidRPr="00804B30" w:rsidRDefault="00E65DBE" w:rsidP="00AF0D4C">
            <w:pPr>
              <w:spacing w:after="0"/>
              <w:jc w:val="center"/>
              <w:rPr>
                <w:noProof/>
              </w:rPr>
            </w:pPr>
          </w:p>
        </w:tc>
        <w:tc>
          <w:tcPr>
            <w:tcW w:w="2620" w:type="dxa"/>
            <w:noWrap/>
            <w:hideMark/>
          </w:tcPr>
          <w:p w14:paraId="15DBDD3B" w14:textId="77777777" w:rsidR="00E65DBE" w:rsidRPr="00804B30" w:rsidRDefault="00E65DBE" w:rsidP="00AF0D4C">
            <w:pPr>
              <w:spacing w:after="0"/>
              <w:jc w:val="center"/>
              <w:rPr>
                <w:noProof/>
              </w:rPr>
            </w:pPr>
          </w:p>
        </w:tc>
        <w:tc>
          <w:tcPr>
            <w:tcW w:w="2620" w:type="dxa"/>
            <w:noWrap/>
            <w:hideMark/>
          </w:tcPr>
          <w:p w14:paraId="2EC2D795" w14:textId="77777777" w:rsidR="00E65DBE" w:rsidRPr="00804B30" w:rsidRDefault="00E65DBE" w:rsidP="00AF0D4C">
            <w:pPr>
              <w:spacing w:after="0"/>
              <w:jc w:val="center"/>
              <w:rPr>
                <w:noProof/>
              </w:rPr>
            </w:pPr>
          </w:p>
        </w:tc>
      </w:tr>
      <w:tr w:rsidR="00E65DBE" w:rsidRPr="00804B30" w14:paraId="46279E0E" w14:textId="77777777" w:rsidTr="00AF0D4C">
        <w:tc>
          <w:tcPr>
            <w:tcW w:w="6440" w:type="dxa"/>
            <w:noWrap/>
            <w:hideMark/>
          </w:tcPr>
          <w:p w14:paraId="26913876" w14:textId="77777777" w:rsidR="00E65DBE" w:rsidRPr="00804B30" w:rsidRDefault="00E65DBE" w:rsidP="00AF0D4C">
            <w:pPr>
              <w:spacing w:after="0"/>
            </w:pPr>
            <w:r w:rsidRPr="00804B30">
              <w:t>PUSCH with SIP invite DDDSUDDSUU</w:t>
            </w:r>
          </w:p>
        </w:tc>
        <w:tc>
          <w:tcPr>
            <w:tcW w:w="2200" w:type="dxa"/>
            <w:noWrap/>
            <w:hideMark/>
          </w:tcPr>
          <w:p w14:paraId="2C2FC117" w14:textId="77777777" w:rsidR="00E65DBE" w:rsidRPr="00804B30" w:rsidRDefault="00E65DBE" w:rsidP="00AF0D4C">
            <w:pPr>
              <w:spacing w:after="0"/>
              <w:jc w:val="center"/>
            </w:pPr>
            <w:r w:rsidRPr="00804B30">
              <w:t>0</w:t>
            </w:r>
          </w:p>
        </w:tc>
        <w:tc>
          <w:tcPr>
            <w:tcW w:w="2200" w:type="dxa"/>
            <w:noWrap/>
            <w:hideMark/>
          </w:tcPr>
          <w:p w14:paraId="3F0F4800" w14:textId="77777777" w:rsidR="00E65DBE" w:rsidRPr="00804B30" w:rsidRDefault="00E65DBE" w:rsidP="00AF0D4C">
            <w:pPr>
              <w:spacing w:after="0"/>
              <w:jc w:val="center"/>
              <w:rPr>
                <w:noProof/>
              </w:rPr>
            </w:pPr>
          </w:p>
        </w:tc>
        <w:tc>
          <w:tcPr>
            <w:tcW w:w="2200" w:type="dxa"/>
            <w:noWrap/>
            <w:hideMark/>
          </w:tcPr>
          <w:p w14:paraId="484A0E21" w14:textId="77777777" w:rsidR="00E65DBE" w:rsidRPr="00804B30" w:rsidRDefault="00E65DBE" w:rsidP="00AF0D4C">
            <w:pPr>
              <w:spacing w:after="0"/>
              <w:jc w:val="center"/>
              <w:rPr>
                <w:noProof/>
              </w:rPr>
            </w:pPr>
          </w:p>
        </w:tc>
        <w:tc>
          <w:tcPr>
            <w:tcW w:w="2620" w:type="dxa"/>
            <w:noWrap/>
            <w:hideMark/>
          </w:tcPr>
          <w:p w14:paraId="5C0CD191" w14:textId="77777777" w:rsidR="00E65DBE" w:rsidRPr="00804B30" w:rsidRDefault="00E65DBE" w:rsidP="00AF0D4C">
            <w:pPr>
              <w:spacing w:after="0"/>
              <w:jc w:val="center"/>
              <w:rPr>
                <w:noProof/>
              </w:rPr>
            </w:pPr>
          </w:p>
        </w:tc>
        <w:tc>
          <w:tcPr>
            <w:tcW w:w="2620" w:type="dxa"/>
            <w:noWrap/>
            <w:hideMark/>
          </w:tcPr>
          <w:p w14:paraId="72D08FC0" w14:textId="77777777" w:rsidR="00E65DBE" w:rsidRPr="00804B30" w:rsidRDefault="00E65DBE" w:rsidP="00AF0D4C">
            <w:pPr>
              <w:spacing w:after="0"/>
              <w:jc w:val="center"/>
              <w:rPr>
                <w:noProof/>
              </w:rPr>
            </w:pPr>
          </w:p>
        </w:tc>
      </w:tr>
      <w:tr w:rsidR="00E65DBE" w:rsidRPr="00804B30" w14:paraId="1218A8B3" w14:textId="77777777" w:rsidTr="00AF0D4C">
        <w:tc>
          <w:tcPr>
            <w:tcW w:w="6440" w:type="dxa"/>
            <w:noWrap/>
            <w:hideMark/>
          </w:tcPr>
          <w:p w14:paraId="78E748BD" w14:textId="77777777" w:rsidR="00E65DBE" w:rsidRPr="00804B30" w:rsidRDefault="00E65DBE" w:rsidP="00AF0D4C">
            <w:pPr>
              <w:spacing w:after="0"/>
            </w:pPr>
            <w:r>
              <w:t>PUSCH for CSI 11bit DDDSU</w:t>
            </w:r>
          </w:p>
        </w:tc>
        <w:tc>
          <w:tcPr>
            <w:tcW w:w="2200" w:type="dxa"/>
            <w:noWrap/>
            <w:hideMark/>
          </w:tcPr>
          <w:p w14:paraId="5BDE69B4" w14:textId="77777777" w:rsidR="00E65DBE" w:rsidRPr="00804B30" w:rsidRDefault="00E65DBE" w:rsidP="00AF0D4C">
            <w:pPr>
              <w:spacing w:after="0"/>
              <w:jc w:val="center"/>
            </w:pPr>
            <w:r w:rsidRPr="00804B30">
              <w:t>0</w:t>
            </w:r>
          </w:p>
        </w:tc>
        <w:tc>
          <w:tcPr>
            <w:tcW w:w="2200" w:type="dxa"/>
            <w:noWrap/>
            <w:hideMark/>
          </w:tcPr>
          <w:p w14:paraId="7E89FFB8" w14:textId="77777777" w:rsidR="00E65DBE" w:rsidRPr="00804B30" w:rsidRDefault="00E65DBE" w:rsidP="00AF0D4C">
            <w:pPr>
              <w:spacing w:after="0"/>
              <w:jc w:val="center"/>
              <w:rPr>
                <w:noProof/>
              </w:rPr>
            </w:pPr>
          </w:p>
        </w:tc>
        <w:tc>
          <w:tcPr>
            <w:tcW w:w="2200" w:type="dxa"/>
            <w:noWrap/>
            <w:hideMark/>
          </w:tcPr>
          <w:p w14:paraId="0F24342D" w14:textId="77777777" w:rsidR="00E65DBE" w:rsidRPr="00804B30" w:rsidRDefault="00E65DBE" w:rsidP="00AF0D4C">
            <w:pPr>
              <w:spacing w:after="0"/>
              <w:jc w:val="center"/>
              <w:rPr>
                <w:noProof/>
              </w:rPr>
            </w:pPr>
          </w:p>
        </w:tc>
        <w:tc>
          <w:tcPr>
            <w:tcW w:w="2620" w:type="dxa"/>
            <w:noWrap/>
            <w:hideMark/>
          </w:tcPr>
          <w:p w14:paraId="7AF25F69" w14:textId="77777777" w:rsidR="00E65DBE" w:rsidRPr="00804B30" w:rsidRDefault="00E65DBE" w:rsidP="00AF0D4C">
            <w:pPr>
              <w:spacing w:after="0"/>
              <w:jc w:val="center"/>
              <w:rPr>
                <w:noProof/>
              </w:rPr>
            </w:pPr>
          </w:p>
        </w:tc>
        <w:tc>
          <w:tcPr>
            <w:tcW w:w="2620" w:type="dxa"/>
            <w:noWrap/>
            <w:hideMark/>
          </w:tcPr>
          <w:p w14:paraId="3F4340C5" w14:textId="77777777" w:rsidR="00E65DBE" w:rsidRPr="00804B30" w:rsidRDefault="00E65DBE" w:rsidP="00AF0D4C">
            <w:pPr>
              <w:spacing w:after="0"/>
              <w:jc w:val="center"/>
              <w:rPr>
                <w:noProof/>
              </w:rPr>
            </w:pPr>
          </w:p>
        </w:tc>
      </w:tr>
      <w:tr w:rsidR="00E65DBE" w:rsidRPr="00804B30" w14:paraId="26BE1B67" w14:textId="77777777" w:rsidTr="00AF0D4C">
        <w:tc>
          <w:tcPr>
            <w:tcW w:w="6440" w:type="dxa"/>
            <w:noWrap/>
            <w:hideMark/>
          </w:tcPr>
          <w:p w14:paraId="570C9A6A" w14:textId="77777777" w:rsidR="00E65DBE" w:rsidRPr="00804B30" w:rsidRDefault="00E65DBE" w:rsidP="00AF0D4C">
            <w:pPr>
              <w:spacing w:after="0"/>
            </w:pPr>
            <w:r>
              <w:t>PUSCH for CSI 22bit DDDSU</w:t>
            </w:r>
          </w:p>
        </w:tc>
        <w:tc>
          <w:tcPr>
            <w:tcW w:w="2200" w:type="dxa"/>
            <w:noWrap/>
            <w:hideMark/>
          </w:tcPr>
          <w:p w14:paraId="198CC7FA" w14:textId="77777777" w:rsidR="00E65DBE" w:rsidRPr="00804B30" w:rsidRDefault="00E65DBE" w:rsidP="00AF0D4C">
            <w:pPr>
              <w:spacing w:after="0"/>
              <w:jc w:val="center"/>
            </w:pPr>
            <w:r w:rsidRPr="00804B30">
              <w:t>0</w:t>
            </w:r>
          </w:p>
        </w:tc>
        <w:tc>
          <w:tcPr>
            <w:tcW w:w="2200" w:type="dxa"/>
            <w:noWrap/>
            <w:hideMark/>
          </w:tcPr>
          <w:p w14:paraId="48E071C6" w14:textId="77777777" w:rsidR="00E65DBE" w:rsidRPr="00804B30" w:rsidRDefault="00E65DBE" w:rsidP="00AF0D4C">
            <w:pPr>
              <w:spacing w:after="0"/>
              <w:jc w:val="center"/>
              <w:rPr>
                <w:noProof/>
              </w:rPr>
            </w:pPr>
          </w:p>
        </w:tc>
        <w:tc>
          <w:tcPr>
            <w:tcW w:w="2200" w:type="dxa"/>
            <w:noWrap/>
            <w:hideMark/>
          </w:tcPr>
          <w:p w14:paraId="65799C5C" w14:textId="77777777" w:rsidR="00E65DBE" w:rsidRPr="00804B30" w:rsidRDefault="00E65DBE" w:rsidP="00AF0D4C">
            <w:pPr>
              <w:spacing w:after="0"/>
              <w:jc w:val="center"/>
              <w:rPr>
                <w:noProof/>
              </w:rPr>
            </w:pPr>
          </w:p>
        </w:tc>
        <w:tc>
          <w:tcPr>
            <w:tcW w:w="2620" w:type="dxa"/>
            <w:noWrap/>
            <w:hideMark/>
          </w:tcPr>
          <w:p w14:paraId="057050B0" w14:textId="77777777" w:rsidR="00E65DBE" w:rsidRPr="00804B30" w:rsidRDefault="00E65DBE" w:rsidP="00AF0D4C">
            <w:pPr>
              <w:spacing w:after="0"/>
              <w:jc w:val="center"/>
              <w:rPr>
                <w:noProof/>
              </w:rPr>
            </w:pPr>
          </w:p>
        </w:tc>
        <w:tc>
          <w:tcPr>
            <w:tcW w:w="2620" w:type="dxa"/>
            <w:noWrap/>
            <w:hideMark/>
          </w:tcPr>
          <w:p w14:paraId="40D42C8E" w14:textId="77777777" w:rsidR="00E65DBE" w:rsidRPr="00804B30" w:rsidRDefault="00E65DBE" w:rsidP="00AF0D4C">
            <w:pPr>
              <w:spacing w:after="0"/>
              <w:jc w:val="center"/>
              <w:rPr>
                <w:noProof/>
              </w:rPr>
            </w:pPr>
          </w:p>
        </w:tc>
      </w:tr>
      <w:tr w:rsidR="00E65DBE" w:rsidRPr="00804B30" w14:paraId="7375FD6C" w14:textId="77777777" w:rsidTr="00AF0D4C">
        <w:tc>
          <w:tcPr>
            <w:tcW w:w="6440" w:type="dxa"/>
            <w:noWrap/>
            <w:hideMark/>
          </w:tcPr>
          <w:p w14:paraId="662E13C2" w14:textId="77777777" w:rsidR="00E65DBE" w:rsidRPr="00804B30" w:rsidRDefault="00E65DBE" w:rsidP="00AF0D4C">
            <w:pPr>
              <w:spacing w:after="0"/>
            </w:pPr>
            <w:r w:rsidRPr="00804B30">
              <w:t>PUCCH Format 1</w:t>
            </w:r>
          </w:p>
        </w:tc>
        <w:tc>
          <w:tcPr>
            <w:tcW w:w="2200" w:type="dxa"/>
            <w:noWrap/>
            <w:hideMark/>
          </w:tcPr>
          <w:p w14:paraId="10B8F569" w14:textId="77777777" w:rsidR="00E65DBE" w:rsidRPr="00804B30" w:rsidRDefault="00E65DBE" w:rsidP="00AF0D4C">
            <w:pPr>
              <w:spacing w:after="0"/>
              <w:jc w:val="center"/>
            </w:pPr>
            <w:r w:rsidRPr="00804B30">
              <w:t>11</w:t>
            </w:r>
          </w:p>
        </w:tc>
        <w:tc>
          <w:tcPr>
            <w:tcW w:w="2200" w:type="dxa"/>
            <w:noWrap/>
            <w:hideMark/>
          </w:tcPr>
          <w:p w14:paraId="22AB8142" w14:textId="77777777" w:rsidR="00E65DBE" w:rsidRPr="00804B30" w:rsidRDefault="00E65DBE" w:rsidP="00AF0D4C">
            <w:pPr>
              <w:spacing w:after="0"/>
              <w:jc w:val="center"/>
            </w:pPr>
            <w:r w:rsidRPr="00804B30">
              <w:t>130.34</w:t>
            </w:r>
          </w:p>
        </w:tc>
        <w:tc>
          <w:tcPr>
            <w:tcW w:w="2200" w:type="dxa"/>
            <w:noWrap/>
            <w:hideMark/>
          </w:tcPr>
          <w:p w14:paraId="288A78BA" w14:textId="77777777" w:rsidR="00E65DBE" w:rsidRPr="00804B30" w:rsidRDefault="00E65DBE" w:rsidP="00AF0D4C">
            <w:pPr>
              <w:spacing w:after="0"/>
              <w:jc w:val="center"/>
            </w:pPr>
            <w:r w:rsidRPr="00804B30">
              <w:t>2.15</w:t>
            </w:r>
          </w:p>
        </w:tc>
        <w:tc>
          <w:tcPr>
            <w:tcW w:w="2620" w:type="dxa"/>
            <w:noWrap/>
            <w:hideMark/>
          </w:tcPr>
          <w:p w14:paraId="63463070" w14:textId="77777777" w:rsidR="00E65DBE" w:rsidRPr="00804B30" w:rsidRDefault="00E65DBE" w:rsidP="00AF0D4C">
            <w:pPr>
              <w:spacing w:after="0"/>
              <w:jc w:val="center"/>
            </w:pPr>
            <w:r w:rsidRPr="00804B30">
              <w:t>-1.23</w:t>
            </w:r>
          </w:p>
        </w:tc>
        <w:tc>
          <w:tcPr>
            <w:tcW w:w="2620" w:type="dxa"/>
            <w:noWrap/>
            <w:hideMark/>
          </w:tcPr>
          <w:p w14:paraId="16BD33B9" w14:textId="77777777" w:rsidR="00E65DBE" w:rsidRPr="00804B30" w:rsidRDefault="00E65DBE" w:rsidP="00AF0D4C">
            <w:pPr>
              <w:spacing w:after="0"/>
              <w:jc w:val="center"/>
            </w:pPr>
            <w:r w:rsidRPr="00804B30">
              <w:t>-10.45</w:t>
            </w:r>
          </w:p>
        </w:tc>
      </w:tr>
      <w:tr w:rsidR="00E65DBE" w:rsidRPr="00804B30" w14:paraId="238F4587" w14:textId="77777777" w:rsidTr="00AF0D4C">
        <w:tc>
          <w:tcPr>
            <w:tcW w:w="6440" w:type="dxa"/>
            <w:noWrap/>
            <w:hideMark/>
          </w:tcPr>
          <w:p w14:paraId="10880170" w14:textId="77777777" w:rsidR="00E65DBE" w:rsidRPr="00804B30" w:rsidRDefault="00E65DBE" w:rsidP="00AF0D4C">
            <w:pPr>
              <w:spacing w:after="0"/>
            </w:pPr>
            <w:r w:rsidRPr="00804B30">
              <w:t>PUCCH Format 3 11bit</w:t>
            </w:r>
          </w:p>
        </w:tc>
        <w:tc>
          <w:tcPr>
            <w:tcW w:w="2200" w:type="dxa"/>
            <w:noWrap/>
            <w:hideMark/>
          </w:tcPr>
          <w:p w14:paraId="4CABDA10" w14:textId="77777777" w:rsidR="00E65DBE" w:rsidRPr="00804B30" w:rsidRDefault="00E65DBE" w:rsidP="00AF0D4C">
            <w:pPr>
              <w:spacing w:after="0"/>
              <w:jc w:val="center"/>
            </w:pPr>
            <w:r w:rsidRPr="00804B30">
              <w:t>7</w:t>
            </w:r>
          </w:p>
        </w:tc>
        <w:tc>
          <w:tcPr>
            <w:tcW w:w="2200" w:type="dxa"/>
            <w:noWrap/>
            <w:hideMark/>
          </w:tcPr>
          <w:p w14:paraId="77D97060" w14:textId="77777777" w:rsidR="00E65DBE" w:rsidRPr="00804B30" w:rsidRDefault="00E65DBE" w:rsidP="00AF0D4C">
            <w:pPr>
              <w:spacing w:after="0"/>
              <w:jc w:val="center"/>
            </w:pPr>
            <w:r w:rsidRPr="00804B30">
              <w:t>129.04</w:t>
            </w:r>
          </w:p>
        </w:tc>
        <w:tc>
          <w:tcPr>
            <w:tcW w:w="2200" w:type="dxa"/>
            <w:noWrap/>
            <w:hideMark/>
          </w:tcPr>
          <w:p w14:paraId="6BB90789" w14:textId="77777777" w:rsidR="00E65DBE" w:rsidRPr="00804B30" w:rsidRDefault="00E65DBE" w:rsidP="00AF0D4C">
            <w:pPr>
              <w:spacing w:after="0"/>
              <w:jc w:val="center"/>
            </w:pPr>
            <w:r w:rsidRPr="00804B30">
              <w:t>1.62</w:t>
            </w:r>
          </w:p>
        </w:tc>
        <w:tc>
          <w:tcPr>
            <w:tcW w:w="2620" w:type="dxa"/>
            <w:noWrap/>
            <w:hideMark/>
          </w:tcPr>
          <w:p w14:paraId="34630BEE" w14:textId="77777777" w:rsidR="00E65DBE" w:rsidRPr="00804B30" w:rsidRDefault="00E65DBE" w:rsidP="00AF0D4C">
            <w:pPr>
              <w:spacing w:after="0"/>
              <w:jc w:val="center"/>
            </w:pPr>
            <w:r w:rsidRPr="00804B30">
              <w:t>-2.53</w:t>
            </w:r>
          </w:p>
        </w:tc>
        <w:tc>
          <w:tcPr>
            <w:tcW w:w="2620" w:type="dxa"/>
            <w:noWrap/>
            <w:hideMark/>
          </w:tcPr>
          <w:p w14:paraId="56CD785C" w14:textId="77777777" w:rsidR="00E65DBE" w:rsidRPr="00804B30" w:rsidRDefault="00E65DBE" w:rsidP="00AF0D4C">
            <w:pPr>
              <w:spacing w:after="0"/>
              <w:jc w:val="center"/>
            </w:pPr>
            <w:r w:rsidRPr="00804B30">
              <w:t>-11.75</w:t>
            </w:r>
          </w:p>
        </w:tc>
      </w:tr>
      <w:tr w:rsidR="00E65DBE" w:rsidRPr="00804B30" w14:paraId="7FDD415E" w14:textId="77777777" w:rsidTr="00AF0D4C">
        <w:tc>
          <w:tcPr>
            <w:tcW w:w="6440" w:type="dxa"/>
            <w:noWrap/>
            <w:hideMark/>
          </w:tcPr>
          <w:p w14:paraId="4A6B194B" w14:textId="77777777" w:rsidR="00E65DBE" w:rsidRPr="00804B30" w:rsidRDefault="00E65DBE" w:rsidP="00AF0D4C">
            <w:pPr>
              <w:spacing w:after="0"/>
            </w:pPr>
            <w:r w:rsidRPr="00804B30">
              <w:t>PUCCH Format 3 22bit</w:t>
            </w:r>
          </w:p>
        </w:tc>
        <w:tc>
          <w:tcPr>
            <w:tcW w:w="2200" w:type="dxa"/>
            <w:noWrap/>
            <w:hideMark/>
          </w:tcPr>
          <w:p w14:paraId="09B63681" w14:textId="77777777" w:rsidR="00E65DBE" w:rsidRPr="00804B30" w:rsidRDefault="00E65DBE" w:rsidP="00AF0D4C">
            <w:pPr>
              <w:spacing w:after="0"/>
              <w:jc w:val="center"/>
            </w:pPr>
            <w:r w:rsidRPr="00804B30">
              <w:t>9</w:t>
            </w:r>
          </w:p>
        </w:tc>
        <w:tc>
          <w:tcPr>
            <w:tcW w:w="2200" w:type="dxa"/>
            <w:noWrap/>
            <w:hideMark/>
          </w:tcPr>
          <w:p w14:paraId="2E55A7B0" w14:textId="77777777" w:rsidR="00E65DBE" w:rsidRPr="00804B30" w:rsidRDefault="00E65DBE" w:rsidP="00AF0D4C">
            <w:pPr>
              <w:spacing w:after="0"/>
              <w:jc w:val="center"/>
            </w:pPr>
            <w:r w:rsidRPr="00804B30">
              <w:t>126.09</w:t>
            </w:r>
          </w:p>
        </w:tc>
        <w:tc>
          <w:tcPr>
            <w:tcW w:w="2200" w:type="dxa"/>
            <w:noWrap/>
            <w:hideMark/>
          </w:tcPr>
          <w:p w14:paraId="270EE6F4" w14:textId="77777777" w:rsidR="00E65DBE" w:rsidRPr="00804B30" w:rsidRDefault="00E65DBE" w:rsidP="00AF0D4C">
            <w:pPr>
              <w:spacing w:after="0"/>
              <w:jc w:val="center"/>
            </w:pPr>
            <w:r w:rsidRPr="00804B30">
              <w:t>1.67</w:t>
            </w:r>
          </w:p>
        </w:tc>
        <w:tc>
          <w:tcPr>
            <w:tcW w:w="2620" w:type="dxa"/>
            <w:noWrap/>
            <w:hideMark/>
          </w:tcPr>
          <w:p w14:paraId="01BED438" w14:textId="77777777" w:rsidR="00E65DBE" w:rsidRPr="00804B30" w:rsidRDefault="00E65DBE" w:rsidP="00AF0D4C">
            <w:pPr>
              <w:spacing w:after="0"/>
              <w:jc w:val="center"/>
            </w:pPr>
            <w:r w:rsidRPr="00804B30">
              <w:t>-5.49</w:t>
            </w:r>
          </w:p>
        </w:tc>
        <w:tc>
          <w:tcPr>
            <w:tcW w:w="2620" w:type="dxa"/>
            <w:noWrap/>
            <w:hideMark/>
          </w:tcPr>
          <w:p w14:paraId="10E016F4" w14:textId="77777777" w:rsidR="00E65DBE" w:rsidRPr="00804B30" w:rsidRDefault="00E65DBE" w:rsidP="00AF0D4C">
            <w:pPr>
              <w:spacing w:after="0"/>
              <w:jc w:val="center"/>
            </w:pPr>
            <w:r w:rsidRPr="00804B30">
              <w:t>-14.71</w:t>
            </w:r>
          </w:p>
        </w:tc>
      </w:tr>
      <w:tr w:rsidR="00E65DBE" w:rsidRPr="00804B30" w14:paraId="6F29CCF5" w14:textId="77777777" w:rsidTr="00AF0D4C">
        <w:tc>
          <w:tcPr>
            <w:tcW w:w="6440" w:type="dxa"/>
            <w:noWrap/>
            <w:hideMark/>
          </w:tcPr>
          <w:p w14:paraId="6621A2DD" w14:textId="77777777" w:rsidR="00E65DBE" w:rsidRPr="00804B30" w:rsidRDefault="00E65DBE" w:rsidP="00AF0D4C">
            <w:pPr>
              <w:spacing w:after="0"/>
            </w:pPr>
            <w:r w:rsidRPr="00804B30">
              <w:t xml:space="preserve">SSB </w:t>
            </w:r>
          </w:p>
        </w:tc>
        <w:tc>
          <w:tcPr>
            <w:tcW w:w="2200" w:type="dxa"/>
            <w:noWrap/>
            <w:hideMark/>
          </w:tcPr>
          <w:p w14:paraId="3371F1E5" w14:textId="77777777" w:rsidR="00E65DBE" w:rsidRPr="00804B30" w:rsidRDefault="00E65DBE" w:rsidP="00AF0D4C">
            <w:pPr>
              <w:spacing w:after="0"/>
              <w:jc w:val="center"/>
            </w:pPr>
            <w:r w:rsidRPr="00804B30">
              <w:t>5</w:t>
            </w:r>
          </w:p>
        </w:tc>
        <w:tc>
          <w:tcPr>
            <w:tcW w:w="2200" w:type="dxa"/>
            <w:noWrap/>
            <w:hideMark/>
          </w:tcPr>
          <w:p w14:paraId="3559B077" w14:textId="77777777" w:rsidR="00E65DBE" w:rsidRPr="00804B30" w:rsidRDefault="00E65DBE" w:rsidP="00AF0D4C">
            <w:pPr>
              <w:spacing w:after="0"/>
              <w:jc w:val="center"/>
            </w:pPr>
            <w:r w:rsidRPr="00804B30">
              <w:t>135.28</w:t>
            </w:r>
          </w:p>
        </w:tc>
        <w:tc>
          <w:tcPr>
            <w:tcW w:w="2200" w:type="dxa"/>
            <w:noWrap/>
            <w:hideMark/>
          </w:tcPr>
          <w:p w14:paraId="4CD389A4" w14:textId="77777777" w:rsidR="00E65DBE" w:rsidRPr="00804B30" w:rsidRDefault="00E65DBE" w:rsidP="00AF0D4C">
            <w:pPr>
              <w:spacing w:after="0"/>
              <w:jc w:val="center"/>
            </w:pPr>
            <w:r w:rsidRPr="00804B30">
              <w:t>1.38</w:t>
            </w:r>
          </w:p>
        </w:tc>
        <w:tc>
          <w:tcPr>
            <w:tcW w:w="2620" w:type="dxa"/>
            <w:noWrap/>
            <w:hideMark/>
          </w:tcPr>
          <w:p w14:paraId="6A542C32" w14:textId="77777777" w:rsidR="00E65DBE" w:rsidRPr="00804B30" w:rsidRDefault="00E65DBE" w:rsidP="00AF0D4C">
            <w:pPr>
              <w:spacing w:after="0"/>
              <w:jc w:val="center"/>
            </w:pPr>
            <w:r w:rsidRPr="00804B30">
              <w:t>3.71</w:t>
            </w:r>
          </w:p>
        </w:tc>
        <w:tc>
          <w:tcPr>
            <w:tcW w:w="2620" w:type="dxa"/>
            <w:noWrap/>
            <w:hideMark/>
          </w:tcPr>
          <w:p w14:paraId="3A306F47" w14:textId="77777777" w:rsidR="00E65DBE" w:rsidRPr="00804B30" w:rsidRDefault="00E65DBE" w:rsidP="00AF0D4C">
            <w:pPr>
              <w:spacing w:after="0"/>
              <w:jc w:val="center"/>
            </w:pPr>
            <w:r w:rsidRPr="00804B30">
              <w:t>-5.51</w:t>
            </w:r>
          </w:p>
        </w:tc>
      </w:tr>
      <w:tr w:rsidR="00E65DBE" w:rsidRPr="00804B30" w14:paraId="0D2C321D" w14:textId="77777777" w:rsidTr="00AF0D4C">
        <w:tc>
          <w:tcPr>
            <w:tcW w:w="6440" w:type="dxa"/>
            <w:noWrap/>
            <w:hideMark/>
          </w:tcPr>
          <w:p w14:paraId="31A8CEDD" w14:textId="77777777" w:rsidR="00E65DBE" w:rsidRPr="00804B30" w:rsidRDefault="00E65DBE" w:rsidP="00AF0D4C">
            <w:pPr>
              <w:spacing w:after="0"/>
            </w:pPr>
            <w:r w:rsidRPr="00804B30">
              <w:t>PRACH Format 0</w:t>
            </w:r>
          </w:p>
        </w:tc>
        <w:tc>
          <w:tcPr>
            <w:tcW w:w="2200" w:type="dxa"/>
            <w:noWrap/>
            <w:hideMark/>
          </w:tcPr>
          <w:p w14:paraId="3414B181" w14:textId="77777777" w:rsidR="00E65DBE" w:rsidRPr="00804B30" w:rsidRDefault="00E65DBE" w:rsidP="00AF0D4C">
            <w:pPr>
              <w:spacing w:after="0"/>
              <w:jc w:val="center"/>
            </w:pPr>
            <w:r w:rsidRPr="00804B30">
              <w:t>2</w:t>
            </w:r>
          </w:p>
        </w:tc>
        <w:tc>
          <w:tcPr>
            <w:tcW w:w="2200" w:type="dxa"/>
            <w:noWrap/>
            <w:hideMark/>
          </w:tcPr>
          <w:p w14:paraId="18EA64B4" w14:textId="77777777" w:rsidR="00E65DBE" w:rsidRPr="00804B30" w:rsidRDefault="00E65DBE" w:rsidP="00AF0D4C">
            <w:pPr>
              <w:spacing w:after="0"/>
              <w:jc w:val="center"/>
            </w:pPr>
            <w:r w:rsidRPr="00804B30">
              <w:t>129.33</w:t>
            </w:r>
          </w:p>
        </w:tc>
        <w:tc>
          <w:tcPr>
            <w:tcW w:w="2200" w:type="dxa"/>
            <w:noWrap/>
            <w:hideMark/>
          </w:tcPr>
          <w:p w14:paraId="732601C3" w14:textId="77777777" w:rsidR="00E65DBE" w:rsidRPr="00804B30" w:rsidRDefault="00E65DBE" w:rsidP="00AF0D4C">
            <w:pPr>
              <w:spacing w:after="0"/>
              <w:jc w:val="center"/>
            </w:pPr>
            <w:r w:rsidRPr="00804B30">
              <w:t>3.44</w:t>
            </w:r>
          </w:p>
        </w:tc>
        <w:tc>
          <w:tcPr>
            <w:tcW w:w="2620" w:type="dxa"/>
            <w:noWrap/>
            <w:hideMark/>
          </w:tcPr>
          <w:p w14:paraId="141E94C5" w14:textId="77777777" w:rsidR="00E65DBE" w:rsidRPr="00804B30" w:rsidRDefault="00E65DBE" w:rsidP="00AF0D4C">
            <w:pPr>
              <w:spacing w:after="0"/>
              <w:jc w:val="center"/>
            </w:pPr>
            <w:r w:rsidRPr="00804B30">
              <w:t>-2.24</w:t>
            </w:r>
          </w:p>
        </w:tc>
        <w:tc>
          <w:tcPr>
            <w:tcW w:w="2620" w:type="dxa"/>
            <w:noWrap/>
            <w:hideMark/>
          </w:tcPr>
          <w:p w14:paraId="743E1803" w14:textId="77777777" w:rsidR="00E65DBE" w:rsidRPr="00804B30" w:rsidRDefault="00E65DBE" w:rsidP="00AF0D4C">
            <w:pPr>
              <w:spacing w:after="0"/>
              <w:jc w:val="center"/>
            </w:pPr>
            <w:r w:rsidRPr="00804B30">
              <w:t>-11.46</w:t>
            </w:r>
          </w:p>
        </w:tc>
      </w:tr>
      <w:tr w:rsidR="00E65DBE" w:rsidRPr="00804B30" w14:paraId="6A69869B" w14:textId="77777777" w:rsidTr="00AF0D4C">
        <w:tc>
          <w:tcPr>
            <w:tcW w:w="6440" w:type="dxa"/>
            <w:noWrap/>
            <w:hideMark/>
          </w:tcPr>
          <w:p w14:paraId="738B424C" w14:textId="77777777" w:rsidR="00E65DBE" w:rsidRPr="00804B30" w:rsidRDefault="00E65DBE" w:rsidP="00AF0D4C">
            <w:pPr>
              <w:spacing w:after="0"/>
            </w:pPr>
            <w:r w:rsidRPr="00804B30">
              <w:t>PRACH Format B4</w:t>
            </w:r>
          </w:p>
        </w:tc>
        <w:tc>
          <w:tcPr>
            <w:tcW w:w="2200" w:type="dxa"/>
            <w:noWrap/>
            <w:hideMark/>
          </w:tcPr>
          <w:p w14:paraId="407B4D8D" w14:textId="77777777" w:rsidR="00E65DBE" w:rsidRPr="00804B30" w:rsidRDefault="00E65DBE" w:rsidP="00AF0D4C">
            <w:pPr>
              <w:spacing w:after="0"/>
              <w:jc w:val="center"/>
            </w:pPr>
            <w:r w:rsidRPr="00804B30">
              <w:t>5</w:t>
            </w:r>
          </w:p>
        </w:tc>
        <w:tc>
          <w:tcPr>
            <w:tcW w:w="2200" w:type="dxa"/>
            <w:noWrap/>
            <w:hideMark/>
          </w:tcPr>
          <w:p w14:paraId="555B0272" w14:textId="77777777" w:rsidR="00E65DBE" w:rsidRPr="00804B30" w:rsidRDefault="00E65DBE" w:rsidP="00AF0D4C">
            <w:pPr>
              <w:spacing w:after="0"/>
              <w:jc w:val="center"/>
            </w:pPr>
            <w:r w:rsidRPr="00804B30">
              <w:t>125.85</w:t>
            </w:r>
          </w:p>
        </w:tc>
        <w:tc>
          <w:tcPr>
            <w:tcW w:w="2200" w:type="dxa"/>
            <w:noWrap/>
            <w:hideMark/>
          </w:tcPr>
          <w:p w14:paraId="1F79C2A8" w14:textId="77777777" w:rsidR="00E65DBE" w:rsidRPr="00804B30" w:rsidRDefault="00E65DBE" w:rsidP="00AF0D4C">
            <w:pPr>
              <w:spacing w:after="0"/>
              <w:jc w:val="center"/>
            </w:pPr>
            <w:r w:rsidRPr="00804B30">
              <w:t>1.02</w:t>
            </w:r>
          </w:p>
        </w:tc>
        <w:tc>
          <w:tcPr>
            <w:tcW w:w="2620" w:type="dxa"/>
            <w:noWrap/>
            <w:hideMark/>
          </w:tcPr>
          <w:p w14:paraId="1D2D6872" w14:textId="77777777" w:rsidR="00E65DBE" w:rsidRPr="00804B30" w:rsidRDefault="00E65DBE" w:rsidP="00AF0D4C">
            <w:pPr>
              <w:spacing w:after="0"/>
              <w:jc w:val="center"/>
            </w:pPr>
            <w:r w:rsidRPr="00804B30">
              <w:t>-5.72</w:t>
            </w:r>
          </w:p>
        </w:tc>
        <w:tc>
          <w:tcPr>
            <w:tcW w:w="2620" w:type="dxa"/>
            <w:noWrap/>
            <w:hideMark/>
          </w:tcPr>
          <w:p w14:paraId="720CA6D7" w14:textId="77777777" w:rsidR="00E65DBE" w:rsidRPr="00804B30" w:rsidRDefault="00E65DBE" w:rsidP="00AF0D4C">
            <w:pPr>
              <w:spacing w:after="0"/>
              <w:jc w:val="center"/>
            </w:pPr>
            <w:r w:rsidRPr="00804B30">
              <w:t>-14.94</w:t>
            </w:r>
          </w:p>
        </w:tc>
      </w:tr>
      <w:tr w:rsidR="00E65DBE" w:rsidRPr="00804B30" w14:paraId="28229558" w14:textId="77777777" w:rsidTr="00AF0D4C">
        <w:tc>
          <w:tcPr>
            <w:tcW w:w="6440" w:type="dxa"/>
            <w:noWrap/>
            <w:hideMark/>
          </w:tcPr>
          <w:p w14:paraId="6D5DD5ED" w14:textId="77777777" w:rsidR="00E65DBE" w:rsidRPr="00804B30" w:rsidRDefault="00E65DBE" w:rsidP="00AF0D4C">
            <w:pPr>
              <w:spacing w:after="0"/>
            </w:pPr>
            <w:r w:rsidRPr="00804B30">
              <w:t>PRACH Format C2</w:t>
            </w:r>
          </w:p>
        </w:tc>
        <w:tc>
          <w:tcPr>
            <w:tcW w:w="2200" w:type="dxa"/>
            <w:noWrap/>
            <w:hideMark/>
          </w:tcPr>
          <w:p w14:paraId="43E4DB56" w14:textId="77777777" w:rsidR="00E65DBE" w:rsidRPr="00804B30" w:rsidRDefault="00E65DBE" w:rsidP="00AF0D4C">
            <w:pPr>
              <w:spacing w:after="0"/>
              <w:jc w:val="center"/>
            </w:pPr>
            <w:r w:rsidRPr="00804B30">
              <w:t>0</w:t>
            </w:r>
          </w:p>
        </w:tc>
        <w:tc>
          <w:tcPr>
            <w:tcW w:w="2200" w:type="dxa"/>
            <w:noWrap/>
            <w:hideMark/>
          </w:tcPr>
          <w:p w14:paraId="3DBF3DFF" w14:textId="77777777" w:rsidR="00E65DBE" w:rsidRPr="00804B30" w:rsidRDefault="00E65DBE" w:rsidP="00AF0D4C">
            <w:pPr>
              <w:spacing w:after="0"/>
              <w:jc w:val="center"/>
              <w:rPr>
                <w:noProof/>
              </w:rPr>
            </w:pPr>
          </w:p>
        </w:tc>
        <w:tc>
          <w:tcPr>
            <w:tcW w:w="2200" w:type="dxa"/>
            <w:noWrap/>
            <w:hideMark/>
          </w:tcPr>
          <w:p w14:paraId="6CBA2B9D" w14:textId="77777777" w:rsidR="00E65DBE" w:rsidRPr="00804B30" w:rsidRDefault="00E65DBE" w:rsidP="00AF0D4C">
            <w:pPr>
              <w:spacing w:after="0"/>
              <w:jc w:val="center"/>
              <w:rPr>
                <w:noProof/>
              </w:rPr>
            </w:pPr>
          </w:p>
        </w:tc>
        <w:tc>
          <w:tcPr>
            <w:tcW w:w="2620" w:type="dxa"/>
            <w:noWrap/>
            <w:hideMark/>
          </w:tcPr>
          <w:p w14:paraId="3D2806EB" w14:textId="77777777" w:rsidR="00E65DBE" w:rsidRPr="00804B30" w:rsidRDefault="00E65DBE" w:rsidP="00AF0D4C">
            <w:pPr>
              <w:spacing w:after="0"/>
              <w:jc w:val="center"/>
            </w:pPr>
          </w:p>
        </w:tc>
        <w:tc>
          <w:tcPr>
            <w:tcW w:w="2620" w:type="dxa"/>
            <w:noWrap/>
            <w:hideMark/>
          </w:tcPr>
          <w:p w14:paraId="439E39F7" w14:textId="77777777" w:rsidR="00E65DBE" w:rsidRPr="00804B30" w:rsidRDefault="00E65DBE" w:rsidP="00AF0D4C">
            <w:pPr>
              <w:spacing w:after="0"/>
              <w:jc w:val="center"/>
              <w:rPr>
                <w:noProof/>
              </w:rPr>
            </w:pPr>
          </w:p>
        </w:tc>
      </w:tr>
      <w:tr w:rsidR="00E65DBE" w:rsidRPr="00804B30" w14:paraId="54453F89" w14:textId="77777777" w:rsidTr="00AF0D4C">
        <w:tc>
          <w:tcPr>
            <w:tcW w:w="6440" w:type="dxa"/>
            <w:noWrap/>
            <w:hideMark/>
          </w:tcPr>
          <w:p w14:paraId="51C817ED" w14:textId="77777777" w:rsidR="00E65DBE" w:rsidRPr="00804B30" w:rsidRDefault="00E65DBE" w:rsidP="00AF0D4C">
            <w:pPr>
              <w:spacing w:after="0"/>
            </w:pPr>
            <w:r w:rsidRPr="00804B30">
              <w:t xml:space="preserve">Broadcast PDCCH(PDCCH of Msg.2) </w:t>
            </w:r>
          </w:p>
        </w:tc>
        <w:tc>
          <w:tcPr>
            <w:tcW w:w="2200" w:type="dxa"/>
            <w:noWrap/>
            <w:hideMark/>
          </w:tcPr>
          <w:p w14:paraId="044AB977" w14:textId="77777777" w:rsidR="00E65DBE" w:rsidRPr="00804B30" w:rsidRDefault="00E65DBE" w:rsidP="00AF0D4C">
            <w:pPr>
              <w:spacing w:after="0"/>
              <w:jc w:val="center"/>
            </w:pPr>
            <w:r w:rsidRPr="00804B30">
              <w:t>3</w:t>
            </w:r>
          </w:p>
        </w:tc>
        <w:tc>
          <w:tcPr>
            <w:tcW w:w="2200" w:type="dxa"/>
            <w:noWrap/>
            <w:hideMark/>
          </w:tcPr>
          <w:p w14:paraId="41B9BFF4" w14:textId="77777777" w:rsidR="00E65DBE" w:rsidRPr="00804B30" w:rsidRDefault="00E65DBE" w:rsidP="00AF0D4C">
            <w:pPr>
              <w:spacing w:after="0"/>
              <w:jc w:val="center"/>
            </w:pPr>
            <w:r w:rsidRPr="00804B30">
              <w:t>130.46</w:t>
            </w:r>
          </w:p>
        </w:tc>
        <w:tc>
          <w:tcPr>
            <w:tcW w:w="2200" w:type="dxa"/>
            <w:noWrap/>
            <w:hideMark/>
          </w:tcPr>
          <w:p w14:paraId="0E05D68D" w14:textId="77777777" w:rsidR="00E65DBE" w:rsidRPr="00804B30" w:rsidRDefault="00E65DBE" w:rsidP="00AF0D4C">
            <w:pPr>
              <w:spacing w:after="0"/>
              <w:jc w:val="center"/>
            </w:pPr>
            <w:r w:rsidRPr="00804B30">
              <w:t>4.80</w:t>
            </w:r>
          </w:p>
        </w:tc>
        <w:tc>
          <w:tcPr>
            <w:tcW w:w="2620" w:type="dxa"/>
            <w:noWrap/>
            <w:hideMark/>
          </w:tcPr>
          <w:p w14:paraId="110489B6" w14:textId="77777777" w:rsidR="00E65DBE" w:rsidRPr="00804B30" w:rsidRDefault="00E65DBE" w:rsidP="00AF0D4C">
            <w:pPr>
              <w:spacing w:after="0"/>
              <w:jc w:val="center"/>
            </w:pPr>
            <w:r w:rsidRPr="00804B30">
              <w:t>-1.11</w:t>
            </w:r>
          </w:p>
        </w:tc>
        <w:tc>
          <w:tcPr>
            <w:tcW w:w="2620" w:type="dxa"/>
            <w:noWrap/>
            <w:hideMark/>
          </w:tcPr>
          <w:p w14:paraId="7623BE37" w14:textId="77777777" w:rsidR="00E65DBE" w:rsidRPr="00804B30" w:rsidRDefault="00E65DBE" w:rsidP="00AF0D4C">
            <w:pPr>
              <w:spacing w:after="0"/>
              <w:jc w:val="center"/>
            </w:pPr>
            <w:r w:rsidRPr="00804B30">
              <w:t>-10.33</w:t>
            </w:r>
          </w:p>
        </w:tc>
      </w:tr>
      <w:tr w:rsidR="00E65DBE" w:rsidRPr="00804B30" w14:paraId="0F722530" w14:textId="77777777" w:rsidTr="00AF0D4C">
        <w:tc>
          <w:tcPr>
            <w:tcW w:w="6440" w:type="dxa"/>
            <w:noWrap/>
            <w:hideMark/>
          </w:tcPr>
          <w:p w14:paraId="7FA358D6" w14:textId="77777777" w:rsidR="00E65DBE" w:rsidRPr="00804B30" w:rsidRDefault="00E65DBE" w:rsidP="00AF0D4C">
            <w:pPr>
              <w:spacing w:after="0"/>
            </w:pPr>
            <w:r w:rsidRPr="00804B30">
              <w:t xml:space="preserve">PDSCH for Msg.2 </w:t>
            </w:r>
          </w:p>
        </w:tc>
        <w:tc>
          <w:tcPr>
            <w:tcW w:w="2200" w:type="dxa"/>
            <w:noWrap/>
            <w:hideMark/>
          </w:tcPr>
          <w:p w14:paraId="3894036D" w14:textId="77777777" w:rsidR="00E65DBE" w:rsidRPr="00804B30" w:rsidRDefault="00E65DBE" w:rsidP="00AF0D4C">
            <w:pPr>
              <w:spacing w:after="0"/>
              <w:jc w:val="center"/>
            </w:pPr>
            <w:r w:rsidRPr="00804B30">
              <w:t>3</w:t>
            </w:r>
          </w:p>
        </w:tc>
        <w:tc>
          <w:tcPr>
            <w:tcW w:w="2200" w:type="dxa"/>
            <w:noWrap/>
            <w:hideMark/>
          </w:tcPr>
          <w:p w14:paraId="215445D7" w14:textId="77777777" w:rsidR="00E65DBE" w:rsidRPr="00804B30" w:rsidRDefault="00E65DBE" w:rsidP="00AF0D4C">
            <w:pPr>
              <w:spacing w:after="0"/>
              <w:jc w:val="center"/>
            </w:pPr>
            <w:r w:rsidRPr="00804B30">
              <w:t>137.89</w:t>
            </w:r>
          </w:p>
        </w:tc>
        <w:tc>
          <w:tcPr>
            <w:tcW w:w="2200" w:type="dxa"/>
            <w:noWrap/>
            <w:hideMark/>
          </w:tcPr>
          <w:p w14:paraId="39080965" w14:textId="77777777" w:rsidR="00E65DBE" w:rsidRPr="00804B30" w:rsidRDefault="00E65DBE" w:rsidP="00AF0D4C">
            <w:pPr>
              <w:spacing w:after="0"/>
              <w:jc w:val="center"/>
            </w:pPr>
            <w:r w:rsidRPr="00804B30">
              <w:t>4.18</w:t>
            </w:r>
          </w:p>
        </w:tc>
        <w:tc>
          <w:tcPr>
            <w:tcW w:w="2620" w:type="dxa"/>
            <w:noWrap/>
            <w:hideMark/>
          </w:tcPr>
          <w:p w14:paraId="045D3BB1" w14:textId="77777777" w:rsidR="00E65DBE" w:rsidRPr="00804B30" w:rsidRDefault="00E65DBE" w:rsidP="00AF0D4C">
            <w:pPr>
              <w:spacing w:after="0"/>
              <w:jc w:val="center"/>
            </w:pPr>
            <w:r w:rsidRPr="00804B30">
              <w:t>6.32</w:t>
            </w:r>
          </w:p>
        </w:tc>
        <w:tc>
          <w:tcPr>
            <w:tcW w:w="2620" w:type="dxa"/>
            <w:noWrap/>
            <w:hideMark/>
          </w:tcPr>
          <w:p w14:paraId="07C79A2B" w14:textId="77777777" w:rsidR="00E65DBE" w:rsidRPr="00804B30" w:rsidRDefault="00E65DBE" w:rsidP="00AF0D4C">
            <w:pPr>
              <w:spacing w:after="0"/>
              <w:jc w:val="center"/>
            </w:pPr>
            <w:r w:rsidRPr="00804B30">
              <w:t>-2.90</w:t>
            </w:r>
          </w:p>
        </w:tc>
      </w:tr>
      <w:tr w:rsidR="00E65DBE" w:rsidRPr="00804B30" w14:paraId="006FC701" w14:textId="77777777" w:rsidTr="00AF0D4C">
        <w:tc>
          <w:tcPr>
            <w:tcW w:w="6440" w:type="dxa"/>
            <w:noWrap/>
            <w:hideMark/>
          </w:tcPr>
          <w:p w14:paraId="29095371" w14:textId="77777777" w:rsidR="00E65DBE" w:rsidRPr="00804B30" w:rsidRDefault="00E65DBE" w:rsidP="00AF0D4C">
            <w:pPr>
              <w:spacing w:after="0"/>
            </w:pPr>
            <w:r w:rsidRPr="00804B30">
              <w:t xml:space="preserve">PUSCH of Msg.3 </w:t>
            </w:r>
          </w:p>
        </w:tc>
        <w:tc>
          <w:tcPr>
            <w:tcW w:w="2200" w:type="dxa"/>
            <w:noWrap/>
            <w:hideMark/>
          </w:tcPr>
          <w:p w14:paraId="65D2E7F2" w14:textId="77777777" w:rsidR="00E65DBE" w:rsidRPr="00804B30" w:rsidRDefault="00E65DBE" w:rsidP="00AF0D4C">
            <w:pPr>
              <w:spacing w:after="0"/>
              <w:jc w:val="center"/>
            </w:pPr>
            <w:r w:rsidRPr="00804B30">
              <w:t>9</w:t>
            </w:r>
          </w:p>
        </w:tc>
        <w:tc>
          <w:tcPr>
            <w:tcW w:w="2200" w:type="dxa"/>
            <w:noWrap/>
            <w:hideMark/>
          </w:tcPr>
          <w:p w14:paraId="67191D35" w14:textId="77777777" w:rsidR="00E65DBE" w:rsidRPr="00804B30" w:rsidRDefault="00E65DBE" w:rsidP="00AF0D4C">
            <w:pPr>
              <w:spacing w:after="0"/>
              <w:jc w:val="center"/>
            </w:pPr>
            <w:r w:rsidRPr="00804B30">
              <w:t>129.68</w:t>
            </w:r>
          </w:p>
        </w:tc>
        <w:tc>
          <w:tcPr>
            <w:tcW w:w="2200" w:type="dxa"/>
            <w:noWrap/>
            <w:hideMark/>
          </w:tcPr>
          <w:p w14:paraId="4982627B" w14:textId="77777777" w:rsidR="00E65DBE" w:rsidRPr="00804B30" w:rsidRDefault="00E65DBE" w:rsidP="00AF0D4C">
            <w:pPr>
              <w:spacing w:after="0"/>
              <w:jc w:val="center"/>
            </w:pPr>
            <w:r w:rsidRPr="00804B30">
              <w:t>1.98</w:t>
            </w:r>
          </w:p>
        </w:tc>
        <w:tc>
          <w:tcPr>
            <w:tcW w:w="2620" w:type="dxa"/>
            <w:noWrap/>
            <w:hideMark/>
          </w:tcPr>
          <w:p w14:paraId="2A08D590" w14:textId="77777777" w:rsidR="00E65DBE" w:rsidRPr="00804B30" w:rsidRDefault="00E65DBE" w:rsidP="00AF0D4C">
            <w:pPr>
              <w:spacing w:after="0"/>
              <w:jc w:val="center"/>
            </w:pPr>
            <w:r w:rsidRPr="00804B30">
              <w:t>-1.90</w:t>
            </w:r>
          </w:p>
        </w:tc>
        <w:tc>
          <w:tcPr>
            <w:tcW w:w="2620" w:type="dxa"/>
            <w:noWrap/>
            <w:hideMark/>
          </w:tcPr>
          <w:p w14:paraId="2FF5B6BA" w14:textId="77777777" w:rsidR="00E65DBE" w:rsidRPr="00804B30" w:rsidRDefault="00E65DBE" w:rsidP="00AF0D4C">
            <w:pPr>
              <w:spacing w:after="0"/>
              <w:jc w:val="center"/>
            </w:pPr>
            <w:r w:rsidRPr="00804B30">
              <w:t>-11.12</w:t>
            </w:r>
          </w:p>
        </w:tc>
      </w:tr>
      <w:tr w:rsidR="00E65DBE" w:rsidRPr="00804B30" w14:paraId="2BCE0964" w14:textId="77777777" w:rsidTr="00AF0D4C">
        <w:tc>
          <w:tcPr>
            <w:tcW w:w="6440" w:type="dxa"/>
            <w:noWrap/>
            <w:hideMark/>
          </w:tcPr>
          <w:p w14:paraId="5B322523" w14:textId="77777777" w:rsidR="00E65DBE" w:rsidRPr="00804B30" w:rsidRDefault="00E65DBE" w:rsidP="00AF0D4C">
            <w:pPr>
              <w:spacing w:after="0"/>
            </w:pPr>
            <w:r w:rsidRPr="00804B30">
              <w:lastRenderedPageBreak/>
              <w:t xml:space="preserve">PDSCH of Msg.4 </w:t>
            </w:r>
          </w:p>
        </w:tc>
        <w:tc>
          <w:tcPr>
            <w:tcW w:w="2200" w:type="dxa"/>
            <w:noWrap/>
            <w:hideMark/>
          </w:tcPr>
          <w:p w14:paraId="2DC79D43" w14:textId="77777777" w:rsidR="00E65DBE" w:rsidRPr="00804B30" w:rsidRDefault="00E65DBE" w:rsidP="00AF0D4C">
            <w:pPr>
              <w:spacing w:after="0"/>
              <w:jc w:val="center"/>
            </w:pPr>
            <w:r w:rsidRPr="00804B30">
              <w:t>4</w:t>
            </w:r>
          </w:p>
        </w:tc>
        <w:tc>
          <w:tcPr>
            <w:tcW w:w="2200" w:type="dxa"/>
            <w:noWrap/>
            <w:hideMark/>
          </w:tcPr>
          <w:p w14:paraId="5DE8E7B5" w14:textId="77777777" w:rsidR="00E65DBE" w:rsidRPr="00804B30" w:rsidRDefault="00E65DBE" w:rsidP="00AF0D4C">
            <w:pPr>
              <w:spacing w:after="0"/>
              <w:jc w:val="center"/>
            </w:pPr>
            <w:r w:rsidRPr="00804B30">
              <w:t>137.60</w:t>
            </w:r>
          </w:p>
        </w:tc>
        <w:tc>
          <w:tcPr>
            <w:tcW w:w="2200" w:type="dxa"/>
            <w:noWrap/>
            <w:hideMark/>
          </w:tcPr>
          <w:p w14:paraId="4B0DF8D3" w14:textId="77777777" w:rsidR="00E65DBE" w:rsidRPr="00804B30" w:rsidRDefault="00E65DBE" w:rsidP="00AF0D4C">
            <w:pPr>
              <w:spacing w:after="0"/>
              <w:jc w:val="center"/>
            </w:pPr>
            <w:r w:rsidRPr="00804B30">
              <w:t>0.79</w:t>
            </w:r>
          </w:p>
        </w:tc>
        <w:tc>
          <w:tcPr>
            <w:tcW w:w="2620" w:type="dxa"/>
            <w:noWrap/>
            <w:hideMark/>
          </w:tcPr>
          <w:p w14:paraId="720F89F8" w14:textId="77777777" w:rsidR="00E65DBE" w:rsidRPr="00804B30" w:rsidRDefault="00E65DBE" w:rsidP="00AF0D4C">
            <w:pPr>
              <w:spacing w:after="0"/>
              <w:jc w:val="center"/>
            </w:pPr>
            <w:r w:rsidRPr="00804B30">
              <w:t>6.03</w:t>
            </w:r>
          </w:p>
        </w:tc>
        <w:tc>
          <w:tcPr>
            <w:tcW w:w="2620" w:type="dxa"/>
            <w:noWrap/>
            <w:hideMark/>
          </w:tcPr>
          <w:p w14:paraId="592CEEB2" w14:textId="77777777" w:rsidR="00E65DBE" w:rsidRPr="00804B30" w:rsidRDefault="00E65DBE" w:rsidP="00AF0D4C">
            <w:pPr>
              <w:spacing w:after="0"/>
              <w:jc w:val="center"/>
            </w:pPr>
            <w:r w:rsidRPr="00804B30">
              <w:t>-3.19</w:t>
            </w:r>
          </w:p>
        </w:tc>
      </w:tr>
      <w:tr w:rsidR="00E65DBE" w:rsidRPr="00804B30" w14:paraId="5CD50A39" w14:textId="77777777" w:rsidTr="00AF0D4C">
        <w:tc>
          <w:tcPr>
            <w:tcW w:w="6440" w:type="dxa"/>
            <w:noWrap/>
            <w:hideMark/>
          </w:tcPr>
          <w:p w14:paraId="1A4B1C4B" w14:textId="77777777" w:rsidR="00E65DBE" w:rsidRPr="00804B30" w:rsidRDefault="00E65DBE" w:rsidP="00AF0D4C">
            <w:pPr>
              <w:spacing w:after="0"/>
            </w:pPr>
            <w:r w:rsidRPr="00804B30">
              <w:t xml:space="preserve">PUCCH w/ HARQ-ACK for Msg.4 </w:t>
            </w:r>
          </w:p>
        </w:tc>
        <w:tc>
          <w:tcPr>
            <w:tcW w:w="2200" w:type="dxa"/>
            <w:noWrap/>
            <w:hideMark/>
          </w:tcPr>
          <w:p w14:paraId="4E89305A" w14:textId="77777777" w:rsidR="00E65DBE" w:rsidRPr="00804B30" w:rsidRDefault="00E65DBE" w:rsidP="00AF0D4C">
            <w:pPr>
              <w:spacing w:after="0"/>
              <w:jc w:val="center"/>
            </w:pPr>
            <w:r w:rsidRPr="00804B30">
              <w:t>2</w:t>
            </w:r>
          </w:p>
        </w:tc>
        <w:tc>
          <w:tcPr>
            <w:tcW w:w="2200" w:type="dxa"/>
            <w:noWrap/>
            <w:hideMark/>
          </w:tcPr>
          <w:p w14:paraId="0010D500" w14:textId="77777777" w:rsidR="00E65DBE" w:rsidRPr="00804B30" w:rsidRDefault="00E65DBE" w:rsidP="00AF0D4C">
            <w:pPr>
              <w:spacing w:after="0"/>
              <w:jc w:val="center"/>
            </w:pPr>
            <w:r w:rsidRPr="00804B30">
              <w:t>130.10</w:t>
            </w:r>
          </w:p>
        </w:tc>
        <w:tc>
          <w:tcPr>
            <w:tcW w:w="2200" w:type="dxa"/>
            <w:noWrap/>
            <w:hideMark/>
          </w:tcPr>
          <w:p w14:paraId="20C80E7C" w14:textId="77777777" w:rsidR="00E65DBE" w:rsidRPr="00804B30" w:rsidRDefault="00E65DBE" w:rsidP="00AF0D4C">
            <w:pPr>
              <w:spacing w:after="0"/>
              <w:jc w:val="center"/>
            </w:pPr>
            <w:r w:rsidRPr="00804B30">
              <w:t>2.89</w:t>
            </w:r>
          </w:p>
        </w:tc>
        <w:tc>
          <w:tcPr>
            <w:tcW w:w="2620" w:type="dxa"/>
            <w:noWrap/>
            <w:hideMark/>
          </w:tcPr>
          <w:p w14:paraId="35E06857" w14:textId="77777777" w:rsidR="00E65DBE" w:rsidRPr="00804B30" w:rsidRDefault="00E65DBE" w:rsidP="00AF0D4C">
            <w:pPr>
              <w:spacing w:after="0"/>
              <w:jc w:val="center"/>
            </w:pPr>
            <w:r w:rsidRPr="00804B30">
              <w:t>-1.47</w:t>
            </w:r>
          </w:p>
        </w:tc>
        <w:tc>
          <w:tcPr>
            <w:tcW w:w="2620" w:type="dxa"/>
            <w:noWrap/>
            <w:hideMark/>
          </w:tcPr>
          <w:p w14:paraId="7D0FA90B" w14:textId="77777777" w:rsidR="00E65DBE" w:rsidRPr="00804B30" w:rsidRDefault="00E65DBE" w:rsidP="00AF0D4C">
            <w:pPr>
              <w:spacing w:after="0"/>
              <w:jc w:val="center"/>
            </w:pPr>
            <w:r w:rsidRPr="00804B30">
              <w:t>-10.69</w:t>
            </w:r>
          </w:p>
        </w:tc>
      </w:tr>
      <w:tr w:rsidR="00E65DBE" w:rsidRPr="00804B30" w14:paraId="2DFE3CA3" w14:textId="77777777" w:rsidTr="00AF0D4C">
        <w:tc>
          <w:tcPr>
            <w:tcW w:w="6440" w:type="dxa"/>
            <w:noWrap/>
            <w:hideMark/>
          </w:tcPr>
          <w:p w14:paraId="73F61707" w14:textId="77777777" w:rsidR="00E65DBE" w:rsidRPr="00804B30" w:rsidRDefault="00E65DBE" w:rsidP="00AF0D4C">
            <w:pPr>
              <w:spacing w:after="0"/>
            </w:pPr>
            <w:r w:rsidRPr="00804B30">
              <w:t xml:space="preserve">Unicast PDCCH </w:t>
            </w:r>
          </w:p>
        </w:tc>
        <w:tc>
          <w:tcPr>
            <w:tcW w:w="2200" w:type="dxa"/>
            <w:noWrap/>
            <w:hideMark/>
          </w:tcPr>
          <w:p w14:paraId="42DE5E14" w14:textId="77777777" w:rsidR="00E65DBE" w:rsidRPr="00804B30" w:rsidRDefault="00E65DBE" w:rsidP="00AF0D4C">
            <w:pPr>
              <w:spacing w:after="0"/>
              <w:jc w:val="center"/>
            </w:pPr>
            <w:r w:rsidRPr="00804B30">
              <w:t>11</w:t>
            </w:r>
          </w:p>
        </w:tc>
        <w:tc>
          <w:tcPr>
            <w:tcW w:w="2200" w:type="dxa"/>
            <w:noWrap/>
            <w:hideMark/>
          </w:tcPr>
          <w:p w14:paraId="67CC0CE4" w14:textId="77777777" w:rsidR="00E65DBE" w:rsidRPr="00804B30" w:rsidRDefault="00E65DBE" w:rsidP="00AF0D4C">
            <w:pPr>
              <w:spacing w:after="0"/>
              <w:jc w:val="center"/>
            </w:pPr>
            <w:r w:rsidRPr="00804B30">
              <w:t>138.11</w:t>
            </w:r>
          </w:p>
        </w:tc>
        <w:tc>
          <w:tcPr>
            <w:tcW w:w="2200" w:type="dxa"/>
            <w:noWrap/>
            <w:hideMark/>
          </w:tcPr>
          <w:p w14:paraId="1A1768B0" w14:textId="77777777" w:rsidR="00E65DBE" w:rsidRPr="00804B30" w:rsidRDefault="00E65DBE" w:rsidP="00AF0D4C">
            <w:pPr>
              <w:spacing w:after="0"/>
              <w:jc w:val="center"/>
            </w:pPr>
            <w:r w:rsidRPr="00804B30">
              <w:t>2.05</w:t>
            </w:r>
          </w:p>
        </w:tc>
        <w:tc>
          <w:tcPr>
            <w:tcW w:w="2620" w:type="dxa"/>
            <w:noWrap/>
            <w:hideMark/>
          </w:tcPr>
          <w:p w14:paraId="0F17E3F5" w14:textId="77777777" w:rsidR="00E65DBE" w:rsidRPr="00804B30" w:rsidRDefault="00E65DBE" w:rsidP="00AF0D4C">
            <w:pPr>
              <w:spacing w:after="0"/>
              <w:jc w:val="center"/>
            </w:pPr>
            <w:r w:rsidRPr="00804B30">
              <w:t>6.54</w:t>
            </w:r>
          </w:p>
        </w:tc>
        <w:tc>
          <w:tcPr>
            <w:tcW w:w="2620" w:type="dxa"/>
            <w:noWrap/>
            <w:hideMark/>
          </w:tcPr>
          <w:p w14:paraId="2290F470" w14:textId="77777777" w:rsidR="00E65DBE" w:rsidRPr="00804B30" w:rsidRDefault="00E65DBE" w:rsidP="00AF0D4C">
            <w:pPr>
              <w:spacing w:after="0"/>
              <w:jc w:val="center"/>
            </w:pPr>
            <w:r w:rsidRPr="00804B30">
              <w:t>-2.68</w:t>
            </w:r>
          </w:p>
        </w:tc>
      </w:tr>
      <w:tr w:rsidR="00E65DBE" w:rsidRPr="00804B30" w14:paraId="45FA75A1" w14:textId="77777777" w:rsidTr="00AF0D4C">
        <w:tc>
          <w:tcPr>
            <w:tcW w:w="6440" w:type="dxa"/>
            <w:noWrap/>
            <w:hideMark/>
          </w:tcPr>
          <w:p w14:paraId="0D690BCA" w14:textId="77777777" w:rsidR="00E65DBE" w:rsidRPr="00804B30" w:rsidRDefault="00E65DBE" w:rsidP="00AF0D4C">
            <w:pPr>
              <w:spacing w:after="0"/>
            </w:pPr>
            <w:r w:rsidRPr="00804B30">
              <w:t>PDSCH for eMBB DDDSU</w:t>
            </w:r>
          </w:p>
        </w:tc>
        <w:tc>
          <w:tcPr>
            <w:tcW w:w="2200" w:type="dxa"/>
            <w:noWrap/>
            <w:hideMark/>
          </w:tcPr>
          <w:p w14:paraId="11F5FE4E" w14:textId="77777777" w:rsidR="00E65DBE" w:rsidRPr="00804B30" w:rsidRDefault="00E65DBE" w:rsidP="00AF0D4C">
            <w:pPr>
              <w:spacing w:after="0"/>
              <w:jc w:val="center"/>
            </w:pPr>
            <w:r w:rsidRPr="00804B30">
              <w:t>8</w:t>
            </w:r>
          </w:p>
        </w:tc>
        <w:tc>
          <w:tcPr>
            <w:tcW w:w="2200" w:type="dxa"/>
            <w:noWrap/>
            <w:hideMark/>
          </w:tcPr>
          <w:p w14:paraId="2529B979" w14:textId="77777777" w:rsidR="00E65DBE" w:rsidRPr="00804B30" w:rsidRDefault="00E65DBE" w:rsidP="00AF0D4C">
            <w:pPr>
              <w:spacing w:after="0"/>
              <w:jc w:val="center"/>
            </w:pPr>
            <w:r w:rsidRPr="00804B30">
              <w:t>140.03</w:t>
            </w:r>
          </w:p>
        </w:tc>
        <w:tc>
          <w:tcPr>
            <w:tcW w:w="2200" w:type="dxa"/>
            <w:noWrap/>
            <w:hideMark/>
          </w:tcPr>
          <w:p w14:paraId="4CBD2734" w14:textId="77777777" w:rsidR="00E65DBE" w:rsidRPr="00804B30" w:rsidRDefault="00E65DBE" w:rsidP="00AF0D4C">
            <w:pPr>
              <w:spacing w:after="0"/>
              <w:jc w:val="center"/>
            </w:pPr>
            <w:r w:rsidRPr="00804B30">
              <w:t>2.65</w:t>
            </w:r>
          </w:p>
        </w:tc>
        <w:tc>
          <w:tcPr>
            <w:tcW w:w="2620" w:type="dxa"/>
            <w:noWrap/>
            <w:hideMark/>
          </w:tcPr>
          <w:p w14:paraId="0F95E457" w14:textId="77777777" w:rsidR="00E65DBE" w:rsidRPr="00804B30" w:rsidRDefault="00E65DBE" w:rsidP="00AF0D4C">
            <w:pPr>
              <w:spacing w:after="0"/>
              <w:jc w:val="center"/>
            </w:pPr>
            <w:r w:rsidRPr="00804B30">
              <w:t>8.45</w:t>
            </w:r>
          </w:p>
        </w:tc>
        <w:tc>
          <w:tcPr>
            <w:tcW w:w="2620" w:type="dxa"/>
            <w:noWrap/>
            <w:hideMark/>
          </w:tcPr>
          <w:p w14:paraId="0465870B" w14:textId="77777777" w:rsidR="00E65DBE" w:rsidRPr="00804B30" w:rsidRDefault="00E65DBE" w:rsidP="00AF0D4C">
            <w:pPr>
              <w:spacing w:after="0"/>
              <w:jc w:val="center"/>
            </w:pPr>
            <w:r w:rsidRPr="00804B30">
              <w:t>-0.76</w:t>
            </w:r>
          </w:p>
        </w:tc>
      </w:tr>
      <w:tr w:rsidR="00E65DBE" w:rsidRPr="00804B30" w14:paraId="1F0171BA" w14:textId="77777777" w:rsidTr="00AF0D4C">
        <w:tc>
          <w:tcPr>
            <w:tcW w:w="6440" w:type="dxa"/>
            <w:noWrap/>
            <w:hideMark/>
          </w:tcPr>
          <w:p w14:paraId="347F8A04" w14:textId="77777777" w:rsidR="00E65DBE" w:rsidRPr="00804B30" w:rsidRDefault="00E65DBE" w:rsidP="00AF0D4C">
            <w:pPr>
              <w:spacing w:after="0"/>
            </w:pPr>
            <w:r w:rsidRPr="00804B30">
              <w:t>PDSCH for eMBB DDDSUDDSUU</w:t>
            </w:r>
          </w:p>
        </w:tc>
        <w:tc>
          <w:tcPr>
            <w:tcW w:w="2200" w:type="dxa"/>
            <w:noWrap/>
            <w:hideMark/>
          </w:tcPr>
          <w:p w14:paraId="1BDE7DD8" w14:textId="77777777" w:rsidR="00E65DBE" w:rsidRPr="00804B30" w:rsidRDefault="00E65DBE" w:rsidP="00AF0D4C">
            <w:pPr>
              <w:spacing w:after="0"/>
              <w:jc w:val="center"/>
            </w:pPr>
            <w:r w:rsidRPr="00804B30">
              <w:t>7</w:t>
            </w:r>
          </w:p>
        </w:tc>
        <w:tc>
          <w:tcPr>
            <w:tcW w:w="2200" w:type="dxa"/>
            <w:noWrap/>
            <w:hideMark/>
          </w:tcPr>
          <w:p w14:paraId="418E7866" w14:textId="77777777" w:rsidR="00E65DBE" w:rsidRPr="00804B30" w:rsidRDefault="00E65DBE" w:rsidP="00AF0D4C">
            <w:pPr>
              <w:spacing w:after="0"/>
              <w:jc w:val="center"/>
            </w:pPr>
            <w:r w:rsidRPr="00804B30">
              <w:t>139.43</w:t>
            </w:r>
          </w:p>
        </w:tc>
        <w:tc>
          <w:tcPr>
            <w:tcW w:w="2200" w:type="dxa"/>
            <w:noWrap/>
            <w:hideMark/>
          </w:tcPr>
          <w:p w14:paraId="11ADABFC" w14:textId="77777777" w:rsidR="00E65DBE" w:rsidRPr="00804B30" w:rsidRDefault="00E65DBE" w:rsidP="00AF0D4C">
            <w:pPr>
              <w:spacing w:after="0"/>
              <w:jc w:val="center"/>
            </w:pPr>
            <w:r w:rsidRPr="00804B30">
              <w:t>3.85</w:t>
            </w:r>
          </w:p>
        </w:tc>
        <w:tc>
          <w:tcPr>
            <w:tcW w:w="2620" w:type="dxa"/>
            <w:noWrap/>
            <w:hideMark/>
          </w:tcPr>
          <w:p w14:paraId="4EABAE99" w14:textId="77777777" w:rsidR="00E65DBE" w:rsidRPr="00804B30" w:rsidRDefault="00E65DBE" w:rsidP="00AF0D4C">
            <w:pPr>
              <w:spacing w:after="0"/>
              <w:jc w:val="center"/>
            </w:pPr>
            <w:r w:rsidRPr="00804B30">
              <w:t>7.86</w:t>
            </w:r>
          </w:p>
        </w:tc>
        <w:tc>
          <w:tcPr>
            <w:tcW w:w="2620" w:type="dxa"/>
            <w:noWrap/>
            <w:hideMark/>
          </w:tcPr>
          <w:p w14:paraId="2B560B6F" w14:textId="77777777" w:rsidR="00E65DBE" w:rsidRPr="00804B30" w:rsidRDefault="00E65DBE" w:rsidP="00AF0D4C">
            <w:pPr>
              <w:spacing w:after="0"/>
              <w:jc w:val="center"/>
            </w:pPr>
            <w:r w:rsidRPr="00804B30">
              <w:t>-1.36</w:t>
            </w:r>
          </w:p>
        </w:tc>
      </w:tr>
    </w:tbl>
    <w:p w14:paraId="15749C3A" w14:textId="77777777" w:rsidR="00E65DBE" w:rsidRDefault="00E65DBE" w:rsidP="00E65DBE"/>
    <w:p w14:paraId="359A24A1" w14:textId="77777777" w:rsidR="00E65DBE" w:rsidRDefault="00E65DBE" w:rsidP="00E65DBE">
      <w:pPr>
        <w:pStyle w:val="TH"/>
      </w:pPr>
      <w:r>
        <w:t xml:space="preserve">Table </w:t>
      </w:r>
      <w:r>
        <w:rPr>
          <w:lang w:eastAsia="zh-CN"/>
        </w:rPr>
        <w:t>5.1.1.3</w:t>
      </w:r>
      <w:r w:rsidRPr="007368F9">
        <w:t>-</w:t>
      </w:r>
      <w:r>
        <w:rPr>
          <w:lang w:eastAsia="ja-JP"/>
        </w:rPr>
        <w:t>4</w:t>
      </w:r>
      <w:r w:rsidRPr="007368F9">
        <w:rPr>
          <w:rFonts w:hint="eastAsia"/>
        </w:rPr>
        <w:t>:</w:t>
      </w:r>
      <w:r>
        <w:rPr>
          <w:rFonts w:hint="eastAsia"/>
        </w:rPr>
        <w:t xml:space="preserve"> Representative values </w:t>
      </w:r>
      <w:r>
        <w:t>of MCL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4814"/>
        <w:gridCol w:w="1681"/>
        <w:gridCol w:w="1681"/>
        <w:gridCol w:w="1681"/>
      </w:tblGrid>
      <w:tr w:rsidR="00E65DBE" w:rsidRPr="00E9302F" w14:paraId="25A08B6F" w14:textId="77777777" w:rsidTr="00AF0D4C">
        <w:tc>
          <w:tcPr>
            <w:tcW w:w="4814" w:type="dxa"/>
            <w:shd w:val="clear" w:color="auto" w:fill="E7E6E6" w:themeFill="background2"/>
            <w:noWrap/>
            <w:hideMark/>
          </w:tcPr>
          <w:p w14:paraId="757BF9DE" w14:textId="77777777" w:rsidR="00E65DBE" w:rsidRPr="009C135A" w:rsidRDefault="00E65DBE" w:rsidP="00AF0D4C">
            <w:pPr>
              <w:spacing w:after="0"/>
              <w:jc w:val="center"/>
            </w:pPr>
            <w:r w:rsidRPr="00F9020F">
              <w:rPr>
                <w:b/>
              </w:rPr>
              <w:t>Channels (and Frame format)</w:t>
            </w:r>
          </w:p>
        </w:tc>
        <w:tc>
          <w:tcPr>
            <w:tcW w:w="1681" w:type="dxa"/>
            <w:shd w:val="clear" w:color="auto" w:fill="E7E6E6" w:themeFill="background2"/>
            <w:hideMark/>
          </w:tcPr>
          <w:p w14:paraId="302DC17F" w14:textId="77777777" w:rsidR="00E65DBE" w:rsidRPr="009C135A" w:rsidRDefault="00E65DBE" w:rsidP="00AF0D4C">
            <w:pPr>
              <w:spacing w:after="0"/>
              <w:jc w:val="center"/>
            </w:pPr>
            <w:r w:rsidRPr="00F9020F">
              <w:rPr>
                <w:b/>
              </w:rPr>
              <w:t>Number of Samples</w:t>
            </w:r>
          </w:p>
        </w:tc>
        <w:tc>
          <w:tcPr>
            <w:tcW w:w="1681" w:type="dxa"/>
            <w:shd w:val="clear" w:color="auto" w:fill="E7E6E6" w:themeFill="background2"/>
            <w:hideMark/>
          </w:tcPr>
          <w:p w14:paraId="6664E4C0" w14:textId="77777777" w:rsidR="00E65DBE" w:rsidRPr="009C135A" w:rsidRDefault="00E65DBE" w:rsidP="00AF0D4C">
            <w:pPr>
              <w:spacing w:after="0"/>
              <w:jc w:val="center"/>
            </w:pPr>
            <w:r w:rsidRPr="00F9020F">
              <w:rPr>
                <w:b/>
              </w:rPr>
              <w:t>Representative value</w:t>
            </w:r>
          </w:p>
        </w:tc>
        <w:tc>
          <w:tcPr>
            <w:tcW w:w="1681" w:type="dxa"/>
            <w:shd w:val="clear" w:color="auto" w:fill="E7E6E6" w:themeFill="background2"/>
            <w:hideMark/>
          </w:tcPr>
          <w:p w14:paraId="47A87BC2" w14:textId="77777777" w:rsidR="00E65DBE" w:rsidRPr="009C135A" w:rsidRDefault="00E65DBE" w:rsidP="00AF0D4C">
            <w:pPr>
              <w:spacing w:after="0"/>
              <w:jc w:val="center"/>
            </w:pPr>
            <w:r w:rsidRPr="00F9020F">
              <w:rPr>
                <w:b/>
              </w:rPr>
              <w:t>Standard Deviation (w/o outlier)</w:t>
            </w:r>
          </w:p>
        </w:tc>
      </w:tr>
      <w:tr w:rsidR="00E65DBE" w:rsidRPr="00E9302F" w14:paraId="5279D2D4" w14:textId="77777777" w:rsidTr="00AF0D4C">
        <w:tc>
          <w:tcPr>
            <w:tcW w:w="4814" w:type="dxa"/>
            <w:noWrap/>
            <w:hideMark/>
          </w:tcPr>
          <w:p w14:paraId="1B11DF84" w14:textId="77777777" w:rsidR="00E65DBE" w:rsidRPr="00E9302F" w:rsidRDefault="00E65DBE" w:rsidP="00AF0D4C">
            <w:pPr>
              <w:spacing w:after="0"/>
            </w:pPr>
            <w:r w:rsidRPr="00E9302F">
              <w:t>PUSCH for eMBB DDDSU</w:t>
            </w:r>
          </w:p>
        </w:tc>
        <w:tc>
          <w:tcPr>
            <w:tcW w:w="1681" w:type="dxa"/>
            <w:noWrap/>
            <w:hideMark/>
          </w:tcPr>
          <w:p w14:paraId="17B89BA7" w14:textId="77777777" w:rsidR="00E65DBE" w:rsidRPr="00E9302F" w:rsidRDefault="00E65DBE" w:rsidP="00AF0D4C">
            <w:pPr>
              <w:spacing w:after="0"/>
              <w:jc w:val="center"/>
            </w:pPr>
            <w:r w:rsidRPr="00E9302F">
              <w:t>10</w:t>
            </w:r>
          </w:p>
        </w:tc>
        <w:tc>
          <w:tcPr>
            <w:tcW w:w="1681" w:type="dxa"/>
            <w:noWrap/>
            <w:hideMark/>
          </w:tcPr>
          <w:p w14:paraId="20382133" w14:textId="77777777" w:rsidR="00E65DBE" w:rsidRPr="00E9302F" w:rsidRDefault="00E65DBE" w:rsidP="00AF0D4C">
            <w:pPr>
              <w:spacing w:after="0"/>
              <w:jc w:val="center"/>
            </w:pPr>
            <w:r w:rsidRPr="00E9302F">
              <w:t>137.58</w:t>
            </w:r>
          </w:p>
        </w:tc>
        <w:tc>
          <w:tcPr>
            <w:tcW w:w="1681" w:type="dxa"/>
            <w:noWrap/>
            <w:hideMark/>
          </w:tcPr>
          <w:p w14:paraId="245E589A" w14:textId="77777777" w:rsidR="00E65DBE" w:rsidRPr="00E9302F" w:rsidRDefault="00E65DBE" w:rsidP="00AF0D4C">
            <w:pPr>
              <w:spacing w:after="0"/>
              <w:jc w:val="center"/>
            </w:pPr>
            <w:r w:rsidRPr="00E9302F">
              <w:t>2.85</w:t>
            </w:r>
          </w:p>
        </w:tc>
      </w:tr>
      <w:tr w:rsidR="00E65DBE" w:rsidRPr="00E9302F" w14:paraId="67860CA0" w14:textId="77777777" w:rsidTr="00AF0D4C">
        <w:tc>
          <w:tcPr>
            <w:tcW w:w="4814" w:type="dxa"/>
            <w:noWrap/>
            <w:hideMark/>
          </w:tcPr>
          <w:p w14:paraId="2699E26A" w14:textId="77777777" w:rsidR="00E65DBE" w:rsidRPr="00E9302F" w:rsidRDefault="00E65DBE" w:rsidP="00AF0D4C">
            <w:pPr>
              <w:spacing w:after="0"/>
            </w:pPr>
            <w:r w:rsidRPr="00E9302F">
              <w:t>PUSCH for eMBB DDDSUDDSUU</w:t>
            </w:r>
          </w:p>
        </w:tc>
        <w:tc>
          <w:tcPr>
            <w:tcW w:w="1681" w:type="dxa"/>
            <w:noWrap/>
            <w:hideMark/>
          </w:tcPr>
          <w:p w14:paraId="788FB659" w14:textId="77777777" w:rsidR="00E65DBE" w:rsidRPr="00E9302F" w:rsidRDefault="00E65DBE" w:rsidP="00AF0D4C">
            <w:pPr>
              <w:spacing w:after="0"/>
              <w:jc w:val="center"/>
            </w:pPr>
            <w:r w:rsidRPr="00E9302F">
              <w:t>8</w:t>
            </w:r>
          </w:p>
        </w:tc>
        <w:tc>
          <w:tcPr>
            <w:tcW w:w="1681" w:type="dxa"/>
            <w:noWrap/>
            <w:hideMark/>
          </w:tcPr>
          <w:p w14:paraId="3C537D3A" w14:textId="77777777" w:rsidR="00E65DBE" w:rsidRPr="00E9302F" w:rsidRDefault="00E65DBE" w:rsidP="00AF0D4C">
            <w:pPr>
              <w:spacing w:after="0"/>
              <w:jc w:val="center"/>
            </w:pPr>
            <w:r w:rsidRPr="00E9302F">
              <w:t>138.13</w:t>
            </w:r>
          </w:p>
        </w:tc>
        <w:tc>
          <w:tcPr>
            <w:tcW w:w="1681" w:type="dxa"/>
            <w:noWrap/>
            <w:hideMark/>
          </w:tcPr>
          <w:p w14:paraId="69F7EE83" w14:textId="77777777" w:rsidR="00E65DBE" w:rsidRPr="00E9302F" w:rsidRDefault="00E65DBE" w:rsidP="00AF0D4C">
            <w:pPr>
              <w:spacing w:after="0"/>
              <w:jc w:val="center"/>
            </w:pPr>
            <w:r w:rsidRPr="00E9302F">
              <w:t>5.89</w:t>
            </w:r>
          </w:p>
        </w:tc>
      </w:tr>
      <w:tr w:rsidR="00E65DBE" w:rsidRPr="00E9302F" w14:paraId="416E1EE1" w14:textId="77777777" w:rsidTr="00AF0D4C">
        <w:tc>
          <w:tcPr>
            <w:tcW w:w="4814" w:type="dxa"/>
            <w:noWrap/>
            <w:hideMark/>
          </w:tcPr>
          <w:p w14:paraId="1C9F4BB1" w14:textId="77777777" w:rsidR="00E65DBE" w:rsidRPr="00E9302F" w:rsidRDefault="00E65DBE" w:rsidP="00AF0D4C">
            <w:pPr>
              <w:spacing w:after="0"/>
            </w:pPr>
            <w:r w:rsidRPr="00E9302F">
              <w:t>PUSCH for VoIP DDDSU</w:t>
            </w:r>
          </w:p>
        </w:tc>
        <w:tc>
          <w:tcPr>
            <w:tcW w:w="1681" w:type="dxa"/>
            <w:noWrap/>
            <w:hideMark/>
          </w:tcPr>
          <w:p w14:paraId="2627788E" w14:textId="77777777" w:rsidR="00E65DBE" w:rsidRPr="00E9302F" w:rsidRDefault="00E65DBE" w:rsidP="00AF0D4C">
            <w:pPr>
              <w:spacing w:after="0"/>
              <w:jc w:val="center"/>
            </w:pPr>
            <w:r w:rsidRPr="00E9302F">
              <w:t>13</w:t>
            </w:r>
          </w:p>
        </w:tc>
        <w:tc>
          <w:tcPr>
            <w:tcW w:w="1681" w:type="dxa"/>
            <w:noWrap/>
            <w:hideMark/>
          </w:tcPr>
          <w:p w14:paraId="53489C5A" w14:textId="77777777" w:rsidR="00E65DBE" w:rsidRPr="00E9302F" w:rsidRDefault="00E65DBE" w:rsidP="00AF0D4C">
            <w:pPr>
              <w:spacing w:after="0"/>
              <w:jc w:val="center"/>
            </w:pPr>
            <w:r w:rsidRPr="00E9302F">
              <w:t>143.79</w:t>
            </w:r>
          </w:p>
        </w:tc>
        <w:tc>
          <w:tcPr>
            <w:tcW w:w="1681" w:type="dxa"/>
            <w:noWrap/>
            <w:hideMark/>
          </w:tcPr>
          <w:p w14:paraId="23A30E73" w14:textId="77777777" w:rsidR="00E65DBE" w:rsidRPr="00E9302F" w:rsidRDefault="00E65DBE" w:rsidP="00AF0D4C">
            <w:pPr>
              <w:spacing w:after="0"/>
              <w:jc w:val="center"/>
            </w:pPr>
            <w:r w:rsidRPr="00E9302F">
              <w:t>2.06</w:t>
            </w:r>
          </w:p>
        </w:tc>
      </w:tr>
      <w:tr w:rsidR="00E65DBE" w:rsidRPr="00E9302F" w14:paraId="07E3AFEE" w14:textId="77777777" w:rsidTr="00AF0D4C">
        <w:tc>
          <w:tcPr>
            <w:tcW w:w="4814" w:type="dxa"/>
            <w:noWrap/>
            <w:hideMark/>
          </w:tcPr>
          <w:p w14:paraId="38A3740E" w14:textId="77777777" w:rsidR="00E65DBE" w:rsidRPr="00E9302F" w:rsidRDefault="00E65DBE" w:rsidP="00AF0D4C">
            <w:pPr>
              <w:spacing w:after="0"/>
            </w:pPr>
            <w:r w:rsidRPr="00E9302F">
              <w:t>PUSCH for VoIP DDDSUDDSUU</w:t>
            </w:r>
          </w:p>
        </w:tc>
        <w:tc>
          <w:tcPr>
            <w:tcW w:w="1681" w:type="dxa"/>
            <w:noWrap/>
            <w:hideMark/>
          </w:tcPr>
          <w:p w14:paraId="71A82083" w14:textId="77777777" w:rsidR="00E65DBE" w:rsidRPr="00E9302F" w:rsidRDefault="00E65DBE" w:rsidP="00AF0D4C">
            <w:pPr>
              <w:spacing w:after="0"/>
              <w:jc w:val="center"/>
            </w:pPr>
            <w:r w:rsidRPr="00E9302F">
              <w:t>9</w:t>
            </w:r>
          </w:p>
        </w:tc>
        <w:tc>
          <w:tcPr>
            <w:tcW w:w="1681" w:type="dxa"/>
            <w:noWrap/>
            <w:hideMark/>
          </w:tcPr>
          <w:p w14:paraId="59F44337" w14:textId="77777777" w:rsidR="00E65DBE" w:rsidRPr="00E9302F" w:rsidRDefault="00E65DBE" w:rsidP="00AF0D4C">
            <w:pPr>
              <w:spacing w:after="0"/>
              <w:jc w:val="center"/>
            </w:pPr>
            <w:r w:rsidRPr="00E9302F">
              <w:t>139.46</w:t>
            </w:r>
          </w:p>
        </w:tc>
        <w:tc>
          <w:tcPr>
            <w:tcW w:w="1681" w:type="dxa"/>
            <w:noWrap/>
            <w:hideMark/>
          </w:tcPr>
          <w:p w14:paraId="0AC3781D" w14:textId="77777777" w:rsidR="00E65DBE" w:rsidRPr="00E9302F" w:rsidRDefault="00E65DBE" w:rsidP="00AF0D4C">
            <w:pPr>
              <w:spacing w:after="0"/>
              <w:jc w:val="center"/>
            </w:pPr>
            <w:r w:rsidRPr="00E9302F">
              <w:t>7.26</w:t>
            </w:r>
          </w:p>
        </w:tc>
      </w:tr>
      <w:tr w:rsidR="00E65DBE" w:rsidRPr="00E9302F" w14:paraId="0C1AA4EA" w14:textId="77777777" w:rsidTr="00AF0D4C">
        <w:tc>
          <w:tcPr>
            <w:tcW w:w="4814" w:type="dxa"/>
            <w:noWrap/>
            <w:hideMark/>
          </w:tcPr>
          <w:p w14:paraId="44E0E433" w14:textId="77777777" w:rsidR="00E65DBE" w:rsidRPr="00E9302F" w:rsidRDefault="00E65DBE" w:rsidP="00AF0D4C">
            <w:pPr>
              <w:spacing w:after="0"/>
            </w:pPr>
            <w:r w:rsidRPr="00E9302F">
              <w:t>PUSCH with SIP invite DDDSU</w:t>
            </w:r>
          </w:p>
        </w:tc>
        <w:tc>
          <w:tcPr>
            <w:tcW w:w="1681" w:type="dxa"/>
            <w:noWrap/>
            <w:hideMark/>
          </w:tcPr>
          <w:p w14:paraId="029F4ED9" w14:textId="77777777" w:rsidR="00E65DBE" w:rsidRPr="00E9302F" w:rsidRDefault="00E65DBE" w:rsidP="00AF0D4C">
            <w:pPr>
              <w:spacing w:after="0"/>
              <w:jc w:val="center"/>
            </w:pPr>
            <w:r w:rsidRPr="00E9302F">
              <w:t>0</w:t>
            </w:r>
          </w:p>
        </w:tc>
        <w:tc>
          <w:tcPr>
            <w:tcW w:w="1681" w:type="dxa"/>
            <w:noWrap/>
            <w:hideMark/>
          </w:tcPr>
          <w:p w14:paraId="34A097E6" w14:textId="77777777" w:rsidR="00E65DBE" w:rsidRPr="00E9302F" w:rsidRDefault="00E65DBE" w:rsidP="00AF0D4C">
            <w:pPr>
              <w:spacing w:after="0"/>
              <w:jc w:val="center"/>
              <w:rPr>
                <w:noProof/>
              </w:rPr>
            </w:pPr>
          </w:p>
        </w:tc>
        <w:tc>
          <w:tcPr>
            <w:tcW w:w="1681" w:type="dxa"/>
            <w:noWrap/>
            <w:hideMark/>
          </w:tcPr>
          <w:p w14:paraId="0FF02DD3" w14:textId="77777777" w:rsidR="00E65DBE" w:rsidRPr="00E9302F" w:rsidRDefault="00E65DBE" w:rsidP="00AF0D4C">
            <w:pPr>
              <w:spacing w:after="0"/>
              <w:jc w:val="center"/>
              <w:rPr>
                <w:noProof/>
              </w:rPr>
            </w:pPr>
          </w:p>
        </w:tc>
      </w:tr>
      <w:tr w:rsidR="00E65DBE" w:rsidRPr="00E9302F" w14:paraId="3C8BC141" w14:textId="77777777" w:rsidTr="00AF0D4C">
        <w:tc>
          <w:tcPr>
            <w:tcW w:w="4814" w:type="dxa"/>
            <w:noWrap/>
            <w:hideMark/>
          </w:tcPr>
          <w:p w14:paraId="75354D64" w14:textId="77777777" w:rsidR="00E65DBE" w:rsidRPr="00E9302F" w:rsidRDefault="00E65DBE" w:rsidP="00AF0D4C">
            <w:pPr>
              <w:spacing w:after="0"/>
            </w:pPr>
            <w:r w:rsidRPr="00E9302F">
              <w:t>PUSCH with SIP invite DDDSUDDSUU</w:t>
            </w:r>
          </w:p>
        </w:tc>
        <w:tc>
          <w:tcPr>
            <w:tcW w:w="1681" w:type="dxa"/>
            <w:noWrap/>
            <w:hideMark/>
          </w:tcPr>
          <w:p w14:paraId="18E6F1DD" w14:textId="77777777" w:rsidR="00E65DBE" w:rsidRPr="00E9302F" w:rsidRDefault="00E65DBE" w:rsidP="00AF0D4C">
            <w:pPr>
              <w:spacing w:after="0"/>
              <w:jc w:val="center"/>
            </w:pPr>
            <w:r w:rsidRPr="00E9302F">
              <w:t>0</w:t>
            </w:r>
          </w:p>
        </w:tc>
        <w:tc>
          <w:tcPr>
            <w:tcW w:w="1681" w:type="dxa"/>
            <w:noWrap/>
            <w:hideMark/>
          </w:tcPr>
          <w:p w14:paraId="6ED95A90" w14:textId="77777777" w:rsidR="00E65DBE" w:rsidRPr="00E9302F" w:rsidRDefault="00E65DBE" w:rsidP="00AF0D4C">
            <w:pPr>
              <w:spacing w:after="0"/>
              <w:jc w:val="center"/>
              <w:rPr>
                <w:noProof/>
              </w:rPr>
            </w:pPr>
          </w:p>
        </w:tc>
        <w:tc>
          <w:tcPr>
            <w:tcW w:w="1681" w:type="dxa"/>
            <w:noWrap/>
            <w:hideMark/>
          </w:tcPr>
          <w:p w14:paraId="237437C2" w14:textId="77777777" w:rsidR="00E65DBE" w:rsidRPr="00E9302F" w:rsidRDefault="00E65DBE" w:rsidP="00AF0D4C">
            <w:pPr>
              <w:spacing w:after="0"/>
              <w:jc w:val="center"/>
              <w:rPr>
                <w:noProof/>
              </w:rPr>
            </w:pPr>
          </w:p>
        </w:tc>
      </w:tr>
      <w:tr w:rsidR="00E65DBE" w:rsidRPr="00E9302F" w14:paraId="47E1E0E8" w14:textId="77777777" w:rsidTr="00AF0D4C">
        <w:tc>
          <w:tcPr>
            <w:tcW w:w="4814" w:type="dxa"/>
            <w:noWrap/>
            <w:hideMark/>
          </w:tcPr>
          <w:p w14:paraId="5881A1CB" w14:textId="77777777" w:rsidR="00E65DBE" w:rsidRPr="00E9302F" w:rsidRDefault="00E65DBE" w:rsidP="00AF0D4C">
            <w:pPr>
              <w:spacing w:after="0"/>
            </w:pPr>
            <w:r>
              <w:t>PUSCH for CSI 11bit DDDSU</w:t>
            </w:r>
          </w:p>
        </w:tc>
        <w:tc>
          <w:tcPr>
            <w:tcW w:w="1681" w:type="dxa"/>
            <w:noWrap/>
            <w:hideMark/>
          </w:tcPr>
          <w:p w14:paraId="0028D805" w14:textId="77777777" w:rsidR="00E65DBE" w:rsidRPr="00E9302F" w:rsidRDefault="00E65DBE" w:rsidP="00AF0D4C">
            <w:pPr>
              <w:spacing w:after="0"/>
              <w:jc w:val="center"/>
            </w:pPr>
            <w:r w:rsidRPr="00E9302F">
              <w:t>0</w:t>
            </w:r>
          </w:p>
        </w:tc>
        <w:tc>
          <w:tcPr>
            <w:tcW w:w="1681" w:type="dxa"/>
            <w:noWrap/>
          </w:tcPr>
          <w:p w14:paraId="39F3E12D" w14:textId="77777777" w:rsidR="00E65DBE" w:rsidRPr="00E9302F" w:rsidRDefault="00E65DBE" w:rsidP="00AF0D4C">
            <w:pPr>
              <w:spacing w:after="0"/>
              <w:jc w:val="center"/>
            </w:pPr>
          </w:p>
        </w:tc>
        <w:tc>
          <w:tcPr>
            <w:tcW w:w="1681" w:type="dxa"/>
            <w:noWrap/>
          </w:tcPr>
          <w:p w14:paraId="5C125F61" w14:textId="77777777" w:rsidR="00E65DBE" w:rsidRPr="00E9302F" w:rsidRDefault="00E65DBE" w:rsidP="00AF0D4C">
            <w:pPr>
              <w:spacing w:after="0"/>
              <w:jc w:val="center"/>
            </w:pPr>
          </w:p>
        </w:tc>
      </w:tr>
      <w:tr w:rsidR="00E65DBE" w:rsidRPr="00E9302F" w14:paraId="407C9CFA" w14:textId="77777777" w:rsidTr="00AF0D4C">
        <w:tc>
          <w:tcPr>
            <w:tcW w:w="4814" w:type="dxa"/>
            <w:noWrap/>
            <w:hideMark/>
          </w:tcPr>
          <w:p w14:paraId="3F7E07DC" w14:textId="77777777" w:rsidR="00E65DBE" w:rsidRPr="00E9302F" w:rsidRDefault="00E65DBE" w:rsidP="00AF0D4C">
            <w:pPr>
              <w:spacing w:after="0"/>
            </w:pPr>
            <w:r>
              <w:t>PUSCH for CSI 22bit DDDSU</w:t>
            </w:r>
          </w:p>
        </w:tc>
        <w:tc>
          <w:tcPr>
            <w:tcW w:w="1681" w:type="dxa"/>
            <w:noWrap/>
            <w:hideMark/>
          </w:tcPr>
          <w:p w14:paraId="61006C1F" w14:textId="77777777" w:rsidR="00E65DBE" w:rsidRPr="00E9302F" w:rsidRDefault="00E65DBE" w:rsidP="00AF0D4C">
            <w:pPr>
              <w:spacing w:after="0"/>
              <w:jc w:val="center"/>
            </w:pPr>
            <w:r w:rsidRPr="00E9302F">
              <w:t>0</w:t>
            </w:r>
          </w:p>
        </w:tc>
        <w:tc>
          <w:tcPr>
            <w:tcW w:w="1681" w:type="dxa"/>
            <w:noWrap/>
          </w:tcPr>
          <w:p w14:paraId="6840BBFF" w14:textId="77777777" w:rsidR="00E65DBE" w:rsidRPr="00E9302F" w:rsidRDefault="00E65DBE" w:rsidP="00AF0D4C">
            <w:pPr>
              <w:spacing w:after="0"/>
              <w:jc w:val="center"/>
            </w:pPr>
          </w:p>
        </w:tc>
        <w:tc>
          <w:tcPr>
            <w:tcW w:w="1681" w:type="dxa"/>
            <w:noWrap/>
          </w:tcPr>
          <w:p w14:paraId="16792491" w14:textId="77777777" w:rsidR="00E65DBE" w:rsidRPr="00E9302F" w:rsidRDefault="00E65DBE" w:rsidP="00AF0D4C">
            <w:pPr>
              <w:spacing w:after="0"/>
              <w:jc w:val="center"/>
            </w:pPr>
          </w:p>
        </w:tc>
      </w:tr>
      <w:tr w:rsidR="00E65DBE" w:rsidRPr="00E9302F" w14:paraId="1CBE675C" w14:textId="77777777" w:rsidTr="00AF0D4C">
        <w:tc>
          <w:tcPr>
            <w:tcW w:w="4814" w:type="dxa"/>
            <w:noWrap/>
            <w:hideMark/>
          </w:tcPr>
          <w:p w14:paraId="079EF58B" w14:textId="77777777" w:rsidR="00E65DBE" w:rsidRPr="00E9302F" w:rsidRDefault="00E65DBE" w:rsidP="00AF0D4C">
            <w:pPr>
              <w:spacing w:after="0"/>
            </w:pPr>
            <w:r w:rsidRPr="00E9302F">
              <w:t>PUCCH Format 1</w:t>
            </w:r>
          </w:p>
        </w:tc>
        <w:tc>
          <w:tcPr>
            <w:tcW w:w="1681" w:type="dxa"/>
            <w:noWrap/>
            <w:hideMark/>
          </w:tcPr>
          <w:p w14:paraId="783E9D59" w14:textId="77777777" w:rsidR="00E65DBE" w:rsidRPr="00E9302F" w:rsidRDefault="00E65DBE" w:rsidP="00AF0D4C">
            <w:pPr>
              <w:spacing w:after="0"/>
              <w:jc w:val="center"/>
            </w:pPr>
            <w:r w:rsidRPr="00E9302F">
              <w:t>10</w:t>
            </w:r>
          </w:p>
        </w:tc>
        <w:tc>
          <w:tcPr>
            <w:tcW w:w="1681" w:type="dxa"/>
            <w:noWrap/>
            <w:hideMark/>
          </w:tcPr>
          <w:p w14:paraId="152766F5" w14:textId="77777777" w:rsidR="00E65DBE" w:rsidRPr="00E9302F" w:rsidRDefault="00E65DBE" w:rsidP="00AF0D4C">
            <w:pPr>
              <w:spacing w:after="0"/>
              <w:jc w:val="center"/>
            </w:pPr>
            <w:r w:rsidRPr="00E9302F">
              <w:t>146.57</w:t>
            </w:r>
          </w:p>
        </w:tc>
        <w:tc>
          <w:tcPr>
            <w:tcW w:w="1681" w:type="dxa"/>
            <w:noWrap/>
            <w:hideMark/>
          </w:tcPr>
          <w:p w14:paraId="23A56FCA" w14:textId="77777777" w:rsidR="00E65DBE" w:rsidRPr="00E9302F" w:rsidRDefault="00E65DBE" w:rsidP="00AF0D4C">
            <w:pPr>
              <w:spacing w:after="0"/>
              <w:jc w:val="center"/>
            </w:pPr>
            <w:r w:rsidRPr="00E9302F">
              <w:t>1.84</w:t>
            </w:r>
          </w:p>
        </w:tc>
      </w:tr>
      <w:tr w:rsidR="00E65DBE" w:rsidRPr="00E9302F" w14:paraId="6F5FAA56" w14:textId="77777777" w:rsidTr="00AF0D4C">
        <w:tc>
          <w:tcPr>
            <w:tcW w:w="4814" w:type="dxa"/>
            <w:noWrap/>
            <w:hideMark/>
          </w:tcPr>
          <w:p w14:paraId="4F8FF921" w14:textId="77777777" w:rsidR="00E65DBE" w:rsidRPr="00E9302F" w:rsidRDefault="00E65DBE" w:rsidP="00AF0D4C">
            <w:pPr>
              <w:spacing w:after="0"/>
            </w:pPr>
            <w:r w:rsidRPr="00E9302F">
              <w:t>PUCCH Format 3 11bit</w:t>
            </w:r>
          </w:p>
        </w:tc>
        <w:tc>
          <w:tcPr>
            <w:tcW w:w="1681" w:type="dxa"/>
            <w:noWrap/>
            <w:hideMark/>
          </w:tcPr>
          <w:p w14:paraId="6155567B" w14:textId="77777777" w:rsidR="00E65DBE" w:rsidRPr="00E9302F" w:rsidRDefault="00E65DBE" w:rsidP="00AF0D4C">
            <w:pPr>
              <w:spacing w:after="0"/>
              <w:jc w:val="center"/>
            </w:pPr>
            <w:r w:rsidRPr="00E9302F">
              <w:t>6</w:t>
            </w:r>
          </w:p>
        </w:tc>
        <w:tc>
          <w:tcPr>
            <w:tcW w:w="1681" w:type="dxa"/>
            <w:noWrap/>
            <w:hideMark/>
          </w:tcPr>
          <w:p w14:paraId="21E39150" w14:textId="77777777" w:rsidR="00E65DBE" w:rsidRPr="00E9302F" w:rsidRDefault="00E65DBE" w:rsidP="00AF0D4C">
            <w:pPr>
              <w:spacing w:after="0"/>
              <w:jc w:val="center"/>
            </w:pPr>
            <w:r w:rsidRPr="00E9302F">
              <w:t>144.91</w:t>
            </w:r>
          </w:p>
        </w:tc>
        <w:tc>
          <w:tcPr>
            <w:tcW w:w="1681" w:type="dxa"/>
            <w:noWrap/>
            <w:hideMark/>
          </w:tcPr>
          <w:p w14:paraId="324A81BB" w14:textId="77777777" w:rsidR="00E65DBE" w:rsidRPr="00E9302F" w:rsidRDefault="00E65DBE" w:rsidP="00AF0D4C">
            <w:pPr>
              <w:spacing w:after="0"/>
              <w:jc w:val="center"/>
            </w:pPr>
            <w:r w:rsidRPr="00E9302F">
              <w:t>1.84</w:t>
            </w:r>
          </w:p>
        </w:tc>
      </w:tr>
      <w:tr w:rsidR="00E65DBE" w:rsidRPr="00E9302F" w14:paraId="49EED554" w14:textId="77777777" w:rsidTr="00AF0D4C">
        <w:tc>
          <w:tcPr>
            <w:tcW w:w="4814" w:type="dxa"/>
            <w:noWrap/>
            <w:hideMark/>
          </w:tcPr>
          <w:p w14:paraId="4416A96A" w14:textId="77777777" w:rsidR="00E65DBE" w:rsidRPr="00E9302F" w:rsidRDefault="00E65DBE" w:rsidP="00AF0D4C">
            <w:pPr>
              <w:spacing w:after="0"/>
            </w:pPr>
            <w:r w:rsidRPr="00E9302F">
              <w:t>PUCCH Format 3 22bit</w:t>
            </w:r>
          </w:p>
        </w:tc>
        <w:tc>
          <w:tcPr>
            <w:tcW w:w="1681" w:type="dxa"/>
            <w:noWrap/>
            <w:hideMark/>
          </w:tcPr>
          <w:p w14:paraId="346E313C" w14:textId="77777777" w:rsidR="00E65DBE" w:rsidRPr="00E9302F" w:rsidRDefault="00E65DBE" w:rsidP="00AF0D4C">
            <w:pPr>
              <w:spacing w:after="0"/>
              <w:jc w:val="center"/>
            </w:pPr>
            <w:r w:rsidRPr="00E9302F">
              <w:t>8</w:t>
            </w:r>
          </w:p>
        </w:tc>
        <w:tc>
          <w:tcPr>
            <w:tcW w:w="1681" w:type="dxa"/>
            <w:noWrap/>
            <w:hideMark/>
          </w:tcPr>
          <w:p w14:paraId="02638997" w14:textId="77777777" w:rsidR="00E65DBE" w:rsidRPr="00E9302F" w:rsidRDefault="00E65DBE" w:rsidP="00AF0D4C">
            <w:pPr>
              <w:spacing w:after="0"/>
              <w:jc w:val="center"/>
            </w:pPr>
            <w:r w:rsidRPr="00E9302F">
              <w:t>142.29</w:t>
            </w:r>
          </w:p>
        </w:tc>
        <w:tc>
          <w:tcPr>
            <w:tcW w:w="1681" w:type="dxa"/>
            <w:noWrap/>
            <w:hideMark/>
          </w:tcPr>
          <w:p w14:paraId="3FA22193" w14:textId="77777777" w:rsidR="00E65DBE" w:rsidRPr="00E9302F" w:rsidRDefault="00E65DBE" w:rsidP="00AF0D4C">
            <w:pPr>
              <w:spacing w:after="0"/>
              <w:jc w:val="center"/>
            </w:pPr>
            <w:r w:rsidRPr="00E9302F">
              <w:t>0.74</w:t>
            </w:r>
          </w:p>
        </w:tc>
      </w:tr>
      <w:tr w:rsidR="00E65DBE" w:rsidRPr="00E9302F" w14:paraId="523268D1" w14:textId="77777777" w:rsidTr="00AF0D4C">
        <w:tc>
          <w:tcPr>
            <w:tcW w:w="4814" w:type="dxa"/>
            <w:noWrap/>
            <w:hideMark/>
          </w:tcPr>
          <w:p w14:paraId="6A7AC896" w14:textId="77777777" w:rsidR="00E65DBE" w:rsidRPr="00E9302F" w:rsidRDefault="00E65DBE" w:rsidP="00AF0D4C">
            <w:pPr>
              <w:spacing w:after="0"/>
            </w:pPr>
            <w:r w:rsidRPr="00E9302F">
              <w:t xml:space="preserve">SSB </w:t>
            </w:r>
          </w:p>
        </w:tc>
        <w:tc>
          <w:tcPr>
            <w:tcW w:w="1681" w:type="dxa"/>
            <w:noWrap/>
            <w:hideMark/>
          </w:tcPr>
          <w:p w14:paraId="036E10DE" w14:textId="77777777" w:rsidR="00E65DBE" w:rsidRPr="00E9302F" w:rsidRDefault="00E65DBE" w:rsidP="00AF0D4C">
            <w:pPr>
              <w:spacing w:after="0"/>
              <w:jc w:val="center"/>
            </w:pPr>
            <w:r w:rsidRPr="00E9302F">
              <w:t>5</w:t>
            </w:r>
          </w:p>
        </w:tc>
        <w:tc>
          <w:tcPr>
            <w:tcW w:w="1681" w:type="dxa"/>
            <w:noWrap/>
            <w:hideMark/>
          </w:tcPr>
          <w:p w14:paraId="3089B71E" w14:textId="77777777" w:rsidR="00E65DBE" w:rsidRPr="00E9302F" w:rsidRDefault="00E65DBE" w:rsidP="00AF0D4C">
            <w:pPr>
              <w:spacing w:after="0"/>
              <w:jc w:val="center"/>
            </w:pPr>
            <w:r w:rsidRPr="00E9302F">
              <w:t>146.08</w:t>
            </w:r>
          </w:p>
        </w:tc>
        <w:tc>
          <w:tcPr>
            <w:tcW w:w="1681" w:type="dxa"/>
            <w:noWrap/>
            <w:hideMark/>
          </w:tcPr>
          <w:p w14:paraId="2E42C2A8" w14:textId="77777777" w:rsidR="00E65DBE" w:rsidRPr="00E9302F" w:rsidRDefault="00E65DBE" w:rsidP="00AF0D4C">
            <w:pPr>
              <w:spacing w:after="0"/>
              <w:jc w:val="center"/>
            </w:pPr>
            <w:r w:rsidRPr="00E9302F">
              <w:t>1.07</w:t>
            </w:r>
          </w:p>
        </w:tc>
      </w:tr>
      <w:tr w:rsidR="00E65DBE" w:rsidRPr="00E9302F" w14:paraId="7B1922A2" w14:textId="77777777" w:rsidTr="00AF0D4C">
        <w:tc>
          <w:tcPr>
            <w:tcW w:w="4814" w:type="dxa"/>
            <w:noWrap/>
            <w:hideMark/>
          </w:tcPr>
          <w:p w14:paraId="72EC0632" w14:textId="77777777" w:rsidR="00E65DBE" w:rsidRPr="00E9302F" w:rsidRDefault="00E65DBE" w:rsidP="00AF0D4C">
            <w:pPr>
              <w:spacing w:after="0"/>
            </w:pPr>
            <w:r w:rsidRPr="00E9302F">
              <w:t>PRACH Format 0</w:t>
            </w:r>
          </w:p>
        </w:tc>
        <w:tc>
          <w:tcPr>
            <w:tcW w:w="1681" w:type="dxa"/>
            <w:noWrap/>
            <w:hideMark/>
          </w:tcPr>
          <w:p w14:paraId="63B6980F" w14:textId="77777777" w:rsidR="00E65DBE" w:rsidRPr="00E9302F" w:rsidRDefault="00E65DBE" w:rsidP="00AF0D4C">
            <w:pPr>
              <w:spacing w:after="0"/>
              <w:jc w:val="center"/>
            </w:pPr>
            <w:r w:rsidRPr="00E9302F">
              <w:t>2</w:t>
            </w:r>
          </w:p>
        </w:tc>
        <w:tc>
          <w:tcPr>
            <w:tcW w:w="1681" w:type="dxa"/>
            <w:noWrap/>
            <w:hideMark/>
          </w:tcPr>
          <w:p w14:paraId="6EF466DD" w14:textId="77777777" w:rsidR="00E65DBE" w:rsidRPr="00E9302F" w:rsidRDefault="00E65DBE" w:rsidP="00AF0D4C">
            <w:pPr>
              <w:spacing w:after="0"/>
              <w:jc w:val="center"/>
            </w:pPr>
            <w:r w:rsidRPr="00E9302F">
              <w:t>146.85</w:t>
            </w:r>
          </w:p>
        </w:tc>
        <w:tc>
          <w:tcPr>
            <w:tcW w:w="1681" w:type="dxa"/>
            <w:noWrap/>
            <w:hideMark/>
          </w:tcPr>
          <w:p w14:paraId="311B304F" w14:textId="77777777" w:rsidR="00E65DBE" w:rsidRPr="00E9302F" w:rsidRDefault="00E65DBE" w:rsidP="00AF0D4C">
            <w:pPr>
              <w:spacing w:after="0"/>
              <w:jc w:val="center"/>
              <w:rPr>
                <w:noProof/>
              </w:rPr>
            </w:pPr>
            <w:r>
              <w:rPr>
                <w:noProof/>
              </w:rPr>
              <w:t>1.98</w:t>
            </w:r>
          </w:p>
        </w:tc>
      </w:tr>
      <w:tr w:rsidR="00E65DBE" w:rsidRPr="00E9302F" w14:paraId="61185E8C" w14:textId="77777777" w:rsidTr="00AF0D4C">
        <w:tc>
          <w:tcPr>
            <w:tcW w:w="4814" w:type="dxa"/>
            <w:noWrap/>
            <w:hideMark/>
          </w:tcPr>
          <w:p w14:paraId="0E529C30" w14:textId="77777777" w:rsidR="00E65DBE" w:rsidRPr="00E9302F" w:rsidRDefault="00E65DBE" w:rsidP="00AF0D4C">
            <w:pPr>
              <w:spacing w:after="0"/>
            </w:pPr>
            <w:r w:rsidRPr="00E9302F">
              <w:t>PRACH Format B4</w:t>
            </w:r>
          </w:p>
        </w:tc>
        <w:tc>
          <w:tcPr>
            <w:tcW w:w="1681" w:type="dxa"/>
            <w:noWrap/>
            <w:hideMark/>
          </w:tcPr>
          <w:p w14:paraId="123E9051" w14:textId="77777777" w:rsidR="00E65DBE" w:rsidRPr="00E9302F" w:rsidRDefault="00E65DBE" w:rsidP="00AF0D4C">
            <w:pPr>
              <w:spacing w:after="0"/>
              <w:jc w:val="center"/>
            </w:pPr>
            <w:r w:rsidRPr="00E9302F">
              <w:t>5</w:t>
            </w:r>
          </w:p>
        </w:tc>
        <w:tc>
          <w:tcPr>
            <w:tcW w:w="1681" w:type="dxa"/>
            <w:noWrap/>
            <w:hideMark/>
          </w:tcPr>
          <w:p w14:paraId="053333B8" w14:textId="77777777" w:rsidR="00E65DBE" w:rsidRPr="00E9302F" w:rsidRDefault="00E65DBE" w:rsidP="00AF0D4C">
            <w:pPr>
              <w:spacing w:after="0"/>
              <w:jc w:val="center"/>
            </w:pPr>
            <w:r w:rsidRPr="00E9302F">
              <w:t>145.11</w:t>
            </w:r>
          </w:p>
        </w:tc>
        <w:tc>
          <w:tcPr>
            <w:tcW w:w="1681" w:type="dxa"/>
            <w:noWrap/>
            <w:hideMark/>
          </w:tcPr>
          <w:p w14:paraId="1853C77A" w14:textId="77777777" w:rsidR="00E65DBE" w:rsidRPr="00E9302F" w:rsidRDefault="00E65DBE" w:rsidP="00AF0D4C">
            <w:pPr>
              <w:spacing w:after="0"/>
              <w:jc w:val="center"/>
            </w:pPr>
            <w:r w:rsidRPr="00E9302F">
              <w:t>3.05</w:t>
            </w:r>
          </w:p>
        </w:tc>
      </w:tr>
      <w:tr w:rsidR="00E65DBE" w:rsidRPr="00E9302F" w14:paraId="02A8FCFE" w14:textId="77777777" w:rsidTr="00AF0D4C">
        <w:tc>
          <w:tcPr>
            <w:tcW w:w="4814" w:type="dxa"/>
            <w:noWrap/>
            <w:hideMark/>
          </w:tcPr>
          <w:p w14:paraId="7EF008C8" w14:textId="77777777" w:rsidR="00E65DBE" w:rsidRPr="00E9302F" w:rsidRDefault="00E65DBE" w:rsidP="00AF0D4C">
            <w:pPr>
              <w:spacing w:after="0"/>
            </w:pPr>
            <w:r w:rsidRPr="00E9302F">
              <w:t>PRACH Format C2</w:t>
            </w:r>
          </w:p>
        </w:tc>
        <w:tc>
          <w:tcPr>
            <w:tcW w:w="1681" w:type="dxa"/>
            <w:noWrap/>
            <w:hideMark/>
          </w:tcPr>
          <w:p w14:paraId="598DDE62" w14:textId="77777777" w:rsidR="00E65DBE" w:rsidRPr="00E9302F" w:rsidRDefault="00E65DBE" w:rsidP="00AF0D4C">
            <w:pPr>
              <w:spacing w:after="0"/>
              <w:jc w:val="center"/>
            </w:pPr>
            <w:r w:rsidRPr="00E9302F">
              <w:t>0</w:t>
            </w:r>
          </w:p>
        </w:tc>
        <w:tc>
          <w:tcPr>
            <w:tcW w:w="1681" w:type="dxa"/>
            <w:noWrap/>
            <w:hideMark/>
          </w:tcPr>
          <w:p w14:paraId="32994E03" w14:textId="77777777" w:rsidR="00E65DBE" w:rsidRPr="00E9302F" w:rsidRDefault="00E65DBE" w:rsidP="00AF0D4C">
            <w:pPr>
              <w:spacing w:after="0"/>
              <w:jc w:val="center"/>
              <w:rPr>
                <w:noProof/>
              </w:rPr>
            </w:pPr>
          </w:p>
        </w:tc>
        <w:tc>
          <w:tcPr>
            <w:tcW w:w="1681" w:type="dxa"/>
            <w:noWrap/>
            <w:hideMark/>
          </w:tcPr>
          <w:p w14:paraId="3E529EF5" w14:textId="77777777" w:rsidR="00E65DBE" w:rsidRPr="00E9302F" w:rsidRDefault="00E65DBE" w:rsidP="00AF0D4C">
            <w:pPr>
              <w:spacing w:after="0"/>
              <w:jc w:val="center"/>
              <w:rPr>
                <w:noProof/>
              </w:rPr>
            </w:pPr>
          </w:p>
        </w:tc>
      </w:tr>
      <w:tr w:rsidR="00E65DBE" w:rsidRPr="00E9302F" w14:paraId="771185BB" w14:textId="77777777" w:rsidTr="00AF0D4C">
        <w:tc>
          <w:tcPr>
            <w:tcW w:w="4814" w:type="dxa"/>
            <w:noWrap/>
            <w:hideMark/>
          </w:tcPr>
          <w:p w14:paraId="27FE438A" w14:textId="77777777" w:rsidR="00E65DBE" w:rsidRPr="00E9302F" w:rsidRDefault="00E65DBE" w:rsidP="00AF0D4C">
            <w:pPr>
              <w:spacing w:after="0"/>
            </w:pPr>
            <w:r w:rsidRPr="00E9302F">
              <w:t xml:space="preserve">Broadcast PDCCH(PDCCH of Msg.2) </w:t>
            </w:r>
          </w:p>
        </w:tc>
        <w:tc>
          <w:tcPr>
            <w:tcW w:w="1681" w:type="dxa"/>
            <w:noWrap/>
            <w:hideMark/>
          </w:tcPr>
          <w:p w14:paraId="6071BF81" w14:textId="77777777" w:rsidR="00E65DBE" w:rsidRPr="00E9302F" w:rsidRDefault="00E65DBE" w:rsidP="00AF0D4C">
            <w:pPr>
              <w:spacing w:after="0"/>
              <w:jc w:val="center"/>
            </w:pPr>
            <w:r w:rsidRPr="00E9302F">
              <w:t>3</w:t>
            </w:r>
          </w:p>
        </w:tc>
        <w:tc>
          <w:tcPr>
            <w:tcW w:w="1681" w:type="dxa"/>
            <w:noWrap/>
            <w:hideMark/>
          </w:tcPr>
          <w:p w14:paraId="06CC9574" w14:textId="77777777" w:rsidR="00E65DBE" w:rsidRPr="00E9302F" w:rsidRDefault="00E65DBE" w:rsidP="00AF0D4C">
            <w:pPr>
              <w:spacing w:after="0"/>
              <w:jc w:val="center"/>
            </w:pPr>
            <w:r w:rsidRPr="00E9302F">
              <w:t>143.95</w:t>
            </w:r>
          </w:p>
        </w:tc>
        <w:tc>
          <w:tcPr>
            <w:tcW w:w="1681" w:type="dxa"/>
            <w:noWrap/>
            <w:hideMark/>
          </w:tcPr>
          <w:p w14:paraId="718E3198" w14:textId="77777777" w:rsidR="00E65DBE" w:rsidRPr="00E9302F" w:rsidRDefault="00E65DBE" w:rsidP="00AF0D4C">
            <w:pPr>
              <w:spacing w:after="0"/>
              <w:jc w:val="center"/>
            </w:pPr>
            <w:r w:rsidRPr="00E9302F">
              <w:t>1.68</w:t>
            </w:r>
          </w:p>
        </w:tc>
      </w:tr>
      <w:tr w:rsidR="00E65DBE" w:rsidRPr="00E9302F" w14:paraId="58F204CA" w14:textId="77777777" w:rsidTr="00AF0D4C">
        <w:tc>
          <w:tcPr>
            <w:tcW w:w="4814" w:type="dxa"/>
            <w:noWrap/>
            <w:hideMark/>
          </w:tcPr>
          <w:p w14:paraId="76445E53" w14:textId="77777777" w:rsidR="00E65DBE" w:rsidRPr="00E9302F" w:rsidRDefault="00E65DBE" w:rsidP="00AF0D4C">
            <w:pPr>
              <w:spacing w:after="0"/>
            </w:pPr>
            <w:r w:rsidRPr="00E9302F">
              <w:t xml:space="preserve">PDSCH for Msg.2 </w:t>
            </w:r>
          </w:p>
        </w:tc>
        <w:tc>
          <w:tcPr>
            <w:tcW w:w="1681" w:type="dxa"/>
            <w:noWrap/>
            <w:hideMark/>
          </w:tcPr>
          <w:p w14:paraId="37E39F0C" w14:textId="77777777" w:rsidR="00E65DBE" w:rsidRPr="00E9302F" w:rsidRDefault="00E65DBE" w:rsidP="00AF0D4C">
            <w:pPr>
              <w:spacing w:after="0"/>
              <w:jc w:val="center"/>
            </w:pPr>
            <w:r w:rsidRPr="00E9302F">
              <w:t>3</w:t>
            </w:r>
          </w:p>
        </w:tc>
        <w:tc>
          <w:tcPr>
            <w:tcW w:w="1681" w:type="dxa"/>
            <w:noWrap/>
            <w:hideMark/>
          </w:tcPr>
          <w:p w14:paraId="325963CE" w14:textId="77777777" w:rsidR="00E65DBE" w:rsidRPr="00E9302F" w:rsidRDefault="00E65DBE" w:rsidP="00AF0D4C">
            <w:pPr>
              <w:spacing w:after="0"/>
              <w:jc w:val="center"/>
            </w:pPr>
            <w:r w:rsidRPr="00E9302F">
              <w:t>145.15</w:t>
            </w:r>
          </w:p>
        </w:tc>
        <w:tc>
          <w:tcPr>
            <w:tcW w:w="1681" w:type="dxa"/>
            <w:noWrap/>
            <w:hideMark/>
          </w:tcPr>
          <w:p w14:paraId="2A56A483" w14:textId="77777777" w:rsidR="00E65DBE" w:rsidRPr="00E9302F" w:rsidRDefault="00E65DBE" w:rsidP="00AF0D4C">
            <w:pPr>
              <w:spacing w:after="0"/>
              <w:jc w:val="center"/>
            </w:pPr>
            <w:r w:rsidRPr="00E9302F">
              <w:t>2.34</w:t>
            </w:r>
          </w:p>
        </w:tc>
      </w:tr>
      <w:tr w:rsidR="00E65DBE" w:rsidRPr="00E9302F" w14:paraId="3AD3E920" w14:textId="77777777" w:rsidTr="00AF0D4C">
        <w:tc>
          <w:tcPr>
            <w:tcW w:w="4814" w:type="dxa"/>
            <w:noWrap/>
            <w:hideMark/>
          </w:tcPr>
          <w:p w14:paraId="57AE92FF" w14:textId="77777777" w:rsidR="00E65DBE" w:rsidRPr="00E9302F" w:rsidRDefault="00E65DBE" w:rsidP="00AF0D4C">
            <w:pPr>
              <w:spacing w:after="0"/>
            </w:pPr>
            <w:r w:rsidRPr="00E9302F">
              <w:t xml:space="preserve">PUSCH of Msg.3 </w:t>
            </w:r>
          </w:p>
        </w:tc>
        <w:tc>
          <w:tcPr>
            <w:tcW w:w="1681" w:type="dxa"/>
            <w:noWrap/>
            <w:hideMark/>
          </w:tcPr>
          <w:p w14:paraId="5F4A23C4" w14:textId="77777777" w:rsidR="00E65DBE" w:rsidRPr="00E9302F" w:rsidRDefault="00E65DBE" w:rsidP="00AF0D4C">
            <w:pPr>
              <w:spacing w:after="0"/>
              <w:jc w:val="center"/>
            </w:pPr>
            <w:r w:rsidRPr="00E9302F">
              <w:t>7</w:t>
            </w:r>
          </w:p>
        </w:tc>
        <w:tc>
          <w:tcPr>
            <w:tcW w:w="1681" w:type="dxa"/>
            <w:noWrap/>
            <w:hideMark/>
          </w:tcPr>
          <w:p w14:paraId="3A4AFBF5" w14:textId="77777777" w:rsidR="00E65DBE" w:rsidRPr="00E9302F" w:rsidRDefault="00E65DBE" w:rsidP="00AF0D4C">
            <w:pPr>
              <w:spacing w:after="0"/>
              <w:jc w:val="center"/>
            </w:pPr>
            <w:r w:rsidRPr="00E9302F">
              <w:t>143.86</w:t>
            </w:r>
          </w:p>
        </w:tc>
        <w:tc>
          <w:tcPr>
            <w:tcW w:w="1681" w:type="dxa"/>
            <w:noWrap/>
            <w:hideMark/>
          </w:tcPr>
          <w:p w14:paraId="69B0B31A" w14:textId="77777777" w:rsidR="00E65DBE" w:rsidRPr="00E9302F" w:rsidRDefault="00E65DBE" w:rsidP="00AF0D4C">
            <w:pPr>
              <w:spacing w:after="0"/>
              <w:jc w:val="center"/>
            </w:pPr>
            <w:r w:rsidRPr="00E9302F">
              <w:t>1.04</w:t>
            </w:r>
          </w:p>
        </w:tc>
      </w:tr>
      <w:tr w:rsidR="00E65DBE" w:rsidRPr="00E9302F" w14:paraId="05F27DDE" w14:textId="77777777" w:rsidTr="00AF0D4C">
        <w:tc>
          <w:tcPr>
            <w:tcW w:w="4814" w:type="dxa"/>
            <w:noWrap/>
            <w:hideMark/>
          </w:tcPr>
          <w:p w14:paraId="6EA3540D" w14:textId="77777777" w:rsidR="00E65DBE" w:rsidRPr="00E9302F" w:rsidRDefault="00E65DBE" w:rsidP="00AF0D4C">
            <w:pPr>
              <w:spacing w:after="0"/>
            </w:pPr>
            <w:r w:rsidRPr="00E9302F">
              <w:t xml:space="preserve">PDSCH of Msg.4 </w:t>
            </w:r>
          </w:p>
        </w:tc>
        <w:tc>
          <w:tcPr>
            <w:tcW w:w="1681" w:type="dxa"/>
            <w:noWrap/>
            <w:hideMark/>
          </w:tcPr>
          <w:p w14:paraId="0ADC785A" w14:textId="77777777" w:rsidR="00E65DBE" w:rsidRPr="00E9302F" w:rsidRDefault="00E65DBE" w:rsidP="00AF0D4C">
            <w:pPr>
              <w:spacing w:after="0"/>
              <w:jc w:val="center"/>
            </w:pPr>
            <w:r w:rsidRPr="00E9302F">
              <w:t>4</w:t>
            </w:r>
          </w:p>
        </w:tc>
        <w:tc>
          <w:tcPr>
            <w:tcW w:w="1681" w:type="dxa"/>
            <w:noWrap/>
            <w:hideMark/>
          </w:tcPr>
          <w:p w14:paraId="4701D176" w14:textId="77777777" w:rsidR="00E65DBE" w:rsidRPr="00E9302F" w:rsidRDefault="00E65DBE" w:rsidP="00AF0D4C">
            <w:pPr>
              <w:spacing w:after="0"/>
              <w:jc w:val="center"/>
            </w:pPr>
            <w:r w:rsidRPr="00E9302F">
              <w:t>145.40</w:t>
            </w:r>
          </w:p>
        </w:tc>
        <w:tc>
          <w:tcPr>
            <w:tcW w:w="1681" w:type="dxa"/>
            <w:noWrap/>
            <w:hideMark/>
          </w:tcPr>
          <w:p w14:paraId="2BCD819F" w14:textId="77777777" w:rsidR="00E65DBE" w:rsidRPr="00E9302F" w:rsidRDefault="00E65DBE" w:rsidP="00AF0D4C">
            <w:pPr>
              <w:spacing w:after="0"/>
              <w:jc w:val="center"/>
            </w:pPr>
            <w:r w:rsidRPr="00E9302F">
              <w:t>1.92</w:t>
            </w:r>
          </w:p>
        </w:tc>
      </w:tr>
      <w:tr w:rsidR="00E65DBE" w:rsidRPr="00E9302F" w14:paraId="3772EF7B" w14:textId="77777777" w:rsidTr="00AF0D4C">
        <w:tc>
          <w:tcPr>
            <w:tcW w:w="4814" w:type="dxa"/>
            <w:noWrap/>
            <w:hideMark/>
          </w:tcPr>
          <w:p w14:paraId="42D35D9A" w14:textId="77777777" w:rsidR="00E65DBE" w:rsidRPr="00E9302F" w:rsidRDefault="00E65DBE" w:rsidP="00AF0D4C">
            <w:pPr>
              <w:spacing w:after="0"/>
            </w:pPr>
            <w:r w:rsidRPr="00E9302F">
              <w:t xml:space="preserve">PUCCH w/ HARQ-ACK for Msg.4 </w:t>
            </w:r>
          </w:p>
        </w:tc>
        <w:tc>
          <w:tcPr>
            <w:tcW w:w="1681" w:type="dxa"/>
            <w:noWrap/>
            <w:hideMark/>
          </w:tcPr>
          <w:p w14:paraId="41BAC060" w14:textId="77777777" w:rsidR="00E65DBE" w:rsidRPr="00E9302F" w:rsidRDefault="00E65DBE" w:rsidP="00AF0D4C">
            <w:pPr>
              <w:spacing w:after="0"/>
              <w:jc w:val="center"/>
            </w:pPr>
            <w:r w:rsidRPr="00E9302F">
              <w:t>2</w:t>
            </w:r>
          </w:p>
        </w:tc>
        <w:tc>
          <w:tcPr>
            <w:tcW w:w="1681" w:type="dxa"/>
            <w:noWrap/>
            <w:hideMark/>
          </w:tcPr>
          <w:p w14:paraId="3472FE24" w14:textId="77777777" w:rsidR="00E65DBE" w:rsidRPr="00E9302F" w:rsidRDefault="00E65DBE" w:rsidP="00AF0D4C">
            <w:pPr>
              <w:spacing w:after="0"/>
              <w:jc w:val="center"/>
            </w:pPr>
            <w:r w:rsidRPr="00E9302F">
              <w:t>149.99</w:t>
            </w:r>
          </w:p>
        </w:tc>
        <w:tc>
          <w:tcPr>
            <w:tcW w:w="1681" w:type="dxa"/>
            <w:noWrap/>
            <w:hideMark/>
          </w:tcPr>
          <w:p w14:paraId="3A8C67B2" w14:textId="77777777" w:rsidR="00E65DBE" w:rsidRPr="00E9302F" w:rsidRDefault="00E65DBE" w:rsidP="00AF0D4C">
            <w:pPr>
              <w:spacing w:after="0"/>
              <w:jc w:val="center"/>
              <w:rPr>
                <w:noProof/>
              </w:rPr>
            </w:pPr>
            <w:r>
              <w:rPr>
                <w:noProof/>
              </w:rPr>
              <w:t>0.05</w:t>
            </w:r>
          </w:p>
        </w:tc>
      </w:tr>
      <w:tr w:rsidR="00E65DBE" w:rsidRPr="00E9302F" w14:paraId="600536F4" w14:textId="77777777" w:rsidTr="00AF0D4C">
        <w:tc>
          <w:tcPr>
            <w:tcW w:w="4814" w:type="dxa"/>
            <w:noWrap/>
            <w:hideMark/>
          </w:tcPr>
          <w:p w14:paraId="4F5A1707" w14:textId="77777777" w:rsidR="00E65DBE" w:rsidRPr="00E9302F" w:rsidRDefault="00E65DBE" w:rsidP="00AF0D4C">
            <w:pPr>
              <w:spacing w:after="0"/>
            </w:pPr>
            <w:r w:rsidRPr="00E9302F">
              <w:t xml:space="preserve">Unicast PDCCH </w:t>
            </w:r>
          </w:p>
        </w:tc>
        <w:tc>
          <w:tcPr>
            <w:tcW w:w="1681" w:type="dxa"/>
            <w:noWrap/>
            <w:hideMark/>
          </w:tcPr>
          <w:p w14:paraId="4E323D1C" w14:textId="77777777" w:rsidR="00E65DBE" w:rsidRPr="00E9302F" w:rsidRDefault="00E65DBE" w:rsidP="00AF0D4C">
            <w:pPr>
              <w:spacing w:after="0"/>
              <w:jc w:val="center"/>
            </w:pPr>
            <w:r w:rsidRPr="00E9302F">
              <w:t>10</w:t>
            </w:r>
          </w:p>
        </w:tc>
        <w:tc>
          <w:tcPr>
            <w:tcW w:w="1681" w:type="dxa"/>
            <w:noWrap/>
            <w:hideMark/>
          </w:tcPr>
          <w:p w14:paraId="785F45A4" w14:textId="77777777" w:rsidR="00E65DBE" w:rsidRPr="00E9302F" w:rsidRDefault="00E65DBE" w:rsidP="00AF0D4C">
            <w:pPr>
              <w:spacing w:after="0"/>
              <w:jc w:val="center"/>
            </w:pPr>
            <w:r w:rsidRPr="00E9302F">
              <w:t>147.11</w:t>
            </w:r>
          </w:p>
        </w:tc>
        <w:tc>
          <w:tcPr>
            <w:tcW w:w="1681" w:type="dxa"/>
            <w:noWrap/>
            <w:hideMark/>
          </w:tcPr>
          <w:p w14:paraId="79FFA90C" w14:textId="77777777" w:rsidR="00E65DBE" w:rsidRPr="00E9302F" w:rsidRDefault="00E65DBE" w:rsidP="00AF0D4C">
            <w:pPr>
              <w:spacing w:after="0"/>
              <w:jc w:val="center"/>
            </w:pPr>
            <w:r w:rsidRPr="00E9302F">
              <w:t>3.12</w:t>
            </w:r>
          </w:p>
        </w:tc>
      </w:tr>
      <w:tr w:rsidR="00E65DBE" w:rsidRPr="00E9302F" w14:paraId="35D43FF3" w14:textId="77777777" w:rsidTr="00AF0D4C">
        <w:tc>
          <w:tcPr>
            <w:tcW w:w="4814" w:type="dxa"/>
            <w:noWrap/>
            <w:hideMark/>
          </w:tcPr>
          <w:p w14:paraId="431A29BF" w14:textId="77777777" w:rsidR="00E65DBE" w:rsidRPr="00E9302F" w:rsidRDefault="00E65DBE" w:rsidP="00AF0D4C">
            <w:pPr>
              <w:spacing w:after="0"/>
            </w:pPr>
            <w:r w:rsidRPr="00E9302F">
              <w:t>PDSCH for eMBB DDDSU</w:t>
            </w:r>
          </w:p>
        </w:tc>
        <w:tc>
          <w:tcPr>
            <w:tcW w:w="1681" w:type="dxa"/>
            <w:noWrap/>
            <w:hideMark/>
          </w:tcPr>
          <w:p w14:paraId="5DC06EEF" w14:textId="77777777" w:rsidR="00E65DBE" w:rsidRPr="00E9302F" w:rsidRDefault="00E65DBE" w:rsidP="00AF0D4C">
            <w:pPr>
              <w:spacing w:after="0"/>
              <w:jc w:val="center"/>
            </w:pPr>
            <w:r w:rsidRPr="00E9302F">
              <w:t>8</w:t>
            </w:r>
          </w:p>
        </w:tc>
        <w:tc>
          <w:tcPr>
            <w:tcW w:w="1681" w:type="dxa"/>
            <w:noWrap/>
            <w:hideMark/>
          </w:tcPr>
          <w:p w14:paraId="3A6CABE7" w14:textId="77777777" w:rsidR="00E65DBE" w:rsidRPr="00E9302F" w:rsidRDefault="00E65DBE" w:rsidP="00AF0D4C">
            <w:pPr>
              <w:spacing w:after="0"/>
              <w:jc w:val="center"/>
            </w:pPr>
            <w:r w:rsidRPr="00E9302F">
              <w:t>143.81</w:t>
            </w:r>
          </w:p>
        </w:tc>
        <w:tc>
          <w:tcPr>
            <w:tcW w:w="1681" w:type="dxa"/>
            <w:noWrap/>
            <w:hideMark/>
          </w:tcPr>
          <w:p w14:paraId="760B9807" w14:textId="77777777" w:rsidR="00E65DBE" w:rsidRPr="00E9302F" w:rsidRDefault="00E65DBE" w:rsidP="00AF0D4C">
            <w:pPr>
              <w:spacing w:after="0"/>
              <w:jc w:val="center"/>
            </w:pPr>
            <w:r w:rsidRPr="00E9302F">
              <w:t>3.49</w:t>
            </w:r>
          </w:p>
        </w:tc>
      </w:tr>
      <w:tr w:rsidR="00E65DBE" w:rsidRPr="00E9302F" w14:paraId="3B3DFB30" w14:textId="77777777" w:rsidTr="00AF0D4C">
        <w:tc>
          <w:tcPr>
            <w:tcW w:w="4814" w:type="dxa"/>
            <w:noWrap/>
            <w:hideMark/>
          </w:tcPr>
          <w:p w14:paraId="2AA62D69" w14:textId="77777777" w:rsidR="00E65DBE" w:rsidRPr="00E9302F" w:rsidRDefault="00E65DBE" w:rsidP="00AF0D4C">
            <w:pPr>
              <w:spacing w:after="0"/>
            </w:pPr>
            <w:r w:rsidRPr="00E9302F">
              <w:t>PDSCH for eMBB DDDSUDDSUU</w:t>
            </w:r>
          </w:p>
        </w:tc>
        <w:tc>
          <w:tcPr>
            <w:tcW w:w="1681" w:type="dxa"/>
            <w:noWrap/>
            <w:hideMark/>
          </w:tcPr>
          <w:p w14:paraId="4428F0B5" w14:textId="77777777" w:rsidR="00E65DBE" w:rsidRPr="00E9302F" w:rsidRDefault="00E65DBE" w:rsidP="00AF0D4C">
            <w:pPr>
              <w:spacing w:after="0"/>
              <w:jc w:val="center"/>
            </w:pPr>
            <w:r w:rsidRPr="00E9302F">
              <w:t>6</w:t>
            </w:r>
          </w:p>
        </w:tc>
        <w:tc>
          <w:tcPr>
            <w:tcW w:w="1681" w:type="dxa"/>
            <w:noWrap/>
            <w:hideMark/>
          </w:tcPr>
          <w:p w14:paraId="71A7283E" w14:textId="77777777" w:rsidR="00E65DBE" w:rsidRPr="00E9302F" w:rsidRDefault="00E65DBE" w:rsidP="00AF0D4C">
            <w:pPr>
              <w:spacing w:after="0"/>
              <w:jc w:val="center"/>
            </w:pPr>
            <w:r w:rsidRPr="00E9302F">
              <w:t>143.21</w:t>
            </w:r>
          </w:p>
        </w:tc>
        <w:tc>
          <w:tcPr>
            <w:tcW w:w="1681" w:type="dxa"/>
            <w:noWrap/>
            <w:hideMark/>
          </w:tcPr>
          <w:p w14:paraId="34BFC038" w14:textId="77777777" w:rsidR="00E65DBE" w:rsidRPr="00E9302F" w:rsidRDefault="00E65DBE" w:rsidP="00AF0D4C">
            <w:pPr>
              <w:spacing w:after="0"/>
              <w:jc w:val="center"/>
            </w:pPr>
            <w:r w:rsidRPr="00E9302F">
              <w:t>6.77</w:t>
            </w:r>
          </w:p>
        </w:tc>
      </w:tr>
    </w:tbl>
    <w:p w14:paraId="53DA27EB" w14:textId="77777777" w:rsidR="00E65DBE" w:rsidRDefault="00E65DBE" w:rsidP="00E65DBE"/>
    <w:p w14:paraId="733A4726" w14:textId="77777777" w:rsidR="00E65DBE" w:rsidRDefault="00E65DBE" w:rsidP="00E65DBE">
      <w:pPr>
        <w:pStyle w:val="TH"/>
      </w:pPr>
      <w:r>
        <w:t xml:space="preserve">Table </w:t>
      </w:r>
      <w:r>
        <w:rPr>
          <w:lang w:eastAsia="zh-CN"/>
        </w:rPr>
        <w:t>5.1.1.3</w:t>
      </w:r>
      <w:r w:rsidRPr="007368F9">
        <w:t>-</w:t>
      </w:r>
      <w:r>
        <w:rPr>
          <w:lang w:eastAsia="ja-JP"/>
        </w:rPr>
        <w:t>5</w:t>
      </w:r>
      <w:r w:rsidRPr="007368F9">
        <w:rPr>
          <w:rFonts w:hint="eastAsia"/>
        </w:rPr>
        <w:t>:</w:t>
      </w:r>
      <w:r>
        <w:rPr>
          <w:rFonts w:hint="eastAsia"/>
        </w:rPr>
        <w:t xml:space="preserve"> Representative values </w:t>
      </w:r>
      <w:r>
        <w:t>of MIL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4073"/>
        <w:gridCol w:w="1446"/>
        <w:gridCol w:w="1446"/>
        <w:gridCol w:w="1446"/>
        <w:gridCol w:w="1446"/>
      </w:tblGrid>
      <w:tr w:rsidR="00E65DBE" w:rsidRPr="00E9302F" w14:paraId="3F526012" w14:textId="77777777" w:rsidTr="00AF0D4C">
        <w:tc>
          <w:tcPr>
            <w:tcW w:w="6440" w:type="dxa"/>
            <w:shd w:val="clear" w:color="auto" w:fill="E7E6E6" w:themeFill="background2"/>
            <w:noWrap/>
            <w:hideMark/>
          </w:tcPr>
          <w:p w14:paraId="1DC86269"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2B741550"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1F625643"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1A9404A9" w14:textId="77777777" w:rsidR="00E65DBE" w:rsidRPr="009C135A" w:rsidRDefault="00E65DBE" w:rsidP="00AF0D4C">
            <w:pPr>
              <w:spacing w:after="0"/>
              <w:jc w:val="center"/>
            </w:pPr>
            <w:r w:rsidRPr="00F9020F">
              <w:rPr>
                <w:b/>
              </w:rPr>
              <w:t>Standard Deviation (w/o outlier)</w:t>
            </w:r>
          </w:p>
        </w:tc>
        <w:tc>
          <w:tcPr>
            <w:tcW w:w="2200" w:type="dxa"/>
            <w:shd w:val="clear" w:color="auto" w:fill="E7E6E6" w:themeFill="background2"/>
            <w:hideMark/>
          </w:tcPr>
          <w:p w14:paraId="3B838356" w14:textId="77777777" w:rsidR="00E65DBE" w:rsidRPr="009C135A" w:rsidRDefault="00E65DBE" w:rsidP="00AF0D4C">
            <w:pPr>
              <w:spacing w:after="0"/>
              <w:jc w:val="center"/>
            </w:pPr>
            <w:r w:rsidRPr="00F9020F">
              <w:rPr>
                <w:b/>
              </w:rPr>
              <w:t>Relative difference between channels</w:t>
            </w:r>
          </w:p>
        </w:tc>
      </w:tr>
      <w:tr w:rsidR="00E65DBE" w:rsidRPr="00E9302F" w14:paraId="170F6703" w14:textId="77777777" w:rsidTr="00AF0D4C">
        <w:tc>
          <w:tcPr>
            <w:tcW w:w="6440" w:type="dxa"/>
            <w:noWrap/>
            <w:hideMark/>
          </w:tcPr>
          <w:p w14:paraId="563C669C" w14:textId="77777777" w:rsidR="00E65DBE" w:rsidRPr="00E9302F" w:rsidRDefault="00E65DBE" w:rsidP="00AF0D4C">
            <w:pPr>
              <w:spacing w:after="0"/>
              <w:rPr>
                <w:noProof/>
                <w:sz w:val="22"/>
              </w:rPr>
            </w:pPr>
            <w:r w:rsidRPr="00E9302F">
              <w:t>PUSCH for eMBB DDDSU</w:t>
            </w:r>
          </w:p>
        </w:tc>
        <w:tc>
          <w:tcPr>
            <w:tcW w:w="2200" w:type="dxa"/>
            <w:noWrap/>
            <w:hideMark/>
          </w:tcPr>
          <w:p w14:paraId="663940DE" w14:textId="77777777" w:rsidR="00E65DBE" w:rsidRPr="00E9302F" w:rsidRDefault="00E65DBE" w:rsidP="00AF0D4C">
            <w:pPr>
              <w:spacing w:after="0"/>
              <w:jc w:val="center"/>
              <w:rPr>
                <w:noProof/>
                <w:sz w:val="22"/>
              </w:rPr>
            </w:pPr>
            <w:r w:rsidRPr="00E9302F">
              <w:t>10</w:t>
            </w:r>
          </w:p>
        </w:tc>
        <w:tc>
          <w:tcPr>
            <w:tcW w:w="2200" w:type="dxa"/>
            <w:noWrap/>
            <w:hideMark/>
          </w:tcPr>
          <w:p w14:paraId="3D7A6874" w14:textId="77777777" w:rsidR="00E65DBE" w:rsidRPr="00E9302F" w:rsidRDefault="00E65DBE" w:rsidP="00AF0D4C">
            <w:pPr>
              <w:spacing w:after="0"/>
              <w:jc w:val="center"/>
            </w:pPr>
            <w:r w:rsidRPr="00E9302F">
              <w:t>142.25</w:t>
            </w:r>
          </w:p>
        </w:tc>
        <w:tc>
          <w:tcPr>
            <w:tcW w:w="2200" w:type="dxa"/>
            <w:noWrap/>
            <w:hideMark/>
          </w:tcPr>
          <w:p w14:paraId="1C0601E2" w14:textId="77777777" w:rsidR="00E65DBE" w:rsidRPr="00E9302F" w:rsidRDefault="00E65DBE" w:rsidP="00AF0D4C">
            <w:pPr>
              <w:spacing w:after="0"/>
              <w:jc w:val="center"/>
            </w:pPr>
            <w:r w:rsidRPr="00E9302F">
              <w:t>1.75</w:t>
            </w:r>
          </w:p>
        </w:tc>
        <w:tc>
          <w:tcPr>
            <w:tcW w:w="2200" w:type="dxa"/>
            <w:noWrap/>
            <w:hideMark/>
          </w:tcPr>
          <w:p w14:paraId="2D83097A" w14:textId="77777777" w:rsidR="00E65DBE" w:rsidRPr="00E9302F" w:rsidRDefault="00E65DBE" w:rsidP="00AF0D4C">
            <w:pPr>
              <w:spacing w:after="0"/>
              <w:jc w:val="center"/>
            </w:pPr>
            <w:r w:rsidRPr="00E9302F">
              <w:t>0.00</w:t>
            </w:r>
          </w:p>
        </w:tc>
      </w:tr>
      <w:tr w:rsidR="00E65DBE" w:rsidRPr="00E9302F" w14:paraId="3E48EAF1" w14:textId="77777777" w:rsidTr="00AF0D4C">
        <w:tc>
          <w:tcPr>
            <w:tcW w:w="6440" w:type="dxa"/>
            <w:noWrap/>
            <w:hideMark/>
          </w:tcPr>
          <w:p w14:paraId="44EFA1D3" w14:textId="77777777" w:rsidR="00E65DBE" w:rsidRPr="00E9302F" w:rsidRDefault="00E65DBE" w:rsidP="00AF0D4C">
            <w:pPr>
              <w:spacing w:after="0"/>
            </w:pPr>
            <w:r w:rsidRPr="00E9302F">
              <w:t>PUSCH for eMBB DDDSUDDSUU</w:t>
            </w:r>
          </w:p>
        </w:tc>
        <w:tc>
          <w:tcPr>
            <w:tcW w:w="2200" w:type="dxa"/>
            <w:noWrap/>
            <w:hideMark/>
          </w:tcPr>
          <w:p w14:paraId="381FFD49" w14:textId="77777777" w:rsidR="00E65DBE" w:rsidRPr="00E9302F" w:rsidRDefault="00E65DBE" w:rsidP="00AF0D4C">
            <w:pPr>
              <w:spacing w:after="0"/>
              <w:jc w:val="center"/>
            </w:pPr>
            <w:r w:rsidRPr="00E9302F">
              <w:t>9</w:t>
            </w:r>
          </w:p>
        </w:tc>
        <w:tc>
          <w:tcPr>
            <w:tcW w:w="2200" w:type="dxa"/>
            <w:noWrap/>
            <w:hideMark/>
          </w:tcPr>
          <w:p w14:paraId="3E44A6FF" w14:textId="77777777" w:rsidR="00E65DBE" w:rsidRPr="00E9302F" w:rsidRDefault="00E65DBE" w:rsidP="00AF0D4C">
            <w:pPr>
              <w:spacing w:after="0"/>
              <w:jc w:val="center"/>
            </w:pPr>
            <w:r w:rsidRPr="00E9302F">
              <w:t>144.22</w:t>
            </w:r>
          </w:p>
        </w:tc>
        <w:tc>
          <w:tcPr>
            <w:tcW w:w="2200" w:type="dxa"/>
            <w:noWrap/>
            <w:hideMark/>
          </w:tcPr>
          <w:p w14:paraId="6AC7576E" w14:textId="77777777" w:rsidR="00E65DBE" w:rsidRPr="00E9302F" w:rsidRDefault="00E65DBE" w:rsidP="00AF0D4C">
            <w:pPr>
              <w:spacing w:after="0"/>
              <w:jc w:val="center"/>
            </w:pPr>
            <w:r w:rsidRPr="00E9302F">
              <w:t>1.03</w:t>
            </w:r>
          </w:p>
        </w:tc>
        <w:tc>
          <w:tcPr>
            <w:tcW w:w="2200" w:type="dxa"/>
            <w:noWrap/>
            <w:hideMark/>
          </w:tcPr>
          <w:p w14:paraId="7C720C25" w14:textId="77777777" w:rsidR="00E65DBE" w:rsidRPr="00E9302F" w:rsidRDefault="00E65DBE" w:rsidP="00AF0D4C">
            <w:pPr>
              <w:spacing w:after="0"/>
              <w:jc w:val="center"/>
            </w:pPr>
            <w:r w:rsidRPr="00E9302F">
              <w:t>1.97</w:t>
            </w:r>
          </w:p>
        </w:tc>
      </w:tr>
      <w:tr w:rsidR="00E65DBE" w:rsidRPr="00E9302F" w14:paraId="41D80110" w14:textId="77777777" w:rsidTr="00AF0D4C">
        <w:tc>
          <w:tcPr>
            <w:tcW w:w="6440" w:type="dxa"/>
            <w:noWrap/>
            <w:hideMark/>
          </w:tcPr>
          <w:p w14:paraId="0E69F100" w14:textId="77777777" w:rsidR="00E65DBE" w:rsidRPr="00E9302F" w:rsidRDefault="00E65DBE" w:rsidP="00AF0D4C">
            <w:pPr>
              <w:spacing w:after="0"/>
            </w:pPr>
            <w:r w:rsidRPr="00E9302F">
              <w:t>PUSCH for VoIP DDDSU</w:t>
            </w:r>
          </w:p>
        </w:tc>
        <w:tc>
          <w:tcPr>
            <w:tcW w:w="2200" w:type="dxa"/>
            <w:noWrap/>
            <w:hideMark/>
          </w:tcPr>
          <w:p w14:paraId="114F517D" w14:textId="77777777" w:rsidR="00E65DBE" w:rsidRPr="00E9302F" w:rsidRDefault="00E65DBE" w:rsidP="00AF0D4C">
            <w:pPr>
              <w:spacing w:after="0"/>
              <w:jc w:val="center"/>
            </w:pPr>
            <w:r w:rsidRPr="00E9302F">
              <w:t>13</w:t>
            </w:r>
          </w:p>
        </w:tc>
        <w:tc>
          <w:tcPr>
            <w:tcW w:w="2200" w:type="dxa"/>
            <w:noWrap/>
            <w:hideMark/>
          </w:tcPr>
          <w:p w14:paraId="2AF5DCA3" w14:textId="77777777" w:rsidR="00E65DBE" w:rsidRPr="00E9302F" w:rsidRDefault="00E65DBE" w:rsidP="00AF0D4C">
            <w:pPr>
              <w:spacing w:after="0"/>
              <w:jc w:val="center"/>
            </w:pPr>
            <w:r w:rsidRPr="00E9302F">
              <w:t>148.04</w:t>
            </w:r>
          </w:p>
        </w:tc>
        <w:tc>
          <w:tcPr>
            <w:tcW w:w="2200" w:type="dxa"/>
            <w:noWrap/>
            <w:hideMark/>
          </w:tcPr>
          <w:p w14:paraId="351E23D8" w14:textId="77777777" w:rsidR="00E65DBE" w:rsidRPr="00E9302F" w:rsidRDefault="00E65DBE" w:rsidP="00AF0D4C">
            <w:pPr>
              <w:spacing w:after="0"/>
              <w:jc w:val="center"/>
            </w:pPr>
            <w:r w:rsidRPr="00E9302F">
              <w:t>1.76</w:t>
            </w:r>
          </w:p>
        </w:tc>
        <w:tc>
          <w:tcPr>
            <w:tcW w:w="2200" w:type="dxa"/>
            <w:noWrap/>
            <w:hideMark/>
          </w:tcPr>
          <w:p w14:paraId="6051EC02" w14:textId="77777777" w:rsidR="00E65DBE" w:rsidRPr="00E9302F" w:rsidRDefault="00E65DBE" w:rsidP="00AF0D4C">
            <w:pPr>
              <w:spacing w:after="0"/>
              <w:jc w:val="center"/>
            </w:pPr>
            <w:r w:rsidRPr="00E9302F">
              <w:t>5.79</w:t>
            </w:r>
          </w:p>
        </w:tc>
      </w:tr>
      <w:tr w:rsidR="00E65DBE" w:rsidRPr="00E9302F" w14:paraId="71507758" w14:textId="77777777" w:rsidTr="00AF0D4C">
        <w:tc>
          <w:tcPr>
            <w:tcW w:w="6440" w:type="dxa"/>
            <w:noWrap/>
            <w:hideMark/>
          </w:tcPr>
          <w:p w14:paraId="16AD91B7" w14:textId="77777777" w:rsidR="00E65DBE" w:rsidRPr="00E9302F" w:rsidRDefault="00E65DBE" w:rsidP="00AF0D4C">
            <w:pPr>
              <w:spacing w:after="0"/>
            </w:pPr>
            <w:r w:rsidRPr="00E9302F">
              <w:t>PUSCH for VoIP DDDSUDDSUU</w:t>
            </w:r>
          </w:p>
        </w:tc>
        <w:tc>
          <w:tcPr>
            <w:tcW w:w="2200" w:type="dxa"/>
            <w:noWrap/>
            <w:hideMark/>
          </w:tcPr>
          <w:p w14:paraId="1BBBD739" w14:textId="77777777" w:rsidR="00E65DBE" w:rsidRPr="00E9302F" w:rsidRDefault="00E65DBE" w:rsidP="00AF0D4C">
            <w:pPr>
              <w:spacing w:after="0"/>
              <w:jc w:val="center"/>
            </w:pPr>
            <w:r w:rsidRPr="00E9302F">
              <w:t>12</w:t>
            </w:r>
          </w:p>
        </w:tc>
        <w:tc>
          <w:tcPr>
            <w:tcW w:w="2200" w:type="dxa"/>
            <w:noWrap/>
            <w:hideMark/>
          </w:tcPr>
          <w:p w14:paraId="103C72F6" w14:textId="77777777" w:rsidR="00E65DBE" w:rsidRPr="00E9302F" w:rsidRDefault="00E65DBE" w:rsidP="00AF0D4C">
            <w:pPr>
              <w:spacing w:after="0"/>
              <w:jc w:val="center"/>
            </w:pPr>
            <w:r w:rsidRPr="00E9302F">
              <w:t>147.87</w:t>
            </w:r>
          </w:p>
        </w:tc>
        <w:tc>
          <w:tcPr>
            <w:tcW w:w="2200" w:type="dxa"/>
            <w:noWrap/>
            <w:hideMark/>
          </w:tcPr>
          <w:p w14:paraId="7A130541" w14:textId="77777777" w:rsidR="00E65DBE" w:rsidRPr="00E9302F" w:rsidRDefault="00E65DBE" w:rsidP="00AF0D4C">
            <w:pPr>
              <w:spacing w:after="0"/>
              <w:jc w:val="center"/>
            </w:pPr>
            <w:r w:rsidRPr="00E9302F">
              <w:t>1.91</w:t>
            </w:r>
          </w:p>
        </w:tc>
        <w:tc>
          <w:tcPr>
            <w:tcW w:w="2200" w:type="dxa"/>
            <w:noWrap/>
            <w:hideMark/>
          </w:tcPr>
          <w:p w14:paraId="46BD902A" w14:textId="77777777" w:rsidR="00E65DBE" w:rsidRPr="00E9302F" w:rsidRDefault="00E65DBE" w:rsidP="00AF0D4C">
            <w:pPr>
              <w:spacing w:after="0"/>
              <w:jc w:val="center"/>
            </w:pPr>
            <w:r w:rsidRPr="00E9302F">
              <w:t>5.62</w:t>
            </w:r>
          </w:p>
        </w:tc>
      </w:tr>
      <w:tr w:rsidR="00E65DBE" w:rsidRPr="00E9302F" w14:paraId="26CDFFF9" w14:textId="77777777" w:rsidTr="00AF0D4C">
        <w:tc>
          <w:tcPr>
            <w:tcW w:w="6440" w:type="dxa"/>
            <w:noWrap/>
            <w:hideMark/>
          </w:tcPr>
          <w:p w14:paraId="36FF4DE0" w14:textId="77777777" w:rsidR="00E65DBE" w:rsidRPr="00E9302F" w:rsidRDefault="00E65DBE" w:rsidP="00AF0D4C">
            <w:pPr>
              <w:spacing w:after="0"/>
            </w:pPr>
            <w:r w:rsidRPr="00E9302F">
              <w:t>PUSCH with SIP invite DDDSU</w:t>
            </w:r>
          </w:p>
        </w:tc>
        <w:tc>
          <w:tcPr>
            <w:tcW w:w="2200" w:type="dxa"/>
            <w:noWrap/>
            <w:hideMark/>
          </w:tcPr>
          <w:p w14:paraId="7B5B5B38" w14:textId="77777777" w:rsidR="00E65DBE" w:rsidRPr="00E9302F" w:rsidRDefault="00E65DBE" w:rsidP="00AF0D4C">
            <w:pPr>
              <w:spacing w:after="0"/>
              <w:jc w:val="center"/>
            </w:pPr>
            <w:r w:rsidRPr="00E9302F">
              <w:t>0</w:t>
            </w:r>
          </w:p>
        </w:tc>
        <w:tc>
          <w:tcPr>
            <w:tcW w:w="2200" w:type="dxa"/>
            <w:noWrap/>
            <w:hideMark/>
          </w:tcPr>
          <w:p w14:paraId="7AC7732B" w14:textId="77777777" w:rsidR="00E65DBE" w:rsidRPr="00E9302F" w:rsidRDefault="00E65DBE" w:rsidP="00AF0D4C">
            <w:pPr>
              <w:spacing w:after="0"/>
              <w:jc w:val="center"/>
              <w:rPr>
                <w:noProof/>
              </w:rPr>
            </w:pPr>
          </w:p>
        </w:tc>
        <w:tc>
          <w:tcPr>
            <w:tcW w:w="2200" w:type="dxa"/>
            <w:noWrap/>
            <w:hideMark/>
          </w:tcPr>
          <w:p w14:paraId="509A3454" w14:textId="77777777" w:rsidR="00E65DBE" w:rsidRPr="00E9302F" w:rsidRDefault="00E65DBE" w:rsidP="00AF0D4C">
            <w:pPr>
              <w:spacing w:after="0"/>
              <w:jc w:val="center"/>
              <w:rPr>
                <w:noProof/>
              </w:rPr>
            </w:pPr>
          </w:p>
        </w:tc>
        <w:tc>
          <w:tcPr>
            <w:tcW w:w="2200" w:type="dxa"/>
            <w:noWrap/>
            <w:hideMark/>
          </w:tcPr>
          <w:p w14:paraId="46D65029" w14:textId="77777777" w:rsidR="00E65DBE" w:rsidRPr="00E9302F" w:rsidRDefault="00E65DBE" w:rsidP="00AF0D4C">
            <w:pPr>
              <w:spacing w:after="0"/>
              <w:jc w:val="center"/>
            </w:pPr>
          </w:p>
        </w:tc>
      </w:tr>
      <w:tr w:rsidR="00E65DBE" w:rsidRPr="00E9302F" w14:paraId="22A519FF" w14:textId="77777777" w:rsidTr="00AF0D4C">
        <w:tc>
          <w:tcPr>
            <w:tcW w:w="6440" w:type="dxa"/>
            <w:noWrap/>
            <w:hideMark/>
          </w:tcPr>
          <w:p w14:paraId="47E1CD72" w14:textId="77777777" w:rsidR="00E65DBE" w:rsidRPr="00E9302F" w:rsidRDefault="00E65DBE" w:rsidP="00AF0D4C">
            <w:pPr>
              <w:spacing w:after="0"/>
            </w:pPr>
            <w:r w:rsidRPr="00E9302F">
              <w:t>PUSCH with SIP invite DDDSUDDSUU</w:t>
            </w:r>
          </w:p>
        </w:tc>
        <w:tc>
          <w:tcPr>
            <w:tcW w:w="2200" w:type="dxa"/>
            <w:noWrap/>
            <w:hideMark/>
          </w:tcPr>
          <w:p w14:paraId="3C936E06" w14:textId="77777777" w:rsidR="00E65DBE" w:rsidRPr="00E9302F" w:rsidRDefault="00E65DBE" w:rsidP="00AF0D4C">
            <w:pPr>
              <w:spacing w:after="0"/>
              <w:jc w:val="center"/>
            </w:pPr>
            <w:r w:rsidRPr="00E9302F">
              <w:t>0</w:t>
            </w:r>
          </w:p>
        </w:tc>
        <w:tc>
          <w:tcPr>
            <w:tcW w:w="2200" w:type="dxa"/>
            <w:noWrap/>
            <w:hideMark/>
          </w:tcPr>
          <w:p w14:paraId="7EF0AD53" w14:textId="77777777" w:rsidR="00E65DBE" w:rsidRPr="00E9302F" w:rsidRDefault="00E65DBE" w:rsidP="00AF0D4C">
            <w:pPr>
              <w:spacing w:after="0"/>
              <w:jc w:val="center"/>
              <w:rPr>
                <w:noProof/>
              </w:rPr>
            </w:pPr>
          </w:p>
        </w:tc>
        <w:tc>
          <w:tcPr>
            <w:tcW w:w="2200" w:type="dxa"/>
            <w:noWrap/>
            <w:hideMark/>
          </w:tcPr>
          <w:p w14:paraId="72363E7D" w14:textId="77777777" w:rsidR="00E65DBE" w:rsidRPr="00E9302F" w:rsidRDefault="00E65DBE" w:rsidP="00AF0D4C">
            <w:pPr>
              <w:spacing w:after="0"/>
              <w:jc w:val="center"/>
              <w:rPr>
                <w:noProof/>
              </w:rPr>
            </w:pPr>
          </w:p>
        </w:tc>
        <w:tc>
          <w:tcPr>
            <w:tcW w:w="2200" w:type="dxa"/>
            <w:noWrap/>
            <w:hideMark/>
          </w:tcPr>
          <w:p w14:paraId="26082CA2" w14:textId="77777777" w:rsidR="00E65DBE" w:rsidRPr="00E9302F" w:rsidRDefault="00E65DBE" w:rsidP="00AF0D4C">
            <w:pPr>
              <w:spacing w:after="0"/>
              <w:jc w:val="center"/>
              <w:rPr>
                <w:noProof/>
              </w:rPr>
            </w:pPr>
          </w:p>
        </w:tc>
      </w:tr>
      <w:tr w:rsidR="00E65DBE" w:rsidRPr="00E9302F" w14:paraId="5A4F7FEA" w14:textId="77777777" w:rsidTr="00AF0D4C">
        <w:tc>
          <w:tcPr>
            <w:tcW w:w="6440" w:type="dxa"/>
            <w:noWrap/>
            <w:hideMark/>
          </w:tcPr>
          <w:p w14:paraId="32E308A1" w14:textId="77777777" w:rsidR="00E65DBE" w:rsidRPr="00E9302F" w:rsidRDefault="00E65DBE" w:rsidP="00AF0D4C">
            <w:pPr>
              <w:spacing w:after="0"/>
            </w:pPr>
            <w:r>
              <w:t>PUSCH for CSI 11bit DDDSU</w:t>
            </w:r>
          </w:p>
        </w:tc>
        <w:tc>
          <w:tcPr>
            <w:tcW w:w="2200" w:type="dxa"/>
            <w:noWrap/>
            <w:hideMark/>
          </w:tcPr>
          <w:p w14:paraId="4ACEDCC8" w14:textId="77777777" w:rsidR="00E65DBE" w:rsidRPr="00E9302F" w:rsidRDefault="00E65DBE" w:rsidP="00AF0D4C">
            <w:pPr>
              <w:spacing w:after="0"/>
              <w:jc w:val="center"/>
            </w:pPr>
            <w:r w:rsidRPr="00E9302F">
              <w:t>0</w:t>
            </w:r>
          </w:p>
        </w:tc>
        <w:tc>
          <w:tcPr>
            <w:tcW w:w="2200" w:type="dxa"/>
            <w:noWrap/>
            <w:hideMark/>
          </w:tcPr>
          <w:p w14:paraId="7CF8CBC1" w14:textId="77777777" w:rsidR="00E65DBE" w:rsidRPr="00E9302F" w:rsidRDefault="00E65DBE" w:rsidP="00AF0D4C">
            <w:pPr>
              <w:spacing w:after="0"/>
              <w:jc w:val="center"/>
              <w:rPr>
                <w:noProof/>
              </w:rPr>
            </w:pPr>
          </w:p>
        </w:tc>
        <w:tc>
          <w:tcPr>
            <w:tcW w:w="2200" w:type="dxa"/>
            <w:noWrap/>
            <w:hideMark/>
          </w:tcPr>
          <w:p w14:paraId="6FADA8EA" w14:textId="77777777" w:rsidR="00E65DBE" w:rsidRPr="00E9302F" w:rsidRDefault="00E65DBE" w:rsidP="00AF0D4C">
            <w:pPr>
              <w:spacing w:after="0"/>
              <w:jc w:val="center"/>
              <w:rPr>
                <w:noProof/>
              </w:rPr>
            </w:pPr>
          </w:p>
        </w:tc>
        <w:tc>
          <w:tcPr>
            <w:tcW w:w="2200" w:type="dxa"/>
            <w:noWrap/>
            <w:hideMark/>
          </w:tcPr>
          <w:p w14:paraId="7436184F" w14:textId="77777777" w:rsidR="00E65DBE" w:rsidRPr="00E9302F" w:rsidRDefault="00E65DBE" w:rsidP="00AF0D4C">
            <w:pPr>
              <w:spacing w:after="0"/>
              <w:jc w:val="center"/>
              <w:rPr>
                <w:noProof/>
              </w:rPr>
            </w:pPr>
          </w:p>
        </w:tc>
      </w:tr>
      <w:tr w:rsidR="00E65DBE" w:rsidRPr="00E9302F" w14:paraId="022D3AB7" w14:textId="77777777" w:rsidTr="00AF0D4C">
        <w:tc>
          <w:tcPr>
            <w:tcW w:w="6440" w:type="dxa"/>
            <w:noWrap/>
            <w:hideMark/>
          </w:tcPr>
          <w:p w14:paraId="36EB1F88" w14:textId="77777777" w:rsidR="00E65DBE" w:rsidRPr="00E9302F" w:rsidRDefault="00E65DBE" w:rsidP="00AF0D4C">
            <w:pPr>
              <w:spacing w:after="0"/>
            </w:pPr>
            <w:r>
              <w:t>PUSCH for CSI 22bit DDDSU</w:t>
            </w:r>
          </w:p>
        </w:tc>
        <w:tc>
          <w:tcPr>
            <w:tcW w:w="2200" w:type="dxa"/>
            <w:noWrap/>
            <w:hideMark/>
          </w:tcPr>
          <w:p w14:paraId="752570FB" w14:textId="77777777" w:rsidR="00E65DBE" w:rsidRPr="00E9302F" w:rsidRDefault="00E65DBE" w:rsidP="00AF0D4C">
            <w:pPr>
              <w:spacing w:after="0"/>
              <w:jc w:val="center"/>
            </w:pPr>
            <w:r w:rsidRPr="00E9302F">
              <w:t>0</w:t>
            </w:r>
          </w:p>
        </w:tc>
        <w:tc>
          <w:tcPr>
            <w:tcW w:w="2200" w:type="dxa"/>
            <w:noWrap/>
            <w:hideMark/>
          </w:tcPr>
          <w:p w14:paraId="386C3F73" w14:textId="77777777" w:rsidR="00E65DBE" w:rsidRPr="00E9302F" w:rsidRDefault="00E65DBE" w:rsidP="00AF0D4C">
            <w:pPr>
              <w:spacing w:after="0"/>
              <w:jc w:val="center"/>
              <w:rPr>
                <w:noProof/>
              </w:rPr>
            </w:pPr>
          </w:p>
        </w:tc>
        <w:tc>
          <w:tcPr>
            <w:tcW w:w="2200" w:type="dxa"/>
            <w:noWrap/>
            <w:hideMark/>
          </w:tcPr>
          <w:p w14:paraId="2BCAF8C5" w14:textId="77777777" w:rsidR="00E65DBE" w:rsidRPr="00E9302F" w:rsidRDefault="00E65DBE" w:rsidP="00AF0D4C">
            <w:pPr>
              <w:spacing w:after="0"/>
              <w:jc w:val="center"/>
              <w:rPr>
                <w:noProof/>
              </w:rPr>
            </w:pPr>
          </w:p>
        </w:tc>
        <w:tc>
          <w:tcPr>
            <w:tcW w:w="2200" w:type="dxa"/>
            <w:noWrap/>
            <w:hideMark/>
          </w:tcPr>
          <w:p w14:paraId="24B656D0" w14:textId="77777777" w:rsidR="00E65DBE" w:rsidRPr="00E9302F" w:rsidRDefault="00E65DBE" w:rsidP="00AF0D4C">
            <w:pPr>
              <w:spacing w:after="0"/>
              <w:jc w:val="center"/>
              <w:rPr>
                <w:noProof/>
              </w:rPr>
            </w:pPr>
          </w:p>
        </w:tc>
      </w:tr>
      <w:tr w:rsidR="00E65DBE" w:rsidRPr="00E9302F" w14:paraId="70A269A2" w14:textId="77777777" w:rsidTr="00AF0D4C">
        <w:tc>
          <w:tcPr>
            <w:tcW w:w="6440" w:type="dxa"/>
            <w:noWrap/>
            <w:hideMark/>
          </w:tcPr>
          <w:p w14:paraId="1C322718" w14:textId="77777777" w:rsidR="00E65DBE" w:rsidRPr="00E9302F" w:rsidRDefault="00E65DBE" w:rsidP="00AF0D4C">
            <w:pPr>
              <w:spacing w:after="0"/>
            </w:pPr>
            <w:r w:rsidRPr="00E9302F">
              <w:t>PUCCH Format 1</w:t>
            </w:r>
          </w:p>
        </w:tc>
        <w:tc>
          <w:tcPr>
            <w:tcW w:w="2200" w:type="dxa"/>
            <w:noWrap/>
            <w:hideMark/>
          </w:tcPr>
          <w:p w14:paraId="4B12886E" w14:textId="77777777" w:rsidR="00E65DBE" w:rsidRPr="00E9302F" w:rsidRDefault="00E65DBE" w:rsidP="00AF0D4C">
            <w:pPr>
              <w:spacing w:after="0"/>
              <w:jc w:val="center"/>
            </w:pPr>
            <w:r w:rsidRPr="00E9302F">
              <w:t>11</w:t>
            </w:r>
          </w:p>
        </w:tc>
        <w:tc>
          <w:tcPr>
            <w:tcW w:w="2200" w:type="dxa"/>
            <w:noWrap/>
            <w:hideMark/>
          </w:tcPr>
          <w:p w14:paraId="2108C419" w14:textId="77777777" w:rsidR="00E65DBE" w:rsidRPr="00E9302F" w:rsidRDefault="00E65DBE" w:rsidP="00AF0D4C">
            <w:pPr>
              <w:spacing w:after="0"/>
              <w:jc w:val="center"/>
            </w:pPr>
            <w:r w:rsidRPr="00E9302F">
              <w:t>152.06</w:t>
            </w:r>
          </w:p>
        </w:tc>
        <w:tc>
          <w:tcPr>
            <w:tcW w:w="2200" w:type="dxa"/>
            <w:noWrap/>
            <w:hideMark/>
          </w:tcPr>
          <w:p w14:paraId="6857A847" w14:textId="77777777" w:rsidR="00E65DBE" w:rsidRPr="00E9302F" w:rsidRDefault="00E65DBE" w:rsidP="00AF0D4C">
            <w:pPr>
              <w:spacing w:after="0"/>
              <w:jc w:val="center"/>
            </w:pPr>
            <w:r w:rsidRPr="00E9302F">
              <w:t>1.46</w:t>
            </w:r>
          </w:p>
        </w:tc>
        <w:tc>
          <w:tcPr>
            <w:tcW w:w="2200" w:type="dxa"/>
            <w:noWrap/>
            <w:hideMark/>
          </w:tcPr>
          <w:p w14:paraId="05DFAAA7" w14:textId="77777777" w:rsidR="00E65DBE" w:rsidRPr="00E9302F" w:rsidRDefault="00E65DBE" w:rsidP="00AF0D4C">
            <w:pPr>
              <w:spacing w:after="0"/>
              <w:jc w:val="center"/>
            </w:pPr>
            <w:r w:rsidRPr="00E9302F">
              <w:t>9.81</w:t>
            </w:r>
          </w:p>
        </w:tc>
      </w:tr>
      <w:tr w:rsidR="00E65DBE" w:rsidRPr="00E9302F" w14:paraId="7163A913" w14:textId="77777777" w:rsidTr="00AF0D4C">
        <w:tc>
          <w:tcPr>
            <w:tcW w:w="6440" w:type="dxa"/>
            <w:noWrap/>
            <w:hideMark/>
          </w:tcPr>
          <w:p w14:paraId="21BB690F" w14:textId="77777777" w:rsidR="00E65DBE" w:rsidRPr="00E9302F" w:rsidRDefault="00E65DBE" w:rsidP="00AF0D4C">
            <w:pPr>
              <w:spacing w:after="0"/>
            </w:pPr>
            <w:r w:rsidRPr="00E9302F">
              <w:t>PUCCH Format 3 11bit</w:t>
            </w:r>
          </w:p>
        </w:tc>
        <w:tc>
          <w:tcPr>
            <w:tcW w:w="2200" w:type="dxa"/>
            <w:noWrap/>
            <w:hideMark/>
          </w:tcPr>
          <w:p w14:paraId="2DBA2C02" w14:textId="77777777" w:rsidR="00E65DBE" w:rsidRPr="00E9302F" w:rsidRDefault="00E65DBE" w:rsidP="00AF0D4C">
            <w:pPr>
              <w:spacing w:after="0"/>
              <w:jc w:val="center"/>
            </w:pPr>
            <w:r w:rsidRPr="00E9302F">
              <w:t>7</w:t>
            </w:r>
          </w:p>
        </w:tc>
        <w:tc>
          <w:tcPr>
            <w:tcW w:w="2200" w:type="dxa"/>
            <w:noWrap/>
            <w:hideMark/>
          </w:tcPr>
          <w:p w14:paraId="5A370E1C" w14:textId="77777777" w:rsidR="00E65DBE" w:rsidRPr="00E9302F" w:rsidRDefault="00E65DBE" w:rsidP="00AF0D4C">
            <w:pPr>
              <w:spacing w:after="0"/>
              <w:jc w:val="center"/>
            </w:pPr>
            <w:r w:rsidRPr="00E9302F">
              <w:t>150.63</w:t>
            </w:r>
          </w:p>
        </w:tc>
        <w:tc>
          <w:tcPr>
            <w:tcW w:w="2200" w:type="dxa"/>
            <w:noWrap/>
            <w:hideMark/>
          </w:tcPr>
          <w:p w14:paraId="0D2529A8" w14:textId="77777777" w:rsidR="00E65DBE" w:rsidRPr="00E9302F" w:rsidRDefault="00E65DBE" w:rsidP="00AF0D4C">
            <w:pPr>
              <w:spacing w:after="0"/>
              <w:jc w:val="center"/>
            </w:pPr>
            <w:r w:rsidRPr="00E9302F">
              <w:t>1.35</w:t>
            </w:r>
          </w:p>
        </w:tc>
        <w:tc>
          <w:tcPr>
            <w:tcW w:w="2200" w:type="dxa"/>
            <w:noWrap/>
            <w:hideMark/>
          </w:tcPr>
          <w:p w14:paraId="65BBD192" w14:textId="77777777" w:rsidR="00E65DBE" w:rsidRPr="00E9302F" w:rsidRDefault="00E65DBE" w:rsidP="00AF0D4C">
            <w:pPr>
              <w:spacing w:after="0"/>
              <w:jc w:val="center"/>
            </w:pPr>
            <w:r w:rsidRPr="00E9302F">
              <w:t>8.38</w:t>
            </w:r>
          </w:p>
        </w:tc>
      </w:tr>
      <w:tr w:rsidR="00E65DBE" w:rsidRPr="00E9302F" w14:paraId="55F4C235" w14:textId="77777777" w:rsidTr="00AF0D4C">
        <w:tc>
          <w:tcPr>
            <w:tcW w:w="6440" w:type="dxa"/>
            <w:noWrap/>
            <w:hideMark/>
          </w:tcPr>
          <w:p w14:paraId="175A3258" w14:textId="77777777" w:rsidR="00E65DBE" w:rsidRPr="00E9302F" w:rsidRDefault="00E65DBE" w:rsidP="00AF0D4C">
            <w:pPr>
              <w:spacing w:after="0"/>
            </w:pPr>
            <w:r w:rsidRPr="00E9302F">
              <w:t>PUCCH Format 3 22bit</w:t>
            </w:r>
          </w:p>
        </w:tc>
        <w:tc>
          <w:tcPr>
            <w:tcW w:w="2200" w:type="dxa"/>
            <w:noWrap/>
            <w:hideMark/>
          </w:tcPr>
          <w:p w14:paraId="7A4A17EE" w14:textId="77777777" w:rsidR="00E65DBE" w:rsidRPr="00E9302F" w:rsidRDefault="00E65DBE" w:rsidP="00AF0D4C">
            <w:pPr>
              <w:spacing w:after="0"/>
              <w:jc w:val="center"/>
            </w:pPr>
            <w:r w:rsidRPr="00E9302F">
              <w:t>9</w:t>
            </w:r>
          </w:p>
        </w:tc>
        <w:tc>
          <w:tcPr>
            <w:tcW w:w="2200" w:type="dxa"/>
            <w:noWrap/>
            <w:hideMark/>
          </w:tcPr>
          <w:p w14:paraId="07850DFC" w14:textId="77777777" w:rsidR="00E65DBE" w:rsidRPr="00E9302F" w:rsidRDefault="00E65DBE" w:rsidP="00AF0D4C">
            <w:pPr>
              <w:spacing w:after="0"/>
              <w:jc w:val="center"/>
            </w:pPr>
            <w:r w:rsidRPr="00E9302F">
              <w:t>147.71</w:t>
            </w:r>
          </w:p>
        </w:tc>
        <w:tc>
          <w:tcPr>
            <w:tcW w:w="2200" w:type="dxa"/>
            <w:noWrap/>
            <w:hideMark/>
          </w:tcPr>
          <w:p w14:paraId="16762E3A" w14:textId="77777777" w:rsidR="00E65DBE" w:rsidRPr="00E9302F" w:rsidRDefault="00E65DBE" w:rsidP="00AF0D4C">
            <w:pPr>
              <w:spacing w:after="0"/>
              <w:jc w:val="center"/>
            </w:pPr>
            <w:r w:rsidRPr="00E9302F">
              <w:t>1.50</w:t>
            </w:r>
          </w:p>
        </w:tc>
        <w:tc>
          <w:tcPr>
            <w:tcW w:w="2200" w:type="dxa"/>
            <w:noWrap/>
            <w:hideMark/>
          </w:tcPr>
          <w:p w14:paraId="4ED82AF4" w14:textId="77777777" w:rsidR="00E65DBE" w:rsidRPr="00E9302F" w:rsidRDefault="00E65DBE" w:rsidP="00AF0D4C">
            <w:pPr>
              <w:spacing w:after="0"/>
              <w:jc w:val="center"/>
            </w:pPr>
            <w:r w:rsidRPr="00E9302F">
              <w:t>5.46</w:t>
            </w:r>
          </w:p>
        </w:tc>
      </w:tr>
      <w:tr w:rsidR="00E65DBE" w:rsidRPr="00E9302F" w14:paraId="46D150D5" w14:textId="77777777" w:rsidTr="00AF0D4C">
        <w:tc>
          <w:tcPr>
            <w:tcW w:w="6440" w:type="dxa"/>
            <w:noWrap/>
            <w:hideMark/>
          </w:tcPr>
          <w:p w14:paraId="29CB56DA" w14:textId="77777777" w:rsidR="00E65DBE" w:rsidRPr="00E9302F" w:rsidRDefault="00E65DBE" w:rsidP="00AF0D4C">
            <w:pPr>
              <w:spacing w:after="0"/>
            </w:pPr>
            <w:r w:rsidRPr="00E9302F">
              <w:t xml:space="preserve">SSB </w:t>
            </w:r>
          </w:p>
        </w:tc>
        <w:tc>
          <w:tcPr>
            <w:tcW w:w="2200" w:type="dxa"/>
            <w:noWrap/>
            <w:hideMark/>
          </w:tcPr>
          <w:p w14:paraId="78CFBCBD" w14:textId="77777777" w:rsidR="00E65DBE" w:rsidRPr="00E9302F" w:rsidRDefault="00E65DBE" w:rsidP="00AF0D4C">
            <w:pPr>
              <w:spacing w:after="0"/>
              <w:jc w:val="center"/>
            </w:pPr>
            <w:r w:rsidRPr="00E9302F">
              <w:t>5</w:t>
            </w:r>
          </w:p>
        </w:tc>
        <w:tc>
          <w:tcPr>
            <w:tcW w:w="2200" w:type="dxa"/>
            <w:noWrap/>
            <w:hideMark/>
          </w:tcPr>
          <w:p w14:paraId="54888CCE" w14:textId="77777777" w:rsidR="00E65DBE" w:rsidRPr="00E9302F" w:rsidRDefault="00E65DBE" w:rsidP="00AF0D4C">
            <w:pPr>
              <w:spacing w:after="0"/>
              <w:jc w:val="center"/>
            </w:pPr>
            <w:r w:rsidRPr="00E9302F">
              <w:t>148.19</w:t>
            </w:r>
          </w:p>
        </w:tc>
        <w:tc>
          <w:tcPr>
            <w:tcW w:w="2200" w:type="dxa"/>
            <w:noWrap/>
            <w:hideMark/>
          </w:tcPr>
          <w:p w14:paraId="158E9547" w14:textId="77777777" w:rsidR="00E65DBE" w:rsidRPr="00E9302F" w:rsidRDefault="00E65DBE" w:rsidP="00AF0D4C">
            <w:pPr>
              <w:spacing w:after="0"/>
              <w:jc w:val="center"/>
            </w:pPr>
            <w:r w:rsidRPr="00E9302F">
              <w:t>0.86</w:t>
            </w:r>
          </w:p>
        </w:tc>
        <w:tc>
          <w:tcPr>
            <w:tcW w:w="2200" w:type="dxa"/>
            <w:noWrap/>
            <w:hideMark/>
          </w:tcPr>
          <w:p w14:paraId="1A01817D" w14:textId="77777777" w:rsidR="00E65DBE" w:rsidRPr="00E9302F" w:rsidRDefault="00E65DBE" w:rsidP="00AF0D4C">
            <w:pPr>
              <w:spacing w:after="0"/>
              <w:jc w:val="center"/>
            </w:pPr>
            <w:r w:rsidRPr="00E9302F">
              <w:t>5.94</w:t>
            </w:r>
          </w:p>
        </w:tc>
      </w:tr>
      <w:tr w:rsidR="00E65DBE" w:rsidRPr="00E9302F" w14:paraId="0CC13F64" w14:textId="77777777" w:rsidTr="00AF0D4C">
        <w:tc>
          <w:tcPr>
            <w:tcW w:w="6440" w:type="dxa"/>
            <w:noWrap/>
            <w:hideMark/>
          </w:tcPr>
          <w:p w14:paraId="6716CC99" w14:textId="77777777" w:rsidR="00E65DBE" w:rsidRPr="00E9302F" w:rsidRDefault="00E65DBE" w:rsidP="00AF0D4C">
            <w:pPr>
              <w:spacing w:after="0"/>
            </w:pPr>
            <w:r w:rsidRPr="00E9302F">
              <w:t>PRACH Format 0</w:t>
            </w:r>
          </w:p>
        </w:tc>
        <w:tc>
          <w:tcPr>
            <w:tcW w:w="2200" w:type="dxa"/>
            <w:noWrap/>
            <w:hideMark/>
          </w:tcPr>
          <w:p w14:paraId="70B405E3" w14:textId="77777777" w:rsidR="00E65DBE" w:rsidRPr="00E9302F" w:rsidRDefault="00E65DBE" w:rsidP="00AF0D4C">
            <w:pPr>
              <w:spacing w:after="0"/>
              <w:jc w:val="center"/>
            </w:pPr>
            <w:r w:rsidRPr="00E9302F">
              <w:t>2</w:t>
            </w:r>
          </w:p>
        </w:tc>
        <w:tc>
          <w:tcPr>
            <w:tcW w:w="2200" w:type="dxa"/>
            <w:noWrap/>
            <w:hideMark/>
          </w:tcPr>
          <w:p w14:paraId="4552BC6B" w14:textId="77777777" w:rsidR="00E65DBE" w:rsidRPr="00E9302F" w:rsidRDefault="00E65DBE" w:rsidP="00AF0D4C">
            <w:pPr>
              <w:spacing w:after="0"/>
              <w:jc w:val="center"/>
            </w:pPr>
            <w:r w:rsidRPr="00E9302F">
              <w:t>150.85</w:t>
            </w:r>
          </w:p>
        </w:tc>
        <w:tc>
          <w:tcPr>
            <w:tcW w:w="2200" w:type="dxa"/>
            <w:noWrap/>
            <w:hideMark/>
          </w:tcPr>
          <w:p w14:paraId="12131E87" w14:textId="77777777" w:rsidR="00E65DBE" w:rsidRPr="00E9302F" w:rsidRDefault="00E65DBE" w:rsidP="00AF0D4C">
            <w:pPr>
              <w:spacing w:after="0"/>
              <w:jc w:val="center"/>
            </w:pPr>
            <w:r w:rsidRPr="00E9302F">
              <w:t>1.98</w:t>
            </w:r>
          </w:p>
        </w:tc>
        <w:tc>
          <w:tcPr>
            <w:tcW w:w="2200" w:type="dxa"/>
            <w:noWrap/>
            <w:hideMark/>
          </w:tcPr>
          <w:p w14:paraId="0286E9BA" w14:textId="77777777" w:rsidR="00E65DBE" w:rsidRPr="00E9302F" w:rsidRDefault="00E65DBE" w:rsidP="00AF0D4C">
            <w:pPr>
              <w:spacing w:after="0"/>
              <w:jc w:val="center"/>
            </w:pPr>
            <w:r w:rsidRPr="00E9302F">
              <w:t>8.60</w:t>
            </w:r>
          </w:p>
        </w:tc>
      </w:tr>
      <w:tr w:rsidR="00E65DBE" w:rsidRPr="00E9302F" w14:paraId="5BD2FE3E" w14:textId="77777777" w:rsidTr="00AF0D4C">
        <w:tc>
          <w:tcPr>
            <w:tcW w:w="6440" w:type="dxa"/>
            <w:noWrap/>
            <w:hideMark/>
          </w:tcPr>
          <w:p w14:paraId="6CA9A95B" w14:textId="77777777" w:rsidR="00E65DBE" w:rsidRPr="00E9302F" w:rsidRDefault="00E65DBE" w:rsidP="00AF0D4C">
            <w:pPr>
              <w:spacing w:after="0"/>
            </w:pPr>
            <w:r w:rsidRPr="00E9302F">
              <w:t>PRACH Format B4</w:t>
            </w:r>
          </w:p>
        </w:tc>
        <w:tc>
          <w:tcPr>
            <w:tcW w:w="2200" w:type="dxa"/>
            <w:noWrap/>
            <w:hideMark/>
          </w:tcPr>
          <w:p w14:paraId="43D30A93" w14:textId="77777777" w:rsidR="00E65DBE" w:rsidRPr="00E9302F" w:rsidRDefault="00E65DBE" w:rsidP="00AF0D4C">
            <w:pPr>
              <w:spacing w:after="0"/>
              <w:jc w:val="center"/>
            </w:pPr>
            <w:r w:rsidRPr="00E9302F">
              <w:t>5</w:t>
            </w:r>
          </w:p>
        </w:tc>
        <w:tc>
          <w:tcPr>
            <w:tcW w:w="2200" w:type="dxa"/>
            <w:noWrap/>
            <w:hideMark/>
          </w:tcPr>
          <w:p w14:paraId="12498425" w14:textId="77777777" w:rsidR="00E65DBE" w:rsidRPr="00E9302F" w:rsidRDefault="00E65DBE" w:rsidP="00AF0D4C">
            <w:pPr>
              <w:spacing w:after="0"/>
              <w:jc w:val="center"/>
            </w:pPr>
            <w:r w:rsidRPr="00E9302F">
              <w:t>146.48</w:t>
            </w:r>
          </w:p>
        </w:tc>
        <w:tc>
          <w:tcPr>
            <w:tcW w:w="2200" w:type="dxa"/>
            <w:noWrap/>
            <w:hideMark/>
          </w:tcPr>
          <w:p w14:paraId="295F31A5" w14:textId="77777777" w:rsidR="00E65DBE" w:rsidRPr="00E9302F" w:rsidRDefault="00E65DBE" w:rsidP="00AF0D4C">
            <w:pPr>
              <w:spacing w:after="0"/>
              <w:jc w:val="center"/>
            </w:pPr>
            <w:r w:rsidRPr="00E9302F">
              <w:t>3.88</w:t>
            </w:r>
          </w:p>
        </w:tc>
        <w:tc>
          <w:tcPr>
            <w:tcW w:w="2200" w:type="dxa"/>
            <w:noWrap/>
            <w:hideMark/>
          </w:tcPr>
          <w:p w14:paraId="4400553E" w14:textId="77777777" w:rsidR="00E65DBE" w:rsidRPr="00E9302F" w:rsidRDefault="00E65DBE" w:rsidP="00AF0D4C">
            <w:pPr>
              <w:spacing w:after="0"/>
              <w:jc w:val="center"/>
            </w:pPr>
            <w:r w:rsidRPr="00E9302F">
              <w:t>4.23</w:t>
            </w:r>
          </w:p>
        </w:tc>
      </w:tr>
      <w:tr w:rsidR="00E65DBE" w:rsidRPr="00E9302F" w14:paraId="5067CFA7" w14:textId="77777777" w:rsidTr="00AF0D4C">
        <w:tc>
          <w:tcPr>
            <w:tcW w:w="6440" w:type="dxa"/>
            <w:noWrap/>
            <w:hideMark/>
          </w:tcPr>
          <w:p w14:paraId="48707EBE" w14:textId="77777777" w:rsidR="00E65DBE" w:rsidRPr="00E9302F" w:rsidRDefault="00E65DBE" w:rsidP="00AF0D4C">
            <w:pPr>
              <w:spacing w:after="0"/>
            </w:pPr>
            <w:r w:rsidRPr="00E9302F">
              <w:t>PRACH Format C2</w:t>
            </w:r>
          </w:p>
        </w:tc>
        <w:tc>
          <w:tcPr>
            <w:tcW w:w="2200" w:type="dxa"/>
            <w:noWrap/>
            <w:hideMark/>
          </w:tcPr>
          <w:p w14:paraId="1EBB2048" w14:textId="77777777" w:rsidR="00E65DBE" w:rsidRPr="00E9302F" w:rsidRDefault="00E65DBE" w:rsidP="00AF0D4C">
            <w:pPr>
              <w:spacing w:after="0"/>
              <w:jc w:val="center"/>
            </w:pPr>
            <w:r w:rsidRPr="00E9302F">
              <w:t>0</w:t>
            </w:r>
          </w:p>
        </w:tc>
        <w:tc>
          <w:tcPr>
            <w:tcW w:w="2200" w:type="dxa"/>
            <w:noWrap/>
            <w:hideMark/>
          </w:tcPr>
          <w:p w14:paraId="0BD23B28" w14:textId="77777777" w:rsidR="00E65DBE" w:rsidRPr="00E9302F" w:rsidRDefault="00E65DBE" w:rsidP="00AF0D4C">
            <w:pPr>
              <w:spacing w:after="0"/>
              <w:jc w:val="center"/>
              <w:rPr>
                <w:noProof/>
              </w:rPr>
            </w:pPr>
          </w:p>
        </w:tc>
        <w:tc>
          <w:tcPr>
            <w:tcW w:w="2200" w:type="dxa"/>
            <w:noWrap/>
            <w:hideMark/>
          </w:tcPr>
          <w:p w14:paraId="1B342E92" w14:textId="77777777" w:rsidR="00E65DBE" w:rsidRPr="00E9302F" w:rsidRDefault="00E65DBE" w:rsidP="00AF0D4C">
            <w:pPr>
              <w:spacing w:after="0"/>
              <w:jc w:val="center"/>
              <w:rPr>
                <w:noProof/>
              </w:rPr>
            </w:pPr>
          </w:p>
        </w:tc>
        <w:tc>
          <w:tcPr>
            <w:tcW w:w="2200" w:type="dxa"/>
            <w:noWrap/>
            <w:hideMark/>
          </w:tcPr>
          <w:p w14:paraId="3BEB63FE" w14:textId="77777777" w:rsidR="00E65DBE" w:rsidRPr="00E9302F" w:rsidRDefault="00E65DBE" w:rsidP="00AF0D4C">
            <w:pPr>
              <w:spacing w:after="0"/>
              <w:jc w:val="center"/>
              <w:rPr>
                <w:noProof/>
              </w:rPr>
            </w:pPr>
          </w:p>
        </w:tc>
      </w:tr>
      <w:tr w:rsidR="00E65DBE" w:rsidRPr="00E9302F" w14:paraId="77136FE7" w14:textId="77777777" w:rsidTr="00AF0D4C">
        <w:tc>
          <w:tcPr>
            <w:tcW w:w="6440" w:type="dxa"/>
            <w:noWrap/>
            <w:hideMark/>
          </w:tcPr>
          <w:p w14:paraId="39962557" w14:textId="77777777" w:rsidR="00E65DBE" w:rsidRPr="00E9302F" w:rsidRDefault="00E65DBE" w:rsidP="00AF0D4C">
            <w:pPr>
              <w:spacing w:after="0"/>
            </w:pPr>
            <w:r w:rsidRPr="00E9302F">
              <w:lastRenderedPageBreak/>
              <w:t xml:space="preserve">Broadcast PDCCH(PDCCH of Msg.2) </w:t>
            </w:r>
          </w:p>
        </w:tc>
        <w:tc>
          <w:tcPr>
            <w:tcW w:w="2200" w:type="dxa"/>
            <w:noWrap/>
            <w:hideMark/>
          </w:tcPr>
          <w:p w14:paraId="5023551E" w14:textId="77777777" w:rsidR="00E65DBE" w:rsidRPr="00E9302F" w:rsidRDefault="00E65DBE" w:rsidP="00AF0D4C">
            <w:pPr>
              <w:spacing w:after="0"/>
              <w:jc w:val="center"/>
            </w:pPr>
            <w:r w:rsidRPr="00E9302F">
              <w:t>3</w:t>
            </w:r>
          </w:p>
        </w:tc>
        <w:tc>
          <w:tcPr>
            <w:tcW w:w="2200" w:type="dxa"/>
            <w:noWrap/>
            <w:hideMark/>
          </w:tcPr>
          <w:p w14:paraId="768549EB" w14:textId="77777777" w:rsidR="00E65DBE" w:rsidRPr="00E9302F" w:rsidRDefault="00E65DBE" w:rsidP="00AF0D4C">
            <w:pPr>
              <w:spacing w:after="0"/>
              <w:jc w:val="center"/>
            </w:pPr>
            <w:r w:rsidRPr="00E9302F">
              <w:t>147.66</w:t>
            </w:r>
          </w:p>
        </w:tc>
        <w:tc>
          <w:tcPr>
            <w:tcW w:w="2200" w:type="dxa"/>
            <w:noWrap/>
            <w:hideMark/>
          </w:tcPr>
          <w:p w14:paraId="7271BD65" w14:textId="77777777" w:rsidR="00E65DBE" w:rsidRPr="00E9302F" w:rsidRDefault="00E65DBE" w:rsidP="00AF0D4C">
            <w:pPr>
              <w:spacing w:after="0"/>
              <w:jc w:val="center"/>
            </w:pPr>
            <w:r w:rsidRPr="00E9302F">
              <w:t>0.71</w:t>
            </w:r>
          </w:p>
        </w:tc>
        <w:tc>
          <w:tcPr>
            <w:tcW w:w="2200" w:type="dxa"/>
            <w:noWrap/>
            <w:hideMark/>
          </w:tcPr>
          <w:p w14:paraId="107BC3CE" w14:textId="77777777" w:rsidR="00E65DBE" w:rsidRPr="00E9302F" w:rsidRDefault="00E65DBE" w:rsidP="00AF0D4C">
            <w:pPr>
              <w:spacing w:after="0"/>
              <w:jc w:val="center"/>
            </w:pPr>
            <w:r w:rsidRPr="00E9302F">
              <w:t>5.41</w:t>
            </w:r>
          </w:p>
        </w:tc>
      </w:tr>
      <w:tr w:rsidR="00E65DBE" w:rsidRPr="00E9302F" w14:paraId="653D2464" w14:textId="77777777" w:rsidTr="00AF0D4C">
        <w:tc>
          <w:tcPr>
            <w:tcW w:w="6440" w:type="dxa"/>
            <w:noWrap/>
            <w:hideMark/>
          </w:tcPr>
          <w:p w14:paraId="3FB8E85B" w14:textId="77777777" w:rsidR="00E65DBE" w:rsidRPr="00E9302F" w:rsidRDefault="00E65DBE" w:rsidP="00AF0D4C">
            <w:pPr>
              <w:spacing w:after="0"/>
            </w:pPr>
            <w:r w:rsidRPr="00E9302F">
              <w:t xml:space="preserve">PDSCH for Msg.2 </w:t>
            </w:r>
          </w:p>
        </w:tc>
        <w:tc>
          <w:tcPr>
            <w:tcW w:w="2200" w:type="dxa"/>
            <w:noWrap/>
            <w:hideMark/>
          </w:tcPr>
          <w:p w14:paraId="33B6B337" w14:textId="77777777" w:rsidR="00E65DBE" w:rsidRPr="00E9302F" w:rsidRDefault="00E65DBE" w:rsidP="00AF0D4C">
            <w:pPr>
              <w:spacing w:after="0"/>
              <w:jc w:val="center"/>
            </w:pPr>
            <w:r w:rsidRPr="00E9302F">
              <w:t>3</w:t>
            </w:r>
          </w:p>
        </w:tc>
        <w:tc>
          <w:tcPr>
            <w:tcW w:w="2200" w:type="dxa"/>
            <w:noWrap/>
            <w:hideMark/>
          </w:tcPr>
          <w:p w14:paraId="03061BC0" w14:textId="77777777" w:rsidR="00E65DBE" w:rsidRPr="00E9302F" w:rsidRDefault="00E65DBE" w:rsidP="00AF0D4C">
            <w:pPr>
              <w:spacing w:after="0"/>
              <w:jc w:val="center"/>
            </w:pPr>
            <w:r w:rsidRPr="00E9302F">
              <w:t>147.20</w:t>
            </w:r>
          </w:p>
        </w:tc>
        <w:tc>
          <w:tcPr>
            <w:tcW w:w="2200" w:type="dxa"/>
            <w:noWrap/>
            <w:hideMark/>
          </w:tcPr>
          <w:p w14:paraId="1C635544" w14:textId="77777777" w:rsidR="00E65DBE" w:rsidRPr="00E9302F" w:rsidRDefault="00E65DBE" w:rsidP="00AF0D4C">
            <w:pPr>
              <w:spacing w:after="0"/>
              <w:jc w:val="center"/>
            </w:pPr>
            <w:r w:rsidRPr="00E9302F">
              <w:t>3.37</w:t>
            </w:r>
          </w:p>
        </w:tc>
        <w:tc>
          <w:tcPr>
            <w:tcW w:w="2200" w:type="dxa"/>
            <w:noWrap/>
            <w:hideMark/>
          </w:tcPr>
          <w:p w14:paraId="29CAD43E" w14:textId="77777777" w:rsidR="00E65DBE" w:rsidRPr="00E9302F" w:rsidRDefault="00E65DBE" w:rsidP="00AF0D4C">
            <w:pPr>
              <w:spacing w:after="0"/>
              <w:jc w:val="center"/>
            </w:pPr>
            <w:r w:rsidRPr="00E9302F">
              <w:t>4.95</w:t>
            </w:r>
          </w:p>
        </w:tc>
      </w:tr>
      <w:tr w:rsidR="00E65DBE" w:rsidRPr="00E9302F" w14:paraId="589CC137" w14:textId="77777777" w:rsidTr="00AF0D4C">
        <w:tc>
          <w:tcPr>
            <w:tcW w:w="6440" w:type="dxa"/>
            <w:noWrap/>
            <w:hideMark/>
          </w:tcPr>
          <w:p w14:paraId="75A9F04F" w14:textId="77777777" w:rsidR="00E65DBE" w:rsidRPr="00E9302F" w:rsidRDefault="00E65DBE" w:rsidP="00AF0D4C">
            <w:pPr>
              <w:spacing w:after="0"/>
            </w:pPr>
            <w:r w:rsidRPr="00E9302F">
              <w:t xml:space="preserve">PUSCH of Msg.3 </w:t>
            </w:r>
          </w:p>
        </w:tc>
        <w:tc>
          <w:tcPr>
            <w:tcW w:w="2200" w:type="dxa"/>
            <w:noWrap/>
            <w:hideMark/>
          </w:tcPr>
          <w:p w14:paraId="1374FAB1" w14:textId="77777777" w:rsidR="00E65DBE" w:rsidRPr="00E9302F" w:rsidRDefault="00E65DBE" w:rsidP="00AF0D4C">
            <w:pPr>
              <w:spacing w:after="0"/>
              <w:jc w:val="center"/>
            </w:pPr>
            <w:r w:rsidRPr="00E9302F">
              <w:t>9</w:t>
            </w:r>
          </w:p>
        </w:tc>
        <w:tc>
          <w:tcPr>
            <w:tcW w:w="2200" w:type="dxa"/>
            <w:noWrap/>
            <w:hideMark/>
          </w:tcPr>
          <w:p w14:paraId="09C212AC" w14:textId="77777777" w:rsidR="00E65DBE" w:rsidRPr="00E9302F" w:rsidRDefault="00E65DBE" w:rsidP="00AF0D4C">
            <w:pPr>
              <w:spacing w:after="0"/>
              <w:jc w:val="center"/>
            </w:pPr>
            <w:r w:rsidRPr="00E9302F">
              <w:t>148.11</w:t>
            </w:r>
          </w:p>
        </w:tc>
        <w:tc>
          <w:tcPr>
            <w:tcW w:w="2200" w:type="dxa"/>
            <w:noWrap/>
            <w:hideMark/>
          </w:tcPr>
          <w:p w14:paraId="75531710" w14:textId="77777777" w:rsidR="00E65DBE" w:rsidRPr="00E9302F" w:rsidRDefault="00E65DBE" w:rsidP="00AF0D4C">
            <w:pPr>
              <w:spacing w:after="0"/>
              <w:jc w:val="center"/>
            </w:pPr>
            <w:r w:rsidRPr="00E9302F">
              <w:t>1.58</w:t>
            </w:r>
          </w:p>
        </w:tc>
        <w:tc>
          <w:tcPr>
            <w:tcW w:w="2200" w:type="dxa"/>
            <w:noWrap/>
            <w:hideMark/>
          </w:tcPr>
          <w:p w14:paraId="0FA8C510" w14:textId="77777777" w:rsidR="00E65DBE" w:rsidRPr="00E9302F" w:rsidRDefault="00E65DBE" w:rsidP="00AF0D4C">
            <w:pPr>
              <w:spacing w:after="0"/>
              <w:jc w:val="center"/>
            </w:pPr>
            <w:r w:rsidRPr="00E9302F">
              <w:t>5.86</w:t>
            </w:r>
          </w:p>
        </w:tc>
      </w:tr>
      <w:tr w:rsidR="00E65DBE" w:rsidRPr="00E9302F" w14:paraId="2CBB78BD" w14:textId="77777777" w:rsidTr="00AF0D4C">
        <w:tc>
          <w:tcPr>
            <w:tcW w:w="6440" w:type="dxa"/>
            <w:noWrap/>
            <w:hideMark/>
          </w:tcPr>
          <w:p w14:paraId="10AD42FC" w14:textId="77777777" w:rsidR="00E65DBE" w:rsidRPr="00E9302F" w:rsidRDefault="00E65DBE" w:rsidP="00AF0D4C">
            <w:pPr>
              <w:spacing w:after="0"/>
            </w:pPr>
            <w:r w:rsidRPr="00E9302F">
              <w:t xml:space="preserve">PDSCH of Msg.4 </w:t>
            </w:r>
          </w:p>
        </w:tc>
        <w:tc>
          <w:tcPr>
            <w:tcW w:w="2200" w:type="dxa"/>
            <w:noWrap/>
            <w:hideMark/>
          </w:tcPr>
          <w:p w14:paraId="61EF7584" w14:textId="77777777" w:rsidR="00E65DBE" w:rsidRPr="00E9302F" w:rsidRDefault="00E65DBE" w:rsidP="00AF0D4C">
            <w:pPr>
              <w:spacing w:after="0"/>
              <w:jc w:val="center"/>
            </w:pPr>
            <w:r w:rsidRPr="00E9302F">
              <w:t>4</w:t>
            </w:r>
          </w:p>
        </w:tc>
        <w:tc>
          <w:tcPr>
            <w:tcW w:w="2200" w:type="dxa"/>
            <w:noWrap/>
            <w:hideMark/>
          </w:tcPr>
          <w:p w14:paraId="3A7C3D18" w14:textId="77777777" w:rsidR="00E65DBE" w:rsidRPr="00E9302F" w:rsidRDefault="00E65DBE" w:rsidP="00AF0D4C">
            <w:pPr>
              <w:spacing w:after="0"/>
              <w:jc w:val="center"/>
            </w:pPr>
            <w:r w:rsidRPr="00E9302F">
              <w:t>147.67</w:t>
            </w:r>
          </w:p>
        </w:tc>
        <w:tc>
          <w:tcPr>
            <w:tcW w:w="2200" w:type="dxa"/>
            <w:noWrap/>
            <w:hideMark/>
          </w:tcPr>
          <w:p w14:paraId="4B408A06" w14:textId="77777777" w:rsidR="00E65DBE" w:rsidRPr="00E9302F" w:rsidRDefault="00E65DBE" w:rsidP="00AF0D4C">
            <w:pPr>
              <w:spacing w:after="0"/>
              <w:jc w:val="center"/>
            </w:pPr>
            <w:r w:rsidRPr="00E9302F">
              <w:t>0.65</w:t>
            </w:r>
          </w:p>
        </w:tc>
        <w:tc>
          <w:tcPr>
            <w:tcW w:w="2200" w:type="dxa"/>
            <w:noWrap/>
            <w:hideMark/>
          </w:tcPr>
          <w:p w14:paraId="05FBECE3" w14:textId="77777777" w:rsidR="00E65DBE" w:rsidRPr="00E9302F" w:rsidRDefault="00E65DBE" w:rsidP="00AF0D4C">
            <w:pPr>
              <w:spacing w:after="0"/>
              <w:jc w:val="center"/>
            </w:pPr>
            <w:r w:rsidRPr="00E9302F">
              <w:t>5.42</w:t>
            </w:r>
          </w:p>
        </w:tc>
      </w:tr>
      <w:tr w:rsidR="00E65DBE" w:rsidRPr="00E9302F" w14:paraId="65BA34AA" w14:textId="77777777" w:rsidTr="00AF0D4C">
        <w:tc>
          <w:tcPr>
            <w:tcW w:w="6440" w:type="dxa"/>
            <w:noWrap/>
            <w:hideMark/>
          </w:tcPr>
          <w:p w14:paraId="2F13ADF2" w14:textId="77777777" w:rsidR="00E65DBE" w:rsidRPr="00E9302F" w:rsidRDefault="00E65DBE" w:rsidP="00AF0D4C">
            <w:pPr>
              <w:spacing w:after="0"/>
            </w:pPr>
            <w:r w:rsidRPr="00E9302F">
              <w:t xml:space="preserve">PUCCH w/ HARQ-ACK for Msg.4 </w:t>
            </w:r>
          </w:p>
        </w:tc>
        <w:tc>
          <w:tcPr>
            <w:tcW w:w="2200" w:type="dxa"/>
            <w:noWrap/>
            <w:hideMark/>
          </w:tcPr>
          <w:p w14:paraId="2104FB1A" w14:textId="77777777" w:rsidR="00E65DBE" w:rsidRPr="00E9302F" w:rsidRDefault="00E65DBE" w:rsidP="00AF0D4C">
            <w:pPr>
              <w:spacing w:after="0"/>
              <w:jc w:val="center"/>
            </w:pPr>
            <w:r w:rsidRPr="00E9302F">
              <w:t>2</w:t>
            </w:r>
          </w:p>
        </w:tc>
        <w:tc>
          <w:tcPr>
            <w:tcW w:w="2200" w:type="dxa"/>
            <w:noWrap/>
            <w:hideMark/>
          </w:tcPr>
          <w:p w14:paraId="5721D448" w14:textId="77777777" w:rsidR="00E65DBE" w:rsidRPr="00E9302F" w:rsidRDefault="00E65DBE" w:rsidP="00AF0D4C">
            <w:pPr>
              <w:spacing w:after="0"/>
              <w:jc w:val="center"/>
            </w:pPr>
            <w:r w:rsidRPr="00E9302F">
              <w:t>152.49</w:t>
            </w:r>
          </w:p>
        </w:tc>
        <w:tc>
          <w:tcPr>
            <w:tcW w:w="2200" w:type="dxa"/>
            <w:noWrap/>
            <w:hideMark/>
          </w:tcPr>
          <w:p w14:paraId="47D9C511" w14:textId="77777777" w:rsidR="00E65DBE" w:rsidRPr="00E9302F" w:rsidRDefault="00E65DBE" w:rsidP="00AF0D4C">
            <w:pPr>
              <w:spacing w:after="0"/>
              <w:jc w:val="center"/>
            </w:pPr>
            <w:r w:rsidRPr="00E9302F">
              <w:t>1.45</w:t>
            </w:r>
          </w:p>
        </w:tc>
        <w:tc>
          <w:tcPr>
            <w:tcW w:w="2200" w:type="dxa"/>
            <w:noWrap/>
            <w:hideMark/>
          </w:tcPr>
          <w:p w14:paraId="086A0122" w14:textId="77777777" w:rsidR="00E65DBE" w:rsidRPr="00E9302F" w:rsidRDefault="00E65DBE" w:rsidP="00AF0D4C">
            <w:pPr>
              <w:spacing w:after="0"/>
              <w:jc w:val="center"/>
            </w:pPr>
            <w:r w:rsidRPr="00E9302F">
              <w:t>10.24</w:t>
            </w:r>
          </w:p>
        </w:tc>
      </w:tr>
      <w:tr w:rsidR="00E65DBE" w:rsidRPr="00E9302F" w14:paraId="791FDD5A" w14:textId="77777777" w:rsidTr="00AF0D4C">
        <w:tc>
          <w:tcPr>
            <w:tcW w:w="6440" w:type="dxa"/>
            <w:noWrap/>
            <w:hideMark/>
          </w:tcPr>
          <w:p w14:paraId="33834A41" w14:textId="77777777" w:rsidR="00E65DBE" w:rsidRPr="00E9302F" w:rsidRDefault="00E65DBE" w:rsidP="00AF0D4C">
            <w:pPr>
              <w:spacing w:after="0"/>
            </w:pPr>
            <w:r w:rsidRPr="00E9302F">
              <w:t xml:space="preserve">Unicast PDCCH </w:t>
            </w:r>
          </w:p>
        </w:tc>
        <w:tc>
          <w:tcPr>
            <w:tcW w:w="2200" w:type="dxa"/>
            <w:noWrap/>
            <w:hideMark/>
          </w:tcPr>
          <w:p w14:paraId="4EC47A0D" w14:textId="77777777" w:rsidR="00E65DBE" w:rsidRPr="00E9302F" w:rsidRDefault="00E65DBE" w:rsidP="00AF0D4C">
            <w:pPr>
              <w:spacing w:after="0"/>
              <w:jc w:val="center"/>
            </w:pPr>
            <w:r w:rsidRPr="00E9302F">
              <w:t>11</w:t>
            </w:r>
          </w:p>
        </w:tc>
        <w:tc>
          <w:tcPr>
            <w:tcW w:w="2200" w:type="dxa"/>
            <w:noWrap/>
            <w:hideMark/>
          </w:tcPr>
          <w:p w14:paraId="628B27C7" w14:textId="77777777" w:rsidR="00E65DBE" w:rsidRPr="00E9302F" w:rsidRDefault="00E65DBE" w:rsidP="00AF0D4C">
            <w:pPr>
              <w:spacing w:after="0"/>
              <w:jc w:val="center"/>
            </w:pPr>
            <w:r w:rsidRPr="00E9302F">
              <w:t>151.10</w:t>
            </w:r>
          </w:p>
        </w:tc>
        <w:tc>
          <w:tcPr>
            <w:tcW w:w="2200" w:type="dxa"/>
            <w:noWrap/>
            <w:hideMark/>
          </w:tcPr>
          <w:p w14:paraId="0F81DC15" w14:textId="77777777" w:rsidR="00E65DBE" w:rsidRPr="00E9302F" w:rsidRDefault="00E65DBE" w:rsidP="00AF0D4C">
            <w:pPr>
              <w:spacing w:after="0"/>
              <w:jc w:val="center"/>
            </w:pPr>
            <w:r w:rsidRPr="00E9302F">
              <w:t>2.59</w:t>
            </w:r>
          </w:p>
        </w:tc>
        <w:tc>
          <w:tcPr>
            <w:tcW w:w="2200" w:type="dxa"/>
            <w:noWrap/>
            <w:hideMark/>
          </w:tcPr>
          <w:p w14:paraId="03E4BC7E" w14:textId="77777777" w:rsidR="00E65DBE" w:rsidRPr="00E9302F" w:rsidRDefault="00E65DBE" w:rsidP="00AF0D4C">
            <w:pPr>
              <w:spacing w:after="0"/>
              <w:jc w:val="center"/>
            </w:pPr>
            <w:r w:rsidRPr="00E9302F">
              <w:t>8.86</w:t>
            </w:r>
          </w:p>
        </w:tc>
      </w:tr>
      <w:tr w:rsidR="00E65DBE" w:rsidRPr="00E9302F" w14:paraId="7A3EAE33" w14:textId="77777777" w:rsidTr="00AF0D4C">
        <w:tc>
          <w:tcPr>
            <w:tcW w:w="6440" w:type="dxa"/>
            <w:noWrap/>
            <w:hideMark/>
          </w:tcPr>
          <w:p w14:paraId="567BACA5" w14:textId="77777777" w:rsidR="00E65DBE" w:rsidRPr="00E9302F" w:rsidRDefault="00E65DBE" w:rsidP="00AF0D4C">
            <w:pPr>
              <w:spacing w:after="0"/>
            </w:pPr>
            <w:r w:rsidRPr="00E9302F">
              <w:t>PDSCH for eMBB DDDSU</w:t>
            </w:r>
          </w:p>
        </w:tc>
        <w:tc>
          <w:tcPr>
            <w:tcW w:w="2200" w:type="dxa"/>
            <w:noWrap/>
            <w:hideMark/>
          </w:tcPr>
          <w:p w14:paraId="619B25F5" w14:textId="77777777" w:rsidR="00E65DBE" w:rsidRPr="00E9302F" w:rsidRDefault="00E65DBE" w:rsidP="00AF0D4C">
            <w:pPr>
              <w:spacing w:after="0"/>
              <w:jc w:val="center"/>
            </w:pPr>
            <w:r w:rsidRPr="00E9302F">
              <w:t>8</w:t>
            </w:r>
          </w:p>
        </w:tc>
        <w:tc>
          <w:tcPr>
            <w:tcW w:w="2200" w:type="dxa"/>
            <w:noWrap/>
            <w:hideMark/>
          </w:tcPr>
          <w:p w14:paraId="180C170D" w14:textId="77777777" w:rsidR="00E65DBE" w:rsidRPr="00E9302F" w:rsidRDefault="00E65DBE" w:rsidP="00AF0D4C">
            <w:pPr>
              <w:spacing w:after="0"/>
              <w:jc w:val="center"/>
            </w:pPr>
            <w:r w:rsidRPr="00E9302F">
              <w:t>149.39</w:t>
            </w:r>
          </w:p>
        </w:tc>
        <w:tc>
          <w:tcPr>
            <w:tcW w:w="2200" w:type="dxa"/>
            <w:noWrap/>
            <w:hideMark/>
          </w:tcPr>
          <w:p w14:paraId="22DD088B" w14:textId="77777777" w:rsidR="00E65DBE" w:rsidRPr="00E9302F" w:rsidRDefault="00E65DBE" w:rsidP="00AF0D4C">
            <w:pPr>
              <w:spacing w:after="0"/>
              <w:jc w:val="center"/>
            </w:pPr>
            <w:r w:rsidRPr="00E9302F">
              <w:t>2.78</w:t>
            </w:r>
          </w:p>
        </w:tc>
        <w:tc>
          <w:tcPr>
            <w:tcW w:w="2200" w:type="dxa"/>
            <w:noWrap/>
            <w:hideMark/>
          </w:tcPr>
          <w:p w14:paraId="149D8687" w14:textId="77777777" w:rsidR="00E65DBE" w:rsidRPr="00E9302F" w:rsidRDefault="00E65DBE" w:rsidP="00AF0D4C">
            <w:pPr>
              <w:spacing w:after="0"/>
              <w:jc w:val="center"/>
            </w:pPr>
            <w:r w:rsidRPr="00E9302F">
              <w:t>7.14</w:t>
            </w:r>
          </w:p>
        </w:tc>
      </w:tr>
      <w:tr w:rsidR="00E65DBE" w:rsidRPr="00E9302F" w14:paraId="4C9B144B" w14:textId="77777777" w:rsidTr="00AF0D4C">
        <w:tc>
          <w:tcPr>
            <w:tcW w:w="6440" w:type="dxa"/>
            <w:noWrap/>
            <w:hideMark/>
          </w:tcPr>
          <w:p w14:paraId="51ADCD77" w14:textId="77777777" w:rsidR="00E65DBE" w:rsidRPr="00E9302F" w:rsidRDefault="00E65DBE" w:rsidP="00AF0D4C">
            <w:pPr>
              <w:spacing w:after="0"/>
            </w:pPr>
            <w:r w:rsidRPr="00E9302F">
              <w:t>PDSCH for eMBB DDDSUDDSUU</w:t>
            </w:r>
          </w:p>
        </w:tc>
        <w:tc>
          <w:tcPr>
            <w:tcW w:w="2200" w:type="dxa"/>
            <w:noWrap/>
            <w:hideMark/>
          </w:tcPr>
          <w:p w14:paraId="13B040A6" w14:textId="77777777" w:rsidR="00E65DBE" w:rsidRPr="00E9302F" w:rsidRDefault="00E65DBE" w:rsidP="00AF0D4C">
            <w:pPr>
              <w:spacing w:after="0"/>
              <w:jc w:val="center"/>
            </w:pPr>
            <w:r w:rsidRPr="00E9302F">
              <w:t>7</w:t>
            </w:r>
          </w:p>
        </w:tc>
        <w:tc>
          <w:tcPr>
            <w:tcW w:w="2200" w:type="dxa"/>
            <w:noWrap/>
            <w:hideMark/>
          </w:tcPr>
          <w:p w14:paraId="6BACE1CA" w14:textId="77777777" w:rsidR="00E65DBE" w:rsidRPr="00E9302F" w:rsidRDefault="00E65DBE" w:rsidP="00AF0D4C">
            <w:pPr>
              <w:spacing w:after="0"/>
              <w:jc w:val="center"/>
            </w:pPr>
            <w:r w:rsidRPr="00E9302F">
              <w:t>149.53</w:t>
            </w:r>
          </w:p>
        </w:tc>
        <w:tc>
          <w:tcPr>
            <w:tcW w:w="2200" w:type="dxa"/>
            <w:noWrap/>
            <w:hideMark/>
          </w:tcPr>
          <w:p w14:paraId="625EF924" w14:textId="77777777" w:rsidR="00E65DBE" w:rsidRPr="00E9302F" w:rsidRDefault="00E65DBE" w:rsidP="00AF0D4C">
            <w:pPr>
              <w:spacing w:after="0"/>
              <w:jc w:val="center"/>
            </w:pPr>
            <w:r w:rsidRPr="00E9302F">
              <w:t>4.36</w:t>
            </w:r>
          </w:p>
        </w:tc>
        <w:tc>
          <w:tcPr>
            <w:tcW w:w="2200" w:type="dxa"/>
            <w:noWrap/>
            <w:hideMark/>
          </w:tcPr>
          <w:p w14:paraId="7088D688" w14:textId="77777777" w:rsidR="00E65DBE" w:rsidRPr="00E9302F" w:rsidRDefault="00E65DBE" w:rsidP="00AF0D4C">
            <w:pPr>
              <w:spacing w:after="0"/>
              <w:jc w:val="center"/>
            </w:pPr>
            <w:r w:rsidRPr="00E9302F">
              <w:t>7.28</w:t>
            </w:r>
          </w:p>
        </w:tc>
      </w:tr>
    </w:tbl>
    <w:p w14:paraId="746668DE" w14:textId="77777777" w:rsidR="00E65DBE" w:rsidRDefault="00E65DBE" w:rsidP="00E65DBE"/>
    <w:p w14:paraId="17D214DF" w14:textId="77777777" w:rsidR="00E65DBE" w:rsidRDefault="00E65DBE" w:rsidP="00E65DBE">
      <w:pPr>
        <w:pStyle w:val="TH"/>
      </w:pPr>
      <w:r>
        <w:t xml:space="preserve">Table </w:t>
      </w:r>
      <w:r>
        <w:rPr>
          <w:lang w:eastAsia="zh-CN"/>
        </w:rPr>
        <w:t>5.1.1.3</w:t>
      </w:r>
      <w:r w:rsidRPr="007368F9">
        <w:t>-</w:t>
      </w:r>
      <w:r>
        <w:rPr>
          <w:lang w:eastAsia="ja-JP"/>
        </w:rPr>
        <w:t>6</w:t>
      </w:r>
      <w:r w:rsidRPr="007368F9">
        <w:rPr>
          <w:rFonts w:hint="eastAsia"/>
        </w:rPr>
        <w:t>:</w:t>
      </w:r>
      <w:r>
        <w:rPr>
          <w:rFonts w:hint="eastAsia"/>
        </w:rPr>
        <w:t xml:space="preserve"> Representative values </w:t>
      </w:r>
      <w:r>
        <w:t>of MPL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E9302F" w14:paraId="36A7CB0A" w14:textId="77777777" w:rsidTr="00AF0D4C">
        <w:tc>
          <w:tcPr>
            <w:tcW w:w="6440" w:type="dxa"/>
            <w:shd w:val="clear" w:color="auto" w:fill="E7E6E6" w:themeFill="background2"/>
            <w:noWrap/>
            <w:hideMark/>
          </w:tcPr>
          <w:p w14:paraId="71776B2D"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0D579815"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7472257B"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5A14E74D"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6EFA6C7B" w14:textId="77777777" w:rsidR="00E65DBE" w:rsidRPr="009C135A" w:rsidRDefault="00E65DBE" w:rsidP="00AF0D4C">
            <w:pPr>
              <w:spacing w:after="0"/>
              <w:jc w:val="center"/>
            </w:pPr>
            <w:r w:rsidRPr="00F9020F">
              <w:rPr>
                <w:b/>
              </w:rPr>
              <w:t>Gap from Deployment dependent target</w:t>
            </w:r>
            <w:r w:rsidRPr="00F9020F">
              <w:rPr>
                <w:b/>
              </w:rPr>
              <w:br/>
              <w:t>1732m ISD=131.6dB</w:t>
            </w:r>
          </w:p>
        </w:tc>
        <w:tc>
          <w:tcPr>
            <w:tcW w:w="2620" w:type="dxa"/>
            <w:shd w:val="clear" w:color="auto" w:fill="E7E6E6" w:themeFill="background2"/>
            <w:hideMark/>
          </w:tcPr>
          <w:p w14:paraId="1820A006" w14:textId="77777777" w:rsidR="00E65DBE" w:rsidRPr="009C135A" w:rsidRDefault="00E65DBE" w:rsidP="00AF0D4C">
            <w:pPr>
              <w:spacing w:after="0"/>
              <w:jc w:val="center"/>
            </w:pPr>
            <w:r w:rsidRPr="00F9020F">
              <w:rPr>
                <w:b/>
              </w:rPr>
              <w:t>Gap from Deployment dependent target</w:t>
            </w:r>
            <w:r w:rsidRPr="00F9020F">
              <w:rPr>
                <w:b/>
              </w:rPr>
              <w:br/>
              <w:t>3000m ISD=140.8dB</w:t>
            </w:r>
          </w:p>
        </w:tc>
      </w:tr>
      <w:tr w:rsidR="00E65DBE" w:rsidRPr="00E9302F" w14:paraId="5A31F659" w14:textId="77777777" w:rsidTr="00AF0D4C">
        <w:tc>
          <w:tcPr>
            <w:tcW w:w="6440" w:type="dxa"/>
            <w:noWrap/>
            <w:hideMark/>
          </w:tcPr>
          <w:p w14:paraId="5E2515B3" w14:textId="77777777" w:rsidR="00E65DBE" w:rsidRPr="00E9302F" w:rsidRDefault="00E65DBE" w:rsidP="00AF0D4C">
            <w:pPr>
              <w:spacing w:after="0"/>
              <w:rPr>
                <w:noProof/>
                <w:sz w:val="22"/>
              </w:rPr>
            </w:pPr>
            <w:r w:rsidRPr="00E9302F">
              <w:t>PUSCH for eMBB DDDSU</w:t>
            </w:r>
          </w:p>
        </w:tc>
        <w:tc>
          <w:tcPr>
            <w:tcW w:w="2200" w:type="dxa"/>
            <w:noWrap/>
            <w:hideMark/>
          </w:tcPr>
          <w:p w14:paraId="4FBE506A" w14:textId="77777777" w:rsidR="00E65DBE" w:rsidRPr="00E9302F" w:rsidRDefault="00E65DBE" w:rsidP="00AF0D4C">
            <w:pPr>
              <w:spacing w:after="0"/>
              <w:jc w:val="center"/>
              <w:rPr>
                <w:noProof/>
                <w:sz w:val="22"/>
              </w:rPr>
            </w:pPr>
            <w:r w:rsidRPr="00E9302F">
              <w:t>12</w:t>
            </w:r>
          </w:p>
        </w:tc>
        <w:tc>
          <w:tcPr>
            <w:tcW w:w="2200" w:type="dxa"/>
            <w:noWrap/>
            <w:hideMark/>
          </w:tcPr>
          <w:p w14:paraId="531FCAEC" w14:textId="77777777" w:rsidR="00E65DBE" w:rsidRPr="00E9302F" w:rsidRDefault="00E65DBE" w:rsidP="00AF0D4C">
            <w:pPr>
              <w:spacing w:after="0"/>
              <w:jc w:val="center"/>
            </w:pPr>
            <w:r w:rsidRPr="00E9302F">
              <w:t>124.53</w:t>
            </w:r>
          </w:p>
        </w:tc>
        <w:tc>
          <w:tcPr>
            <w:tcW w:w="2200" w:type="dxa"/>
            <w:noWrap/>
            <w:hideMark/>
          </w:tcPr>
          <w:p w14:paraId="05B8A677" w14:textId="77777777" w:rsidR="00E65DBE" w:rsidRPr="00E9302F" w:rsidRDefault="00E65DBE" w:rsidP="00AF0D4C">
            <w:pPr>
              <w:spacing w:after="0"/>
              <w:jc w:val="center"/>
            </w:pPr>
            <w:r w:rsidRPr="00E9302F">
              <w:t>2.35</w:t>
            </w:r>
          </w:p>
        </w:tc>
        <w:tc>
          <w:tcPr>
            <w:tcW w:w="2620" w:type="dxa"/>
            <w:noWrap/>
            <w:hideMark/>
          </w:tcPr>
          <w:p w14:paraId="17D6D7D5" w14:textId="77777777" w:rsidR="00E65DBE" w:rsidRPr="00E9302F" w:rsidRDefault="00E65DBE" w:rsidP="00AF0D4C">
            <w:pPr>
              <w:spacing w:after="0"/>
              <w:jc w:val="center"/>
            </w:pPr>
            <w:r w:rsidRPr="00E9302F">
              <w:t>-7.05</w:t>
            </w:r>
          </w:p>
        </w:tc>
        <w:tc>
          <w:tcPr>
            <w:tcW w:w="2620" w:type="dxa"/>
            <w:noWrap/>
            <w:hideMark/>
          </w:tcPr>
          <w:p w14:paraId="2822CD7D" w14:textId="77777777" w:rsidR="00E65DBE" w:rsidRPr="00E9302F" w:rsidRDefault="00E65DBE" w:rsidP="00AF0D4C">
            <w:pPr>
              <w:spacing w:after="0"/>
              <w:jc w:val="center"/>
            </w:pPr>
            <w:r w:rsidRPr="00E9302F">
              <w:t>-16.27</w:t>
            </w:r>
          </w:p>
        </w:tc>
      </w:tr>
      <w:tr w:rsidR="00E65DBE" w:rsidRPr="00E9302F" w14:paraId="09E89E31" w14:textId="77777777" w:rsidTr="00AF0D4C">
        <w:tc>
          <w:tcPr>
            <w:tcW w:w="6440" w:type="dxa"/>
            <w:noWrap/>
            <w:hideMark/>
          </w:tcPr>
          <w:p w14:paraId="49C4882D" w14:textId="77777777" w:rsidR="00E65DBE" w:rsidRPr="00E9302F" w:rsidRDefault="00E65DBE" w:rsidP="00AF0D4C">
            <w:pPr>
              <w:spacing w:after="0"/>
            </w:pPr>
            <w:r w:rsidRPr="00E9302F">
              <w:t>PUSCH for eMBB DDDSUDDSUU</w:t>
            </w:r>
          </w:p>
        </w:tc>
        <w:tc>
          <w:tcPr>
            <w:tcW w:w="2200" w:type="dxa"/>
            <w:noWrap/>
            <w:hideMark/>
          </w:tcPr>
          <w:p w14:paraId="13A90A01" w14:textId="77777777" w:rsidR="00E65DBE" w:rsidRPr="00E9302F" w:rsidRDefault="00E65DBE" w:rsidP="00AF0D4C">
            <w:pPr>
              <w:spacing w:after="0"/>
              <w:jc w:val="center"/>
            </w:pPr>
            <w:r w:rsidRPr="00E9302F">
              <w:t>11</w:t>
            </w:r>
          </w:p>
        </w:tc>
        <w:tc>
          <w:tcPr>
            <w:tcW w:w="2200" w:type="dxa"/>
            <w:noWrap/>
            <w:hideMark/>
          </w:tcPr>
          <w:p w14:paraId="56F1922B" w14:textId="77777777" w:rsidR="00E65DBE" w:rsidRPr="00E9302F" w:rsidRDefault="00E65DBE" w:rsidP="00AF0D4C">
            <w:pPr>
              <w:spacing w:after="0"/>
              <w:jc w:val="center"/>
            </w:pPr>
            <w:r w:rsidRPr="00E9302F">
              <w:t>126.18</w:t>
            </w:r>
          </w:p>
        </w:tc>
        <w:tc>
          <w:tcPr>
            <w:tcW w:w="2200" w:type="dxa"/>
            <w:noWrap/>
            <w:hideMark/>
          </w:tcPr>
          <w:p w14:paraId="0C81523E" w14:textId="77777777" w:rsidR="00E65DBE" w:rsidRPr="00E9302F" w:rsidRDefault="00E65DBE" w:rsidP="00AF0D4C">
            <w:pPr>
              <w:spacing w:after="0"/>
              <w:jc w:val="center"/>
            </w:pPr>
            <w:r w:rsidRPr="00E9302F">
              <w:t>1.88</w:t>
            </w:r>
          </w:p>
        </w:tc>
        <w:tc>
          <w:tcPr>
            <w:tcW w:w="2620" w:type="dxa"/>
            <w:noWrap/>
            <w:hideMark/>
          </w:tcPr>
          <w:p w14:paraId="583CC719" w14:textId="77777777" w:rsidR="00E65DBE" w:rsidRPr="00E9302F" w:rsidRDefault="00E65DBE" w:rsidP="00AF0D4C">
            <w:pPr>
              <w:spacing w:after="0"/>
              <w:jc w:val="center"/>
            </w:pPr>
            <w:r w:rsidRPr="00E9302F">
              <w:t>-5.39</w:t>
            </w:r>
          </w:p>
        </w:tc>
        <w:tc>
          <w:tcPr>
            <w:tcW w:w="2620" w:type="dxa"/>
            <w:noWrap/>
            <w:hideMark/>
          </w:tcPr>
          <w:p w14:paraId="2EAEFB3A" w14:textId="77777777" w:rsidR="00E65DBE" w:rsidRPr="00E9302F" w:rsidRDefault="00E65DBE" w:rsidP="00AF0D4C">
            <w:pPr>
              <w:spacing w:after="0"/>
              <w:jc w:val="center"/>
            </w:pPr>
            <w:r w:rsidRPr="00E9302F">
              <w:t>-14.61</w:t>
            </w:r>
          </w:p>
        </w:tc>
      </w:tr>
      <w:tr w:rsidR="00E65DBE" w:rsidRPr="00E9302F" w14:paraId="443E66F9" w14:textId="77777777" w:rsidTr="00AF0D4C">
        <w:tc>
          <w:tcPr>
            <w:tcW w:w="6440" w:type="dxa"/>
            <w:noWrap/>
            <w:hideMark/>
          </w:tcPr>
          <w:p w14:paraId="3C09612B" w14:textId="77777777" w:rsidR="00E65DBE" w:rsidRPr="00E9302F" w:rsidRDefault="00E65DBE" w:rsidP="00AF0D4C">
            <w:pPr>
              <w:spacing w:after="0"/>
            </w:pPr>
            <w:r w:rsidRPr="00E9302F">
              <w:t>PUSCH for VoIP DDDSU</w:t>
            </w:r>
          </w:p>
        </w:tc>
        <w:tc>
          <w:tcPr>
            <w:tcW w:w="2200" w:type="dxa"/>
            <w:noWrap/>
            <w:hideMark/>
          </w:tcPr>
          <w:p w14:paraId="4EE17E45" w14:textId="77777777" w:rsidR="00E65DBE" w:rsidRPr="00E9302F" w:rsidRDefault="00E65DBE" w:rsidP="00AF0D4C">
            <w:pPr>
              <w:spacing w:after="0"/>
              <w:jc w:val="center"/>
            </w:pPr>
            <w:r w:rsidRPr="00E9302F">
              <w:t>13</w:t>
            </w:r>
          </w:p>
        </w:tc>
        <w:tc>
          <w:tcPr>
            <w:tcW w:w="2200" w:type="dxa"/>
            <w:noWrap/>
            <w:hideMark/>
          </w:tcPr>
          <w:p w14:paraId="3BB5FA21" w14:textId="77777777" w:rsidR="00E65DBE" w:rsidRPr="00E9302F" w:rsidRDefault="00E65DBE" w:rsidP="00AF0D4C">
            <w:pPr>
              <w:spacing w:after="0"/>
              <w:jc w:val="center"/>
            </w:pPr>
            <w:r w:rsidRPr="00E9302F">
              <w:t>129.69</w:t>
            </w:r>
          </w:p>
        </w:tc>
        <w:tc>
          <w:tcPr>
            <w:tcW w:w="2200" w:type="dxa"/>
            <w:noWrap/>
            <w:hideMark/>
          </w:tcPr>
          <w:p w14:paraId="4F498E64" w14:textId="77777777" w:rsidR="00E65DBE" w:rsidRPr="00E9302F" w:rsidRDefault="00E65DBE" w:rsidP="00AF0D4C">
            <w:pPr>
              <w:spacing w:after="0"/>
              <w:jc w:val="center"/>
            </w:pPr>
            <w:r w:rsidRPr="00E9302F">
              <w:t>1.84</w:t>
            </w:r>
          </w:p>
        </w:tc>
        <w:tc>
          <w:tcPr>
            <w:tcW w:w="2620" w:type="dxa"/>
            <w:noWrap/>
            <w:hideMark/>
          </w:tcPr>
          <w:p w14:paraId="53E87A54" w14:textId="77777777" w:rsidR="00E65DBE" w:rsidRPr="00E9302F" w:rsidRDefault="00E65DBE" w:rsidP="00AF0D4C">
            <w:pPr>
              <w:spacing w:after="0"/>
              <w:jc w:val="center"/>
            </w:pPr>
            <w:r w:rsidRPr="00E9302F">
              <w:t>-1.89</w:t>
            </w:r>
          </w:p>
        </w:tc>
        <w:tc>
          <w:tcPr>
            <w:tcW w:w="2620" w:type="dxa"/>
            <w:noWrap/>
            <w:hideMark/>
          </w:tcPr>
          <w:p w14:paraId="18A9C6DA" w14:textId="77777777" w:rsidR="00E65DBE" w:rsidRPr="00E9302F" w:rsidRDefault="00E65DBE" w:rsidP="00AF0D4C">
            <w:pPr>
              <w:spacing w:after="0"/>
              <w:jc w:val="center"/>
            </w:pPr>
            <w:r w:rsidRPr="00E9302F">
              <w:t>-11.11</w:t>
            </w:r>
          </w:p>
        </w:tc>
      </w:tr>
      <w:tr w:rsidR="00E65DBE" w:rsidRPr="00E9302F" w14:paraId="7933A385" w14:textId="77777777" w:rsidTr="00AF0D4C">
        <w:tc>
          <w:tcPr>
            <w:tcW w:w="6440" w:type="dxa"/>
            <w:noWrap/>
            <w:hideMark/>
          </w:tcPr>
          <w:p w14:paraId="290126C4" w14:textId="77777777" w:rsidR="00E65DBE" w:rsidRPr="00E9302F" w:rsidRDefault="00E65DBE" w:rsidP="00AF0D4C">
            <w:pPr>
              <w:spacing w:after="0"/>
            </w:pPr>
            <w:r w:rsidRPr="00E9302F">
              <w:t>PUSCH for VoIP DDDSUDDSUU</w:t>
            </w:r>
          </w:p>
        </w:tc>
        <w:tc>
          <w:tcPr>
            <w:tcW w:w="2200" w:type="dxa"/>
            <w:noWrap/>
            <w:hideMark/>
          </w:tcPr>
          <w:p w14:paraId="2C38EB8C" w14:textId="77777777" w:rsidR="00E65DBE" w:rsidRPr="00E9302F" w:rsidRDefault="00E65DBE" w:rsidP="00AF0D4C">
            <w:pPr>
              <w:spacing w:after="0"/>
              <w:jc w:val="center"/>
            </w:pPr>
            <w:r w:rsidRPr="00E9302F">
              <w:t>12</w:t>
            </w:r>
          </w:p>
        </w:tc>
        <w:tc>
          <w:tcPr>
            <w:tcW w:w="2200" w:type="dxa"/>
            <w:noWrap/>
            <w:hideMark/>
          </w:tcPr>
          <w:p w14:paraId="1EB11222" w14:textId="77777777" w:rsidR="00E65DBE" w:rsidRPr="00E9302F" w:rsidRDefault="00E65DBE" w:rsidP="00AF0D4C">
            <w:pPr>
              <w:spacing w:after="0"/>
              <w:jc w:val="center"/>
            </w:pPr>
            <w:r w:rsidRPr="00E9302F">
              <w:t>129.78</w:t>
            </w:r>
          </w:p>
        </w:tc>
        <w:tc>
          <w:tcPr>
            <w:tcW w:w="2200" w:type="dxa"/>
            <w:noWrap/>
            <w:hideMark/>
          </w:tcPr>
          <w:p w14:paraId="0A1165A4" w14:textId="77777777" w:rsidR="00E65DBE" w:rsidRPr="00E9302F" w:rsidRDefault="00E65DBE" w:rsidP="00AF0D4C">
            <w:pPr>
              <w:spacing w:after="0"/>
              <w:jc w:val="center"/>
            </w:pPr>
            <w:r w:rsidRPr="00E9302F">
              <w:t>1.60</w:t>
            </w:r>
          </w:p>
        </w:tc>
        <w:tc>
          <w:tcPr>
            <w:tcW w:w="2620" w:type="dxa"/>
            <w:noWrap/>
            <w:hideMark/>
          </w:tcPr>
          <w:p w14:paraId="5874FC66" w14:textId="77777777" w:rsidR="00E65DBE" w:rsidRPr="00E9302F" w:rsidRDefault="00E65DBE" w:rsidP="00AF0D4C">
            <w:pPr>
              <w:spacing w:after="0"/>
              <w:jc w:val="center"/>
            </w:pPr>
            <w:r w:rsidRPr="00E9302F">
              <w:t>-1.80</w:t>
            </w:r>
          </w:p>
        </w:tc>
        <w:tc>
          <w:tcPr>
            <w:tcW w:w="2620" w:type="dxa"/>
            <w:noWrap/>
            <w:hideMark/>
          </w:tcPr>
          <w:p w14:paraId="1B03BB42" w14:textId="77777777" w:rsidR="00E65DBE" w:rsidRPr="00E9302F" w:rsidRDefault="00E65DBE" w:rsidP="00AF0D4C">
            <w:pPr>
              <w:spacing w:after="0"/>
              <w:jc w:val="center"/>
            </w:pPr>
            <w:r w:rsidRPr="00E9302F">
              <w:t>-11.01</w:t>
            </w:r>
          </w:p>
        </w:tc>
      </w:tr>
      <w:tr w:rsidR="00E65DBE" w:rsidRPr="00E9302F" w14:paraId="54369CE6" w14:textId="77777777" w:rsidTr="00AF0D4C">
        <w:tc>
          <w:tcPr>
            <w:tcW w:w="6440" w:type="dxa"/>
            <w:noWrap/>
            <w:hideMark/>
          </w:tcPr>
          <w:p w14:paraId="4D152FA2" w14:textId="77777777" w:rsidR="00E65DBE" w:rsidRPr="00E9302F" w:rsidRDefault="00E65DBE" w:rsidP="00AF0D4C">
            <w:pPr>
              <w:spacing w:after="0"/>
            </w:pPr>
            <w:r w:rsidRPr="00E9302F">
              <w:t>PUSCH with SIP invite DDDSU</w:t>
            </w:r>
          </w:p>
        </w:tc>
        <w:tc>
          <w:tcPr>
            <w:tcW w:w="2200" w:type="dxa"/>
            <w:noWrap/>
            <w:hideMark/>
          </w:tcPr>
          <w:p w14:paraId="40D13FAE" w14:textId="77777777" w:rsidR="00E65DBE" w:rsidRPr="00E9302F" w:rsidRDefault="00E65DBE" w:rsidP="00AF0D4C">
            <w:pPr>
              <w:spacing w:after="0"/>
              <w:jc w:val="center"/>
            </w:pPr>
            <w:r w:rsidRPr="00E9302F">
              <w:t>0</w:t>
            </w:r>
          </w:p>
        </w:tc>
        <w:tc>
          <w:tcPr>
            <w:tcW w:w="2200" w:type="dxa"/>
            <w:noWrap/>
            <w:hideMark/>
          </w:tcPr>
          <w:p w14:paraId="3684CA48" w14:textId="77777777" w:rsidR="00E65DBE" w:rsidRPr="00E9302F" w:rsidRDefault="00E65DBE" w:rsidP="00AF0D4C">
            <w:pPr>
              <w:spacing w:after="0"/>
              <w:jc w:val="center"/>
              <w:rPr>
                <w:noProof/>
              </w:rPr>
            </w:pPr>
          </w:p>
        </w:tc>
        <w:tc>
          <w:tcPr>
            <w:tcW w:w="2200" w:type="dxa"/>
            <w:noWrap/>
            <w:hideMark/>
          </w:tcPr>
          <w:p w14:paraId="1F50FE5B" w14:textId="77777777" w:rsidR="00E65DBE" w:rsidRPr="00E9302F" w:rsidRDefault="00E65DBE" w:rsidP="00AF0D4C">
            <w:pPr>
              <w:spacing w:after="0"/>
              <w:jc w:val="center"/>
              <w:rPr>
                <w:noProof/>
              </w:rPr>
            </w:pPr>
          </w:p>
        </w:tc>
        <w:tc>
          <w:tcPr>
            <w:tcW w:w="2620" w:type="dxa"/>
            <w:noWrap/>
            <w:hideMark/>
          </w:tcPr>
          <w:p w14:paraId="013AA681" w14:textId="77777777" w:rsidR="00E65DBE" w:rsidRPr="00E9302F" w:rsidRDefault="00E65DBE" w:rsidP="00AF0D4C">
            <w:pPr>
              <w:spacing w:after="0"/>
              <w:jc w:val="center"/>
              <w:rPr>
                <w:noProof/>
              </w:rPr>
            </w:pPr>
          </w:p>
        </w:tc>
        <w:tc>
          <w:tcPr>
            <w:tcW w:w="2620" w:type="dxa"/>
            <w:noWrap/>
            <w:hideMark/>
          </w:tcPr>
          <w:p w14:paraId="4212543E" w14:textId="77777777" w:rsidR="00E65DBE" w:rsidRPr="00E9302F" w:rsidRDefault="00E65DBE" w:rsidP="00AF0D4C">
            <w:pPr>
              <w:spacing w:after="0"/>
              <w:jc w:val="center"/>
              <w:rPr>
                <w:noProof/>
              </w:rPr>
            </w:pPr>
          </w:p>
        </w:tc>
      </w:tr>
      <w:tr w:rsidR="00E65DBE" w:rsidRPr="00E9302F" w14:paraId="66E92E6E" w14:textId="77777777" w:rsidTr="00AF0D4C">
        <w:tc>
          <w:tcPr>
            <w:tcW w:w="6440" w:type="dxa"/>
            <w:noWrap/>
            <w:hideMark/>
          </w:tcPr>
          <w:p w14:paraId="4E2E08B5" w14:textId="77777777" w:rsidR="00E65DBE" w:rsidRPr="00E9302F" w:rsidRDefault="00E65DBE" w:rsidP="00AF0D4C">
            <w:pPr>
              <w:spacing w:after="0"/>
            </w:pPr>
            <w:r w:rsidRPr="00E9302F">
              <w:t>PUSCH with SIP invite DDDSUDDSUU</w:t>
            </w:r>
          </w:p>
        </w:tc>
        <w:tc>
          <w:tcPr>
            <w:tcW w:w="2200" w:type="dxa"/>
            <w:noWrap/>
            <w:hideMark/>
          </w:tcPr>
          <w:p w14:paraId="5710E9D5" w14:textId="77777777" w:rsidR="00E65DBE" w:rsidRPr="00E9302F" w:rsidRDefault="00E65DBE" w:rsidP="00AF0D4C">
            <w:pPr>
              <w:spacing w:after="0"/>
              <w:jc w:val="center"/>
            </w:pPr>
            <w:r w:rsidRPr="00E9302F">
              <w:t>0</w:t>
            </w:r>
          </w:p>
        </w:tc>
        <w:tc>
          <w:tcPr>
            <w:tcW w:w="2200" w:type="dxa"/>
            <w:noWrap/>
            <w:hideMark/>
          </w:tcPr>
          <w:p w14:paraId="3EE787AA" w14:textId="77777777" w:rsidR="00E65DBE" w:rsidRPr="00E9302F" w:rsidRDefault="00E65DBE" w:rsidP="00AF0D4C">
            <w:pPr>
              <w:spacing w:after="0"/>
              <w:jc w:val="center"/>
              <w:rPr>
                <w:noProof/>
              </w:rPr>
            </w:pPr>
          </w:p>
        </w:tc>
        <w:tc>
          <w:tcPr>
            <w:tcW w:w="2200" w:type="dxa"/>
            <w:noWrap/>
            <w:hideMark/>
          </w:tcPr>
          <w:p w14:paraId="534C6531" w14:textId="77777777" w:rsidR="00E65DBE" w:rsidRPr="00E9302F" w:rsidRDefault="00E65DBE" w:rsidP="00AF0D4C">
            <w:pPr>
              <w:spacing w:after="0"/>
              <w:jc w:val="center"/>
              <w:rPr>
                <w:noProof/>
              </w:rPr>
            </w:pPr>
          </w:p>
        </w:tc>
        <w:tc>
          <w:tcPr>
            <w:tcW w:w="2620" w:type="dxa"/>
            <w:noWrap/>
            <w:hideMark/>
          </w:tcPr>
          <w:p w14:paraId="34D2D9E0" w14:textId="77777777" w:rsidR="00E65DBE" w:rsidRPr="00E9302F" w:rsidRDefault="00E65DBE" w:rsidP="00AF0D4C">
            <w:pPr>
              <w:spacing w:after="0"/>
              <w:jc w:val="center"/>
              <w:rPr>
                <w:noProof/>
              </w:rPr>
            </w:pPr>
          </w:p>
        </w:tc>
        <w:tc>
          <w:tcPr>
            <w:tcW w:w="2620" w:type="dxa"/>
            <w:noWrap/>
            <w:hideMark/>
          </w:tcPr>
          <w:p w14:paraId="17FD2E62" w14:textId="77777777" w:rsidR="00E65DBE" w:rsidRPr="00E9302F" w:rsidRDefault="00E65DBE" w:rsidP="00AF0D4C">
            <w:pPr>
              <w:spacing w:after="0"/>
              <w:jc w:val="center"/>
              <w:rPr>
                <w:noProof/>
              </w:rPr>
            </w:pPr>
          </w:p>
        </w:tc>
      </w:tr>
      <w:tr w:rsidR="00E65DBE" w:rsidRPr="00E9302F" w14:paraId="083FEB22" w14:textId="77777777" w:rsidTr="00AF0D4C">
        <w:tc>
          <w:tcPr>
            <w:tcW w:w="6440" w:type="dxa"/>
            <w:noWrap/>
            <w:hideMark/>
          </w:tcPr>
          <w:p w14:paraId="1AA72115" w14:textId="77777777" w:rsidR="00E65DBE" w:rsidRPr="00E9302F" w:rsidRDefault="00E65DBE" w:rsidP="00AF0D4C">
            <w:pPr>
              <w:spacing w:after="0"/>
            </w:pPr>
            <w:r>
              <w:t>PUSCH for CSI 11bit DDDSU</w:t>
            </w:r>
          </w:p>
        </w:tc>
        <w:tc>
          <w:tcPr>
            <w:tcW w:w="2200" w:type="dxa"/>
            <w:noWrap/>
            <w:hideMark/>
          </w:tcPr>
          <w:p w14:paraId="18ACE46B" w14:textId="77777777" w:rsidR="00E65DBE" w:rsidRPr="00E9302F" w:rsidRDefault="00E65DBE" w:rsidP="00AF0D4C">
            <w:pPr>
              <w:spacing w:after="0"/>
              <w:jc w:val="center"/>
            </w:pPr>
            <w:r w:rsidRPr="00E9302F">
              <w:t>0</w:t>
            </w:r>
          </w:p>
        </w:tc>
        <w:tc>
          <w:tcPr>
            <w:tcW w:w="2200" w:type="dxa"/>
            <w:noWrap/>
            <w:hideMark/>
          </w:tcPr>
          <w:p w14:paraId="3BC3A2C8" w14:textId="77777777" w:rsidR="00E65DBE" w:rsidRPr="00E9302F" w:rsidRDefault="00E65DBE" w:rsidP="00AF0D4C">
            <w:pPr>
              <w:spacing w:after="0"/>
              <w:jc w:val="center"/>
              <w:rPr>
                <w:noProof/>
              </w:rPr>
            </w:pPr>
          </w:p>
        </w:tc>
        <w:tc>
          <w:tcPr>
            <w:tcW w:w="2200" w:type="dxa"/>
            <w:noWrap/>
            <w:hideMark/>
          </w:tcPr>
          <w:p w14:paraId="5B489830" w14:textId="77777777" w:rsidR="00E65DBE" w:rsidRPr="00E9302F" w:rsidRDefault="00E65DBE" w:rsidP="00AF0D4C">
            <w:pPr>
              <w:spacing w:after="0"/>
              <w:jc w:val="center"/>
              <w:rPr>
                <w:noProof/>
              </w:rPr>
            </w:pPr>
          </w:p>
        </w:tc>
        <w:tc>
          <w:tcPr>
            <w:tcW w:w="2620" w:type="dxa"/>
            <w:noWrap/>
            <w:hideMark/>
          </w:tcPr>
          <w:p w14:paraId="0B0358DC" w14:textId="77777777" w:rsidR="00E65DBE" w:rsidRPr="00E9302F" w:rsidRDefault="00E65DBE" w:rsidP="00AF0D4C">
            <w:pPr>
              <w:spacing w:after="0"/>
              <w:jc w:val="center"/>
              <w:rPr>
                <w:noProof/>
              </w:rPr>
            </w:pPr>
          </w:p>
        </w:tc>
        <w:tc>
          <w:tcPr>
            <w:tcW w:w="2620" w:type="dxa"/>
            <w:noWrap/>
            <w:hideMark/>
          </w:tcPr>
          <w:p w14:paraId="1A74A739" w14:textId="77777777" w:rsidR="00E65DBE" w:rsidRPr="00E9302F" w:rsidRDefault="00E65DBE" w:rsidP="00AF0D4C">
            <w:pPr>
              <w:spacing w:after="0"/>
              <w:jc w:val="center"/>
              <w:rPr>
                <w:noProof/>
              </w:rPr>
            </w:pPr>
          </w:p>
        </w:tc>
      </w:tr>
      <w:tr w:rsidR="00E65DBE" w:rsidRPr="00E9302F" w14:paraId="7E3B5F42" w14:textId="77777777" w:rsidTr="00AF0D4C">
        <w:tc>
          <w:tcPr>
            <w:tcW w:w="6440" w:type="dxa"/>
            <w:noWrap/>
            <w:hideMark/>
          </w:tcPr>
          <w:p w14:paraId="172C3E63" w14:textId="77777777" w:rsidR="00E65DBE" w:rsidRPr="00E9302F" w:rsidRDefault="00E65DBE" w:rsidP="00AF0D4C">
            <w:pPr>
              <w:spacing w:after="0"/>
            </w:pPr>
            <w:r>
              <w:t>PUSCH for CSI 22bit DDDSU</w:t>
            </w:r>
          </w:p>
        </w:tc>
        <w:tc>
          <w:tcPr>
            <w:tcW w:w="2200" w:type="dxa"/>
            <w:noWrap/>
            <w:hideMark/>
          </w:tcPr>
          <w:p w14:paraId="176216F0" w14:textId="77777777" w:rsidR="00E65DBE" w:rsidRPr="00E9302F" w:rsidRDefault="00E65DBE" w:rsidP="00AF0D4C">
            <w:pPr>
              <w:spacing w:after="0"/>
              <w:jc w:val="center"/>
            </w:pPr>
            <w:r w:rsidRPr="00E9302F">
              <w:t>0</w:t>
            </w:r>
          </w:p>
        </w:tc>
        <w:tc>
          <w:tcPr>
            <w:tcW w:w="2200" w:type="dxa"/>
            <w:noWrap/>
            <w:hideMark/>
          </w:tcPr>
          <w:p w14:paraId="2916A6CB" w14:textId="77777777" w:rsidR="00E65DBE" w:rsidRPr="00E9302F" w:rsidRDefault="00E65DBE" w:rsidP="00AF0D4C">
            <w:pPr>
              <w:spacing w:after="0"/>
              <w:jc w:val="center"/>
              <w:rPr>
                <w:noProof/>
              </w:rPr>
            </w:pPr>
          </w:p>
        </w:tc>
        <w:tc>
          <w:tcPr>
            <w:tcW w:w="2200" w:type="dxa"/>
            <w:noWrap/>
            <w:hideMark/>
          </w:tcPr>
          <w:p w14:paraId="650976A9" w14:textId="77777777" w:rsidR="00E65DBE" w:rsidRPr="00E9302F" w:rsidRDefault="00E65DBE" w:rsidP="00AF0D4C">
            <w:pPr>
              <w:spacing w:after="0"/>
              <w:jc w:val="center"/>
              <w:rPr>
                <w:noProof/>
              </w:rPr>
            </w:pPr>
          </w:p>
        </w:tc>
        <w:tc>
          <w:tcPr>
            <w:tcW w:w="2620" w:type="dxa"/>
            <w:noWrap/>
            <w:hideMark/>
          </w:tcPr>
          <w:p w14:paraId="371A2516" w14:textId="77777777" w:rsidR="00E65DBE" w:rsidRPr="00E9302F" w:rsidRDefault="00E65DBE" w:rsidP="00AF0D4C">
            <w:pPr>
              <w:spacing w:after="0"/>
              <w:jc w:val="center"/>
              <w:rPr>
                <w:noProof/>
              </w:rPr>
            </w:pPr>
          </w:p>
        </w:tc>
        <w:tc>
          <w:tcPr>
            <w:tcW w:w="2620" w:type="dxa"/>
            <w:noWrap/>
            <w:hideMark/>
          </w:tcPr>
          <w:p w14:paraId="010D81DB" w14:textId="77777777" w:rsidR="00E65DBE" w:rsidRPr="00E9302F" w:rsidRDefault="00E65DBE" w:rsidP="00AF0D4C">
            <w:pPr>
              <w:spacing w:after="0"/>
              <w:jc w:val="center"/>
              <w:rPr>
                <w:noProof/>
              </w:rPr>
            </w:pPr>
          </w:p>
        </w:tc>
      </w:tr>
      <w:tr w:rsidR="00E65DBE" w:rsidRPr="00E9302F" w14:paraId="687CFBC3" w14:textId="77777777" w:rsidTr="00AF0D4C">
        <w:tc>
          <w:tcPr>
            <w:tcW w:w="6440" w:type="dxa"/>
            <w:noWrap/>
            <w:hideMark/>
          </w:tcPr>
          <w:p w14:paraId="46C269BA" w14:textId="77777777" w:rsidR="00E65DBE" w:rsidRPr="00E9302F" w:rsidRDefault="00E65DBE" w:rsidP="00AF0D4C">
            <w:pPr>
              <w:spacing w:after="0"/>
            </w:pPr>
            <w:r w:rsidRPr="00E9302F">
              <w:t>PUCCH Format 1</w:t>
            </w:r>
          </w:p>
        </w:tc>
        <w:tc>
          <w:tcPr>
            <w:tcW w:w="2200" w:type="dxa"/>
            <w:noWrap/>
            <w:hideMark/>
          </w:tcPr>
          <w:p w14:paraId="2B5EE89A" w14:textId="77777777" w:rsidR="00E65DBE" w:rsidRPr="00E9302F" w:rsidRDefault="00E65DBE" w:rsidP="00AF0D4C">
            <w:pPr>
              <w:spacing w:after="0"/>
              <w:jc w:val="center"/>
            </w:pPr>
            <w:r w:rsidRPr="00E9302F">
              <w:t>11</w:t>
            </w:r>
          </w:p>
        </w:tc>
        <w:tc>
          <w:tcPr>
            <w:tcW w:w="2200" w:type="dxa"/>
            <w:noWrap/>
            <w:hideMark/>
          </w:tcPr>
          <w:p w14:paraId="730E223A" w14:textId="77777777" w:rsidR="00E65DBE" w:rsidRPr="00E9302F" w:rsidRDefault="00E65DBE" w:rsidP="00AF0D4C">
            <w:pPr>
              <w:spacing w:after="0"/>
              <w:jc w:val="center"/>
            </w:pPr>
            <w:r w:rsidRPr="00E9302F">
              <w:t>130.34</w:t>
            </w:r>
          </w:p>
        </w:tc>
        <w:tc>
          <w:tcPr>
            <w:tcW w:w="2200" w:type="dxa"/>
            <w:noWrap/>
            <w:hideMark/>
          </w:tcPr>
          <w:p w14:paraId="0043F373" w14:textId="77777777" w:rsidR="00E65DBE" w:rsidRPr="00E9302F" w:rsidRDefault="00E65DBE" w:rsidP="00AF0D4C">
            <w:pPr>
              <w:spacing w:after="0"/>
              <w:jc w:val="center"/>
            </w:pPr>
            <w:r w:rsidRPr="00E9302F">
              <w:t>2.15</w:t>
            </w:r>
          </w:p>
        </w:tc>
        <w:tc>
          <w:tcPr>
            <w:tcW w:w="2620" w:type="dxa"/>
            <w:noWrap/>
            <w:hideMark/>
          </w:tcPr>
          <w:p w14:paraId="49DF374D" w14:textId="77777777" w:rsidR="00E65DBE" w:rsidRPr="00E9302F" w:rsidRDefault="00E65DBE" w:rsidP="00AF0D4C">
            <w:pPr>
              <w:spacing w:after="0"/>
              <w:jc w:val="center"/>
            </w:pPr>
            <w:r w:rsidRPr="00E9302F">
              <w:t>-1.23</w:t>
            </w:r>
          </w:p>
        </w:tc>
        <w:tc>
          <w:tcPr>
            <w:tcW w:w="2620" w:type="dxa"/>
            <w:noWrap/>
            <w:hideMark/>
          </w:tcPr>
          <w:p w14:paraId="13596B7B" w14:textId="77777777" w:rsidR="00E65DBE" w:rsidRPr="00E9302F" w:rsidRDefault="00E65DBE" w:rsidP="00AF0D4C">
            <w:pPr>
              <w:spacing w:after="0"/>
              <w:jc w:val="center"/>
            </w:pPr>
            <w:r w:rsidRPr="00E9302F">
              <w:t>-10.45</w:t>
            </w:r>
          </w:p>
        </w:tc>
      </w:tr>
      <w:tr w:rsidR="00E65DBE" w:rsidRPr="00E9302F" w14:paraId="76ED9410" w14:textId="77777777" w:rsidTr="00AF0D4C">
        <w:tc>
          <w:tcPr>
            <w:tcW w:w="6440" w:type="dxa"/>
            <w:noWrap/>
            <w:hideMark/>
          </w:tcPr>
          <w:p w14:paraId="1DD35CE1" w14:textId="77777777" w:rsidR="00E65DBE" w:rsidRPr="00E9302F" w:rsidRDefault="00E65DBE" w:rsidP="00AF0D4C">
            <w:pPr>
              <w:spacing w:after="0"/>
            </w:pPr>
            <w:r w:rsidRPr="00E9302F">
              <w:t>PUCCH Format 3 11bit</w:t>
            </w:r>
          </w:p>
        </w:tc>
        <w:tc>
          <w:tcPr>
            <w:tcW w:w="2200" w:type="dxa"/>
            <w:noWrap/>
            <w:hideMark/>
          </w:tcPr>
          <w:p w14:paraId="509EF2F0" w14:textId="77777777" w:rsidR="00E65DBE" w:rsidRPr="00E9302F" w:rsidRDefault="00E65DBE" w:rsidP="00AF0D4C">
            <w:pPr>
              <w:spacing w:after="0"/>
              <w:jc w:val="center"/>
            </w:pPr>
            <w:r w:rsidRPr="00E9302F">
              <w:t>7</w:t>
            </w:r>
          </w:p>
        </w:tc>
        <w:tc>
          <w:tcPr>
            <w:tcW w:w="2200" w:type="dxa"/>
            <w:noWrap/>
            <w:hideMark/>
          </w:tcPr>
          <w:p w14:paraId="7CDABACC" w14:textId="77777777" w:rsidR="00E65DBE" w:rsidRPr="00E9302F" w:rsidRDefault="00E65DBE" w:rsidP="00AF0D4C">
            <w:pPr>
              <w:spacing w:after="0"/>
              <w:jc w:val="center"/>
            </w:pPr>
            <w:r w:rsidRPr="00E9302F">
              <w:t>129.04</w:t>
            </w:r>
          </w:p>
        </w:tc>
        <w:tc>
          <w:tcPr>
            <w:tcW w:w="2200" w:type="dxa"/>
            <w:noWrap/>
            <w:hideMark/>
          </w:tcPr>
          <w:p w14:paraId="6E3D2D9A" w14:textId="77777777" w:rsidR="00E65DBE" w:rsidRPr="00E9302F" w:rsidRDefault="00E65DBE" w:rsidP="00AF0D4C">
            <w:pPr>
              <w:spacing w:after="0"/>
              <w:jc w:val="center"/>
            </w:pPr>
            <w:r w:rsidRPr="00E9302F">
              <w:t>1.62</w:t>
            </w:r>
          </w:p>
        </w:tc>
        <w:tc>
          <w:tcPr>
            <w:tcW w:w="2620" w:type="dxa"/>
            <w:noWrap/>
            <w:hideMark/>
          </w:tcPr>
          <w:p w14:paraId="3C0B52C6" w14:textId="77777777" w:rsidR="00E65DBE" w:rsidRPr="00E9302F" w:rsidRDefault="00E65DBE" w:rsidP="00AF0D4C">
            <w:pPr>
              <w:spacing w:after="0"/>
              <w:jc w:val="center"/>
            </w:pPr>
            <w:r w:rsidRPr="00E9302F">
              <w:t>-2.53</w:t>
            </w:r>
          </w:p>
        </w:tc>
        <w:tc>
          <w:tcPr>
            <w:tcW w:w="2620" w:type="dxa"/>
            <w:noWrap/>
            <w:hideMark/>
          </w:tcPr>
          <w:p w14:paraId="19734A14" w14:textId="77777777" w:rsidR="00E65DBE" w:rsidRPr="00E9302F" w:rsidRDefault="00E65DBE" w:rsidP="00AF0D4C">
            <w:pPr>
              <w:spacing w:after="0"/>
              <w:jc w:val="center"/>
            </w:pPr>
            <w:r w:rsidRPr="00E9302F">
              <w:t>-11.75</w:t>
            </w:r>
          </w:p>
        </w:tc>
      </w:tr>
      <w:tr w:rsidR="00E65DBE" w:rsidRPr="00E9302F" w14:paraId="5E2D3197" w14:textId="77777777" w:rsidTr="00AF0D4C">
        <w:tc>
          <w:tcPr>
            <w:tcW w:w="6440" w:type="dxa"/>
            <w:noWrap/>
            <w:hideMark/>
          </w:tcPr>
          <w:p w14:paraId="13562FDD" w14:textId="77777777" w:rsidR="00E65DBE" w:rsidRPr="00E9302F" w:rsidRDefault="00E65DBE" w:rsidP="00AF0D4C">
            <w:pPr>
              <w:spacing w:after="0"/>
            </w:pPr>
            <w:r w:rsidRPr="00E9302F">
              <w:t>PUCCH Format 3 22bit</w:t>
            </w:r>
          </w:p>
        </w:tc>
        <w:tc>
          <w:tcPr>
            <w:tcW w:w="2200" w:type="dxa"/>
            <w:noWrap/>
            <w:hideMark/>
          </w:tcPr>
          <w:p w14:paraId="6C76E31C" w14:textId="77777777" w:rsidR="00E65DBE" w:rsidRPr="00E9302F" w:rsidRDefault="00E65DBE" w:rsidP="00AF0D4C">
            <w:pPr>
              <w:spacing w:after="0"/>
              <w:jc w:val="center"/>
            </w:pPr>
            <w:r w:rsidRPr="00E9302F">
              <w:t>9</w:t>
            </w:r>
          </w:p>
        </w:tc>
        <w:tc>
          <w:tcPr>
            <w:tcW w:w="2200" w:type="dxa"/>
            <w:noWrap/>
            <w:hideMark/>
          </w:tcPr>
          <w:p w14:paraId="27F3A15C" w14:textId="77777777" w:rsidR="00E65DBE" w:rsidRPr="00E9302F" w:rsidRDefault="00E65DBE" w:rsidP="00AF0D4C">
            <w:pPr>
              <w:spacing w:after="0"/>
              <w:jc w:val="center"/>
            </w:pPr>
            <w:r w:rsidRPr="00E9302F">
              <w:t>126.09</w:t>
            </w:r>
          </w:p>
        </w:tc>
        <w:tc>
          <w:tcPr>
            <w:tcW w:w="2200" w:type="dxa"/>
            <w:noWrap/>
            <w:hideMark/>
          </w:tcPr>
          <w:p w14:paraId="48820762" w14:textId="77777777" w:rsidR="00E65DBE" w:rsidRPr="00E9302F" w:rsidRDefault="00E65DBE" w:rsidP="00AF0D4C">
            <w:pPr>
              <w:spacing w:after="0"/>
              <w:jc w:val="center"/>
            </w:pPr>
            <w:r w:rsidRPr="00E9302F">
              <w:t>1.67</w:t>
            </w:r>
          </w:p>
        </w:tc>
        <w:tc>
          <w:tcPr>
            <w:tcW w:w="2620" w:type="dxa"/>
            <w:noWrap/>
            <w:hideMark/>
          </w:tcPr>
          <w:p w14:paraId="3F6226F3" w14:textId="77777777" w:rsidR="00E65DBE" w:rsidRPr="00E9302F" w:rsidRDefault="00E65DBE" w:rsidP="00AF0D4C">
            <w:pPr>
              <w:spacing w:after="0"/>
              <w:jc w:val="center"/>
            </w:pPr>
            <w:r w:rsidRPr="00E9302F">
              <w:t>-5.49</w:t>
            </w:r>
          </w:p>
        </w:tc>
        <w:tc>
          <w:tcPr>
            <w:tcW w:w="2620" w:type="dxa"/>
            <w:noWrap/>
            <w:hideMark/>
          </w:tcPr>
          <w:p w14:paraId="337D04C8" w14:textId="77777777" w:rsidR="00E65DBE" w:rsidRPr="00E9302F" w:rsidRDefault="00E65DBE" w:rsidP="00AF0D4C">
            <w:pPr>
              <w:spacing w:after="0"/>
              <w:jc w:val="center"/>
            </w:pPr>
            <w:r w:rsidRPr="00E9302F">
              <w:t>-14.71</w:t>
            </w:r>
          </w:p>
        </w:tc>
      </w:tr>
      <w:tr w:rsidR="00E65DBE" w:rsidRPr="00E9302F" w14:paraId="58452993" w14:textId="77777777" w:rsidTr="00AF0D4C">
        <w:tc>
          <w:tcPr>
            <w:tcW w:w="6440" w:type="dxa"/>
            <w:noWrap/>
            <w:hideMark/>
          </w:tcPr>
          <w:p w14:paraId="06D44BE5" w14:textId="77777777" w:rsidR="00E65DBE" w:rsidRPr="00E9302F" w:rsidRDefault="00E65DBE" w:rsidP="00AF0D4C">
            <w:pPr>
              <w:spacing w:after="0"/>
            </w:pPr>
            <w:r w:rsidRPr="00E9302F">
              <w:t xml:space="preserve">SSB </w:t>
            </w:r>
          </w:p>
        </w:tc>
        <w:tc>
          <w:tcPr>
            <w:tcW w:w="2200" w:type="dxa"/>
            <w:noWrap/>
            <w:hideMark/>
          </w:tcPr>
          <w:p w14:paraId="19704219" w14:textId="77777777" w:rsidR="00E65DBE" w:rsidRPr="00E9302F" w:rsidRDefault="00E65DBE" w:rsidP="00AF0D4C">
            <w:pPr>
              <w:spacing w:after="0"/>
              <w:jc w:val="center"/>
            </w:pPr>
            <w:r w:rsidRPr="00E9302F">
              <w:t>5</w:t>
            </w:r>
          </w:p>
        </w:tc>
        <w:tc>
          <w:tcPr>
            <w:tcW w:w="2200" w:type="dxa"/>
            <w:noWrap/>
            <w:hideMark/>
          </w:tcPr>
          <w:p w14:paraId="02A46B83" w14:textId="77777777" w:rsidR="00E65DBE" w:rsidRPr="00E9302F" w:rsidRDefault="00E65DBE" w:rsidP="00AF0D4C">
            <w:pPr>
              <w:spacing w:after="0"/>
              <w:jc w:val="center"/>
            </w:pPr>
            <w:r w:rsidRPr="00E9302F">
              <w:t>126.28</w:t>
            </w:r>
          </w:p>
        </w:tc>
        <w:tc>
          <w:tcPr>
            <w:tcW w:w="2200" w:type="dxa"/>
            <w:noWrap/>
            <w:hideMark/>
          </w:tcPr>
          <w:p w14:paraId="78BD3D6E" w14:textId="77777777" w:rsidR="00E65DBE" w:rsidRPr="00E9302F" w:rsidRDefault="00E65DBE" w:rsidP="00AF0D4C">
            <w:pPr>
              <w:spacing w:after="0"/>
              <w:jc w:val="center"/>
            </w:pPr>
            <w:r w:rsidRPr="00E9302F">
              <w:t>1.38</w:t>
            </w:r>
          </w:p>
        </w:tc>
        <w:tc>
          <w:tcPr>
            <w:tcW w:w="2620" w:type="dxa"/>
            <w:noWrap/>
            <w:hideMark/>
          </w:tcPr>
          <w:p w14:paraId="0EEA91B0" w14:textId="77777777" w:rsidR="00E65DBE" w:rsidRPr="00E9302F" w:rsidRDefault="00E65DBE" w:rsidP="00AF0D4C">
            <w:pPr>
              <w:spacing w:after="0"/>
              <w:jc w:val="center"/>
            </w:pPr>
            <w:r w:rsidRPr="00E9302F">
              <w:t>-5.29</w:t>
            </w:r>
          </w:p>
        </w:tc>
        <w:tc>
          <w:tcPr>
            <w:tcW w:w="2620" w:type="dxa"/>
            <w:noWrap/>
            <w:hideMark/>
          </w:tcPr>
          <w:p w14:paraId="57E3C68E" w14:textId="77777777" w:rsidR="00E65DBE" w:rsidRPr="00E9302F" w:rsidRDefault="00E65DBE" w:rsidP="00AF0D4C">
            <w:pPr>
              <w:spacing w:after="0"/>
              <w:jc w:val="center"/>
            </w:pPr>
            <w:r w:rsidRPr="00E9302F">
              <w:t>-14.51</w:t>
            </w:r>
          </w:p>
        </w:tc>
      </w:tr>
      <w:tr w:rsidR="00E65DBE" w:rsidRPr="00E9302F" w14:paraId="747D813F" w14:textId="77777777" w:rsidTr="00AF0D4C">
        <w:tc>
          <w:tcPr>
            <w:tcW w:w="6440" w:type="dxa"/>
            <w:noWrap/>
            <w:hideMark/>
          </w:tcPr>
          <w:p w14:paraId="7058CD22" w14:textId="77777777" w:rsidR="00E65DBE" w:rsidRPr="00E9302F" w:rsidRDefault="00E65DBE" w:rsidP="00AF0D4C">
            <w:pPr>
              <w:spacing w:after="0"/>
            </w:pPr>
            <w:r w:rsidRPr="00E9302F">
              <w:t>PRACH Format 0</w:t>
            </w:r>
          </w:p>
        </w:tc>
        <w:tc>
          <w:tcPr>
            <w:tcW w:w="2200" w:type="dxa"/>
            <w:noWrap/>
            <w:hideMark/>
          </w:tcPr>
          <w:p w14:paraId="19C27E4D" w14:textId="77777777" w:rsidR="00E65DBE" w:rsidRPr="00E9302F" w:rsidRDefault="00E65DBE" w:rsidP="00AF0D4C">
            <w:pPr>
              <w:spacing w:after="0"/>
              <w:jc w:val="center"/>
            </w:pPr>
            <w:r w:rsidRPr="00E9302F">
              <w:t>2</w:t>
            </w:r>
          </w:p>
        </w:tc>
        <w:tc>
          <w:tcPr>
            <w:tcW w:w="2200" w:type="dxa"/>
            <w:noWrap/>
            <w:hideMark/>
          </w:tcPr>
          <w:p w14:paraId="557407A5" w14:textId="77777777" w:rsidR="00E65DBE" w:rsidRPr="00E9302F" w:rsidRDefault="00E65DBE" w:rsidP="00AF0D4C">
            <w:pPr>
              <w:spacing w:after="0"/>
              <w:jc w:val="center"/>
            </w:pPr>
            <w:r w:rsidRPr="00E9302F">
              <w:t>129.33</w:t>
            </w:r>
          </w:p>
        </w:tc>
        <w:tc>
          <w:tcPr>
            <w:tcW w:w="2200" w:type="dxa"/>
            <w:noWrap/>
            <w:hideMark/>
          </w:tcPr>
          <w:p w14:paraId="5F561D35" w14:textId="77777777" w:rsidR="00E65DBE" w:rsidRPr="00E9302F" w:rsidRDefault="00E65DBE" w:rsidP="00AF0D4C">
            <w:pPr>
              <w:spacing w:after="0"/>
              <w:jc w:val="center"/>
            </w:pPr>
            <w:r w:rsidRPr="00E9302F">
              <w:t>3.44</w:t>
            </w:r>
          </w:p>
        </w:tc>
        <w:tc>
          <w:tcPr>
            <w:tcW w:w="2620" w:type="dxa"/>
            <w:noWrap/>
            <w:hideMark/>
          </w:tcPr>
          <w:p w14:paraId="05AB530C" w14:textId="77777777" w:rsidR="00E65DBE" w:rsidRPr="00E9302F" w:rsidRDefault="00E65DBE" w:rsidP="00AF0D4C">
            <w:pPr>
              <w:spacing w:after="0"/>
              <w:jc w:val="center"/>
            </w:pPr>
            <w:r w:rsidRPr="00E9302F">
              <w:t>-2.24</w:t>
            </w:r>
          </w:p>
        </w:tc>
        <w:tc>
          <w:tcPr>
            <w:tcW w:w="2620" w:type="dxa"/>
            <w:noWrap/>
            <w:hideMark/>
          </w:tcPr>
          <w:p w14:paraId="189DB034" w14:textId="77777777" w:rsidR="00E65DBE" w:rsidRPr="00E9302F" w:rsidRDefault="00E65DBE" w:rsidP="00AF0D4C">
            <w:pPr>
              <w:spacing w:after="0"/>
              <w:jc w:val="center"/>
            </w:pPr>
            <w:r w:rsidRPr="00E9302F">
              <w:t>-11.46</w:t>
            </w:r>
          </w:p>
        </w:tc>
      </w:tr>
      <w:tr w:rsidR="00E65DBE" w:rsidRPr="00E9302F" w14:paraId="4E83FBA0" w14:textId="77777777" w:rsidTr="00AF0D4C">
        <w:tc>
          <w:tcPr>
            <w:tcW w:w="6440" w:type="dxa"/>
            <w:noWrap/>
            <w:hideMark/>
          </w:tcPr>
          <w:p w14:paraId="0DD43D3C" w14:textId="77777777" w:rsidR="00E65DBE" w:rsidRPr="00E9302F" w:rsidRDefault="00E65DBE" w:rsidP="00AF0D4C">
            <w:pPr>
              <w:spacing w:after="0"/>
            </w:pPr>
            <w:r w:rsidRPr="00E9302F">
              <w:t>PRACH Format B4</w:t>
            </w:r>
          </w:p>
        </w:tc>
        <w:tc>
          <w:tcPr>
            <w:tcW w:w="2200" w:type="dxa"/>
            <w:noWrap/>
            <w:hideMark/>
          </w:tcPr>
          <w:p w14:paraId="223DD747" w14:textId="77777777" w:rsidR="00E65DBE" w:rsidRPr="00E9302F" w:rsidRDefault="00E65DBE" w:rsidP="00AF0D4C">
            <w:pPr>
              <w:spacing w:after="0"/>
              <w:jc w:val="center"/>
            </w:pPr>
            <w:r w:rsidRPr="00E9302F">
              <w:t>5</w:t>
            </w:r>
          </w:p>
        </w:tc>
        <w:tc>
          <w:tcPr>
            <w:tcW w:w="2200" w:type="dxa"/>
            <w:noWrap/>
            <w:hideMark/>
          </w:tcPr>
          <w:p w14:paraId="39788646" w14:textId="77777777" w:rsidR="00E65DBE" w:rsidRPr="00E9302F" w:rsidRDefault="00E65DBE" w:rsidP="00AF0D4C">
            <w:pPr>
              <w:spacing w:after="0"/>
              <w:jc w:val="center"/>
            </w:pPr>
            <w:r w:rsidRPr="00E9302F">
              <w:t>125.85</w:t>
            </w:r>
          </w:p>
        </w:tc>
        <w:tc>
          <w:tcPr>
            <w:tcW w:w="2200" w:type="dxa"/>
            <w:noWrap/>
            <w:hideMark/>
          </w:tcPr>
          <w:p w14:paraId="5FC41035" w14:textId="77777777" w:rsidR="00E65DBE" w:rsidRPr="00E9302F" w:rsidRDefault="00E65DBE" w:rsidP="00AF0D4C">
            <w:pPr>
              <w:spacing w:after="0"/>
              <w:jc w:val="center"/>
            </w:pPr>
            <w:r w:rsidRPr="00E9302F">
              <w:t>1.02</w:t>
            </w:r>
          </w:p>
        </w:tc>
        <w:tc>
          <w:tcPr>
            <w:tcW w:w="2620" w:type="dxa"/>
            <w:noWrap/>
            <w:hideMark/>
          </w:tcPr>
          <w:p w14:paraId="7FAEA6DA" w14:textId="77777777" w:rsidR="00E65DBE" w:rsidRPr="00E9302F" w:rsidRDefault="00E65DBE" w:rsidP="00AF0D4C">
            <w:pPr>
              <w:spacing w:after="0"/>
              <w:jc w:val="center"/>
            </w:pPr>
            <w:r w:rsidRPr="00E9302F">
              <w:t>-5.72</w:t>
            </w:r>
          </w:p>
        </w:tc>
        <w:tc>
          <w:tcPr>
            <w:tcW w:w="2620" w:type="dxa"/>
            <w:noWrap/>
            <w:hideMark/>
          </w:tcPr>
          <w:p w14:paraId="6A440516" w14:textId="77777777" w:rsidR="00E65DBE" w:rsidRPr="00E9302F" w:rsidRDefault="00E65DBE" w:rsidP="00AF0D4C">
            <w:pPr>
              <w:spacing w:after="0"/>
              <w:jc w:val="center"/>
            </w:pPr>
            <w:r w:rsidRPr="00E9302F">
              <w:t>-14.94</w:t>
            </w:r>
          </w:p>
        </w:tc>
      </w:tr>
      <w:tr w:rsidR="00E65DBE" w:rsidRPr="00E9302F" w14:paraId="4F5A62F5" w14:textId="77777777" w:rsidTr="00AF0D4C">
        <w:tc>
          <w:tcPr>
            <w:tcW w:w="6440" w:type="dxa"/>
            <w:noWrap/>
            <w:hideMark/>
          </w:tcPr>
          <w:p w14:paraId="385912C6" w14:textId="77777777" w:rsidR="00E65DBE" w:rsidRPr="00E9302F" w:rsidRDefault="00E65DBE" w:rsidP="00AF0D4C">
            <w:pPr>
              <w:spacing w:after="0"/>
            </w:pPr>
            <w:r w:rsidRPr="00E9302F">
              <w:t>PRACH Format C2</w:t>
            </w:r>
          </w:p>
        </w:tc>
        <w:tc>
          <w:tcPr>
            <w:tcW w:w="2200" w:type="dxa"/>
            <w:noWrap/>
            <w:hideMark/>
          </w:tcPr>
          <w:p w14:paraId="4C32141D" w14:textId="77777777" w:rsidR="00E65DBE" w:rsidRPr="00E9302F" w:rsidRDefault="00E65DBE" w:rsidP="00AF0D4C">
            <w:pPr>
              <w:spacing w:after="0"/>
              <w:jc w:val="center"/>
            </w:pPr>
            <w:r w:rsidRPr="00E9302F">
              <w:t>0</w:t>
            </w:r>
          </w:p>
        </w:tc>
        <w:tc>
          <w:tcPr>
            <w:tcW w:w="2200" w:type="dxa"/>
            <w:noWrap/>
            <w:hideMark/>
          </w:tcPr>
          <w:p w14:paraId="383A82BD" w14:textId="77777777" w:rsidR="00E65DBE" w:rsidRPr="00E9302F" w:rsidRDefault="00E65DBE" w:rsidP="00AF0D4C">
            <w:pPr>
              <w:spacing w:after="0"/>
              <w:jc w:val="center"/>
            </w:pPr>
          </w:p>
        </w:tc>
        <w:tc>
          <w:tcPr>
            <w:tcW w:w="2200" w:type="dxa"/>
            <w:noWrap/>
            <w:hideMark/>
          </w:tcPr>
          <w:p w14:paraId="37B65D35" w14:textId="77777777" w:rsidR="00E65DBE" w:rsidRPr="00E9302F" w:rsidRDefault="00E65DBE" w:rsidP="00AF0D4C">
            <w:pPr>
              <w:spacing w:after="0"/>
              <w:jc w:val="center"/>
              <w:rPr>
                <w:noProof/>
              </w:rPr>
            </w:pPr>
          </w:p>
        </w:tc>
        <w:tc>
          <w:tcPr>
            <w:tcW w:w="2620" w:type="dxa"/>
            <w:noWrap/>
            <w:hideMark/>
          </w:tcPr>
          <w:p w14:paraId="6A229E35" w14:textId="77777777" w:rsidR="00E65DBE" w:rsidRPr="00E9302F" w:rsidRDefault="00E65DBE" w:rsidP="00AF0D4C">
            <w:pPr>
              <w:spacing w:after="0"/>
              <w:jc w:val="center"/>
              <w:rPr>
                <w:noProof/>
              </w:rPr>
            </w:pPr>
          </w:p>
        </w:tc>
        <w:tc>
          <w:tcPr>
            <w:tcW w:w="2620" w:type="dxa"/>
            <w:noWrap/>
            <w:hideMark/>
          </w:tcPr>
          <w:p w14:paraId="4D1C3CEE" w14:textId="77777777" w:rsidR="00E65DBE" w:rsidRPr="00E9302F" w:rsidRDefault="00E65DBE" w:rsidP="00AF0D4C">
            <w:pPr>
              <w:spacing w:after="0"/>
              <w:jc w:val="center"/>
              <w:rPr>
                <w:noProof/>
              </w:rPr>
            </w:pPr>
          </w:p>
        </w:tc>
      </w:tr>
      <w:tr w:rsidR="00E65DBE" w:rsidRPr="00E9302F" w14:paraId="2A7272AC" w14:textId="77777777" w:rsidTr="00AF0D4C">
        <w:tc>
          <w:tcPr>
            <w:tcW w:w="6440" w:type="dxa"/>
            <w:noWrap/>
            <w:hideMark/>
          </w:tcPr>
          <w:p w14:paraId="59932B71" w14:textId="77777777" w:rsidR="00E65DBE" w:rsidRPr="00E9302F" w:rsidRDefault="00E65DBE" w:rsidP="00AF0D4C">
            <w:pPr>
              <w:spacing w:after="0"/>
            </w:pPr>
            <w:r w:rsidRPr="00E9302F">
              <w:t xml:space="preserve">Broadcast PDCCH(PDCCH of Msg.2) </w:t>
            </w:r>
          </w:p>
        </w:tc>
        <w:tc>
          <w:tcPr>
            <w:tcW w:w="2200" w:type="dxa"/>
            <w:noWrap/>
            <w:hideMark/>
          </w:tcPr>
          <w:p w14:paraId="7DF6711A" w14:textId="77777777" w:rsidR="00E65DBE" w:rsidRPr="00E9302F" w:rsidRDefault="00E65DBE" w:rsidP="00AF0D4C">
            <w:pPr>
              <w:spacing w:after="0"/>
              <w:jc w:val="center"/>
            </w:pPr>
            <w:r w:rsidRPr="00E9302F">
              <w:t>3</w:t>
            </w:r>
          </w:p>
        </w:tc>
        <w:tc>
          <w:tcPr>
            <w:tcW w:w="2200" w:type="dxa"/>
            <w:noWrap/>
            <w:hideMark/>
          </w:tcPr>
          <w:p w14:paraId="725DF797" w14:textId="77777777" w:rsidR="00E65DBE" w:rsidRPr="00E9302F" w:rsidRDefault="00E65DBE" w:rsidP="00AF0D4C">
            <w:pPr>
              <w:spacing w:after="0"/>
              <w:jc w:val="center"/>
            </w:pPr>
            <w:r w:rsidRPr="00E9302F">
              <w:t>121.46</w:t>
            </w:r>
          </w:p>
        </w:tc>
        <w:tc>
          <w:tcPr>
            <w:tcW w:w="2200" w:type="dxa"/>
            <w:noWrap/>
            <w:hideMark/>
          </w:tcPr>
          <w:p w14:paraId="19F05385" w14:textId="77777777" w:rsidR="00E65DBE" w:rsidRPr="00E9302F" w:rsidRDefault="00E65DBE" w:rsidP="00AF0D4C">
            <w:pPr>
              <w:spacing w:after="0"/>
              <w:jc w:val="center"/>
            </w:pPr>
            <w:r w:rsidRPr="00E9302F">
              <w:t>4.80</w:t>
            </w:r>
          </w:p>
        </w:tc>
        <w:tc>
          <w:tcPr>
            <w:tcW w:w="2620" w:type="dxa"/>
            <w:noWrap/>
            <w:hideMark/>
          </w:tcPr>
          <w:p w14:paraId="33C0CBF1" w14:textId="77777777" w:rsidR="00E65DBE" w:rsidRPr="00E9302F" w:rsidRDefault="00E65DBE" w:rsidP="00AF0D4C">
            <w:pPr>
              <w:spacing w:after="0"/>
              <w:jc w:val="center"/>
            </w:pPr>
            <w:r w:rsidRPr="00E9302F">
              <w:t>-10.11</w:t>
            </w:r>
          </w:p>
        </w:tc>
        <w:tc>
          <w:tcPr>
            <w:tcW w:w="2620" w:type="dxa"/>
            <w:noWrap/>
            <w:hideMark/>
          </w:tcPr>
          <w:p w14:paraId="065C9FFD" w14:textId="77777777" w:rsidR="00E65DBE" w:rsidRPr="00E9302F" w:rsidRDefault="00E65DBE" w:rsidP="00AF0D4C">
            <w:pPr>
              <w:spacing w:after="0"/>
              <w:jc w:val="center"/>
            </w:pPr>
            <w:r w:rsidRPr="00E9302F">
              <w:t>-19.33</w:t>
            </w:r>
          </w:p>
        </w:tc>
      </w:tr>
      <w:tr w:rsidR="00E65DBE" w:rsidRPr="00E9302F" w14:paraId="388173C4" w14:textId="77777777" w:rsidTr="00AF0D4C">
        <w:tc>
          <w:tcPr>
            <w:tcW w:w="6440" w:type="dxa"/>
            <w:noWrap/>
            <w:hideMark/>
          </w:tcPr>
          <w:p w14:paraId="03A5E816" w14:textId="77777777" w:rsidR="00E65DBE" w:rsidRPr="00E9302F" w:rsidRDefault="00E65DBE" w:rsidP="00AF0D4C">
            <w:pPr>
              <w:spacing w:after="0"/>
            </w:pPr>
            <w:r w:rsidRPr="00E9302F">
              <w:t xml:space="preserve">PDSCH for Msg.2 </w:t>
            </w:r>
          </w:p>
        </w:tc>
        <w:tc>
          <w:tcPr>
            <w:tcW w:w="2200" w:type="dxa"/>
            <w:noWrap/>
            <w:hideMark/>
          </w:tcPr>
          <w:p w14:paraId="0EC53EEE" w14:textId="77777777" w:rsidR="00E65DBE" w:rsidRPr="00E9302F" w:rsidRDefault="00E65DBE" w:rsidP="00AF0D4C">
            <w:pPr>
              <w:spacing w:after="0"/>
              <w:jc w:val="center"/>
            </w:pPr>
            <w:r w:rsidRPr="00E9302F">
              <w:t>3</w:t>
            </w:r>
          </w:p>
        </w:tc>
        <w:tc>
          <w:tcPr>
            <w:tcW w:w="2200" w:type="dxa"/>
            <w:noWrap/>
            <w:hideMark/>
          </w:tcPr>
          <w:p w14:paraId="400BE702" w14:textId="77777777" w:rsidR="00E65DBE" w:rsidRPr="00E9302F" w:rsidRDefault="00E65DBE" w:rsidP="00AF0D4C">
            <w:pPr>
              <w:spacing w:after="0"/>
              <w:jc w:val="center"/>
            </w:pPr>
            <w:r w:rsidRPr="00E9302F">
              <w:t>128.89</w:t>
            </w:r>
          </w:p>
        </w:tc>
        <w:tc>
          <w:tcPr>
            <w:tcW w:w="2200" w:type="dxa"/>
            <w:noWrap/>
            <w:hideMark/>
          </w:tcPr>
          <w:p w14:paraId="23AA1A8F" w14:textId="77777777" w:rsidR="00E65DBE" w:rsidRPr="00E9302F" w:rsidRDefault="00E65DBE" w:rsidP="00AF0D4C">
            <w:pPr>
              <w:spacing w:after="0"/>
              <w:jc w:val="center"/>
            </w:pPr>
            <w:r w:rsidRPr="00E9302F">
              <w:t>4.18</w:t>
            </w:r>
          </w:p>
        </w:tc>
        <w:tc>
          <w:tcPr>
            <w:tcW w:w="2620" w:type="dxa"/>
            <w:noWrap/>
            <w:hideMark/>
          </w:tcPr>
          <w:p w14:paraId="4FC9A9D4" w14:textId="77777777" w:rsidR="00E65DBE" w:rsidRPr="00E9302F" w:rsidRDefault="00E65DBE" w:rsidP="00AF0D4C">
            <w:pPr>
              <w:spacing w:after="0"/>
              <w:jc w:val="center"/>
            </w:pPr>
            <w:r w:rsidRPr="00E9302F">
              <w:t>-2.68</w:t>
            </w:r>
          </w:p>
        </w:tc>
        <w:tc>
          <w:tcPr>
            <w:tcW w:w="2620" w:type="dxa"/>
            <w:noWrap/>
            <w:hideMark/>
          </w:tcPr>
          <w:p w14:paraId="0685079B" w14:textId="77777777" w:rsidR="00E65DBE" w:rsidRPr="00E9302F" w:rsidRDefault="00E65DBE" w:rsidP="00AF0D4C">
            <w:pPr>
              <w:spacing w:after="0"/>
              <w:jc w:val="center"/>
            </w:pPr>
            <w:r w:rsidRPr="00E9302F">
              <w:t>-11.90</w:t>
            </w:r>
          </w:p>
        </w:tc>
      </w:tr>
      <w:tr w:rsidR="00E65DBE" w:rsidRPr="00E9302F" w14:paraId="64872B52" w14:textId="77777777" w:rsidTr="00AF0D4C">
        <w:tc>
          <w:tcPr>
            <w:tcW w:w="6440" w:type="dxa"/>
            <w:noWrap/>
            <w:hideMark/>
          </w:tcPr>
          <w:p w14:paraId="5942F15B" w14:textId="77777777" w:rsidR="00E65DBE" w:rsidRPr="00E9302F" w:rsidRDefault="00E65DBE" w:rsidP="00AF0D4C">
            <w:pPr>
              <w:spacing w:after="0"/>
            </w:pPr>
            <w:r w:rsidRPr="00E9302F">
              <w:t xml:space="preserve">PUSCH of Msg.3 </w:t>
            </w:r>
          </w:p>
        </w:tc>
        <w:tc>
          <w:tcPr>
            <w:tcW w:w="2200" w:type="dxa"/>
            <w:noWrap/>
            <w:hideMark/>
          </w:tcPr>
          <w:p w14:paraId="78321103" w14:textId="77777777" w:rsidR="00E65DBE" w:rsidRPr="00E9302F" w:rsidRDefault="00E65DBE" w:rsidP="00AF0D4C">
            <w:pPr>
              <w:spacing w:after="0"/>
              <w:jc w:val="center"/>
            </w:pPr>
            <w:r w:rsidRPr="00E9302F">
              <w:t>9</w:t>
            </w:r>
          </w:p>
        </w:tc>
        <w:tc>
          <w:tcPr>
            <w:tcW w:w="2200" w:type="dxa"/>
            <w:noWrap/>
            <w:hideMark/>
          </w:tcPr>
          <w:p w14:paraId="33C3A1F1" w14:textId="77777777" w:rsidR="00E65DBE" w:rsidRPr="00E9302F" w:rsidRDefault="00E65DBE" w:rsidP="00AF0D4C">
            <w:pPr>
              <w:spacing w:after="0"/>
              <w:jc w:val="center"/>
            </w:pPr>
            <w:r w:rsidRPr="00E9302F">
              <w:t>129.68</w:t>
            </w:r>
          </w:p>
        </w:tc>
        <w:tc>
          <w:tcPr>
            <w:tcW w:w="2200" w:type="dxa"/>
            <w:noWrap/>
            <w:hideMark/>
          </w:tcPr>
          <w:p w14:paraId="73286C25" w14:textId="77777777" w:rsidR="00E65DBE" w:rsidRPr="00E9302F" w:rsidRDefault="00E65DBE" w:rsidP="00AF0D4C">
            <w:pPr>
              <w:spacing w:after="0"/>
              <w:jc w:val="center"/>
            </w:pPr>
            <w:r w:rsidRPr="00E9302F">
              <w:t>1.98</w:t>
            </w:r>
          </w:p>
        </w:tc>
        <w:tc>
          <w:tcPr>
            <w:tcW w:w="2620" w:type="dxa"/>
            <w:noWrap/>
            <w:hideMark/>
          </w:tcPr>
          <w:p w14:paraId="70C9C039" w14:textId="77777777" w:rsidR="00E65DBE" w:rsidRPr="00E9302F" w:rsidRDefault="00E65DBE" w:rsidP="00AF0D4C">
            <w:pPr>
              <w:spacing w:after="0"/>
              <w:jc w:val="center"/>
            </w:pPr>
            <w:r w:rsidRPr="00E9302F">
              <w:t>-1.90</w:t>
            </w:r>
          </w:p>
        </w:tc>
        <w:tc>
          <w:tcPr>
            <w:tcW w:w="2620" w:type="dxa"/>
            <w:noWrap/>
            <w:hideMark/>
          </w:tcPr>
          <w:p w14:paraId="06E0436C" w14:textId="77777777" w:rsidR="00E65DBE" w:rsidRPr="00E9302F" w:rsidRDefault="00E65DBE" w:rsidP="00AF0D4C">
            <w:pPr>
              <w:spacing w:after="0"/>
              <w:jc w:val="center"/>
            </w:pPr>
            <w:r w:rsidRPr="00E9302F">
              <w:t>-11.12</w:t>
            </w:r>
          </w:p>
        </w:tc>
      </w:tr>
      <w:tr w:rsidR="00E65DBE" w:rsidRPr="00E9302F" w14:paraId="284C7062" w14:textId="77777777" w:rsidTr="00AF0D4C">
        <w:tc>
          <w:tcPr>
            <w:tcW w:w="6440" w:type="dxa"/>
            <w:noWrap/>
            <w:hideMark/>
          </w:tcPr>
          <w:p w14:paraId="3095E59F" w14:textId="77777777" w:rsidR="00E65DBE" w:rsidRPr="00E9302F" w:rsidRDefault="00E65DBE" w:rsidP="00AF0D4C">
            <w:pPr>
              <w:spacing w:after="0"/>
            </w:pPr>
            <w:r w:rsidRPr="00E9302F">
              <w:t xml:space="preserve">PDSCH of Msg.4 </w:t>
            </w:r>
          </w:p>
        </w:tc>
        <w:tc>
          <w:tcPr>
            <w:tcW w:w="2200" w:type="dxa"/>
            <w:noWrap/>
            <w:hideMark/>
          </w:tcPr>
          <w:p w14:paraId="0196CFC5" w14:textId="77777777" w:rsidR="00E65DBE" w:rsidRPr="00E9302F" w:rsidRDefault="00E65DBE" w:rsidP="00AF0D4C">
            <w:pPr>
              <w:spacing w:after="0"/>
              <w:jc w:val="center"/>
            </w:pPr>
            <w:r w:rsidRPr="00E9302F">
              <w:t>4</w:t>
            </w:r>
          </w:p>
        </w:tc>
        <w:tc>
          <w:tcPr>
            <w:tcW w:w="2200" w:type="dxa"/>
            <w:noWrap/>
            <w:hideMark/>
          </w:tcPr>
          <w:p w14:paraId="11AD653A" w14:textId="77777777" w:rsidR="00E65DBE" w:rsidRPr="00E9302F" w:rsidRDefault="00E65DBE" w:rsidP="00AF0D4C">
            <w:pPr>
              <w:spacing w:after="0"/>
              <w:jc w:val="center"/>
            </w:pPr>
            <w:r w:rsidRPr="00E9302F">
              <w:t>128.60</w:t>
            </w:r>
          </w:p>
        </w:tc>
        <w:tc>
          <w:tcPr>
            <w:tcW w:w="2200" w:type="dxa"/>
            <w:noWrap/>
            <w:hideMark/>
          </w:tcPr>
          <w:p w14:paraId="44111F70" w14:textId="77777777" w:rsidR="00E65DBE" w:rsidRPr="00E9302F" w:rsidRDefault="00E65DBE" w:rsidP="00AF0D4C">
            <w:pPr>
              <w:spacing w:after="0"/>
              <w:jc w:val="center"/>
            </w:pPr>
            <w:r w:rsidRPr="00E9302F">
              <w:t>0.79</w:t>
            </w:r>
          </w:p>
        </w:tc>
        <w:tc>
          <w:tcPr>
            <w:tcW w:w="2620" w:type="dxa"/>
            <w:noWrap/>
            <w:hideMark/>
          </w:tcPr>
          <w:p w14:paraId="5FEFE7F6" w14:textId="77777777" w:rsidR="00E65DBE" w:rsidRPr="00E9302F" w:rsidRDefault="00E65DBE" w:rsidP="00AF0D4C">
            <w:pPr>
              <w:spacing w:after="0"/>
              <w:jc w:val="center"/>
            </w:pPr>
            <w:r w:rsidRPr="00E9302F">
              <w:t>-2.97</w:t>
            </w:r>
          </w:p>
        </w:tc>
        <w:tc>
          <w:tcPr>
            <w:tcW w:w="2620" w:type="dxa"/>
            <w:noWrap/>
            <w:hideMark/>
          </w:tcPr>
          <w:p w14:paraId="11A2A97A" w14:textId="77777777" w:rsidR="00E65DBE" w:rsidRPr="00E9302F" w:rsidRDefault="00E65DBE" w:rsidP="00AF0D4C">
            <w:pPr>
              <w:spacing w:after="0"/>
              <w:jc w:val="center"/>
            </w:pPr>
            <w:r w:rsidRPr="00E9302F">
              <w:t>-12.19</w:t>
            </w:r>
          </w:p>
        </w:tc>
      </w:tr>
      <w:tr w:rsidR="00E65DBE" w:rsidRPr="00E9302F" w14:paraId="48CF9225" w14:textId="77777777" w:rsidTr="00AF0D4C">
        <w:tc>
          <w:tcPr>
            <w:tcW w:w="6440" w:type="dxa"/>
            <w:noWrap/>
            <w:hideMark/>
          </w:tcPr>
          <w:p w14:paraId="178028E2" w14:textId="77777777" w:rsidR="00E65DBE" w:rsidRPr="00E9302F" w:rsidRDefault="00E65DBE" w:rsidP="00AF0D4C">
            <w:pPr>
              <w:spacing w:after="0"/>
            </w:pPr>
            <w:r w:rsidRPr="00E9302F">
              <w:t xml:space="preserve">PUCCH w/ HARQ-ACK for Msg.4 </w:t>
            </w:r>
          </w:p>
        </w:tc>
        <w:tc>
          <w:tcPr>
            <w:tcW w:w="2200" w:type="dxa"/>
            <w:noWrap/>
            <w:hideMark/>
          </w:tcPr>
          <w:p w14:paraId="2AAD324E" w14:textId="77777777" w:rsidR="00E65DBE" w:rsidRPr="00E9302F" w:rsidRDefault="00E65DBE" w:rsidP="00AF0D4C">
            <w:pPr>
              <w:spacing w:after="0"/>
              <w:jc w:val="center"/>
            </w:pPr>
            <w:r w:rsidRPr="00E9302F">
              <w:t>2</w:t>
            </w:r>
          </w:p>
        </w:tc>
        <w:tc>
          <w:tcPr>
            <w:tcW w:w="2200" w:type="dxa"/>
            <w:noWrap/>
            <w:hideMark/>
          </w:tcPr>
          <w:p w14:paraId="516FA9C2" w14:textId="77777777" w:rsidR="00E65DBE" w:rsidRPr="00E9302F" w:rsidRDefault="00E65DBE" w:rsidP="00AF0D4C">
            <w:pPr>
              <w:spacing w:after="0"/>
              <w:jc w:val="center"/>
            </w:pPr>
            <w:r w:rsidRPr="00E9302F">
              <w:t>130.10</w:t>
            </w:r>
          </w:p>
        </w:tc>
        <w:tc>
          <w:tcPr>
            <w:tcW w:w="2200" w:type="dxa"/>
            <w:noWrap/>
            <w:hideMark/>
          </w:tcPr>
          <w:p w14:paraId="43D065FF" w14:textId="77777777" w:rsidR="00E65DBE" w:rsidRPr="00E9302F" w:rsidRDefault="00E65DBE" w:rsidP="00AF0D4C">
            <w:pPr>
              <w:spacing w:after="0"/>
              <w:jc w:val="center"/>
            </w:pPr>
            <w:r w:rsidRPr="00E9302F">
              <w:t>2.89</w:t>
            </w:r>
          </w:p>
        </w:tc>
        <w:tc>
          <w:tcPr>
            <w:tcW w:w="2620" w:type="dxa"/>
            <w:noWrap/>
            <w:hideMark/>
          </w:tcPr>
          <w:p w14:paraId="2CE5BE68" w14:textId="77777777" w:rsidR="00E65DBE" w:rsidRPr="00E9302F" w:rsidRDefault="00E65DBE" w:rsidP="00AF0D4C">
            <w:pPr>
              <w:spacing w:after="0"/>
              <w:jc w:val="center"/>
            </w:pPr>
            <w:r w:rsidRPr="00E9302F">
              <w:t>-1.47</w:t>
            </w:r>
          </w:p>
        </w:tc>
        <w:tc>
          <w:tcPr>
            <w:tcW w:w="2620" w:type="dxa"/>
            <w:noWrap/>
            <w:hideMark/>
          </w:tcPr>
          <w:p w14:paraId="04C65C4C" w14:textId="77777777" w:rsidR="00E65DBE" w:rsidRPr="00E9302F" w:rsidRDefault="00E65DBE" w:rsidP="00AF0D4C">
            <w:pPr>
              <w:spacing w:after="0"/>
              <w:jc w:val="center"/>
            </w:pPr>
            <w:r w:rsidRPr="00E9302F">
              <w:t>-10.69</w:t>
            </w:r>
          </w:p>
        </w:tc>
      </w:tr>
      <w:tr w:rsidR="00E65DBE" w:rsidRPr="00E9302F" w14:paraId="5CB87DC1" w14:textId="77777777" w:rsidTr="00AF0D4C">
        <w:tc>
          <w:tcPr>
            <w:tcW w:w="6440" w:type="dxa"/>
            <w:noWrap/>
            <w:hideMark/>
          </w:tcPr>
          <w:p w14:paraId="5E267AAB" w14:textId="77777777" w:rsidR="00E65DBE" w:rsidRPr="00E9302F" w:rsidRDefault="00E65DBE" w:rsidP="00AF0D4C">
            <w:pPr>
              <w:spacing w:after="0"/>
            </w:pPr>
            <w:r w:rsidRPr="00E9302F">
              <w:t xml:space="preserve">Unicast PDCCH </w:t>
            </w:r>
          </w:p>
        </w:tc>
        <w:tc>
          <w:tcPr>
            <w:tcW w:w="2200" w:type="dxa"/>
            <w:noWrap/>
            <w:hideMark/>
          </w:tcPr>
          <w:p w14:paraId="053CDB2D" w14:textId="77777777" w:rsidR="00E65DBE" w:rsidRPr="00E9302F" w:rsidRDefault="00E65DBE" w:rsidP="00AF0D4C">
            <w:pPr>
              <w:spacing w:after="0"/>
              <w:jc w:val="center"/>
            </w:pPr>
            <w:r w:rsidRPr="00E9302F">
              <w:t>11</w:t>
            </w:r>
          </w:p>
        </w:tc>
        <w:tc>
          <w:tcPr>
            <w:tcW w:w="2200" w:type="dxa"/>
            <w:noWrap/>
            <w:hideMark/>
          </w:tcPr>
          <w:p w14:paraId="0AB0F3CA" w14:textId="77777777" w:rsidR="00E65DBE" w:rsidRPr="00E9302F" w:rsidRDefault="00E65DBE" w:rsidP="00AF0D4C">
            <w:pPr>
              <w:spacing w:after="0"/>
              <w:jc w:val="center"/>
            </w:pPr>
            <w:r w:rsidRPr="00E9302F">
              <w:t>129.11</w:t>
            </w:r>
          </w:p>
        </w:tc>
        <w:tc>
          <w:tcPr>
            <w:tcW w:w="2200" w:type="dxa"/>
            <w:noWrap/>
            <w:hideMark/>
          </w:tcPr>
          <w:p w14:paraId="418546D4" w14:textId="77777777" w:rsidR="00E65DBE" w:rsidRPr="00E9302F" w:rsidRDefault="00E65DBE" w:rsidP="00AF0D4C">
            <w:pPr>
              <w:spacing w:after="0"/>
              <w:jc w:val="center"/>
            </w:pPr>
            <w:r w:rsidRPr="00E9302F">
              <w:t>2.05</w:t>
            </w:r>
          </w:p>
        </w:tc>
        <w:tc>
          <w:tcPr>
            <w:tcW w:w="2620" w:type="dxa"/>
            <w:noWrap/>
            <w:hideMark/>
          </w:tcPr>
          <w:p w14:paraId="30FB0091" w14:textId="77777777" w:rsidR="00E65DBE" w:rsidRPr="00E9302F" w:rsidRDefault="00E65DBE" w:rsidP="00AF0D4C">
            <w:pPr>
              <w:spacing w:after="0"/>
              <w:jc w:val="center"/>
            </w:pPr>
            <w:r w:rsidRPr="00E9302F">
              <w:t>-2.46</w:t>
            </w:r>
          </w:p>
        </w:tc>
        <w:tc>
          <w:tcPr>
            <w:tcW w:w="2620" w:type="dxa"/>
            <w:noWrap/>
            <w:hideMark/>
          </w:tcPr>
          <w:p w14:paraId="28519471" w14:textId="77777777" w:rsidR="00E65DBE" w:rsidRPr="00E9302F" w:rsidRDefault="00E65DBE" w:rsidP="00AF0D4C">
            <w:pPr>
              <w:spacing w:after="0"/>
              <w:jc w:val="center"/>
            </w:pPr>
            <w:r w:rsidRPr="00E9302F">
              <w:t>-11.68</w:t>
            </w:r>
          </w:p>
        </w:tc>
      </w:tr>
      <w:tr w:rsidR="00E65DBE" w:rsidRPr="00E9302F" w14:paraId="2AC8460D" w14:textId="77777777" w:rsidTr="00AF0D4C">
        <w:tc>
          <w:tcPr>
            <w:tcW w:w="6440" w:type="dxa"/>
            <w:noWrap/>
            <w:hideMark/>
          </w:tcPr>
          <w:p w14:paraId="2CBD32A0" w14:textId="77777777" w:rsidR="00E65DBE" w:rsidRPr="00E9302F" w:rsidRDefault="00E65DBE" w:rsidP="00AF0D4C">
            <w:pPr>
              <w:spacing w:after="0"/>
            </w:pPr>
            <w:r w:rsidRPr="00E9302F">
              <w:t>PDSCH for eMBB DDDSU</w:t>
            </w:r>
          </w:p>
        </w:tc>
        <w:tc>
          <w:tcPr>
            <w:tcW w:w="2200" w:type="dxa"/>
            <w:noWrap/>
            <w:hideMark/>
          </w:tcPr>
          <w:p w14:paraId="714BF1F9" w14:textId="77777777" w:rsidR="00E65DBE" w:rsidRPr="00E9302F" w:rsidRDefault="00E65DBE" w:rsidP="00AF0D4C">
            <w:pPr>
              <w:spacing w:after="0"/>
              <w:jc w:val="center"/>
            </w:pPr>
            <w:r w:rsidRPr="00E9302F">
              <w:t>8</w:t>
            </w:r>
          </w:p>
        </w:tc>
        <w:tc>
          <w:tcPr>
            <w:tcW w:w="2200" w:type="dxa"/>
            <w:noWrap/>
            <w:hideMark/>
          </w:tcPr>
          <w:p w14:paraId="098ED319" w14:textId="77777777" w:rsidR="00E65DBE" w:rsidRPr="00E9302F" w:rsidRDefault="00E65DBE" w:rsidP="00AF0D4C">
            <w:pPr>
              <w:spacing w:after="0"/>
              <w:jc w:val="center"/>
            </w:pPr>
            <w:r w:rsidRPr="00E9302F">
              <w:t>131.03</w:t>
            </w:r>
          </w:p>
        </w:tc>
        <w:tc>
          <w:tcPr>
            <w:tcW w:w="2200" w:type="dxa"/>
            <w:noWrap/>
            <w:hideMark/>
          </w:tcPr>
          <w:p w14:paraId="47452073" w14:textId="77777777" w:rsidR="00E65DBE" w:rsidRPr="00E9302F" w:rsidRDefault="00E65DBE" w:rsidP="00AF0D4C">
            <w:pPr>
              <w:spacing w:after="0"/>
              <w:jc w:val="center"/>
            </w:pPr>
            <w:r w:rsidRPr="00E9302F">
              <w:t>2.65</w:t>
            </w:r>
          </w:p>
        </w:tc>
        <w:tc>
          <w:tcPr>
            <w:tcW w:w="2620" w:type="dxa"/>
            <w:noWrap/>
            <w:hideMark/>
          </w:tcPr>
          <w:p w14:paraId="41FAC8B9" w14:textId="77777777" w:rsidR="00E65DBE" w:rsidRPr="00E9302F" w:rsidRDefault="00E65DBE" w:rsidP="00AF0D4C">
            <w:pPr>
              <w:spacing w:after="0"/>
              <w:jc w:val="center"/>
            </w:pPr>
            <w:r w:rsidRPr="00E9302F">
              <w:t>-0.55</w:t>
            </w:r>
          </w:p>
        </w:tc>
        <w:tc>
          <w:tcPr>
            <w:tcW w:w="2620" w:type="dxa"/>
            <w:noWrap/>
            <w:hideMark/>
          </w:tcPr>
          <w:p w14:paraId="4CF33F17" w14:textId="77777777" w:rsidR="00E65DBE" w:rsidRPr="00E9302F" w:rsidRDefault="00E65DBE" w:rsidP="00AF0D4C">
            <w:pPr>
              <w:spacing w:after="0"/>
              <w:jc w:val="center"/>
            </w:pPr>
            <w:r w:rsidRPr="00E9302F">
              <w:t>-9.76</w:t>
            </w:r>
          </w:p>
        </w:tc>
      </w:tr>
      <w:tr w:rsidR="00E65DBE" w:rsidRPr="00E9302F" w14:paraId="2B99800F" w14:textId="77777777" w:rsidTr="00AF0D4C">
        <w:tc>
          <w:tcPr>
            <w:tcW w:w="6440" w:type="dxa"/>
            <w:noWrap/>
            <w:hideMark/>
          </w:tcPr>
          <w:p w14:paraId="60341B64" w14:textId="77777777" w:rsidR="00E65DBE" w:rsidRPr="00E9302F" w:rsidRDefault="00E65DBE" w:rsidP="00AF0D4C">
            <w:pPr>
              <w:spacing w:after="0"/>
            </w:pPr>
            <w:r w:rsidRPr="00E9302F">
              <w:t>PDSCH for eMBB DDDSUDDSUU</w:t>
            </w:r>
          </w:p>
        </w:tc>
        <w:tc>
          <w:tcPr>
            <w:tcW w:w="2200" w:type="dxa"/>
            <w:noWrap/>
            <w:hideMark/>
          </w:tcPr>
          <w:p w14:paraId="4A0BADC9" w14:textId="77777777" w:rsidR="00E65DBE" w:rsidRPr="00E9302F" w:rsidRDefault="00E65DBE" w:rsidP="00AF0D4C">
            <w:pPr>
              <w:spacing w:after="0"/>
              <w:jc w:val="center"/>
            </w:pPr>
            <w:r w:rsidRPr="00E9302F">
              <w:t>7</w:t>
            </w:r>
          </w:p>
        </w:tc>
        <w:tc>
          <w:tcPr>
            <w:tcW w:w="2200" w:type="dxa"/>
            <w:noWrap/>
            <w:hideMark/>
          </w:tcPr>
          <w:p w14:paraId="3D16C56C" w14:textId="77777777" w:rsidR="00E65DBE" w:rsidRPr="00E9302F" w:rsidRDefault="00E65DBE" w:rsidP="00AF0D4C">
            <w:pPr>
              <w:spacing w:after="0"/>
              <w:jc w:val="center"/>
            </w:pPr>
            <w:r w:rsidRPr="00E9302F">
              <w:t>130.43</w:t>
            </w:r>
          </w:p>
        </w:tc>
        <w:tc>
          <w:tcPr>
            <w:tcW w:w="2200" w:type="dxa"/>
            <w:noWrap/>
            <w:hideMark/>
          </w:tcPr>
          <w:p w14:paraId="2DA08C10" w14:textId="77777777" w:rsidR="00E65DBE" w:rsidRPr="00E9302F" w:rsidRDefault="00E65DBE" w:rsidP="00AF0D4C">
            <w:pPr>
              <w:spacing w:after="0"/>
              <w:jc w:val="center"/>
            </w:pPr>
            <w:r w:rsidRPr="00E9302F">
              <w:t>3.85</w:t>
            </w:r>
          </w:p>
        </w:tc>
        <w:tc>
          <w:tcPr>
            <w:tcW w:w="2620" w:type="dxa"/>
            <w:noWrap/>
            <w:hideMark/>
          </w:tcPr>
          <w:p w14:paraId="032A14C3" w14:textId="77777777" w:rsidR="00E65DBE" w:rsidRPr="00E9302F" w:rsidRDefault="00E65DBE" w:rsidP="00AF0D4C">
            <w:pPr>
              <w:spacing w:after="0"/>
              <w:jc w:val="center"/>
            </w:pPr>
            <w:r w:rsidRPr="00E9302F">
              <w:t>-1.14</w:t>
            </w:r>
          </w:p>
        </w:tc>
        <w:tc>
          <w:tcPr>
            <w:tcW w:w="2620" w:type="dxa"/>
            <w:noWrap/>
            <w:hideMark/>
          </w:tcPr>
          <w:p w14:paraId="006B333E" w14:textId="77777777" w:rsidR="00E65DBE" w:rsidRPr="00E9302F" w:rsidRDefault="00E65DBE" w:rsidP="00AF0D4C">
            <w:pPr>
              <w:spacing w:after="0"/>
              <w:jc w:val="center"/>
            </w:pPr>
            <w:r w:rsidRPr="00E9302F">
              <w:t>-10.36</w:t>
            </w:r>
          </w:p>
        </w:tc>
      </w:tr>
    </w:tbl>
    <w:p w14:paraId="3AD28235" w14:textId="77777777" w:rsidR="00E65DBE" w:rsidRDefault="00E65DBE" w:rsidP="00E65DBE">
      <w:pPr>
        <w:pStyle w:val="TH"/>
      </w:pPr>
    </w:p>
    <w:p w14:paraId="38D9EBE1" w14:textId="77777777" w:rsidR="00E65DBE" w:rsidRPr="00DE78FE" w:rsidRDefault="00E65DBE" w:rsidP="00E65DBE">
      <w:r>
        <w:t xml:space="preserve">From the representative values for </w:t>
      </w:r>
      <w:r w:rsidRPr="00DE78FE">
        <w:t>Rural 4GHz TDD NLOS O2I scenario</w:t>
      </w:r>
      <w:r>
        <w:t xml:space="preserve">, the following observation is made: </w:t>
      </w:r>
    </w:p>
    <w:p w14:paraId="1B3AF6F3" w14:textId="77777777" w:rsidR="00E65DBE" w:rsidRDefault="00E65DBE" w:rsidP="00E65DBE">
      <w:pPr>
        <w:pStyle w:val="ad"/>
        <w:numPr>
          <w:ilvl w:val="0"/>
          <w:numId w:val="26"/>
        </w:numPr>
        <w:spacing w:after="0"/>
        <w:ind w:firstLineChars="0"/>
      </w:pPr>
      <w:r>
        <w:t>P</w:t>
      </w:r>
      <w:r w:rsidRPr="00DE78FE">
        <w:t xml:space="preserve">USCH for eMBB with frame structure DDDSU is the worst channel in terms of MIL, and can be the coverage bottleneck for the given scenario. </w:t>
      </w:r>
    </w:p>
    <w:p w14:paraId="40208472" w14:textId="77777777" w:rsidR="00E65DBE" w:rsidRDefault="00E65DBE" w:rsidP="00E65DBE">
      <w:pPr>
        <w:pStyle w:val="ad"/>
        <w:numPr>
          <w:ilvl w:val="0"/>
          <w:numId w:val="26"/>
        </w:numPr>
        <w:spacing w:after="0"/>
        <w:ind w:firstLineChars="0"/>
      </w:pPr>
      <w:r w:rsidRPr="00DE78FE">
        <w:t xml:space="preserve">In order to achieve </w:t>
      </w:r>
      <w:r>
        <w:t xml:space="preserve">the target MPL calculated from </w:t>
      </w:r>
      <w:r w:rsidRPr="00DE78FE">
        <w:t xml:space="preserve">1732m ISD, the following channel(s) needs to be enhanced for BS with 33dBm/MHz transmit power: </w:t>
      </w:r>
    </w:p>
    <w:p w14:paraId="3A85DDC9" w14:textId="77777777" w:rsidR="00E65DBE" w:rsidRPr="00F9020F" w:rsidRDefault="00E65DBE" w:rsidP="00E65DBE">
      <w:pPr>
        <w:pStyle w:val="ad"/>
        <w:numPr>
          <w:ilvl w:val="1"/>
          <w:numId w:val="26"/>
        </w:numPr>
        <w:spacing w:after="0"/>
        <w:ind w:firstLineChars="0"/>
      </w:pPr>
      <w:r w:rsidRPr="00DE78FE">
        <w:t>PUSCH for eMBB with frame structure DDDSU</w:t>
      </w:r>
    </w:p>
    <w:p w14:paraId="3C9A2FBA" w14:textId="77777777" w:rsidR="00E65DBE" w:rsidRPr="00F9020F" w:rsidRDefault="00E65DBE" w:rsidP="00E65DBE">
      <w:pPr>
        <w:pStyle w:val="ad"/>
        <w:numPr>
          <w:ilvl w:val="1"/>
          <w:numId w:val="26"/>
        </w:numPr>
        <w:spacing w:after="0"/>
        <w:ind w:firstLineChars="0"/>
      </w:pPr>
      <w:r w:rsidRPr="00DE78FE">
        <w:t>PUSCH for eMBB with frame structure DDDSUDDSUU</w:t>
      </w:r>
    </w:p>
    <w:p w14:paraId="0225C5E5" w14:textId="77777777" w:rsidR="00E65DBE" w:rsidRPr="00F9020F" w:rsidRDefault="00E65DBE" w:rsidP="00E65DBE">
      <w:pPr>
        <w:pStyle w:val="ad"/>
        <w:numPr>
          <w:ilvl w:val="1"/>
          <w:numId w:val="26"/>
        </w:numPr>
        <w:spacing w:after="0"/>
        <w:ind w:firstLineChars="0"/>
      </w:pPr>
      <w:r w:rsidRPr="00DE78FE">
        <w:t>PUSCH for VoIP with frame structure DDDSU</w:t>
      </w:r>
    </w:p>
    <w:p w14:paraId="7E259510" w14:textId="77777777" w:rsidR="00E65DBE" w:rsidRPr="00F9020F" w:rsidRDefault="00E65DBE" w:rsidP="00E65DBE">
      <w:pPr>
        <w:pStyle w:val="ad"/>
        <w:numPr>
          <w:ilvl w:val="1"/>
          <w:numId w:val="26"/>
        </w:numPr>
        <w:spacing w:after="0"/>
        <w:ind w:firstLineChars="0"/>
      </w:pPr>
      <w:r w:rsidRPr="00DE78FE">
        <w:t>PUSCH for VoIP with frame structure DDDSUDDSUU</w:t>
      </w:r>
    </w:p>
    <w:p w14:paraId="02D493D5" w14:textId="77777777" w:rsidR="00E65DBE" w:rsidRPr="00F9020F" w:rsidRDefault="00E65DBE" w:rsidP="00E65DBE">
      <w:pPr>
        <w:pStyle w:val="ad"/>
        <w:numPr>
          <w:ilvl w:val="1"/>
          <w:numId w:val="26"/>
        </w:numPr>
        <w:spacing w:after="0"/>
        <w:ind w:firstLineChars="0"/>
      </w:pPr>
      <w:r w:rsidRPr="00DE78FE">
        <w:t>PUCCH Format 1</w:t>
      </w:r>
    </w:p>
    <w:p w14:paraId="30381717" w14:textId="77777777" w:rsidR="00E65DBE" w:rsidRPr="00F9020F" w:rsidRDefault="00E65DBE" w:rsidP="00E65DBE">
      <w:pPr>
        <w:pStyle w:val="ad"/>
        <w:numPr>
          <w:ilvl w:val="1"/>
          <w:numId w:val="26"/>
        </w:numPr>
        <w:spacing w:after="0"/>
        <w:ind w:firstLineChars="0"/>
      </w:pPr>
      <w:r w:rsidRPr="00DE78FE">
        <w:t>PUCCH Format 3 with 11bit payload</w:t>
      </w:r>
    </w:p>
    <w:p w14:paraId="72DA967C" w14:textId="77777777" w:rsidR="00E65DBE" w:rsidRPr="00F9020F" w:rsidRDefault="00E65DBE" w:rsidP="00E65DBE">
      <w:pPr>
        <w:pStyle w:val="ad"/>
        <w:numPr>
          <w:ilvl w:val="1"/>
          <w:numId w:val="26"/>
        </w:numPr>
        <w:spacing w:after="0"/>
        <w:ind w:firstLineChars="0"/>
      </w:pPr>
      <w:r w:rsidRPr="00DE78FE">
        <w:t>PUCCH Format 3 with 22bit payload</w:t>
      </w:r>
    </w:p>
    <w:p w14:paraId="46CC0EAE" w14:textId="77777777" w:rsidR="00E65DBE" w:rsidRPr="00F9020F" w:rsidRDefault="00E65DBE" w:rsidP="00E65DBE">
      <w:pPr>
        <w:pStyle w:val="ad"/>
        <w:numPr>
          <w:ilvl w:val="1"/>
          <w:numId w:val="26"/>
        </w:numPr>
        <w:spacing w:after="0"/>
        <w:ind w:firstLineChars="0"/>
      </w:pPr>
      <w:r w:rsidRPr="00DE78FE">
        <w:t>PRACH Format 0</w:t>
      </w:r>
    </w:p>
    <w:p w14:paraId="1D5BF7F7" w14:textId="77777777" w:rsidR="00E65DBE" w:rsidRDefault="00E65DBE" w:rsidP="00E65DBE">
      <w:pPr>
        <w:pStyle w:val="ad"/>
        <w:numPr>
          <w:ilvl w:val="2"/>
          <w:numId w:val="26"/>
        </w:numPr>
        <w:spacing w:after="0"/>
        <w:ind w:firstLineChars="0"/>
      </w:pPr>
      <w:r w:rsidRPr="00DE78FE">
        <w:lastRenderedPageBreak/>
        <w:t xml:space="preserve">However, due to the lack of the number of samples, the statistical correctness of this estimation has not been pursued in this study item. </w:t>
      </w:r>
    </w:p>
    <w:p w14:paraId="6C446E88" w14:textId="77777777" w:rsidR="00E65DBE" w:rsidRPr="00F9020F" w:rsidRDefault="00E65DBE" w:rsidP="00E65DBE">
      <w:pPr>
        <w:pStyle w:val="ad"/>
        <w:numPr>
          <w:ilvl w:val="1"/>
          <w:numId w:val="26"/>
        </w:numPr>
        <w:spacing w:after="0"/>
        <w:ind w:firstLineChars="0"/>
      </w:pPr>
      <w:r w:rsidRPr="00DE78FE">
        <w:t>PRACH Format B4</w:t>
      </w:r>
    </w:p>
    <w:p w14:paraId="18515344" w14:textId="77777777" w:rsidR="00E65DBE" w:rsidRPr="00F9020F" w:rsidRDefault="00E65DBE" w:rsidP="00E65DBE">
      <w:pPr>
        <w:pStyle w:val="ad"/>
        <w:numPr>
          <w:ilvl w:val="1"/>
          <w:numId w:val="26"/>
        </w:numPr>
        <w:spacing w:after="0"/>
        <w:ind w:firstLineChars="0"/>
      </w:pPr>
      <w:r w:rsidRPr="00DE78FE">
        <w:t>Broadcast PDCCH(PDCCH of Msg.2)</w:t>
      </w:r>
    </w:p>
    <w:p w14:paraId="02F414EC"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68D36491" w14:textId="77777777" w:rsidR="00E65DBE" w:rsidRPr="00F9020F" w:rsidRDefault="00E65DBE" w:rsidP="00E65DBE">
      <w:pPr>
        <w:pStyle w:val="ad"/>
        <w:numPr>
          <w:ilvl w:val="1"/>
          <w:numId w:val="26"/>
        </w:numPr>
        <w:spacing w:after="0"/>
        <w:ind w:firstLineChars="0"/>
      </w:pPr>
      <w:r w:rsidRPr="00DE78FE">
        <w:t>PUSCH of Msg.3</w:t>
      </w:r>
    </w:p>
    <w:p w14:paraId="10C60FC8" w14:textId="77777777" w:rsidR="00E65DBE" w:rsidRPr="00F9020F" w:rsidRDefault="00E65DBE" w:rsidP="00E65DBE">
      <w:pPr>
        <w:pStyle w:val="ad"/>
        <w:numPr>
          <w:ilvl w:val="1"/>
          <w:numId w:val="26"/>
        </w:numPr>
        <w:spacing w:after="0"/>
        <w:ind w:firstLineChars="0"/>
      </w:pPr>
      <w:r w:rsidRPr="00DE78FE">
        <w:t>PUCCH w/ HARQ-ACK for Msg.4</w:t>
      </w:r>
    </w:p>
    <w:p w14:paraId="195834DD"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67F0C784" w14:textId="77777777" w:rsidR="00E65DBE" w:rsidRDefault="00E65DBE" w:rsidP="00E65DBE">
      <w:pPr>
        <w:pStyle w:val="ad"/>
        <w:numPr>
          <w:ilvl w:val="0"/>
          <w:numId w:val="26"/>
        </w:numPr>
        <w:spacing w:after="0"/>
        <w:ind w:firstLineChars="0"/>
      </w:pPr>
      <w:r w:rsidRPr="00DE78FE">
        <w:t>Achievement of</w:t>
      </w:r>
      <w:r>
        <w:t xml:space="preserve"> the target MPL calculated from</w:t>
      </w:r>
      <w:r w:rsidRPr="00DE78FE">
        <w:t xml:space="preserve"> 3000m ISD is not easy because it requires enhancements for all the channels</w:t>
      </w:r>
    </w:p>
    <w:p w14:paraId="1B230CDD" w14:textId="77777777" w:rsidR="00E65DBE" w:rsidRPr="00DE78FE" w:rsidRDefault="00E65DBE" w:rsidP="00E65DBE">
      <w:pPr>
        <w:pStyle w:val="ad"/>
        <w:numPr>
          <w:ilvl w:val="1"/>
          <w:numId w:val="26"/>
        </w:numPr>
        <w:spacing w:after="0"/>
        <w:ind w:firstLineChars="0"/>
      </w:pPr>
      <w:r w:rsidRPr="00DE78FE">
        <w:t>Especially, PUSCH for eMBB with frame structure DDDSU requires huge amount of enhancement</w:t>
      </w:r>
    </w:p>
    <w:p w14:paraId="2AB14211" w14:textId="77777777" w:rsidR="00E65DBE" w:rsidRPr="00DE78FE" w:rsidRDefault="00E65DBE" w:rsidP="00E65DBE">
      <w:pPr>
        <w:pStyle w:val="3GPPAgreements"/>
        <w:numPr>
          <w:ilvl w:val="0"/>
          <w:numId w:val="0"/>
        </w:numPr>
      </w:pPr>
    </w:p>
    <w:p w14:paraId="6D406076" w14:textId="77777777" w:rsidR="00E65DBE" w:rsidRDefault="00E65DBE" w:rsidP="00E65DBE">
      <w:pPr>
        <w:pStyle w:val="4"/>
      </w:pPr>
      <w:bookmarkStart w:id="42" w:name="_Toc56844440"/>
      <w:r>
        <w:t>5.1.1.4</w:t>
      </w:r>
      <w:r>
        <w:tab/>
      </w:r>
      <w:r>
        <w:rPr>
          <w:rFonts w:hint="eastAsia"/>
        </w:rPr>
        <w:t>Rural 2.6</w:t>
      </w:r>
      <w:r w:rsidRPr="00A16D22">
        <w:rPr>
          <w:rFonts w:hint="eastAsia"/>
        </w:rPr>
        <w:t>GHz TDD NLOS O2I scenario</w:t>
      </w:r>
      <w:bookmarkEnd w:id="42"/>
    </w:p>
    <w:p w14:paraId="59C18A59" w14:textId="77777777" w:rsidR="00E65DBE" w:rsidRPr="00804B30" w:rsidRDefault="00E65DBE" w:rsidP="00E65DBE">
      <w:pPr>
        <w:pStyle w:val="3GPPAgreements"/>
        <w:numPr>
          <w:ilvl w:val="0"/>
          <w:numId w:val="0"/>
        </w:numPr>
      </w:pPr>
      <w:r>
        <w:t>The representative values for the metrics are summarized in Tables 5.1.1.4-1 to 5.1.1.4-3.</w:t>
      </w:r>
    </w:p>
    <w:p w14:paraId="70E55F5B" w14:textId="77777777" w:rsidR="00E65DBE" w:rsidRDefault="00E65DBE" w:rsidP="00E65DBE">
      <w:pPr>
        <w:pStyle w:val="TH"/>
      </w:pPr>
      <w:r>
        <w:t xml:space="preserve">Table </w:t>
      </w:r>
      <w:r>
        <w:rPr>
          <w:lang w:eastAsia="zh-CN"/>
        </w:rPr>
        <w:t>5.1.1.4</w:t>
      </w:r>
      <w:r w:rsidRPr="007368F9">
        <w:t>-</w:t>
      </w:r>
      <w:r>
        <w:rPr>
          <w:rFonts w:hint="eastAsia"/>
          <w:lang w:eastAsia="ja-JP"/>
        </w:rPr>
        <w:t>1</w:t>
      </w:r>
      <w:r w:rsidRPr="007368F9">
        <w:rPr>
          <w:rFonts w:hint="eastAsia"/>
        </w:rPr>
        <w:t>:</w:t>
      </w:r>
      <w:r>
        <w:rPr>
          <w:rFonts w:hint="eastAsia"/>
        </w:rPr>
        <w:t xml:space="preserve"> Representative values </w:t>
      </w:r>
      <w:r>
        <w:t>of MCL for Rural 2.6</w:t>
      </w:r>
      <w:r w:rsidRPr="00DE78FE">
        <w:t>GHz</w:t>
      </w:r>
      <w:r>
        <w:t xml:space="preserve"> TDD NLOS O2I scenario </w:t>
      </w:r>
    </w:p>
    <w:tbl>
      <w:tblPr>
        <w:tblStyle w:val="a7"/>
        <w:tblW w:w="0" w:type="auto"/>
        <w:tblLook w:val="04A0" w:firstRow="1" w:lastRow="0" w:firstColumn="1" w:lastColumn="0" w:noHBand="0" w:noVBand="1"/>
      </w:tblPr>
      <w:tblGrid>
        <w:gridCol w:w="4814"/>
        <w:gridCol w:w="1681"/>
        <w:gridCol w:w="1681"/>
        <w:gridCol w:w="1681"/>
      </w:tblGrid>
      <w:tr w:rsidR="00E65DBE" w:rsidRPr="00467AEE" w14:paraId="1CCFF7AE" w14:textId="77777777" w:rsidTr="00AF0D4C">
        <w:tc>
          <w:tcPr>
            <w:tcW w:w="6440" w:type="dxa"/>
            <w:shd w:val="clear" w:color="auto" w:fill="E7E6E6" w:themeFill="background2"/>
            <w:noWrap/>
            <w:hideMark/>
          </w:tcPr>
          <w:p w14:paraId="2A881CE6"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42C95A54"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419B19E3"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763CFD57" w14:textId="77777777" w:rsidR="00E65DBE" w:rsidRPr="009C135A" w:rsidRDefault="00E65DBE" w:rsidP="00AF0D4C">
            <w:pPr>
              <w:spacing w:after="0"/>
              <w:jc w:val="center"/>
            </w:pPr>
            <w:r w:rsidRPr="00F9020F">
              <w:rPr>
                <w:b/>
              </w:rPr>
              <w:t>Standard Deviation (w/o outlier)</w:t>
            </w:r>
          </w:p>
        </w:tc>
      </w:tr>
      <w:tr w:rsidR="00E65DBE" w:rsidRPr="00467AEE" w14:paraId="16659358" w14:textId="77777777" w:rsidTr="00AF0D4C">
        <w:tc>
          <w:tcPr>
            <w:tcW w:w="6440" w:type="dxa"/>
            <w:noWrap/>
            <w:hideMark/>
          </w:tcPr>
          <w:p w14:paraId="715D9876" w14:textId="77777777" w:rsidR="00E65DBE" w:rsidRPr="00467AEE" w:rsidRDefault="00E65DBE" w:rsidP="00AF0D4C">
            <w:pPr>
              <w:spacing w:after="0"/>
              <w:rPr>
                <w:noProof/>
                <w:sz w:val="22"/>
              </w:rPr>
            </w:pPr>
            <w:r w:rsidRPr="00467AEE">
              <w:t>PUSCH for eMBB DDDDDDDSUU</w:t>
            </w:r>
          </w:p>
        </w:tc>
        <w:tc>
          <w:tcPr>
            <w:tcW w:w="2200" w:type="dxa"/>
            <w:noWrap/>
            <w:hideMark/>
          </w:tcPr>
          <w:p w14:paraId="2EAEE74C" w14:textId="77777777" w:rsidR="00E65DBE" w:rsidRPr="00467AEE" w:rsidRDefault="00E65DBE" w:rsidP="00AF0D4C">
            <w:pPr>
              <w:spacing w:after="0"/>
              <w:jc w:val="center"/>
              <w:rPr>
                <w:noProof/>
                <w:sz w:val="22"/>
              </w:rPr>
            </w:pPr>
            <w:r w:rsidRPr="00467AEE">
              <w:t>7</w:t>
            </w:r>
          </w:p>
        </w:tc>
        <w:tc>
          <w:tcPr>
            <w:tcW w:w="2200" w:type="dxa"/>
            <w:noWrap/>
            <w:hideMark/>
          </w:tcPr>
          <w:p w14:paraId="06EC0EFA" w14:textId="77777777" w:rsidR="00E65DBE" w:rsidRPr="00467AEE" w:rsidRDefault="00E65DBE" w:rsidP="00AF0D4C">
            <w:pPr>
              <w:spacing w:after="0"/>
              <w:jc w:val="center"/>
              <w:rPr>
                <w:noProof/>
                <w:sz w:val="22"/>
              </w:rPr>
            </w:pPr>
            <w:r w:rsidRPr="00467AEE">
              <w:t>137.71</w:t>
            </w:r>
          </w:p>
        </w:tc>
        <w:tc>
          <w:tcPr>
            <w:tcW w:w="2200" w:type="dxa"/>
            <w:noWrap/>
            <w:hideMark/>
          </w:tcPr>
          <w:p w14:paraId="2907416C" w14:textId="77777777" w:rsidR="00E65DBE" w:rsidRPr="00467AEE" w:rsidRDefault="00E65DBE" w:rsidP="00AF0D4C">
            <w:pPr>
              <w:spacing w:after="0"/>
              <w:jc w:val="center"/>
              <w:rPr>
                <w:noProof/>
                <w:sz w:val="22"/>
              </w:rPr>
            </w:pPr>
            <w:r w:rsidRPr="00467AEE">
              <w:t>3.63</w:t>
            </w:r>
          </w:p>
        </w:tc>
      </w:tr>
      <w:tr w:rsidR="00E65DBE" w:rsidRPr="00467AEE" w14:paraId="3F7951FC" w14:textId="77777777" w:rsidTr="00AF0D4C">
        <w:tc>
          <w:tcPr>
            <w:tcW w:w="6440" w:type="dxa"/>
            <w:noWrap/>
            <w:hideMark/>
          </w:tcPr>
          <w:p w14:paraId="51D258E8" w14:textId="77777777" w:rsidR="00E65DBE" w:rsidRPr="00467AEE" w:rsidRDefault="00E65DBE" w:rsidP="00AF0D4C">
            <w:pPr>
              <w:spacing w:after="0"/>
              <w:rPr>
                <w:noProof/>
                <w:sz w:val="22"/>
              </w:rPr>
            </w:pPr>
            <w:r w:rsidRPr="00467AEE">
              <w:t>PUSCH for VoIP DDDDDDDSUU</w:t>
            </w:r>
          </w:p>
        </w:tc>
        <w:tc>
          <w:tcPr>
            <w:tcW w:w="2200" w:type="dxa"/>
            <w:noWrap/>
            <w:hideMark/>
          </w:tcPr>
          <w:p w14:paraId="0DA99021" w14:textId="77777777" w:rsidR="00E65DBE" w:rsidRPr="00467AEE" w:rsidRDefault="00E65DBE" w:rsidP="00AF0D4C">
            <w:pPr>
              <w:spacing w:after="0"/>
              <w:jc w:val="center"/>
              <w:rPr>
                <w:noProof/>
                <w:sz w:val="22"/>
              </w:rPr>
            </w:pPr>
            <w:r w:rsidRPr="00467AEE">
              <w:t>6</w:t>
            </w:r>
          </w:p>
        </w:tc>
        <w:tc>
          <w:tcPr>
            <w:tcW w:w="2200" w:type="dxa"/>
            <w:noWrap/>
            <w:hideMark/>
          </w:tcPr>
          <w:p w14:paraId="3D0AFF48" w14:textId="77777777" w:rsidR="00E65DBE" w:rsidRPr="00467AEE" w:rsidRDefault="00E65DBE" w:rsidP="00AF0D4C">
            <w:pPr>
              <w:spacing w:after="0"/>
              <w:jc w:val="center"/>
              <w:rPr>
                <w:noProof/>
                <w:sz w:val="22"/>
              </w:rPr>
            </w:pPr>
            <w:r w:rsidRPr="00467AEE">
              <w:t>143.65</w:t>
            </w:r>
          </w:p>
        </w:tc>
        <w:tc>
          <w:tcPr>
            <w:tcW w:w="2200" w:type="dxa"/>
            <w:noWrap/>
            <w:hideMark/>
          </w:tcPr>
          <w:p w14:paraId="69F036F5" w14:textId="77777777" w:rsidR="00E65DBE" w:rsidRPr="00467AEE" w:rsidRDefault="00E65DBE" w:rsidP="00AF0D4C">
            <w:pPr>
              <w:spacing w:after="0"/>
              <w:jc w:val="center"/>
              <w:rPr>
                <w:noProof/>
                <w:sz w:val="22"/>
              </w:rPr>
            </w:pPr>
            <w:r w:rsidRPr="00467AEE">
              <w:t>1.59</w:t>
            </w:r>
          </w:p>
        </w:tc>
      </w:tr>
      <w:tr w:rsidR="00E65DBE" w:rsidRPr="00467AEE" w14:paraId="711B8617" w14:textId="77777777" w:rsidTr="00AF0D4C">
        <w:tc>
          <w:tcPr>
            <w:tcW w:w="6440" w:type="dxa"/>
            <w:noWrap/>
            <w:hideMark/>
          </w:tcPr>
          <w:p w14:paraId="2C4B097D" w14:textId="77777777" w:rsidR="00E65DBE" w:rsidRPr="00467AEE" w:rsidRDefault="00E65DBE" w:rsidP="00AF0D4C">
            <w:pPr>
              <w:spacing w:after="0"/>
              <w:rPr>
                <w:noProof/>
                <w:sz w:val="22"/>
              </w:rPr>
            </w:pPr>
            <w:r w:rsidRPr="00467AEE">
              <w:t>PUSCH with SIP invite DDDDDDDSUU</w:t>
            </w:r>
          </w:p>
        </w:tc>
        <w:tc>
          <w:tcPr>
            <w:tcW w:w="2200" w:type="dxa"/>
            <w:noWrap/>
            <w:hideMark/>
          </w:tcPr>
          <w:p w14:paraId="55B7CB30" w14:textId="77777777" w:rsidR="00E65DBE" w:rsidRPr="00467AEE" w:rsidRDefault="00E65DBE" w:rsidP="00AF0D4C">
            <w:pPr>
              <w:spacing w:after="0"/>
              <w:jc w:val="center"/>
            </w:pPr>
            <w:r w:rsidRPr="00467AEE">
              <w:t>0</w:t>
            </w:r>
          </w:p>
        </w:tc>
        <w:tc>
          <w:tcPr>
            <w:tcW w:w="2200" w:type="dxa"/>
            <w:noWrap/>
            <w:hideMark/>
          </w:tcPr>
          <w:p w14:paraId="06FAD4EC" w14:textId="77777777" w:rsidR="00E65DBE" w:rsidRPr="00467AEE" w:rsidRDefault="00E65DBE" w:rsidP="00AF0D4C">
            <w:pPr>
              <w:spacing w:after="0"/>
              <w:jc w:val="center"/>
              <w:rPr>
                <w:noProof/>
              </w:rPr>
            </w:pPr>
          </w:p>
        </w:tc>
        <w:tc>
          <w:tcPr>
            <w:tcW w:w="2200" w:type="dxa"/>
            <w:noWrap/>
            <w:hideMark/>
          </w:tcPr>
          <w:p w14:paraId="5FC70519" w14:textId="77777777" w:rsidR="00E65DBE" w:rsidRPr="00467AEE" w:rsidRDefault="00E65DBE" w:rsidP="00AF0D4C">
            <w:pPr>
              <w:spacing w:after="0"/>
              <w:jc w:val="center"/>
              <w:rPr>
                <w:noProof/>
              </w:rPr>
            </w:pPr>
          </w:p>
        </w:tc>
      </w:tr>
      <w:tr w:rsidR="00E65DBE" w:rsidRPr="00467AEE" w14:paraId="7CBEF974" w14:textId="77777777" w:rsidTr="00AF0D4C">
        <w:tc>
          <w:tcPr>
            <w:tcW w:w="6440" w:type="dxa"/>
            <w:noWrap/>
            <w:hideMark/>
          </w:tcPr>
          <w:p w14:paraId="47F423C8" w14:textId="77777777" w:rsidR="00E65DBE" w:rsidRPr="00467AEE" w:rsidRDefault="00E65DBE" w:rsidP="00AF0D4C">
            <w:pPr>
              <w:spacing w:after="0"/>
            </w:pPr>
            <w:r w:rsidRPr="00467AEE">
              <w:t xml:space="preserve">PUSCH for CSI </w:t>
            </w:r>
            <w:r>
              <w:t>11bit DDDDDDDSUU</w:t>
            </w:r>
          </w:p>
        </w:tc>
        <w:tc>
          <w:tcPr>
            <w:tcW w:w="2200" w:type="dxa"/>
            <w:noWrap/>
            <w:hideMark/>
          </w:tcPr>
          <w:p w14:paraId="7C0D7A35" w14:textId="77777777" w:rsidR="00E65DBE" w:rsidRPr="00467AEE" w:rsidRDefault="00E65DBE" w:rsidP="00AF0D4C">
            <w:pPr>
              <w:spacing w:after="0"/>
              <w:jc w:val="center"/>
            </w:pPr>
            <w:r w:rsidRPr="00467AEE">
              <w:t>0</w:t>
            </w:r>
          </w:p>
        </w:tc>
        <w:tc>
          <w:tcPr>
            <w:tcW w:w="2200" w:type="dxa"/>
            <w:noWrap/>
            <w:hideMark/>
          </w:tcPr>
          <w:p w14:paraId="2C163931" w14:textId="77777777" w:rsidR="00E65DBE" w:rsidRPr="00467AEE" w:rsidRDefault="00E65DBE" w:rsidP="00AF0D4C">
            <w:pPr>
              <w:spacing w:after="0"/>
              <w:jc w:val="center"/>
              <w:rPr>
                <w:noProof/>
              </w:rPr>
            </w:pPr>
          </w:p>
        </w:tc>
        <w:tc>
          <w:tcPr>
            <w:tcW w:w="2200" w:type="dxa"/>
            <w:noWrap/>
            <w:hideMark/>
          </w:tcPr>
          <w:p w14:paraId="6B9CE30A" w14:textId="77777777" w:rsidR="00E65DBE" w:rsidRPr="00467AEE" w:rsidRDefault="00E65DBE" w:rsidP="00AF0D4C">
            <w:pPr>
              <w:spacing w:after="0"/>
              <w:jc w:val="center"/>
              <w:rPr>
                <w:noProof/>
              </w:rPr>
            </w:pPr>
          </w:p>
        </w:tc>
      </w:tr>
      <w:tr w:rsidR="00E65DBE" w:rsidRPr="00467AEE" w14:paraId="2968C5CA" w14:textId="77777777" w:rsidTr="00AF0D4C">
        <w:tc>
          <w:tcPr>
            <w:tcW w:w="6440" w:type="dxa"/>
            <w:noWrap/>
            <w:hideMark/>
          </w:tcPr>
          <w:p w14:paraId="4574DD0A" w14:textId="77777777" w:rsidR="00E65DBE" w:rsidRPr="00467AEE" w:rsidRDefault="00E65DBE" w:rsidP="00AF0D4C">
            <w:pPr>
              <w:spacing w:after="0"/>
            </w:pPr>
            <w:r w:rsidRPr="00467AEE">
              <w:t xml:space="preserve">PUSCH for CSI </w:t>
            </w:r>
            <w:r>
              <w:t xml:space="preserve">22bit </w:t>
            </w:r>
            <w:r w:rsidRPr="00467AEE">
              <w:t>DDDDD</w:t>
            </w:r>
            <w:r>
              <w:t xml:space="preserve">DDSUU </w:t>
            </w:r>
          </w:p>
        </w:tc>
        <w:tc>
          <w:tcPr>
            <w:tcW w:w="2200" w:type="dxa"/>
            <w:noWrap/>
            <w:hideMark/>
          </w:tcPr>
          <w:p w14:paraId="2F5092E3" w14:textId="77777777" w:rsidR="00E65DBE" w:rsidRPr="00467AEE" w:rsidRDefault="00E65DBE" w:rsidP="00AF0D4C">
            <w:pPr>
              <w:spacing w:after="0"/>
              <w:jc w:val="center"/>
            </w:pPr>
            <w:r w:rsidRPr="00467AEE">
              <w:t>0</w:t>
            </w:r>
          </w:p>
        </w:tc>
        <w:tc>
          <w:tcPr>
            <w:tcW w:w="2200" w:type="dxa"/>
            <w:noWrap/>
            <w:hideMark/>
          </w:tcPr>
          <w:p w14:paraId="411FE887" w14:textId="77777777" w:rsidR="00E65DBE" w:rsidRPr="00467AEE" w:rsidRDefault="00E65DBE" w:rsidP="00AF0D4C">
            <w:pPr>
              <w:spacing w:after="0"/>
              <w:jc w:val="center"/>
              <w:rPr>
                <w:noProof/>
              </w:rPr>
            </w:pPr>
          </w:p>
        </w:tc>
        <w:tc>
          <w:tcPr>
            <w:tcW w:w="2200" w:type="dxa"/>
            <w:noWrap/>
            <w:hideMark/>
          </w:tcPr>
          <w:p w14:paraId="002869A0" w14:textId="77777777" w:rsidR="00E65DBE" w:rsidRPr="00467AEE" w:rsidRDefault="00E65DBE" w:rsidP="00AF0D4C">
            <w:pPr>
              <w:spacing w:after="0"/>
              <w:jc w:val="center"/>
              <w:rPr>
                <w:noProof/>
              </w:rPr>
            </w:pPr>
          </w:p>
        </w:tc>
      </w:tr>
      <w:tr w:rsidR="00E65DBE" w:rsidRPr="00467AEE" w14:paraId="09A97B82" w14:textId="77777777" w:rsidTr="00AF0D4C">
        <w:tc>
          <w:tcPr>
            <w:tcW w:w="6440" w:type="dxa"/>
            <w:noWrap/>
            <w:hideMark/>
          </w:tcPr>
          <w:p w14:paraId="3378A5BC" w14:textId="77777777" w:rsidR="00E65DBE" w:rsidRPr="00467AEE" w:rsidRDefault="00E65DBE" w:rsidP="00AF0D4C">
            <w:pPr>
              <w:spacing w:after="0"/>
            </w:pPr>
            <w:r w:rsidRPr="00467AEE">
              <w:t>PUCCH Format 1</w:t>
            </w:r>
          </w:p>
        </w:tc>
        <w:tc>
          <w:tcPr>
            <w:tcW w:w="2200" w:type="dxa"/>
            <w:noWrap/>
            <w:hideMark/>
          </w:tcPr>
          <w:p w14:paraId="367AECDF" w14:textId="77777777" w:rsidR="00E65DBE" w:rsidRPr="00467AEE" w:rsidRDefault="00E65DBE" w:rsidP="00AF0D4C">
            <w:pPr>
              <w:spacing w:after="0"/>
              <w:jc w:val="center"/>
            </w:pPr>
            <w:r w:rsidRPr="00467AEE">
              <w:t>5</w:t>
            </w:r>
          </w:p>
        </w:tc>
        <w:tc>
          <w:tcPr>
            <w:tcW w:w="2200" w:type="dxa"/>
            <w:noWrap/>
            <w:hideMark/>
          </w:tcPr>
          <w:p w14:paraId="24DDFD1B" w14:textId="77777777" w:rsidR="00E65DBE" w:rsidRPr="00467AEE" w:rsidRDefault="00E65DBE" w:rsidP="00AF0D4C">
            <w:pPr>
              <w:spacing w:after="0"/>
              <w:jc w:val="center"/>
            </w:pPr>
            <w:r w:rsidRPr="00467AEE">
              <w:t>147.94</w:t>
            </w:r>
          </w:p>
        </w:tc>
        <w:tc>
          <w:tcPr>
            <w:tcW w:w="2200" w:type="dxa"/>
            <w:noWrap/>
            <w:hideMark/>
          </w:tcPr>
          <w:p w14:paraId="7343C355" w14:textId="77777777" w:rsidR="00E65DBE" w:rsidRPr="00467AEE" w:rsidRDefault="00E65DBE" w:rsidP="00AF0D4C">
            <w:pPr>
              <w:spacing w:after="0"/>
              <w:jc w:val="center"/>
            </w:pPr>
            <w:r w:rsidRPr="00467AEE">
              <w:t>0.59</w:t>
            </w:r>
          </w:p>
        </w:tc>
      </w:tr>
      <w:tr w:rsidR="00E65DBE" w:rsidRPr="00467AEE" w14:paraId="16FA9681" w14:textId="77777777" w:rsidTr="00AF0D4C">
        <w:tc>
          <w:tcPr>
            <w:tcW w:w="6440" w:type="dxa"/>
            <w:noWrap/>
            <w:hideMark/>
          </w:tcPr>
          <w:p w14:paraId="45F3E5CB" w14:textId="77777777" w:rsidR="00E65DBE" w:rsidRPr="00467AEE" w:rsidRDefault="00E65DBE" w:rsidP="00AF0D4C">
            <w:pPr>
              <w:spacing w:after="0"/>
            </w:pPr>
            <w:r w:rsidRPr="00467AEE">
              <w:t>PUCCH Format 3 11bit</w:t>
            </w:r>
          </w:p>
        </w:tc>
        <w:tc>
          <w:tcPr>
            <w:tcW w:w="2200" w:type="dxa"/>
            <w:noWrap/>
            <w:hideMark/>
          </w:tcPr>
          <w:p w14:paraId="38C38619" w14:textId="77777777" w:rsidR="00E65DBE" w:rsidRPr="00467AEE" w:rsidRDefault="00E65DBE" w:rsidP="00AF0D4C">
            <w:pPr>
              <w:spacing w:after="0"/>
              <w:jc w:val="center"/>
            </w:pPr>
            <w:r w:rsidRPr="00467AEE">
              <w:t>4</w:t>
            </w:r>
          </w:p>
        </w:tc>
        <w:tc>
          <w:tcPr>
            <w:tcW w:w="2200" w:type="dxa"/>
            <w:noWrap/>
            <w:hideMark/>
          </w:tcPr>
          <w:p w14:paraId="3FFC2F65" w14:textId="77777777" w:rsidR="00E65DBE" w:rsidRPr="00467AEE" w:rsidRDefault="00E65DBE" w:rsidP="00AF0D4C">
            <w:pPr>
              <w:spacing w:after="0"/>
              <w:jc w:val="center"/>
            </w:pPr>
            <w:r w:rsidRPr="00467AEE">
              <w:t>146.40</w:t>
            </w:r>
          </w:p>
        </w:tc>
        <w:tc>
          <w:tcPr>
            <w:tcW w:w="2200" w:type="dxa"/>
            <w:noWrap/>
            <w:hideMark/>
          </w:tcPr>
          <w:p w14:paraId="48B30604" w14:textId="77777777" w:rsidR="00E65DBE" w:rsidRPr="00467AEE" w:rsidRDefault="00E65DBE" w:rsidP="00AF0D4C">
            <w:pPr>
              <w:spacing w:after="0"/>
              <w:jc w:val="center"/>
            </w:pPr>
            <w:r w:rsidRPr="00467AEE">
              <w:t>0.66</w:t>
            </w:r>
          </w:p>
        </w:tc>
      </w:tr>
      <w:tr w:rsidR="00E65DBE" w:rsidRPr="00467AEE" w14:paraId="244AB8EA" w14:textId="77777777" w:rsidTr="00AF0D4C">
        <w:tc>
          <w:tcPr>
            <w:tcW w:w="6440" w:type="dxa"/>
            <w:noWrap/>
            <w:hideMark/>
          </w:tcPr>
          <w:p w14:paraId="266C9E8B" w14:textId="77777777" w:rsidR="00E65DBE" w:rsidRPr="00467AEE" w:rsidRDefault="00E65DBE" w:rsidP="00AF0D4C">
            <w:pPr>
              <w:spacing w:after="0"/>
            </w:pPr>
            <w:r w:rsidRPr="00467AEE">
              <w:t>PUCCH Format 3 22bit</w:t>
            </w:r>
          </w:p>
        </w:tc>
        <w:tc>
          <w:tcPr>
            <w:tcW w:w="2200" w:type="dxa"/>
            <w:noWrap/>
            <w:hideMark/>
          </w:tcPr>
          <w:p w14:paraId="300AFF82" w14:textId="77777777" w:rsidR="00E65DBE" w:rsidRPr="00467AEE" w:rsidRDefault="00E65DBE" w:rsidP="00AF0D4C">
            <w:pPr>
              <w:spacing w:after="0"/>
              <w:jc w:val="center"/>
            </w:pPr>
            <w:r w:rsidRPr="00467AEE">
              <w:t>3</w:t>
            </w:r>
          </w:p>
        </w:tc>
        <w:tc>
          <w:tcPr>
            <w:tcW w:w="2200" w:type="dxa"/>
            <w:noWrap/>
            <w:hideMark/>
          </w:tcPr>
          <w:p w14:paraId="30F8DCDE" w14:textId="77777777" w:rsidR="00E65DBE" w:rsidRPr="00467AEE" w:rsidRDefault="00E65DBE" w:rsidP="00AF0D4C">
            <w:pPr>
              <w:spacing w:after="0"/>
              <w:jc w:val="center"/>
            </w:pPr>
            <w:r w:rsidRPr="00467AEE">
              <w:t>144.94</w:t>
            </w:r>
          </w:p>
        </w:tc>
        <w:tc>
          <w:tcPr>
            <w:tcW w:w="2200" w:type="dxa"/>
            <w:noWrap/>
            <w:hideMark/>
          </w:tcPr>
          <w:p w14:paraId="563E04CB" w14:textId="77777777" w:rsidR="00E65DBE" w:rsidRPr="00467AEE" w:rsidRDefault="00E65DBE" w:rsidP="00AF0D4C">
            <w:pPr>
              <w:spacing w:after="0"/>
              <w:jc w:val="center"/>
            </w:pPr>
            <w:r w:rsidRPr="00467AEE">
              <w:t>1.25</w:t>
            </w:r>
          </w:p>
        </w:tc>
      </w:tr>
      <w:tr w:rsidR="00E65DBE" w:rsidRPr="00467AEE" w14:paraId="052F92B8" w14:textId="77777777" w:rsidTr="00AF0D4C">
        <w:tc>
          <w:tcPr>
            <w:tcW w:w="6440" w:type="dxa"/>
            <w:noWrap/>
            <w:hideMark/>
          </w:tcPr>
          <w:p w14:paraId="61A4A254" w14:textId="77777777" w:rsidR="00E65DBE" w:rsidRPr="00467AEE" w:rsidRDefault="00E65DBE" w:rsidP="00AF0D4C">
            <w:pPr>
              <w:spacing w:after="0"/>
            </w:pPr>
            <w:r w:rsidRPr="00467AEE">
              <w:t xml:space="preserve">SSB </w:t>
            </w:r>
          </w:p>
        </w:tc>
        <w:tc>
          <w:tcPr>
            <w:tcW w:w="2200" w:type="dxa"/>
            <w:noWrap/>
            <w:hideMark/>
          </w:tcPr>
          <w:p w14:paraId="03F448A3" w14:textId="77777777" w:rsidR="00E65DBE" w:rsidRPr="00467AEE" w:rsidRDefault="00E65DBE" w:rsidP="00AF0D4C">
            <w:pPr>
              <w:spacing w:after="0"/>
              <w:jc w:val="center"/>
            </w:pPr>
            <w:r w:rsidRPr="00467AEE">
              <w:t>4</w:t>
            </w:r>
          </w:p>
        </w:tc>
        <w:tc>
          <w:tcPr>
            <w:tcW w:w="2200" w:type="dxa"/>
            <w:noWrap/>
            <w:hideMark/>
          </w:tcPr>
          <w:p w14:paraId="4D9339B4" w14:textId="77777777" w:rsidR="00E65DBE" w:rsidRPr="00467AEE" w:rsidRDefault="00E65DBE" w:rsidP="00AF0D4C">
            <w:pPr>
              <w:spacing w:after="0"/>
              <w:jc w:val="center"/>
            </w:pPr>
            <w:r w:rsidRPr="00467AEE">
              <w:t>155.94</w:t>
            </w:r>
          </w:p>
        </w:tc>
        <w:tc>
          <w:tcPr>
            <w:tcW w:w="2200" w:type="dxa"/>
            <w:noWrap/>
            <w:hideMark/>
          </w:tcPr>
          <w:p w14:paraId="241999D7" w14:textId="77777777" w:rsidR="00E65DBE" w:rsidRPr="00467AEE" w:rsidRDefault="00E65DBE" w:rsidP="00AF0D4C">
            <w:pPr>
              <w:spacing w:after="0"/>
              <w:jc w:val="center"/>
            </w:pPr>
            <w:r w:rsidRPr="00467AEE">
              <w:t>0.93</w:t>
            </w:r>
          </w:p>
        </w:tc>
      </w:tr>
      <w:tr w:rsidR="00E65DBE" w:rsidRPr="00467AEE" w14:paraId="37B4AA4E" w14:textId="77777777" w:rsidTr="00AF0D4C">
        <w:tc>
          <w:tcPr>
            <w:tcW w:w="6440" w:type="dxa"/>
            <w:noWrap/>
            <w:hideMark/>
          </w:tcPr>
          <w:p w14:paraId="0D1C4682" w14:textId="77777777" w:rsidR="00E65DBE" w:rsidRPr="00467AEE" w:rsidRDefault="00E65DBE" w:rsidP="00AF0D4C">
            <w:pPr>
              <w:spacing w:after="0"/>
            </w:pPr>
            <w:r w:rsidRPr="00467AEE">
              <w:t>PRACH Format 0</w:t>
            </w:r>
          </w:p>
        </w:tc>
        <w:tc>
          <w:tcPr>
            <w:tcW w:w="2200" w:type="dxa"/>
            <w:noWrap/>
            <w:hideMark/>
          </w:tcPr>
          <w:p w14:paraId="10C99C68" w14:textId="77777777" w:rsidR="00E65DBE" w:rsidRPr="00467AEE" w:rsidRDefault="00E65DBE" w:rsidP="00AF0D4C">
            <w:pPr>
              <w:spacing w:after="0"/>
              <w:jc w:val="center"/>
            </w:pPr>
            <w:r w:rsidRPr="00467AEE">
              <w:t>4</w:t>
            </w:r>
          </w:p>
        </w:tc>
        <w:tc>
          <w:tcPr>
            <w:tcW w:w="2200" w:type="dxa"/>
            <w:noWrap/>
            <w:hideMark/>
          </w:tcPr>
          <w:p w14:paraId="2181F795" w14:textId="77777777" w:rsidR="00E65DBE" w:rsidRPr="00467AEE" w:rsidRDefault="00E65DBE" w:rsidP="00AF0D4C">
            <w:pPr>
              <w:spacing w:after="0"/>
              <w:jc w:val="center"/>
            </w:pPr>
            <w:r w:rsidRPr="00467AEE">
              <w:t>149.49</w:t>
            </w:r>
          </w:p>
        </w:tc>
        <w:tc>
          <w:tcPr>
            <w:tcW w:w="2200" w:type="dxa"/>
            <w:noWrap/>
            <w:hideMark/>
          </w:tcPr>
          <w:p w14:paraId="1203D2A4" w14:textId="77777777" w:rsidR="00E65DBE" w:rsidRPr="00467AEE" w:rsidRDefault="00E65DBE" w:rsidP="00AF0D4C">
            <w:pPr>
              <w:spacing w:after="0"/>
              <w:jc w:val="center"/>
            </w:pPr>
            <w:r w:rsidRPr="00467AEE">
              <w:t>0.68</w:t>
            </w:r>
          </w:p>
        </w:tc>
      </w:tr>
      <w:tr w:rsidR="00E65DBE" w:rsidRPr="00467AEE" w14:paraId="7E2E9A6F" w14:textId="77777777" w:rsidTr="00AF0D4C">
        <w:tc>
          <w:tcPr>
            <w:tcW w:w="6440" w:type="dxa"/>
            <w:noWrap/>
            <w:hideMark/>
          </w:tcPr>
          <w:p w14:paraId="28F64C2D" w14:textId="77777777" w:rsidR="00E65DBE" w:rsidRPr="00467AEE" w:rsidRDefault="00E65DBE" w:rsidP="00AF0D4C">
            <w:pPr>
              <w:spacing w:after="0"/>
            </w:pPr>
            <w:r w:rsidRPr="00467AEE">
              <w:t>PRACH Format B4</w:t>
            </w:r>
          </w:p>
        </w:tc>
        <w:tc>
          <w:tcPr>
            <w:tcW w:w="2200" w:type="dxa"/>
            <w:noWrap/>
            <w:hideMark/>
          </w:tcPr>
          <w:p w14:paraId="0BD52C06" w14:textId="77777777" w:rsidR="00E65DBE" w:rsidRPr="00467AEE" w:rsidRDefault="00E65DBE" w:rsidP="00AF0D4C">
            <w:pPr>
              <w:spacing w:after="0"/>
              <w:jc w:val="center"/>
            </w:pPr>
            <w:r w:rsidRPr="00467AEE">
              <w:t>6</w:t>
            </w:r>
          </w:p>
        </w:tc>
        <w:tc>
          <w:tcPr>
            <w:tcW w:w="2200" w:type="dxa"/>
            <w:noWrap/>
            <w:hideMark/>
          </w:tcPr>
          <w:p w14:paraId="0C069536" w14:textId="77777777" w:rsidR="00E65DBE" w:rsidRPr="00467AEE" w:rsidRDefault="00E65DBE" w:rsidP="00AF0D4C">
            <w:pPr>
              <w:spacing w:after="0"/>
              <w:jc w:val="center"/>
            </w:pPr>
            <w:r w:rsidRPr="00467AEE">
              <w:t>148.61</w:t>
            </w:r>
          </w:p>
        </w:tc>
        <w:tc>
          <w:tcPr>
            <w:tcW w:w="2200" w:type="dxa"/>
            <w:noWrap/>
            <w:hideMark/>
          </w:tcPr>
          <w:p w14:paraId="7396E07A" w14:textId="77777777" w:rsidR="00E65DBE" w:rsidRPr="00467AEE" w:rsidRDefault="00E65DBE" w:rsidP="00AF0D4C">
            <w:pPr>
              <w:spacing w:after="0"/>
              <w:jc w:val="center"/>
            </w:pPr>
            <w:r w:rsidRPr="00467AEE">
              <w:t>1.39</w:t>
            </w:r>
          </w:p>
        </w:tc>
      </w:tr>
      <w:tr w:rsidR="00E65DBE" w:rsidRPr="00467AEE" w14:paraId="6238664B" w14:textId="77777777" w:rsidTr="00AF0D4C">
        <w:tc>
          <w:tcPr>
            <w:tcW w:w="6440" w:type="dxa"/>
            <w:noWrap/>
            <w:hideMark/>
          </w:tcPr>
          <w:p w14:paraId="5CE786BD" w14:textId="77777777" w:rsidR="00E65DBE" w:rsidRPr="00467AEE" w:rsidRDefault="00E65DBE" w:rsidP="00AF0D4C">
            <w:pPr>
              <w:spacing w:after="0"/>
            </w:pPr>
            <w:r w:rsidRPr="00467AEE">
              <w:t>PRACH Format C2</w:t>
            </w:r>
          </w:p>
        </w:tc>
        <w:tc>
          <w:tcPr>
            <w:tcW w:w="2200" w:type="dxa"/>
            <w:noWrap/>
            <w:hideMark/>
          </w:tcPr>
          <w:p w14:paraId="3928E896" w14:textId="77777777" w:rsidR="00E65DBE" w:rsidRPr="00467AEE" w:rsidRDefault="00E65DBE" w:rsidP="00AF0D4C">
            <w:pPr>
              <w:spacing w:after="0"/>
              <w:jc w:val="center"/>
            </w:pPr>
            <w:r w:rsidRPr="00467AEE">
              <w:t>2</w:t>
            </w:r>
          </w:p>
        </w:tc>
        <w:tc>
          <w:tcPr>
            <w:tcW w:w="2200" w:type="dxa"/>
            <w:noWrap/>
            <w:hideMark/>
          </w:tcPr>
          <w:p w14:paraId="716F99DB" w14:textId="77777777" w:rsidR="00E65DBE" w:rsidRPr="00467AEE" w:rsidRDefault="00E65DBE" w:rsidP="00AF0D4C">
            <w:pPr>
              <w:spacing w:after="0"/>
              <w:jc w:val="center"/>
            </w:pPr>
            <w:r w:rsidRPr="00467AEE">
              <w:t>146.76</w:t>
            </w:r>
          </w:p>
        </w:tc>
        <w:tc>
          <w:tcPr>
            <w:tcW w:w="2200" w:type="dxa"/>
            <w:noWrap/>
            <w:hideMark/>
          </w:tcPr>
          <w:p w14:paraId="616E5ED1" w14:textId="77777777" w:rsidR="00E65DBE" w:rsidRPr="00467AEE" w:rsidRDefault="00E65DBE" w:rsidP="00AF0D4C">
            <w:pPr>
              <w:spacing w:after="0"/>
              <w:jc w:val="center"/>
            </w:pPr>
            <w:r w:rsidRPr="00467AEE">
              <w:t>1.50</w:t>
            </w:r>
          </w:p>
        </w:tc>
      </w:tr>
      <w:tr w:rsidR="00E65DBE" w:rsidRPr="00467AEE" w14:paraId="7C3733D2" w14:textId="77777777" w:rsidTr="00AF0D4C">
        <w:tc>
          <w:tcPr>
            <w:tcW w:w="6440" w:type="dxa"/>
            <w:noWrap/>
            <w:hideMark/>
          </w:tcPr>
          <w:p w14:paraId="28B93A71" w14:textId="77777777" w:rsidR="00E65DBE" w:rsidRPr="00467AEE" w:rsidRDefault="00E65DBE" w:rsidP="00AF0D4C">
            <w:pPr>
              <w:spacing w:after="0"/>
            </w:pPr>
            <w:r w:rsidRPr="00467AEE">
              <w:t xml:space="preserve">Broadcast PDCCH(PDCCH of Msg.2) </w:t>
            </w:r>
          </w:p>
        </w:tc>
        <w:tc>
          <w:tcPr>
            <w:tcW w:w="2200" w:type="dxa"/>
            <w:noWrap/>
            <w:hideMark/>
          </w:tcPr>
          <w:p w14:paraId="6503C9CE" w14:textId="77777777" w:rsidR="00E65DBE" w:rsidRPr="00467AEE" w:rsidRDefault="00E65DBE" w:rsidP="00AF0D4C">
            <w:pPr>
              <w:spacing w:after="0"/>
              <w:jc w:val="center"/>
            </w:pPr>
            <w:r w:rsidRPr="00467AEE">
              <w:t>3</w:t>
            </w:r>
          </w:p>
        </w:tc>
        <w:tc>
          <w:tcPr>
            <w:tcW w:w="2200" w:type="dxa"/>
            <w:noWrap/>
            <w:hideMark/>
          </w:tcPr>
          <w:p w14:paraId="5D61CBFC" w14:textId="77777777" w:rsidR="00E65DBE" w:rsidRPr="00467AEE" w:rsidRDefault="00E65DBE" w:rsidP="00AF0D4C">
            <w:pPr>
              <w:spacing w:after="0"/>
              <w:jc w:val="center"/>
            </w:pPr>
            <w:r w:rsidRPr="00467AEE">
              <w:t>154.68</w:t>
            </w:r>
          </w:p>
        </w:tc>
        <w:tc>
          <w:tcPr>
            <w:tcW w:w="2200" w:type="dxa"/>
            <w:noWrap/>
            <w:hideMark/>
          </w:tcPr>
          <w:p w14:paraId="0BDB6ED2" w14:textId="77777777" w:rsidR="00E65DBE" w:rsidRPr="00467AEE" w:rsidRDefault="00E65DBE" w:rsidP="00AF0D4C">
            <w:pPr>
              <w:spacing w:after="0"/>
              <w:jc w:val="center"/>
            </w:pPr>
            <w:r w:rsidRPr="00467AEE">
              <w:t>2.34</w:t>
            </w:r>
          </w:p>
        </w:tc>
      </w:tr>
      <w:tr w:rsidR="00E65DBE" w:rsidRPr="00467AEE" w14:paraId="2A41DE28" w14:textId="77777777" w:rsidTr="00AF0D4C">
        <w:tc>
          <w:tcPr>
            <w:tcW w:w="6440" w:type="dxa"/>
            <w:noWrap/>
            <w:hideMark/>
          </w:tcPr>
          <w:p w14:paraId="6CCBEEB4" w14:textId="77777777" w:rsidR="00E65DBE" w:rsidRPr="00467AEE" w:rsidRDefault="00E65DBE" w:rsidP="00AF0D4C">
            <w:pPr>
              <w:spacing w:after="0"/>
            </w:pPr>
            <w:r w:rsidRPr="00467AEE">
              <w:t xml:space="preserve">PDSCH for Msg.2 </w:t>
            </w:r>
          </w:p>
        </w:tc>
        <w:tc>
          <w:tcPr>
            <w:tcW w:w="2200" w:type="dxa"/>
            <w:noWrap/>
            <w:hideMark/>
          </w:tcPr>
          <w:p w14:paraId="6691737D" w14:textId="77777777" w:rsidR="00E65DBE" w:rsidRPr="00467AEE" w:rsidRDefault="00E65DBE" w:rsidP="00AF0D4C">
            <w:pPr>
              <w:spacing w:after="0"/>
              <w:jc w:val="center"/>
            </w:pPr>
            <w:r w:rsidRPr="00467AEE">
              <w:t>1</w:t>
            </w:r>
          </w:p>
        </w:tc>
        <w:tc>
          <w:tcPr>
            <w:tcW w:w="2200" w:type="dxa"/>
            <w:noWrap/>
            <w:hideMark/>
          </w:tcPr>
          <w:p w14:paraId="7508653D" w14:textId="77777777" w:rsidR="00E65DBE" w:rsidRPr="00467AEE" w:rsidRDefault="00E65DBE" w:rsidP="00AF0D4C">
            <w:pPr>
              <w:spacing w:after="0"/>
              <w:jc w:val="center"/>
            </w:pPr>
            <w:r w:rsidRPr="00467AEE">
              <w:t>151.02</w:t>
            </w:r>
          </w:p>
        </w:tc>
        <w:tc>
          <w:tcPr>
            <w:tcW w:w="2200" w:type="dxa"/>
            <w:noWrap/>
            <w:hideMark/>
          </w:tcPr>
          <w:p w14:paraId="5E20C567" w14:textId="77777777" w:rsidR="00E65DBE" w:rsidRPr="00467AEE" w:rsidRDefault="00E65DBE" w:rsidP="00AF0D4C">
            <w:pPr>
              <w:spacing w:after="0"/>
              <w:jc w:val="center"/>
            </w:pPr>
            <w:r w:rsidRPr="00467AEE">
              <w:t>0.00</w:t>
            </w:r>
          </w:p>
        </w:tc>
      </w:tr>
      <w:tr w:rsidR="00E65DBE" w:rsidRPr="00467AEE" w14:paraId="283D133E" w14:textId="77777777" w:rsidTr="00AF0D4C">
        <w:tc>
          <w:tcPr>
            <w:tcW w:w="6440" w:type="dxa"/>
            <w:noWrap/>
            <w:hideMark/>
          </w:tcPr>
          <w:p w14:paraId="3BF460ED" w14:textId="77777777" w:rsidR="00E65DBE" w:rsidRPr="00467AEE" w:rsidRDefault="00E65DBE" w:rsidP="00AF0D4C">
            <w:pPr>
              <w:spacing w:after="0"/>
            </w:pPr>
            <w:r w:rsidRPr="00467AEE">
              <w:t xml:space="preserve">PUSCH of Msg.3 </w:t>
            </w:r>
          </w:p>
        </w:tc>
        <w:tc>
          <w:tcPr>
            <w:tcW w:w="2200" w:type="dxa"/>
            <w:noWrap/>
            <w:hideMark/>
          </w:tcPr>
          <w:p w14:paraId="29372703" w14:textId="77777777" w:rsidR="00E65DBE" w:rsidRPr="00467AEE" w:rsidRDefault="00E65DBE" w:rsidP="00AF0D4C">
            <w:pPr>
              <w:spacing w:after="0"/>
              <w:jc w:val="center"/>
            </w:pPr>
            <w:r w:rsidRPr="00467AEE">
              <w:t>5</w:t>
            </w:r>
          </w:p>
        </w:tc>
        <w:tc>
          <w:tcPr>
            <w:tcW w:w="2200" w:type="dxa"/>
            <w:noWrap/>
            <w:hideMark/>
          </w:tcPr>
          <w:p w14:paraId="43E0596F" w14:textId="77777777" w:rsidR="00E65DBE" w:rsidRPr="00467AEE" w:rsidRDefault="00E65DBE" w:rsidP="00AF0D4C">
            <w:pPr>
              <w:spacing w:after="0"/>
              <w:jc w:val="center"/>
            </w:pPr>
            <w:r w:rsidRPr="00467AEE">
              <w:t>144.51</w:t>
            </w:r>
          </w:p>
        </w:tc>
        <w:tc>
          <w:tcPr>
            <w:tcW w:w="2200" w:type="dxa"/>
            <w:noWrap/>
            <w:hideMark/>
          </w:tcPr>
          <w:p w14:paraId="10D3CBC6" w14:textId="77777777" w:rsidR="00E65DBE" w:rsidRPr="00467AEE" w:rsidRDefault="00E65DBE" w:rsidP="00AF0D4C">
            <w:pPr>
              <w:spacing w:after="0"/>
              <w:jc w:val="center"/>
            </w:pPr>
            <w:r w:rsidRPr="00467AEE">
              <w:t>0.75</w:t>
            </w:r>
          </w:p>
        </w:tc>
      </w:tr>
      <w:tr w:rsidR="00E65DBE" w:rsidRPr="00467AEE" w14:paraId="6F708A39" w14:textId="77777777" w:rsidTr="00AF0D4C">
        <w:tc>
          <w:tcPr>
            <w:tcW w:w="6440" w:type="dxa"/>
            <w:noWrap/>
            <w:hideMark/>
          </w:tcPr>
          <w:p w14:paraId="4A1800B9" w14:textId="77777777" w:rsidR="00E65DBE" w:rsidRPr="00467AEE" w:rsidRDefault="00E65DBE" w:rsidP="00AF0D4C">
            <w:pPr>
              <w:spacing w:after="0"/>
            </w:pPr>
            <w:r w:rsidRPr="00467AEE">
              <w:t xml:space="preserve">PDSCH of Msg.4 </w:t>
            </w:r>
          </w:p>
        </w:tc>
        <w:tc>
          <w:tcPr>
            <w:tcW w:w="2200" w:type="dxa"/>
            <w:noWrap/>
            <w:hideMark/>
          </w:tcPr>
          <w:p w14:paraId="15E092D3" w14:textId="77777777" w:rsidR="00E65DBE" w:rsidRPr="00467AEE" w:rsidRDefault="00E65DBE" w:rsidP="00AF0D4C">
            <w:pPr>
              <w:spacing w:after="0"/>
              <w:jc w:val="center"/>
            </w:pPr>
            <w:r w:rsidRPr="00467AEE">
              <w:t>2</w:t>
            </w:r>
          </w:p>
        </w:tc>
        <w:tc>
          <w:tcPr>
            <w:tcW w:w="2200" w:type="dxa"/>
            <w:noWrap/>
            <w:hideMark/>
          </w:tcPr>
          <w:p w14:paraId="636D656B" w14:textId="77777777" w:rsidR="00E65DBE" w:rsidRPr="00467AEE" w:rsidRDefault="00E65DBE" w:rsidP="00AF0D4C">
            <w:pPr>
              <w:spacing w:after="0"/>
              <w:jc w:val="center"/>
            </w:pPr>
            <w:r w:rsidRPr="00467AEE">
              <w:t>154.60</w:t>
            </w:r>
          </w:p>
        </w:tc>
        <w:tc>
          <w:tcPr>
            <w:tcW w:w="2200" w:type="dxa"/>
            <w:noWrap/>
            <w:hideMark/>
          </w:tcPr>
          <w:p w14:paraId="76D89F9F" w14:textId="77777777" w:rsidR="00E65DBE" w:rsidRPr="00467AEE" w:rsidRDefault="00E65DBE" w:rsidP="00AF0D4C">
            <w:pPr>
              <w:spacing w:after="0"/>
              <w:jc w:val="center"/>
            </w:pPr>
            <w:r w:rsidRPr="00467AEE">
              <w:t>2.08</w:t>
            </w:r>
          </w:p>
        </w:tc>
      </w:tr>
      <w:tr w:rsidR="00E65DBE" w:rsidRPr="00467AEE" w14:paraId="005BD527" w14:textId="77777777" w:rsidTr="00AF0D4C">
        <w:tc>
          <w:tcPr>
            <w:tcW w:w="6440" w:type="dxa"/>
            <w:noWrap/>
            <w:hideMark/>
          </w:tcPr>
          <w:p w14:paraId="4B73A976" w14:textId="77777777" w:rsidR="00E65DBE" w:rsidRPr="00467AEE" w:rsidRDefault="00E65DBE" w:rsidP="00AF0D4C">
            <w:pPr>
              <w:spacing w:after="0"/>
            </w:pPr>
            <w:r w:rsidRPr="00467AEE">
              <w:t xml:space="preserve">PUCCH w/ HARQ-ACK for Msg.4 </w:t>
            </w:r>
          </w:p>
        </w:tc>
        <w:tc>
          <w:tcPr>
            <w:tcW w:w="2200" w:type="dxa"/>
            <w:noWrap/>
            <w:hideMark/>
          </w:tcPr>
          <w:p w14:paraId="2F38FE57" w14:textId="77777777" w:rsidR="00E65DBE" w:rsidRPr="00467AEE" w:rsidRDefault="00E65DBE" w:rsidP="00AF0D4C">
            <w:pPr>
              <w:spacing w:after="0"/>
              <w:jc w:val="center"/>
            </w:pPr>
            <w:r w:rsidRPr="00467AEE">
              <w:t>1</w:t>
            </w:r>
          </w:p>
        </w:tc>
        <w:tc>
          <w:tcPr>
            <w:tcW w:w="2200" w:type="dxa"/>
            <w:noWrap/>
            <w:hideMark/>
          </w:tcPr>
          <w:p w14:paraId="38822DB7" w14:textId="77777777" w:rsidR="00E65DBE" w:rsidRPr="00467AEE" w:rsidRDefault="00E65DBE" w:rsidP="00AF0D4C">
            <w:pPr>
              <w:spacing w:after="0"/>
              <w:jc w:val="center"/>
            </w:pPr>
            <w:r w:rsidRPr="00467AEE">
              <w:t>150.20</w:t>
            </w:r>
          </w:p>
        </w:tc>
        <w:tc>
          <w:tcPr>
            <w:tcW w:w="2200" w:type="dxa"/>
            <w:noWrap/>
            <w:hideMark/>
          </w:tcPr>
          <w:p w14:paraId="7520A4B6" w14:textId="77777777" w:rsidR="00E65DBE" w:rsidRPr="00467AEE" w:rsidRDefault="00E65DBE" w:rsidP="00AF0D4C">
            <w:pPr>
              <w:spacing w:after="0"/>
              <w:jc w:val="center"/>
            </w:pPr>
            <w:r w:rsidRPr="00467AEE">
              <w:t>0.00</w:t>
            </w:r>
          </w:p>
        </w:tc>
      </w:tr>
      <w:tr w:rsidR="00E65DBE" w:rsidRPr="00467AEE" w14:paraId="1AF65C1F" w14:textId="77777777" w:rsidTr="00AF0D4C">
        <w:tc>
          <w:tcPr>
            <w:tcW w:w="6440" w:type="dxa"/>
            <w:noWrap/>
            <w:hideMark/>
          </w:tcPr>
          <w:p w14:paraId="5E0CF688" w14:textId="77777777" w:rsidR="00E65DBE" w:rsidRPr="00467AEE" w:rsidRDefault="00E65DBE" w:rsidP="00AF0D4C">
            <w:pPr>
              <w:spacing w:after="0"/>
            </w:pPr>
            <w:r w:rsidRPr="00467AEE">
              <w:t xml:space="preserve">Unicast PDCCH </w:t>
            </w:r>
          </w:p>
        </w:tc>
        <w:tc>
          <w:tcPr>
            <w:tcW w:w="2200" w:type="dxa"/>
            <w:noWrap/>
            <w:hideMark/>
          </w:tcPr>
          <w:p w14:paraId="325AB68B" w14:textId="77777777" w:rsidR="00E65DBE" w:rsidRPr="00467AEE" w:rsidRDefault="00E65DBE" w:rsidP="00AF0D4C">
            <w:pPr>
              <w:spacing w:after="0"/>
              <w:jc w:val="center"/>
            </w:pPr>
            <w:r w:rsidRPr="00467AEE">
              <w:t>5</w:t>
            </w:r>
          </w:p>
        </w:tc>
        <w:tc>
          <w:tcPr>
            <w:tcW w:w="2200" w:type="dxa"/>
            <w:noWrap/>
            <w:hideMark/>
          </w:tcPr>
          <w:p w14:paraId="5D19D360" w14:textId="77777777" w:rsidR="00E65DBE" w:rsidRPr="00467AEE" w:rsidRDefault="00E65DBE" w:rsidP="00AF0D4C">
            <w:pPr>
              <w:spacing w:after="0"/>
              <w:jc w:val="center"/>
            </w:pPr>
            <w:r w:rsidRPr="00467AEE">
              <w:t>156.44</w:t>
            </w:r>
          </w:p>
        </w:tc>
        <w:tc>
          <w:tcPr>
            <w:tcW w:w="2200" w:type="dxa"/>
            <w:noWrap/>
            <w:hideMark/>
          </w:tcPr>
          <w:p w14:paraId="42CF04C2" w14:textId="77777777" w:rsidR="00E65DBE" w:rsidRPr="00467AEE" w:rsidRDefault="00E65DBE" w:rsidP="00AF0D4C">
            <w:pPr>
              <w:spacing w:after="0"/>
              <w:jc w:val="center"/>
            </w:pPr>
            <w:r w:rsidRPr="00467AEE">
              <w:t>2.43</w:t>
            </w:r>
          </w:p>
        </w:tc>
      </w:tr>
      <w:tr w:rsidR="00E65DBE" w:rsidRPr="00467AEE" w14:paraId="6224631F" w14:textId="77777777" w:rsidTr="00AF0D4C">
        <w:tc>
          <w:tcPr>
            <w:tcW w:w="6440" w:type="dxa"/>
            <w:noWrap/>
            <w:hideMark/>
          </w:tcPr>
          <w:p w14:paraId="7838DC56" w14:textId="77777777" w:rsidR="00E65DBE" w:rsidRPr="00467AEE" w:rsidRDefault="00E65DBE" w:rsidP="00AF0D4C">
            <w:pPr>
              <w:spacing w:after="0"/>
            </w:pPr>
            <w:r w:rsidRPr="00467AEE">
              <w:t>PDSCH for eMBB DDDDDDDSUU</w:t>
            </w:r>
          </w:p>
        </w:tc>
        <w:tc>
          <w:tcPr>
            <w:tcW w:w="2200" w:type="dxa"/>
            <w:noWrap/>
            <w:hideMark/>
          </w:tcPr>
          <w:p w14:paraId="3869CF98" w14:textId="77777777" w:rsidR="00E65DBE" w:rsidRPr="00467AEE" w:rsidRDefault="00E65DBE" w:rsidP="00AF0D4C">
            <w:pPr>
              <w:spacing w:after="0"/>
              <w:jc w:val="center"/>
            </w:pPr>
            <w:r w:rsidRPr="00467AEE">
              <w:t>5</w:t>
            </w:r>
          </w:p>
        </w:tc>
        <w:tc>
          <w:tcPr>
            <w:tcW w:w="2200" w:type="dxa"/>
            <w:noWrap/>
            <w:hideMark/>
          </w:tcPr>
          <w:p w14:paraId="4E4DD9E7" w14:textId="77777777" w:rsidR="00E65DBE" w:rsidRPr="00467AEE" w:rsidRDefault="00E65DBE" w:rsidP="00AF0D4C">
            <w:pPr>
              <w:spacing w:after="0"/>
              <w:jc w:val="center"/>
            </w:pPr>
            <w:r w:rsidRPr="00467AEE">
              <w:t>156.11</w:t>
            </w:r>
          </w:p>
        </w:tc>
        <w:tc>
          <w:tcPr>
            <w:tcW w:w="2200" w:type="dxa"/>
            <w:noWrap/>
            <w:hideMark/>
          </w:tcPr>
          <w:p w14:paraId="1BAD4B09" w14:textId="77777777" w:rsidR="00E65DBE" w:rsidRPr="00467AEE" w:rsidRDefault="00E65DBE" w:rsidP="00AF0D4C">
            <w:pPr>
              <w:spacing w:after="0"/>
              <w:jc w:val="center"/>
            </w:pPr>
            <w:r w:rsidRPr="00467AEE">
              <w:t>4.06</w:t>
            </w:r>
          </w:p>
        </w:tc>
      </w:tr>
    </w:tbl>
    <w:p w14:paraId="28FB87B6" w14:textId="77777777" w:rsidR="00E65DBE" w:rsidRDefault="00E65DBE" w:rsidP="00E65DBE"/>
    <w:p w14:paraId="549216BA" w14:textId="77777777" w:rsidR="00E65DBE" w:rsidRDefault="00E65DBE" w:rsidP="00E65DBE">
      <w:pPr>
        <w:pStyle w:val="TH"/>
      </w:pPr>
      <w:r>
        <w:t xml:space="preserve">Table </w:t>
      </w:r>
      <w:r>
        <w:rPr>
          <w:lang w:eastAsia="zh-CN"/>
        </w:rPr>
        <w:t>5.1.1.4</w:t>
      </w:r>
      <w:r w:rsidRPr="007368F9">
        <w:t>-</w:t>
      </w:r>
      <w:r>
        <w:rPr>
          <w:lang w:eastAsia="ja-JP"/>
        </w:rPr>
        <w:t>2</w:t>
      </w:r>
      <w:r w:rsidRPr="007368F9">
        <w:rPr>
          <w:rFonts w:hint="eastAsia"/>
        </w:rPr>
        <w:t>:</w:t>
      </w:r>
      <w:r>
        <w:rPr>
          <w:rFonts w:hint="eastAsia"/>
        </w:rPr>
        <w:t xml:space="preserve"> Representative values </w:t>
      </w:r>
      <w:r>
        <w:t>of MIL for Rural 2.6</w:t>
      </w:r>
      <w:r w:rsidRPr="00DE78FE">
        <w:t>GHz</w:t>
      </w:r>
      <w:r>
        <w:t xml:space="preserve"> TDD NLOS O2I scenario </w:t>
      </w:r>
    </w:p>
    <w:tbl>
      <w:tblPr>
        <w:tblStyle w:val="a7"/>
        <w:tblW w:w="0" w:type="auto"/>
        <w:tblLook w:val="04A0" w:firstRow="1" w:lastRow="0" w:firstColumn="1" w:lastColumn="0" w:noHBand="0" w:noVBand="1"/>
      </w:tblPr>
      <w:tblGrid>
        <w:gridCol w:w="3572"/>
        <w:gridCol w:w="1226"/>
        <w:gridCol w:w="1649"/>
        <w:gridCol w:w="1636"/>
        <w:gridCol w:w="1774"/>
      </w:tblGrid>
      <w:tr w:rsidR="00E65DBE" w:rsidRPr="00E9302F" w14:paraId="6E66A077" w14:textId="77777777" w:rsidTr="00AF0D4C">
        <w:tc>
          <w:tcPr>
            <w:tcW w:w="0" w:type="auto"/>
            <w:shd w:val="clear" w:color="auto" w:fill="E7E6E6" w:themeFill="background2"/>
            <w:noWrap/>
            <w:hideMark/>
          </w:tcPr>
          <w:p w14:paraId="037EAD99" w14:textId="77777777" w:rsidR="00E65DBE" w:rsidRPr="00F9020F" w:rsidRDefault="00E65DBE" w:rsidP="00AF0D4C">
            <w:pPr>
              <w:spacing w:after="0"/>
              <w:jc w:val="center"/>
            </w:pPr>
            <w:r w:rsidRPr="00F9020F">
              <w:rPr>
                <w:b/>
              </w:rPr>
              <w:t>Channels (and Frame format)</w:t>
            </w:r>
          </w:p>
        </w:tc>
        <w:tc>
          <w:tcPr>
            <w:tcW w:w="0" w:type="auto"/>
            <w:shd w:val="clear" w:color="auto" w:fill="E7E6E6" w:themeFill="background2"/>
            <w:hideMark/>
          </w:tcPr>
          <w:p w14:paraId="2DD679C2" w14:textId="77777777" w:rsidR="00E65DBE" w:rsidRPr="00F9020F" w:rsidRDefault="00E65DBE" w:rsidP="00AF0D4C">
            <w:pPr>
              <w:spacing w:after="0"/>
              <w:jc w:val="center"/>
            </w:pPr>
            <w:r w:rsidRPr="00F9020F">
              <w:rPr>
                <w:b/>
              </w:rPr>
              <w:t>Number of Samples</w:t>
            </w:r>
          </w:p>
        </w:tc>
        <w:tc>
          <w:tcPr>
            <w:tcW w:w="0" w:type="auto"/>
            <w:shd w:val="clear" w:color="auto" w:fill="E7E6E6" w:themeFill="background2"/>
            <w:hideMark/>
          </w:tcPr>
          <w:p w14:paraId="1809E3A4" w14:textId="77777777" w:rsidR="00E65DBE" w:rsidRPr="00F9020F" w:rsidRDefault="00E65DBE" w:rsidP="00AF0D4C">
            <w:pPr>
              <w:spacing w:after="0"/>
              <w:jc w:val="center"/>
            </w:pPr>
            <w:r w:rsidRPr="00F9020F">
              <w:rPr>
                <w:b/>
              </w:rPr>
              <w:t>Representative value</w:t>
            </w:r>
          </w:p>
        </w:tc>
        <w:tc>
          <w:tcPr>
            <w:tcW w:w="0" w:type="auto"/>
            <w:shd w:val="clear" w:color="auto" w:fill="E7E6E6" w:themeFill="background2"/>
            <w:hideMark/>
          </w:tcPr>
          <w:p w14:paraId="4E6ECE17" w14:textId="77777777" w:rsidR="00E65DBE" w:rsidRPr="00F9020F" w:rsidRDefault="00E65DBE" w:rsidP="00AF0D4C">
            <w:pPr>
              <w:spacing w:after="0"/>
              <w:jc w:val="center"/>
            </w:pPr>
            <w:r w:rsidRPr="00F9020F">
              <w:rPr>
                <w:b/>
              </w:rPr>
              <w:t>Standard Deviation (w/o outlier)</w:t>
            </w:r>
          </w:p>
        </w:tc>
        <w:tc>
          <w:tcPr>
            <w:tcW w:w="0" w:type="auto"/>
            <w:shd w:val="clear" w:color="auto" w:fill="E7E6E6" w:themeFill="background2"/>
            <w:hideMark/>
          </w:tcPr>
          <w:p w14:paraId="0BE51516" w14:textId="77777777" w:rsidR="00E65DBE" w:rsidRPr="00F9020F" w:rsidRDefault="00E65DBE" w:rsidP="00AF0D4C">
            <w:pPr>
              <w:spacing w:after="0"/>
              <w:jc w:val="center"/>
            </w:pPr>
            <w:r w:rsidRPr="00F9020F">
              <w:rPr>
                <w:b/>
              </w:rPr>
              <w:t>Relative difference between channels</w:t>
            </w:r>
          </w:p>
        </w:tc>
      </w:tr>
      <w:tr w:rsidR="00E65DBE" w:rsidRPr="00E9302F" w14:paraId="652032FA" w14:textId="77777777" w:rsidTr="00AF0D4C">
        <w:tc>
          <w:tcPr>
            <w:tcW w:w="0" w:type="auto"/>
            <w:noWrap/>
            <w:hideMark/>
          </w:tcPr>
          <w:p w14:paraId="7226ED43" w14:textId="77777777" w:rsidR="00E65DBE" w:rsidRPr="00E9302F" w:rsidRDefault="00E65DBE" w:rsidP="00AF0D4C">
            <w:pPr>
              <w:spacing w:after="0"/>
              <w:rPr>
                <w:noProof/>
                <w:sz w:val="22"/>
              </w:rPr>
            </w:pPr>
            <w:r w:rsidRPr="00E9302F">
              <w:t>PUSCH for eMBB DDDDDDDSUU</w:t>
            </w:r>
          </w:p>
        </w:tc>
        <w:tc>
          <w:tcPr>
            <w:tcW w:w="0" w:type="auto"/>
            <w:noWrap/>
            <w:hideMark/>
          </w:tcPr>
          <w:p w14:paraId="5A69233E" w14:textId="77777777" w:rsidR="00E65DBE" w:rsidRPr="00F9020F" w:rsidRDefault="00E65DBE" w:rsidP="00AF0D4C">
            <w:pPr>
              <w:spacing w:after="0"/>
              <w:jc w:val="center"/>
            </w:pPr>
            <w:r w:rsidRPr="00F9020F">
              <w:t>7</w:t>
            </w:r>
          </w:p>
        </w:tc>
        <w:tc>
          <w:tcPr>
            <w:tcW w:w="0" w:type="auto"/>
            <w:noWrap/>
            <w:hideMark/>
          </w:tcPr>
          <w:p w14:paraId="0E79DDC3" w14:textId="77777777" w:rsidR="00E65DBE" w:rsidRPr="00F9020F" w:rsidRDefault="00E65DBE" w:rsidP="00AF0D4C">
            <w:pPr>
              <w:spacing w:after="0"/>
              <w:jc w:val="center"/>
            </w:pPr>
            <w:r w:rsidRPr="00F9020F">
              <w:t>142.46</w:t>
            </w:r>
          </w:p>
        </w:tc>
        <w:tc>
          <w:tcPr>
            <w:tcW w:w="0" w:type="auto"/>
            <w:noWrap/>
            <w:hideMark/>
          </w:tcPr>
          <w:p w14:paraId="743D4C51" w14:textId="77777777" w:rsidR="00E65DBE" w:rsidRPr="00F9020F" w:rsidRDefault="00E65DBE" w:rsidP="00AF0D4C">
            <w:pPr>
              <w:spacing w:after="0"/>
              <w:jc w:val="center"/>
            </w:pPr>
            <w:r w:rsidRPr="00F9020F">
              <w:t>1.05</w:t>
            </w:r>
          </w:p>
        </w:tc>
        <w:tc>
          <w:tcPr>
            <w:tcW w:w="0" w:type="auto"/>
            <w:noWrap/>
            <w:hideMark/>
          </w:tcPr>
          <w:p w14:paraId="6EA5AE64" w14:textId="77777777" w:rsidR="00E65DBE" w:rsidRPr="00F9020F" w:rsidRDefault="00E65DBE" w:rsidP="00AF0D4C">
            <w:pPr>
              <w:spacing w:after="0"/>
              <w:jc w:val="center"/>
            </w:pPr>
            <w:r w:rsidRPr="00F9020F">
              <w:t>0.00</w:t>
            </w:r>
          </w:p>
        </w:tc>
      </w:tr>
      <w:tr w:rsidR="00E65DBE" w:rsidRPr="00E9302F" w14:paraId="6EDA851E" w14:textId="77777777" w:rsidTr="00AF0D4C">
        <w:tc>
          <w:tcPr>
            <w:tcW w:w="0" w:type="auto"/>
            <w:noWrap/>
            <w:hideMark/>
          </w:tcPr>
          <w:p w14:paraId="1F509C61" w14:textId="77777777" w:rsidR="00E65DBE" w:rsidRPr="00E9302F" w:rsidRDefault="00E65DBE" w:rsidP="00AF0D4C">
            <w:pPr>
              <w:spacing w:after="0"/>
              <w:rPr>
                <w:noProof/>
                <w:sz w:val="22"/>
              </w:rPr>
            </w:pPr>
            <w:r w:rsidRPr="00E9302F">
              <w:t>PUSCH for VoIP DDDDDDDSUU</w:t>
            </w:r>
          </w:p>
        </w:tc>
        <w:tc>
          <w:tcPr>
            <w:tcW w:w="0" w:type="auto"/>
            <w:noWrap/>
            <w:hideMark/>
          </w:tcPr>
          <w:p w14:paraId="728BFCDE" w14:textId="77777777" w:rsidR="00E65DBE" w:rsidRPr="00F9020F" w:rsidRDefault="00E65DBE" w:rsidP="00AF0D4C">
            <w:pPr>
              <w:spacing w:after="0"/>
              <w:jc w:val="center"/>
            </w:pPr>
            <w:r w:rsidRPr="00F9020F">
              <w:t>6</w:t>
            </w:r>
          </w:p>
        </w:tc>
        <w:tc>
          <w:tcPr>
            <w:tcW w:w="0" w:type="auto"/>
            <w:noWrap/>
            <w:hideMark/>
          </w:tcPr>
          <w:p w14:paraId="7F70C35C" w14:textId="77777777" w:rsidR="00E65DBE" w:rsidRPr="00F9020F" w:rsidRDefault="00E65DBE" w:rsidP="00AF0D4C">
            <w:pPr>
              <w:spacing w:after="0"/>
              <w:jc w:val="center"/>
            </w:pPr>
            <w:r w:rsidRPr="00F9020F">
              <w:t>147.65</w:t>
            </w:r>
          </w:p>
        </w:tc>
        <w:tc>
          <w:tcPr>
            <w:tcW w:w="0" w:type="auto"/>
            <w:noWrap/>
            <w:hideMark/>
          </w:tcPr>
          <w:p w14:paraId="2403A439" w14:textId="77777777" w:rsidR="00E65DBE" w:rsidRPr="00F9020F" w:rsidRDefault="00E65DBE" w:rsidP="00AF0D4C">
            <w:pPr>
              <w:spacing w:after="0"/>
              <w:jc w:val="center"/>
            </w:pPr>
            <w:r w:rsidRPr="00F9020F">
              <w:t>1.59</w:t>
            </w:r>
          </w:p>
        </w:tc>
        <w:tc>
          <w:tcPr>
            <w:tcW w:w="0" w:type="auto"/>
            <w:noWrap/>
            <w:hideMark/>
          </w:tcPr>
          <w:p w14:paraId="3ABFE5AA" w14:textId="77777777" w:rsidR="00E65DBE" w:rsidRPr="00F9020F" w:rsidRDefault="00E65DBE" w:rsidP="00AF0D4C">
            <w:pPr>
              <w:spacing w:after="0"/>
              <w:jc w:val="center"/>
            </w:pPr>
            <w:r w:rsidRPr="00F9020F">
              <w:t>5.19</w:t>
            </w:r>
          </w:p>
        </w:tc>
      </w:tr>
      <w:tr w:rsidR="00E65DBE" w:rsidRPr="00E9302F" w14:paraId="3E9563A3" w14:textId="77777777" w:rsidTr="00AF0D4C">
        <w:tc>
          <w:tcPr>
            <w:tcW w:w="0" w:type="auto"/>
            <w:noWrap/>
            <w:hideMark/>
          </w:tcPr>
          <w:p w14:paraId="5031D259" w14:textId="77777777" w:rsidR="00E65DBE" w:rsidRPr="00E9302F" w:rsidRDefault="00E65DBE" w:rsidP="00AF0D4C">
            <w:pPr>
              <w:spacing w:after="0"/>
              <w:rPr>
                <w:noProof/>
                <w:sz w:val="22"/>
              </w:rPr>
            </w:pPr>
            <w:r w:rsidRPr="00E9302F">
              <w:t>PUSCH with SIP invite DDDDDDDSUU</w:t>
            </w:r>
          </w:p>
        </w:tc>
        <w:tc>
          <w:tcPr>
            <w:tcW w:w="0" w:type="auto"/>
            <w:noWrap/>
            <w:hideMark/>
          </w:tcPr>
          <w:p w14:paraId="225F8350" w14:textId="77777777" w:rsidR="00E65DBE" w:rsidRPr="00F9020F" w:rsidRDefault="00E65DBE" w:rsidP="00AF0D4C">
            <w:pPr>
              <w:spacing w:after="0"/>
              <w:jc w:val="center"/>
            </w:pPr>
            <w:r w:rsidRPr="00F9020F">
              <w:t>0</w:t>
            </w:r>
          </w:p>
        </w:tc>
        <w:tc>
          <w:tcPr>
            <w:tcW w:w="0" w:type="auto"/>
            <w:noWrap/>
            <w:hideMark/>
          </w:tcPr>
          <w:p w14:paraId="453D6BE1" w14:textId="77777777" w:rsidR="00E65DBE" w:rsidRPr="00F9020F" w:rsidRDefault="00E65DBE" w:rsidP="00AF0D4C">
            <w:pPr>
              <w:spacing w:after="0"/>
              <w:jc w:val="center"/>
            </w:pPr>
          </w:p>
        </w:tc>
        <w:tc>
          <w:tcPr>
            <w:tcW w:w="0" w:type="auto"/>
            <w:noWrap/>
            <w:hideMark/>
          </w:tcPr>
          <w:p w14:paraId="60606C14" w14:textId="77777777" w:rsidR="00E65DBE" w:rsidRPr="00F9020F" w:rsidRDefault="00E65DBE" w:rsidP="00AF0D4C">
            <w:pPr>
              <w:spacing w:after="0"/>
              <w:jc w:val="center"/>
            </w:pPr>
          </w:p>
        </w:tc>
        <w:tc>
          <w:tcPr>
            <w:tcW w:w="0" w:type="auto"/>
            <w:noWrap/>
            <w:hideMark/>
          </w:tcPr>
          <w:p w14:paraId="6E1F3732" w14:textId="77777777" w:rsidR="00E65DBE" w:rsidRPr="00F9020F" w:rsidRDefault="00E65DBE" w:rsidP="00AF0D4C">
            <w:pPr>
              <w:spacing w:after="0"/>
              <w:jc w:val="center"/>
            </w:pPr>
          </w:p>
        </w:tc>
      </w:tr>
      <w:tr w:rsidR="00E65DBE" w:rsidRPr="00E9302F" w14:paraId="0BC89849" w14:textId="77777777" w:rsidTr="00AF0D4C">
        <w:tc>
          <w:tcPr>
            <w:tcW w:w="0" w:type="auto"/>
            <w:noWrap/>
            <w:hideMark/>
          </w:tcPr>
          <w:p w14:paraId="041C4267" w14:textId="77777777" w:rsidR="00E65DBE" w:rsidRPr="00E9302F" w:rsidRDefault="00E65DBE" w:rsidP="00AF0D4C">
            <w:pPr>
              <w:spacing w:after="0"/>
            </w:pPr>
            <w:r w:rsidRPr="00E9302F">
              <w:t xml:space="preserve">PUSCH for CSI </w:t>
            </w:r>
            <w:r>
              <w:t xml:space="preserve">11bit </w:t>
            </w:r>
            <w:r w:rsidRPr="00E9302F">
              <w:t xml:space="preserve">DDDDDDDSUU </w:t>
            </w:r>
          </w:p>
        </w:tc>
        <w:tc>
          <w:tcPr>
            <w:tcW w:w="0" w:type="auto"/>
            <w:noWrap/>
            <w:hideMark/>
          </w:tcPr>
          <w:p w14:paraId="4B2C2942" w14:textId="77777777" w:rsidR="00E65DBE" w:rsidRPr="00F9020F" w:rsidRDefault="00E65DBE" w:rsidP="00AF0D4C">
            <w:pPr>
              <w:spacing w:after="0"/>
              <w:jc w:val="center"/>
            </w:pPr>
            <w:r w:rsidRPr="00F9020F">
              <w:t>0</w:t>
            </w:r>
          </w:p>
        </w:tc>
        <w:tc>
          <w:tcPr>
            <w:tcW w:w="0" w:type="auto"/>
            <w:noWrap/>
            <w:hideMark/>
          </w:tcPr>
          <w:p w14:paraId="78379985" w14:textId="77777777" w:rsidR="00E65DBE" w:rsidRPr="00F9020F" w:rsidRDefault="00E65DBE" w:rsidP="00AF0D4C">
            <w:pPr>
              <w:spacing w:after="0"/>
              <w:jc w:val="center"/>
            </w:pPr>
          </w:p>
        </w:tc>
        <w:tc>
          <w:tcPr>
            <w:tcW w:w="0" w:type="auto"/>
            <w:noWrap/>
            <w:hideMark/>
          </w:tcPr>
          <w:p w14:paraId="08098DA3" w14:textId="77777777" w:rsidR="00E65DBE" w:rsidRPr="00F9020F" w:rsidRDefault="00E65DBE" w:rsidP="00AF0D4C">
            <w:pPr>
              <w:spacing w:after="0"/>
              <w:jc w:val="center"/>
            </w:pPr>
          </w:p>
        </w:tc>
        <w:tc>
          <w:tcPr>
            <w:tcW w:w="0" w:type="auto"/>
            <w:noWrap/>
            <w:hideMark/>
          </w:tcPr>
          <w:p w14:paraId="718B65AD" w14:textId="77777777" w:rsidR="00E65DBE" w:rsidRPr="00F9020F" w:rsidRDefault="00E65DBE" w:rsidP="00AF0D4C">
            <w:pPr>
              <w:spacing w:after="0"/>
              <w:jc w:val="center"/>
            </w:pPr>
          </w:p>
        </w:tc>
      </w:tr>
      <w:tr w:rsidR="00E65DBE" w:rsidRPr="00E9302F" w14:paraId="5724C182" w14:textId="77777777" w:rsidTr="00AF0D4C">
        <w:tc>
          <w:tcPr>
            <w:tcW w:w="0" w:type="auto"/>
            <w:noWrap/>
            <w:hideMark/>
          </w:tcPr>
          <w:p w14:paraId="2986D481" w14:textId="77777777" w:rsidR="00E65DBE" w:rsidRPr="00E9302F" w:rsidRDefault="00E65DBE" w:rsidP="00AF0D4C">
            <w:pPr>
              <w:spacing w:after="0"/>
            </w:pPr>
            <w:r w:rsidRPr="00E9302F">
              <w:t xml:space="preserve">PUSCH for CSI </w:t>
            </w:r>
            <w:r>
              <w:t xml:space="preserve">22bit </w:t>
            </w:r>
            <w:r w:rsidRPr="00E9302F">
              <w:t>DDDD</w:t>
            </w:r>
            <w:r>
              <w:t>D</w:t>
            </w:r>
            <w:r w:rsidRPr="00E9302F">
              <w:t xml:space="preserve">DDSUU </w:t>
            </w:r>
          </w:p>
        </w:tc>
        <w:tc>
          <w:tcPr>
            <w:tcW w:w="0" w:type="auto"/>
            <w:noWrap/>
            <w:hideMark/>
          </w:tcPr>
          <w:p w14:paraId="3493243E" w14:textId="77777777" w:rsidR="00E65DBE" w:rsidRPr="00F9020F" w:rsidRDefault="00E65DBE" w:rsidP="00AF0D4C">
            <w:pPr>
              <w:spacing w:after="0"/>
              <w:jc w:val="center"/>
            </w:pPr>
            <w:r w:rsidRPr="00F9020F">
              <w:t>0</w:t>
            </w:r>
          </w:p>
        </w:tc>
        <w:tc>
          <w:tcPr>
            <w:tcW w:w="0" w:type="auto"/>
            <w:noWrap/>
            <w:hideMark/>
          </w:tcPr>
          <w:p w14:paraId="0BE22E07" w14:textId="77777777" w:rsidR="00E65DBE" w:rsidRPr="00F9020F" w:rsidRDefault="00E65DBE" w:rsidP="00AF0D4C">
            <w:pPr>
              <w:spacing w:after="0"/>
              <w:jc w:val="center"/>
            </w:pPr>
          </w:p>
        </w:tc>
        <w:tc>
          <w:tcPr>
            <w:tcW w:w="0" w:type="auto"/>
            <w:noWrap/>
            <w:hideMark/>
          </w:tcPr>
          <w:p w14:paraId="7F0C6B4D" w14:textId="77777777" w:rsidR="00E65DBE" w:rsidRPr="00F9020F" w:rsidRDefault="00E65DBE" w:rsidP="00AF0D4C">
            <w:pPr>
              <w:spacing w:after="0"/>
              <w:jc w:val="center"/>
            </w:pPr>
          </w:p>
        </w:tc>
        <w:tc>
          <w:tcPr>
            <w:tcW w:w="0" w:type="auto"/>
            <w:noWrap/>
            <w:hideMark/>
          </w:tcPr>
          <w:p w14:paraId="1A7D61FC" w14:textId="77777777" w:rsidR="00E65DBE" w:rsidRPr="00F9020F" w:rsidRDefault="00E65DBE" w:rsidP="00AF0D4C">
            <w:pPr>
              <w:spacing w:after="0"/>
              <w:jc w:val="center"/>
            </w:pPr>
          </w:p>
        </w:tc>
      </w:tr>
      <w:tr w:rsidR="00E65DBE" w:rsidRPr="00E9302F" w14:paraId="5A6298A2" w14:textId="77777777" w:rsidTr="00AF0D4C">
        <w:tc>
          <w:tcPr>
            <w:tcW w:w="0" w:type="auto"/>
            <w:noWrap/>
            <w:hideMark/>
          </w:tcPr>
          <w:p w14:paraId="38208493" w14:textId="77777777" w:rsidR="00E65DBE" w:rsidRPr="00E9302F" w:rsidRDefault="00E65DBE" w:rsidP="00AF0D4C">
            <w:pPr>
              <w:spacing w:after="0"/>
            </w:pPr>
            <w:r w:rsidRPr="00E9302F">
              <w:t>PUCCH Format 1</w:t>
            </w:r>
          </w:p>
        </w:tc>
        <w:tc>
          <w:tcPr>
            <w:tcW w:w="0" w:type="auto"/>
            <w:noWrap/>
            <w:hideMark/>
          </w:tcPr>
          <w:p w14:paraId="528AC7E7" w14:textId="77777777" w:rsidR="00E65DBE" w:rsidRPr="00F9020F" w:rsidRDefault="00E65DBE" w:rsidP="00AF0D4C">
            <w:pPr>
              <w:spacing w:after="0"/>
              <w:jc w:val="center"/>
            </w:pPr>
            <w:r w:rsidRPr="00F9020F">
              <w:t>5</w:t>
            </w:r>
          </w:p>
        </w:tc>
        <w:tc>
          <w:tcPr>
            <w:tcW w:w="0" w:type="auto"/>
            <w:noWrap/>
            <w:hideMark/>
          </w:tcPr>
          <w:p w14:paraId="3123D437" w14:textId="77777777" w:rsidR="00E65DBE" w:rsidRPr="00F9020F" w:rsidRDefault="00E65DBE" w:rsidP="00AF0D4C">
            <w:pPr>
              <w:spacing w:after="0"/>
              <w:jc w:val="center"/>
            </w:pPr>
            <w:r w:rsidRPr="00F9020F">
              <w:t>151.50</w:t>
            </w:r>
          </w:p>
        </w:tc>
        <w:tc>
          <w:tcPr>
            <w:tcW w:w="0" w:type="auto"/>
            <w:noWrap/>
            <w:hideMark/>
          </w:tcPr>
          <w:p w14:paraId="46912004" w14:textId="77777777" w:rsidR="00E65DBE" w:rsidRPr="00F9020F" w:rsidRDefault="00E65DBE" w:rsidP="00AF0D4C">
            <w:pPr>
              <w:spacing w:after="0"/>
              <w:jc w:val="center"/>
            </w:pPr>
            <w:r w:rsidRPr="00F9020F">
              <w:t>0.04</w:t>
            </w:r>
          </w:p>
        </w:tc>
        <w:tc>
          <w:tcPr>
            <w:tcW w:w="0" w:type="auto"/>
            <w:noWrap/>
            <w:hideMark/>
          </w:tcPr>
          <w:p w14:paraId="488611B8" w14:textId="77777777" w:rsidR="00E65DBE" w:rsidRPr="00F9020F" w:rsidRDefault="00E65DBE" w:rsidP="00AF0D4C">
            <w:pPr>
              <w:spacing w:after="0"/>
              <w:jc w:val="center"/>
            </w:pPr>
            <w:r w:rsidRPr="00F9020F">
              <w:t>9.04</w:t>
            </w:r>
          </w:p>
        </w:tc>
      </w:tr>
      <w:tr w:rsidR="00E65DBE" w:rsidRPr="00E9302F" w14:paraId="2D1AB82D" w14:textId="77777777" w:rsidTr="00AF0D4C">
        <w:tc>
          <w:tcPr>
            <w:tcW w:w="0" w:type="auto"/>
            <w:noWrap/>
            <w:hideMark/>
          </w:tcPr>
          <w:p w14:paraId="1386620F" w14:textId="77777777" w:rsidR="00E65DBE" w:rsidRPr="00E9302F" w:rsidRDefault="00E65DBE" w:rsidP="00AF0D4C">
            <w:pPr>
              <w:spacing w:after="0"/>
              <w:rPr>
                <w:noProof/>
                <w:sz w:val="22"/>
              </w:rPr>
            </w:pPr>
            <w:r w:rsidRPr="00E9302F">
              <w:t>PUCCH Format 3 11bit</w:t>
            </w:r>
          </w:p>
        </w:tc>
        <w:tc>
          <w:tcPr>
            <w:tcW w:w="0" w:type="auto"/>
            <w:noWrap/>
            <w:hideMark/>
          </w:tcPr>
          <w:p w14:paraId="256C9FCF" w14:textId="77777777" w:rsidR="00E65DBE" w:rsidRPr="00F9020F" w:rsidRDefault="00E65DBE" w:rsidP="00AF0D4C">
            <w:pPr>
              <w:spacing w:after="0"/>
              <w:jc w:val="center"/>
            </w:pPr>
            <w:r w:rsidRPr="00F9020F">
              <w:t>4</w:t>
            </w:r>
          </w:p>
        </w:tc>
        <w:tc>
          <w:tcPr>
            <w:tcW w:w="0" w:type="auto"/>
            <w:noWrap/>
            <w:hideMark/>
          </w:tcPr>
          <w:p w14:paraId="533B912E" w14:textId="77777777" w:rsidR="00E65DBE" w:rsidRPr="00F9020F" w:rsidRDefault="00E65DBE" w:rsidP="00AF0D4C">
            <w:pPr>
              <w:spacing w:after="0"/>
              <w:jc w:val="center"/>
            </w:pPr>
            <w:r w:rsidRPr="00F9020F">
              <w:t>149.30</w:t>
            </w:r>
          </w:p>
        </w:tc>
        <w:tc>
          <w:tcPr>
            <w:tcW w:w="0" w:type="auto"/>
            <w:noWrap/>
            <w:hideMark/>
          </w:tcPr>
          <w:p w14:paraId="2F3D6868" w14:textId="77777777" w:rsidR="00E65DBE" w:rsidRPr="00F9020F" w:rsidRDefault="00E65DBE" w:rsidP="00AF0D4C">
            <w:pPr>
              <w:spacing w:after="0"/>
              <w:jc w:val="center"/>
            </w:pPr>
            <w:r w:rsidRPr="00F9020F">
              <w:t>0.45</w:t>
            </w:r>
          </w:p>
        </w:tc>
        <w:tc>
          <w:tcPr>
            <w:tcW w:w="0" w:type="auto"/>
            <w:noWrap/>
            <w:hideMark/>
          </w:tcPr>
          <w:p w14:paraId="61DB1753" w14:textId="77777777" w:rsidR="00E65DBE" w:rsidRPr="00F9020F" w:rsidRDefault="00E65DBE" w:rsidP="00AF0D4C">
            <w:pPr>
              <w:spacing w:after="0"/>
              <w:jc w:val="center"/>
            </w:pPr>
            <w:r w:rsidRPr="00F9020F">
              <w:t>6.84</w:t>
            </w:r>
          </w:p>
        </w:tc>
      </w:tr>
      <w:tr w:rsidR="00E65DBE" w:rsidRPr="00E9302F" w14:paraId="717DFCCB" w14:textId="77777777" w:rsidTr="00AF0D4C">
        <w:tc>
          <w:tcPr>
            <w:tcW w:w="0" w:type="auto"/>
            <w:noWrap/>
            <w:hideMark/>
          </w:tcPr>
          <w:p w14:paraId="751854D6" w14:textId="77777777" w:rsidR="00E65DBE" w:rsidRPr="00E9302F" w:rsidRDefault="00E65DBE" w:rsidP="00AF0D4C">
            <w:pPr>
              <w:spacing w:after="0"/>
            </w:pPr>
            <w:r w:rsidRPr="00E9302F">
              <w:t>PUCCH Format 3 22bit</w:t>
            </w:r>
          </w:p>
        </w:tc>
        <w:tc>
          <w:tcPr>
            <w:tcW w:w="0" w:type="auto"/>
            <w:noWrap/>
            <w:hideMark/>
          </w:tcPr>
          <w:p w14:paraId="417B8250" w14:textId="77777777" w:rsidR="00E65DBE" w:rsidRPr="00F9020F" w:rsidRDefault="00E65DBE" w:rsidP="00AF0D4C">
            <w:pPr>
              <w:spacing w:after="0"/>
              <w:jc w:val="center"/>
            </w:pPr>
            <w:r w:rsidRPr="00F9020F">
              <w:t>3</w:t>
            </w:r>
          </w:p>
        </w:tc>
        <w:tc>
          <w:tcPr>
            <w:tcW w:w="0" w:type="auto"/>
            <w:noWrap/>
            <w:hideMark/>
          </w:tcPr>
          <w:p w14:paraId="3A43188B" w14:textId="77777777" w:rsidR="00E65DBE" w:rsidRPr="00F9020F" w:rsidRDefault="00E65DBE" w:rsidP="00AF0D4C">
            <w:pPr>
              <w:spacing w:after="0"/>
              <w:jc w:val="center"/>
            </w:pPr>
            <w:r w:rsidRPr="00F9020F">
              <w:t>147.94</w:t>
            </w:r>
          </w:p>
        </w:tc>
        <w:tc>
          <w:tcPr>
            <w:tcW w:w="0" w:type="auto"/>
            <w:noWrap/>
            <w:hideMark/>
          </w:tcPr>
          <w:p w14:paraId="3B117266" w14:textId="77777777" w:rsidR="00E65DBE" w:rsidRPr="00F9020F" w:rsidRDefault="00E65DBE" w:rsidP="00AF0D4C">
            <w:pPr>
              <w:spacing w:after="0"/>
              <w:jc w:val="center"/>
            </w:pPr>
            <w:r w:rsidRPr="00F9020F">
              <w:t>2.07</w:t>
            </w:r>
          </w:p>
        </w:tc>
        <w:tc>
          <w:tcPr>
            <w:tcW w:w="0" w:type="auto"/>
            <w:noWrap/>
            <w:hideMark/>
          </w:tcPr>
          <w:p w14:paraId="275E8E18" w14:textId="77777777" w:rsidR="00E65DBE" w:rsidRPr="00F9020F" w:rsidRDefault="00E65DBE" w:rsidP="00AF0D4C">
            <w:pPr>
              <w:spacing w:after="0"/>
              <w:jc w:val="center"/>
            </w:pPr>
            <w:r w:rsidRPr="00F9020F">
              <w:t>5.48</w:t>
            </w:r>
          </w:p>
        </w:tc>
      </w:tr>
      <w:tr w:rsidR="00E65DBE" w:rsidRPr="00E9302F" w14:paraId="19480D55" w14:textId="77777777" w:rsidTr="00AF0D4C">
        <w:tc>
          <w:tcPr>
            <w:tcW w:w="0" w:type="auto"/>
            <w:noWrap/>
            <w:hideMark/>
          </w:tcPr>
          <w:p w14:paraId="0957DBEE" w14:textId="77777777" w:rsidR="00E65DBE" w:rsidRPr="00E9302F" w:rsidRDefault="00E65DBE" w:rsidP="00AF0D4C">
            <w:pPr>
              <w:spacing w:after="0"/>
              <w:rPr>
                <w:noProof/>
                <w:sz w:val="22"/>
              </w:rPr>
            </w:pPr>
            <w:r w:rsidRPr="00E9302F">
              <w:t xml:space="preserve">SSB </w:t>
            </w:r>
          </w:p>
        </w:tc>
        <w:tc>
          <w:tcPr>
            <w:tcW w:w="0" w:type="auto"/>
            <w:noWrap/>
            <w:hideMark/>
          </w:tcPr>
          <w:p w14:paraId="0A9CE765" w14:textId="77777777" w:rsidR="00E65DBE" w:rsidRPr="00F9020F" w:rsidRDefault="00E65DBE" w:rsidP="00AF0D4C">
            <w:pPr>
              <w:spacing w:after="0"/>
              <w:jc w:val="center"/>
            </w:pPr>
            <w:r w:rsidRPr="00F9020F">
              <w:t>4</w:t>
            </w:r>
          </w:p>
        </w:tc>
        <w:tc>
          <w:tcPr>
            <w:tcW w:w="0" w:type="auto"/>
            <w:noWrap/>
            <w:hideMark/>
          </w:tcPr>
          <w:p w14:paraId="4065CE6E" w14:textId="77777777" w:rsidR="00E65DBE" w:rsidRPr="00F9020F" w:rsidRDefault="00E65DBE" w:rsidP="00AF0D4C">
            <w:pPr>
              <w:spacing w:after="0"/>
              <w:jc w:val="center"/>
            </w:pPr>
            <w:r w:rsidRPr="00F9020F">
              <w:t>157.11</w:t>
            </w:r>
          </w:p>
        </w:tc>
        <w:tc>
          <w:tcPr>
            <w:tcW w:w="0" w:type="auto"/>
            <w:noWrap/>
            <w:hideMark/>
          </w:tcPr>
          <w:p w14:paraId="1CAD2968" w14:textId="77777777" w:rsidR="00E65DBE" w:rsidRPr="00F9020F" w:rsidRDefault="00E65DBE" w:rsidP="00AF0D4C">
            <w:pPr>
              <w:spacing w:after="0"/>
              <w:jc w:val="center"/>
            </w:pPr>
            <w:r w:rsidRPr="00F9020F">
              <w:t>0.75</w:t>
            </w:r>
          </w:p>
        </w:tc>
        <w:tc>
          <w:tcPr>
            <w:tcW w:w="0" w:type="auto"/>
            <w:noWrap/>
            <w:hideMark/>
          </w:tcPr>
          <w:p w14:paraId="3A1A2D49" w14:textId="77777777" w:rsidR="00E65DBE" w:rsidRPr="00F9020F" w:rsidRDefault="00E65DBE" w:rsidP="00AF0D4C">
            <w:pPr>
              <w:spacing w:after="0"/>
              <w:jc w:val="center"/>
            </w:pPr>
            <w:r w:rsidRPr="00F9020F">
              <w:t>14.65</w:t>
            </w:r>
          </w:p>
        </w:tc>
      </w:tr>
      <w:tr w:rsidR="00E65DBE" w:rsidRPr="00E9302F" w14:paraId="072348EB" w14:textId="77777777" w:rsidTr="00AF0D4C">
        <w:tc>
          <w:tcPr>
            <w:tcW w:w="0" w:type="auto"/>
            <w:noWrap/>
            <w:hideMark/>
          </w:tcPr>
          <w:p w14:paraId="7C34381D" w14:textId="77777777" w:rsidR="00E65DBE" w:rsidRPr="00E9302F" w:rsidRDefault="00E65DBE" w:rsidP="00AF0D4C">
            <w:pPr>
              <w:spacing w:after="0"/>
              <w:rPr>
                <w:noProof/>
                <w:sz w:val="22"/>
              </w:rPr>
            </w:pPr>
            <w:r w:rsidRPr="00E9302F">
              <w:t>PRACH Format 0</w:t>
            </w:r>
          </w:p>
        </w:tc>
        <w:tc>
          <w:tcPr>
            <w:tcW w:w="0" w:type="auto"/>
            <w:noWrap/>
            <w:hideMark/>
          </w:tcPr>
          <w:p w14:paraId="7A59A040" w14:textId="77777777" w:rsidR="00E65DBE" w:rsidRPr="00F9020F" w:rsidRDefault="00E65DBE" w:rsidP="00AF0D4C">
            <w:pPr>
              <w:spacing w:after="0"/>
              <w:jc w:val="center"/>
            </w:pPr>
            <w:r w:rsidRPr="00F9020F">
              <w:t>4</w:t>
            </w:r>
          </w:p>
        </w:tc>
        <w:tc>
          <w:tcPr>
            <w:tcW w:w="0" w:type="auto"/>
            <w:noWrap/>
            <w:hideMark/>
          </w:tcPr>
          <w:p w14:paraId="5B65B0DB" w14:textId="77777777" w:rsidR="00E65DBE" w:rsidRPr="00F9020F" w:rsidRDefault="00E65DBE" w:rsidP="00AF0D4C">
            <w:pPr>
              <w:spacing w:after="0"/>
              <w:jc w:val="center"/>
            </w:pPr>
            <w:r w:rsidRPr="00F9020F">
              <w:t>153.49</w:t>
            </w:r>
          </w:p>
        </w:tc>
        <w:tc>
          <w:tcPr>
            <w:tcW w:w="0" w:type="auto"/>
            <w:noWrap/>
            <w:hideMark/>
          </w:tcPr>
          <w:p w14:paraId="673EBA44" w14:textId="77777777" w:rsidR="00E65DBE" w:rsidRPr="00F9020F" w:rsidRDefault="00E65DBE" w:rsidP="00AF0D4C">
            <w:pPr>
              <w:spacing w:after="0"/>
              <w:jc w:val="center"/>
            </w:pPr>
            <w:r w:rsidRPr="00F9020F">
              <w:t>0.68</w:t>
            </w:r>
          </w:p>
        </w:tc>
        <w:tc>
          <w:tcPr>
            <w:tcW w:w="0" w:type="auto"/>
            <w:noWrap/>
            <w:hideMark/>
          </w:tcPr>
          <w:p w14:paraId="6C7CB471" w14:textId="77777777" w:rsidR="00E65DBE" w:rsidRPr="00F9020F" w:rsidRDefault="00E65DBE" w:rsidP="00AF0D4C">
            <w:pPr>
              <w:spacing w:after="0"/>
              <w:jc w:val="center"/>
            </w:pPr>
            <w:r w:rsidRPr="00F9020F">
              <w:t>11.03</w:t>
            </w:r>
          </w:p>
        </w:tc>
      </w:tr>
      <w:tr w:rsidR="00E65DBE" w:rsidRPr="00E9302F" w14:paraId="7C2D1112" w14:textId="77777777" w:rsidTr="00AF0D4C">
        <w:tc>
          <w:tcPr>
            <w:tcW w:w="0" w:type="auto"/>
            <w:noWrap/>
            <w:hideMark/>
          </w:tcPr>
          <w:p w14:paraId="6FB10834" w14:textId="77777777" w:rsidR="00E65DBE" w:rsidRPr="00E9302F" w:rsidRDefault="00E65DBE" w:rsidP="00AF0D4C">
            <w:pPr>
              <w:spacing w:after="0"/>
              <w:rPr>
                <w:noProof/>
                <w:sz w:val="22"/>
              </w:rPr>
            </w:pPr>
            <w:r w:rsidRPr="00E9302F">
              <w:t>PRACH Format B4</w:t>
            </w:r>
          </w:p>
        </w:tc>
        <w:tc>
          <w:tcPr>
            <w:tcW w:w="0" w:type="auto"/>
            <w:noWrap/>
            <w:hideMark/>
          </w:tcPr>
          <w:p w14:paraId="7594B2DD" w14:textId="77777777" w:rsidR="00E65DBE" w:rsidRPr="00F9020F" w:rsidRDefault="00E65DBE" w:rsidP="00AF0D4C">
            <w:pPr>
              <w:spacing w:after="0"/>
              <w:jc w:val="center"/>
            </w:pPr>
            <w:r w:rsidRPr="00F9020F">
              <w:t>6</w:t>
            </w:r>
          </w:p>
        </w:tc>
        <w:tc>
          <w:tcPr>
            <w:tcW w:w="0" w:type="auto"/>
            <w:noWrap/>
            <w:hideMark/>
          </w:tcPr>
          <w:p w14:paraId="649ED1C7" w14:textId="77777777" w:rsidR="00E65DBE" w:rsidRPr="00F9020F" w:rsidRDefault="00E65DBE" w:rsidP="00AF0D4C">
            <w:pPr>
              <w:spacing w:after="0"/>
              <w:jc w:val="center"/>
            </w:pPr>
            <w:r w:rsidRPr="00F9020F">
              <w:t>152.61</w:t>
            </w:r>
          </w:p>
        </w:tc>
        <w:tc>
          <w:tcPr>
            <w:tcW w:w="0" w:type="auto"/>
            <w:noWrap/>
            <w:hideMark/>
          </w:tcPr>
          <w:p w14:paraId="3BE2A51F" w14:textId="77777777" w:rsidR="00E65DBE" w:rsidRPr="00F9020F" w:rsidRDefault="00E65DBE" w:rsidP="00AF0D4C">
            <w:pPr>
              <w:spacing w:after="0"/>
              <w:jc w:val="center"/>
            </w:pPr>
            <w:r w:rsidRPr="00F9020F">
              <w:t>1.39</w:t>
            </w:r>
          </w:p>
        </w:tc>
        <w:tc>
          <w:tcPr>
            <w:tcW w:w="0" w:type="auto"/>
            <w:noWrap/>
            <w:hideMark/>
          </w:tcPr>
          <w:p w14:paraId="00E56A56" w14:textId="77777777" w:rsidR="00E65DBE" w:rsidRPr="00F9020F" w:rsidRDefault="00E65DBE" w:rsidP="00AF0D4C">
            <w:pPr>
              <w:spacing w:after="0"/>
              <w:jc w:val="center"/>
            </w:pPr>
            <w:r w:rsidRPr="00F9020F">
              <w:t>10.15</w:t>
            </w:r>
          </w:p>
        </w:tc>
      </w:tr>
      <w:tr w:rsidR="00E65DBE" w:rsidRPr="00E9302F" w14:paraId="5A64F149" w14:textId="77777777" w:rsidTr="00AF0D4C">
        <w:tc>
          <w:tcPr>
            <w:tcW w:w="0" w:type="auto"/>
            <w:noWrap/>
            <w:hideMark/>
          </w:tcPr>
          <w:p w14:paraId="67F4E9B5" w14:textId="77777777" w:rsidR="00E65DBE" w:rsidRPr="00E9302F" w:rsidRDefault="00E65DBE" w:rsidP="00AF0D4C">
            <w:pPr>
              <w:spacing w:after="0"/>
              <w:rPr>
                <w:noProof/>
                <w:sz w:val="22"/>
              </w:rPr>
            </w:pPr>
            <w:r w:rsidRPr="00E9302F">
              <w:lastRenderedPageBreak/>
              <w:t>PRACH Format C2</w:t>
            </w:r>
          </w:p>
        </w:tc>
        <w:tc>
          <w:tcPr>
            <w:tcW w:w="0" w:type="auto"/>
            <w:noWrap/>
            <w:hideMark/>
          </w:tcPr>
          <w:p w14:paraId="39B6A809" w14:textId="77777777" w:rsidR="00E65DBE" w:rsidRPr="00F9020F" w:rsidRDefault="00E65DBE" w:rsidP="00AF0D4C">
            <w:pPr>
              <w:spacing w:after="0"/>
              <w:jc w:val="center"/>
            </w:pPr>
            <w:r w:rsidRPr="00F9020F">
              <w:t>2</w:t>
            </w:r>
          </w:p>
        </w:tc>
        <w:tc>
          <w:tcPr>
            <w:tcW w:w="0" w:type="auto"/>
            <w:noWrap/>
            <w:hideMark/>
          </w:tcPr>
          <w:p w14:paraId="2F592E99" w14:textId="77777777" w:rsidR="00E65DBE" w:rsidRPr="00F9020F" w:rsidRDefault="00E65DBE" w:rsidP="00AF0D4C">
            <w:pPr>
              <w:spacing w:after="0"/>
              <w:jc w:val="center"/>
            </w:pPr>
            <w:r w:rsidRPr="00F9020F">
              <w:t>150.76</w:t>
            </w:r>
          </w:p>
        </w:tc>
        <w:tc>
          <w:tcPr>
            <w:tcW w:w="0" w:type="auto"/>
            <w:noWrap/>
            <w:hideMark/>
          </w:tcPr>
          <w:p w14:paraId="0B5D6872" w14:textId="77777777" w:rsidR="00E65DBE" w:rsidRPr="00F9020F" w:rsidRDefault="00E65DBE" w:rsidP="00AF0D4C">
            <w:pPr>
              <w:spacing w:after="0"/>
              <w:jc w:val="center"/>
            </w:pPr>
            <w:r w:rsidRPr="00F9020F">
              <w:t>1.50</w:t>
            </w:r>
          </w:p>
        </w:tc>
        <w:tc>
          <w:tcPr>
            <w:tcW w:w="0" w:type="auto"/>
            <w:noWrap/>
            <w:hideMark/>
          </w:tcPr>
          <w:p w14:paraId="197C8E1F" w14:textId="77777777" w:rsidR="00E65DBE" w:rsidRPr="00F9020F" w:rsidRDefault="00E65DBE" w:rsidP="00AF0D4C">
            <w:pPr>
              <w:spacing w:after="0"/>
              <w:jc w:val="center"/>
            </w:pPr>
            <w:r w:rsidRPr="00F9020F">
              <w:t>8.30</w:t>
            </w:r>
          </w:p>
        </w:tc>
      </w:tr>
      <w:tr w:rsidR="00E65DBE" w:rsidRPr="00E9302F" w14:paraId="01E6BE29" w14:textId="77777777" w:rsidTr="00AF0D4C">
        <w:tc>
          <w:tcPr>
            <w:tcW w:w="0" w:type="auto"/>
            <w:noWrap/>
            <w:hideMark/>
          </w:tcPr>
          <w:p w14:paraId="6D8955EF" w14:textId="77777777" w:rsidR="00E65DBE" w:rsidRPr="00E9302F" w:rsidRDefault="00E65DBE" w:rsidP="00AF0D4C">
            <w:pPr>
              <w:spacing w:after="0"/>
              <w:rPr>
                <w:noProof/>
                <w:sz w:val="22"/>
              </w:rPr>
            </w:pPr>
            <w:r w:rsidRPr="00E9302F">
              <w:t xml:space="preserve">Broadcast PDCCH(PDCCH of Msg.2) </w:t>
            </w:r>
          </w:p>
        </w:tc>
        <w:tc>
          <w:tcPr>
            <w:tcW w:w="0" w:type="auto"/>
            <w:noWrap/>
            <w:hideMark/>
          </w:tcPr>
          <w:p w14:paraId="48B2988D" w14:textId="77777777" w:rsidR="00E65DBE" w:rsidRPr="00F9020F" w:rsidRDefault="00E65DBE" w:rsidP="00AF0D4C">
            <w:pPr>
              <w:spacing w:after="0"/>
              <w:jc w:val="center"/>
            </w:pPr>
            <w:r w:rsidRPr="00F9020F">
              <w:t>3</w:t>
            </w:r>
          </w:p>
        </w:tc>
        <w:tc>
          <w:tcPr>
            <w:tcW w:w="0" w:type="auto"/>
            <w:noWrap/>
            <w:hideMark/>
          </w:tcPr>
          <w:p w14:paraId="06933444" w14:textId="77777777" w:rsidR="00E65DBE" w:rsidRPr="00F9020F" w:rsidRDefault="00E65DBE" w:rsidP="00AF0D4C">
            <w:pPr>
              <w:spacing w:after="0"/>
              <w:jc w:val="center"/>
            </w:pPr>
            <w:r w:rsidRPr="00F9020F">
              <w:t>156.80</w:t>
            </w:r>
          </w:p>
        </w:tc>
        <w:tc>
          <w:tcPr>
            <w:tcW w:w="0" w:type="auto"/>
            <w:noWrap/>
            <w:hideMark/>
          </w:tcPr>
          <w:p w14:paraId="5848BC6A" w14:textId="77777777" w:rsidR="00E65DBE" w:rsidRPr="00F9020F" w:rsidRDefault="00E65DBE" w:rsidP="00AF0D4C">
            <w:pPr>
              <w:spacing w:after="0"/>
              <w:jc w:val="center"/>
            </w:pPr>
            <w:r w:rsidRPr="00F9020F">
              <w:t>3.35</w:t>
            </w:r>
          </w:p>
        </w:tc>
        <w:tc>
          <w:tcPr>
            <w:tcW w:w="0" w:type="auto"/>
            <w:noWrap/>
            <w:hideMark/>
          </w:tcPr>
          <w:p w14:paraId="797112AF" w14:textId="77777777" w:rsidR="00E65DBE" w:rsidRPr="00F9020F" w:rsidRDefault="00E65DBE" w:rsidP="00AF0D4C">
            <w:pPr>
              <w:spacing w:after="0"/>
              <w:jc w:val="center"/>
            </w:pPr>
            <w:r w:rsidRPr="00F9020F">
              <w:t>14.34</w:t>
            </w:r>
          </w:p>
        </w:tc>
      </w:tr>
      <w:tr w:rsidR="00E65DBE" w:rsidRPr="00E9302F" w14:paraId="107CC79D" w14:textId="77777777" w:rsidTr="00AF0D4C">
        <w:tc>
          <w:tcPr>
            <w:tcW w:w="0" w:type="auto"/>
            <w:noWrap/>
            <w:hideMark/>
          </w:tcPr>
          <w:p w14:paraId="0C19E4AB" w14:textId="77777777" w:rsidR="00E65DBE" w:rsidRPr="00E9302F" w:rsidRDefault="00E65DBE" w:rsidP="00AF0D4C">
            <w:pPr>
              <w:spacing w:after="0"/>
              <w:rPr>
                <w:noProof/>
                <w:sz w:val="22"/>
              </w:rPr>
            </w:pPr>
            <w:r w:rsidRPr="00E9302F">
              <w:t xml:space="preserve">PDSCH for Msg.2 </w:t>
            </w:r>
          </w:p>
        </w:tc>
        <w:tc>
          <w:tcPr>
            <w:tcW w:w="0" w:type="auto"/>
            <w:noWrap/>
            <w:hideMark/>
          </w:tcPr>
          <w:p w14:paraId="58662952" w14:textId="77777777" w:rsidR="00E65DBE" w:rsidRPr="00F9020F" w:rsidRDefault="00E65DBE" w:rsidP="00AF0D4C">
            <w:pPr>
              <w:spacing w:after="0"/>
              <w:jc w:val="center"/>
            </w:pPr>
            <w:r w:rsidRPr="00F9020F">
              <w:t>1</w:t>
            </w:r>
          </w:p>
        </w:tc>
        <w:tc>
          <w:tcPr>
            <w:tcW w:w="0" w:type="auto"/>
            <w:noWrap/>
            <w:hideMark/>
          </w:tcPr>
          <w:p w14:paraId="624C1E45" w14:textId="77777777" w:rsidR="00E65DBE" w:rsidRPr="00F9020F" w:rsidRDefault="00E65DBE" w:rsidP="00AF0D4C">
            <w:pPr>
              <w:spacing w:after="0"/>
              <w:jc w:val="center"/>
            </w:pPr>
            <w:r w:rsidRPr="00F9020F">
              <w:t>152.37</w:t>
            </w:r>
          </w:p>
        </w:tc>
        <w:tc>
          <w:tcPr>
            <w:tcW w:w="0" w:type="auto"/>
            <w:noWrap/>
            <w:hideMark/>
          </w:tcPr>
          <w:p w14:paraId="1D3238C7" w14:textId="77777777" w:rsidR="00E65DBE" w:rsidRPr="00F9020F" w:rsidRDefault="00E65DBE" w:rsidP="00AF0D4C">
            <w:pPr>
              <w:spacing w:after="0"/>
              <w:jc w:val="center"/>
            </w:pPr>
            <w:r w:rsidRPr="00F9020F">
              <w:t>0.00</w:t>
            </w:r>
          </w:p>
        </w:tc>
        <w:tc>
          <w:tcPr>
            <w:tcW w:w="0" w:type="auto"/>
            <w:noWrap/>
            <w:hideMark/>
          </w:tcPr>
          <w:p w14:paraId="2AB8D980" w14:textId="77777777" w:rsidR="00E65DBE" w:rsidRPr="00F9020F" w:rsidRDefault="00E65DBE" w:rsidP="00AF0D4C">
            <w:pPr>
              <w:spacing w:after="0"/>
              <w:jc w:val="center"/>
            </w:pPr>
            <w:r w:rsidRPr="00F9020F">
              <w:t>9.91</w:t>
            </w:r>
          </w:p>
        </w:tc>
      </w:tr>
      <w:tr w:rsidR="00E65DBE" w:rsidRPr="00E9302F" w14:paraId="208F88D2" w14:textId="77777777" w:rsidTr="00AF0D4C">
        <w:tc>
          <w:tcPr>
            <w:tcW w:w="0" w:type="auto"/>
            <w:noWrap/>
            <w:hideMark/>
          </w:tcPr>
          <w:p w14:paraId="1E0289C9" w14:textId="77777777" w:rsidR="00E65DBE" w:rsidRPr="00E9302F" w:rsidRDefault="00E65DBE" w:rsidP="00AF0D4C">
            <w:pPr>
              <w:spacing w:after="0"/>
              <w:rPr>
                <w:noProof/>
                <w:sz w:val="22"/>
              </w:rPr>
            </w:pPr>
            <w:r w:rsidRPr="00E9302F">
              <w:t xml:space="preserve">PUSCH of Msg.3 </w:t>
            </w:r>
          </w:p>
        </w:tc>
        <w:tc>
          <w:tcPr>
            <w:tcW w:w="0" w:type="auto"/>
            <w:noWrap/>
            <w:hideMark/>
          </w:tcPr>
          <w:p w14:paraId="626C9CE3" w14:textId="77777777" w:rsidR="00E65DBE" w:rsidRPr="00F9020F" w:rsidRDefault="00E65DBE" w:rsidP="00AF0D4C">
            <w:pPr>
              <w:spacing w:after="0"/>
              <w:jc w:val="center"/>
            </w:pPr>
            <w:r w:rsidRPr="00F9020F">
              <w:t>5</w:t>
            </w:r>
          </w:p>
        </w:tc>
        <w:tc>
          <w:tcPr>
            <w:tcW w:w="0" w:type="auto"/>
            <w:noWrap/>
            <w:hideMark/>
          </w:tcPr>
          <w:p w14:paraId="7BCBAB7E" w14:textId="77777777" w:rsidR="00E65DBE" w:rsidRPr="00F9020F" w:rsidRDefault="00E65DBE" w:rsidP="00AF0D4C">
            <w:pPr>
              <w:spacing w:after="0"/>
              <w:jc w:val="center"/>
            </w:pPr>
            <w:r w:rsidRPr="00F9020F">
              <w:t>147.90</w:t>
            </w:r>
          </w:p>
        </w:tc>
        <w:tc>
          <w:tcPr>
            <w:tcW w:w="0" w:type="auto"/>
            <w:noWrap/>
            <w:hideMark/>
          </w:tcPr>
          <w:p w14:paraId="4F7F0AB7" w14:textId="77777777" w:rsidR="00E65DBE" w:rsidRPr="00F9020F" w:rsidRDefault="00E65DBE" w:rsidP="00AF0D4C">
            <w:pPr>
              <w:spacing w:after="0"/>
              <w:jc w:val="center"/>
            </w:pPr>
            <w:r w:rsidRPr="00F9020F">
              <w:t>0.15</w:t>
            </w:r>
          </w:p>
        </w:tc>
        <w:tc>
          <w:tcPr>
            <w:tcW w:w="0" w:type="auto"/>
            <w:noWrap/>
            <w:hideMark/>
          </w:tcPr>
          <w:p w14:paraId="57CAF7C1" w14:textId="77777777" w:rsidR="00E65DBE" w:rsidRPr="00F9020F" w:rsidRDefault="00E65DBE" w:rsidP="00AF0D4C">
            <w:pPr>
              <w:spacing w:after="0"/>
              <w:jc w:val="center"/>
            </w:pPr>
            <w:r w:rsidRPr="00F9020F">
              <w:t>5.44</w:t>
            </w:r>
          </w:p>
        </w:tc>
      </w:tr>
      <w:tr w:rsidR="00E65DBE" w:rsidRPr="00E9302F" w14:paraId="5CE3B04A" w14:textId="77777777" w:rsidTr="00AF0D4C">
        <w:tc>
          <w:tcPr>
            <w:tcW w:w="0" w:type="auto"/>
            <w:noWrap/>
            <w:hideMark/>
          </w:tcPr>
          <w:p w14:paraId="3D80B4BC" w14:textId="77777777" w:rsidR="00E65DBE" w:rsidRPr="00E9302F" w:rsidRDefault="00E65DBE" w:rsidP="00AF0D4C">
            <w:pPr>
              <w:spacing w:after="0"/>
            </w:pPr>
            <w:r w:rsidRPr="00E9302F">
              <w:t xml:space="preserve">PDSCH of Msg.4 </w:t>
            </w:r>
          </w:p>
        </w:tc>
        <w:tc>
          <w:tcPr>
            <w:tcW w:w="0" w:type="auto"/>
            <w:noWrap/>
            <w:hideMark/>
          </w:tcPr>
          <w:p w14:paraId="0DA25EFA" w14:textId="77777777" w:rsidR="00E65DBE" w:rsidRPr="00F9020F" w:rsidRDefault="00E65DBE" w:rsidP="00AF0D4C">
            <w:pPr>
              <w:spacing w:after="0"/>
              <w:jc w:val="center"/>
            </w:pPr>
            <w:r w:rsidRPr="00F9020F">
              <w:t>2</w:t>
            </w:r>
          </w:p>
        </w:tc>
        <w:tc>
          <w:tcPr>
            <w:tcW w:w="0" w:type="auto"/>
            <w:noWrap/>
            <w:hideMark/>
          </w:tcPr>
          <w:p w14:paraId="292245A8" w14:textId="77777777" w:rsidR="00E65DBE" w:rsidRPr="00F9020F" w:rsidRDefault="00E65DBE" w:rsidP="00AF0D4C">
            <w:pPr>
              <w:spacing w:after="0"/>
              <w:jc w:val="center"/>
            </w:pPr>
            <w:r w:rsidRPr="00F9020F">
              <w:t>155.78</w:t>
            </w:r>
          </w:p>
        </w:tc>
        <w:tc>
          <w:tcPr>
            <w:tcW w:w="0" w:type="auto"/>
            <w:noWrap/>
            <w:hideMark/>
          </w:tcPr>
          <w:p w14:paraId="22D717A6" w14:textId="77777777" w:rsidR="00E65DBE" w:rsidRPr="00F9020F" w:rsidRDefault="00E65DBE" w:rsidP="00AF0D4C">
            <w:pPr>
              <w:spacing w:after="0"/>
              <w:jc w:val="center"/>
            </w:pPr>
            <w:r w:rsidRPr="00F9020F">
              <w:t>1.91</w:t>
            </w:r>
          </w:p>
        </w:tc>
        <w:tc>
          <w:tcPr>
            <w:tcW w:w="0" w:type="auto"/>
            <w:noWrap/>
            <w:hideMark/>
          </w:tcPr>
          <w:p w14:paraId="30B2F813" w14:textId="77777777" w:rsidR="00E65DBE" w:rsidRPr="00F9020F" w:rsidRDefault="00E65DBE" w:rsidP="00AF0D4C">
            <w:pPr>
              <w:spacing w:after="0"/>
              <w:jc w:val="center"/>
            </w:pPr>
            <w:r w:rsidRPr="00F9020F">
              <w:t>13.32</w:t>
            </w:r>
          </w:p>
        </w:tc>
      </w:tr>
      <w:tr w:rsidR="00E65DBE" w:rsidRPr="00E9302F" w14:paraId="57E53E5A" w14:textId="77777777" w:rsidTr="00AF0D4C">
        <w:tc>
          <w:tcPr>
            <w:tcW w:w="0" w:type="auto"/>
            <w:noWrap/>
            <w:hideMark/>
          </w:tcPr>
          <w:p w14:paraId="25EEFA59" w14:textId="77777777" w:rsidR="00E65DBE" w:rsidRPr="00E9302F" w:rsidRDefault="00E65DBE" w:rsidP="00AF0D4C">
            <w:pPr>
              <w:spacing w:after="0"/>
              <w:rPr>
                <w:noProof/>
                <w:sz w:val="22"/>
              </w:rPr>
            </w:pPr>
            <w:r w:rsidRPr="00E9302F">
              <w:t xml:space="preserve">PUCCH w/ HARQ-ACK for Msg.4 </w:t>
            </w:r>
          </w:p>
        </w:tc>
        <w:tc>
          <w:tcPr>
            <w:tcW w:w="0" w:type="auto"/>
            <w:noWrap/>
            <w:hideMark/>
          </w:tcPr>
          <w:p w14:paraId="5C06FEA6" w14:textId="77777777" w:rsidR="00E65DBE" w:rsidRPr="00F9020F" w:rsidRDefault="00E65DBE" w:rsidP="00AF0D4C">
            <w:pPr>
              <w:spacing w:after="0"/>
              <w:jc w:val="center"/>
            </w:pPr>
            <w:r w:rsidRPr="00F9020F">
              <w:t>1</w:t>
            </w:r>
          </w:p>
        </w:tc>
        <w:tc>
          <w:tcPr>
            <w:tcW w:w="0" w:type="auto"/>
            <w:noWrap/>
            <w:hideMark/>
          </w:tcPr>
          <w:p w14:paraId="136409BD" w14:textId="77777777" w:rsidR="00E65DBE" w:rsidRPr="00F9020F" w:rsidRDefault="00E65DBE" w:rsidP="00AF0D4C">
            <w:pPr>
              <w:spacing w:after="0"/>
              <w:jc w:val="center"/>
            </w:pPr>
            <w:r w:rsidRPr="00F9020F">
              <w:t>151.20</w:t>
            </w:r>
          </w:p>
        </w:tc>
        <w:tc>
          <w:tcPr>
            <w:tcW w:w="0" w:type="auto"/>
            <w:noWrap/>
            <w:hideMark/>
          </w:tcPr>
          <w:p w14:paraId="7FD64C8E" w14:textId="77777777" w:rsidR="00E65DBE" w:rsidRPr="00F9020F" w:rsidRDefault="00E65DBE" w:rsidP="00AF0D4C">
            <w:pPr>
              <w:spacing w:after="0"/>
              <w:jc w:val="center"/>
            </w:pPr>
            <w:r w:rsidRPr="00F9020F">
              <w:t>0.00</w:t>
            </w:r>
          </w:p>
        </w:tc>
        <w:tc>
          <w:tcPr>
            <w:tcW w:w="0" w:type="auto"/>
            <w:noWrap/>
            <w:hideMark/>
          </w:tcPr>
          <w:p w14:paraId="5B43ECEE" w14:textId="77777777" w:rsidR="00E65DBE" w:rsidRPr="00F9020F" w:rsidRDefault="00E65DBE" w:rsidP="00AF0D4C">
            <w:pPr>
              <w:spacing w:after="0"/>
              <w:jc w:val="center"/>
            </w:pPr>
            <w:r w:rsidRPr="00F9020F">
              <w:t>8.74</w:t>
            </w:r>
          </w:p>
        </w:tc>
      </w:tr>
      <w:tr w:rsidR="00E65DBE" w:rsidRPr="00E9302F" w14:paraId="495D3B9F" w14:textId="77777777" w:rsidTr="00AF0D4C">
        <w:tc>
          <w:tcPr>
            <w:tcW w:w="0" w:type="auto"/>
            <w:noWrap/>
            <w:hideMark/>
          </w:tcPr>
          <w:p w14:paraId="1095DF03" w14:textId="77777777" w:rsidR="00E65DBE" w:rsidRPr="00E9302F" w:rsidRDefault="00E65DBE" w:rsidP="00AF0D4C">
            <w:pPr>
              <w:spacing w:after="0"/>
              <w:rPr>
                <w:noProof/>
                <w:sz w:val="22"/>
              </w:rPr>
            </w:pPr>
            <w:r w:rsidRPr="00E9302F">
              <w:t xml:space="preserve">Unicast PDCCH </w:t>
            </w:r>
          </w:p>
        </w:tc>
        <w:tc>
          <w:tcPr>
            <w:tcW w:w="0" w:type="auto"/>
            <w:noWrap/>
            <w:hideMark/>
          </w:tcPr>
          <w:p w14:paraId="6099212C" w14:textId="77777777" w:rsidR="00E65DBE" w:rsidRPr="00F9020F" w:rsidRDefault="00E65DBE" w:rsidP="00AF0D4C">
            <w:pPr>
              <w:spacing w:after="0"/>
              <w:jc w:val="center"/>
            </w:pPr>
            <w:r w:rsidRPr="00F9020F">
              <w:t>5</w:t>
            </w:r>
          </w:p>
        </w:tc>
        <w:tc>
          <w:tcPr>
            <w:tcW w:w="0" w:type="auto"/>
            <w:noWrap/>
            <w:hideMark/>
          </w:tcPr>
          <w:p w14:paraId="6D9A7FD4" w14:textId="77777777" w:rsidR="00E65DBE" w:rsidRPr="00F9020F" w:rsidRDefault="00E65DBE" w:rsidP="00AF0D4C">
            <w:pPr>
              <w:spacing w:after="0"/>
              <w:jc w:val="center"/>
            </w:pPr>
            <w:r w:rsidRPr="00F9020F">
              <w:t>161.62</w:t>
            </w:r>
          </w:p>
        </w:tc>
        <w:tc>
          <w:tcPr>
            <w:tcW w:w="0" w:type="auto"/>
            <w:noWrap/>
            <w:hideMark/>
          </w:tcPr>
          <w:p w14:paraId="5B26E8F7" w14:textId="77777777" w:rsidR="00E65DBE" w:rsidRPr="00F9020F" w:rsidRDefault="00E65DBE" w:rsidP="00AF0D4C">
            <w:pPr>
              <w:spacing w:after="0"/>
              <w:jc w:val="center"/>
            </w:pPr>
            <w:r w:rsidRPr="00F9020F">
              <w:t>1.47</w:t>
            </w:r>
          </w:p>
        </w:tc>
        <w:tc>
          <w:tcPr>
            <w:tcW w:w="0" w:type="auto"/>
            <w:noWrap/>
            <w:hideMark/>
          </w:tcPr>
          <w:p w14:paraId="7EC43CCB" w14:textId="77777777" w:rsidR="00E65DBE" w:rsidRPr="00F9020F" w:rsidRDefault="00E65DBE" w:rsidP="00AF0D4C">
            <w:pPr>
              <w:spacing w:after="0"/>
              <w:jc w:val="center"/>
            </w:pPr>
            <w:r w:rsidRPr="00F9020F">
              <w:t>19.16</w:t>
            </w:r>
          </w:p>
        </w:tc>
      </w:tr>
      <w:tr w:rsidR="00E65DBE" w:rsidRPr="00E9302F" w14:paraId="579AB68B" w14:textId="77777777" w:rsidTr="00AF0D4C">
        <w:tc>
          <w:tcPr>
            <w:tcW w:w="0" w:type="auto"/>
            <w:noWrap/>
            <w:hideMark/>
          </w:tcPr>
          <w:p w14:paraId="18C5109D" w14:textId="77777777" w:rsidR="00E65DBE" w:rsidRPr="00E9302F" w:rsidRDefault="00E65DBE" w:rsidP="00AF0D4C">
            <w:pPr>
              <w:spacing w:after="0"/>
              <w:rPr>
                <w:noProof/>
                <w:sz w:val="22"/>
              </w:rPr>
            </w:pPr>
            <w:r w:rsidRPr="00E9302F">
              <w:t>PDSCH for eMBB DDDDDDDSUU</w:t>
            </w:r>
          </w:p>
        </w:tc>
        <w:tc>
          <w:tcPr>
            <w:tcW w:w="0" w:type="auto"/>
            <w:noWrap/>
            <w:hideMark/>
          </w:tcPr>
          <w:p w14:paraId="5B1B264F" w14:textId="77777777" w:rsidR="00E65DBE" w:rsidRPr="00F9020F" w:rsidRDefault="00E65DBE" w:rsidP="00AF0D4C">
            <w:pPr>
              <w:spacing w:after="0"/>
              <w:jc w:val="center"/>
            </w:pPr>
            <w:r w:rsidRPr="00F9020F">
              <w:t>5</w:t>
            </w:r>
          </w:p>
        </w:tc>
        <w:tc>
          <w:tcPr>
            <w:tcW w:w="0" w:type="auto"/>
            <w:noWrap/>
            <w:hideMark/>
          </w:tcPr>
          <w:p w14:paraId="3B998548" w14:textId="77777777" w:rsidR="00E65DBE" w:rsidRPr="00F9020F" w:rsidRDefault="00E65DBE" w:rsidP="00AF0D4C">
            <w:pPr>
              <w:spacing w:after="0"/>
              <w:jc w:val="center"/>
            </w:pPr>
            <w:r w:rsidRPr="00F9020F">
              <w:t>162.47</w:t>
            </w:r>
          </w:p>
        </w:tc>
        <w:tc>
          <w:tcPr>
            <w:tcW w:w="0" w:type="auto"/>
            <w:noWrap/>
            <w:hideMark/>
          </w:tcPr>
          <w:p w14:paraId="0B9AFA2B" w14:textId="77777777" w:rsidR="00E65DBE" w:rsidRPr="00F9020F" w:rsidRDefault="00E65DBE" w:rsidP="00AF0D4C">
            <w:pPr>
              <w:spacing w:after="0"/>
              <w:jc w:val="center"/>
            </w:pPr>
            <w:r w:rsidRPr="00F9020F">
              <w:t>4.11</w:t>
            </w:r>
          </w:p>
        </w:tc>
        <w:tc>
          <w:tcPr>
            <w:tcW w:w="0" w:type="auto"/>
            <w:noWrap/>
            <w:hideMark/>
          </w:tcPr>
          <w:p w14:paraId="537C0362" w14:textId="77777777" w:rsidR="00E65DBE" w:rsidRPr="00F9020F" w:rsidRDefault="00E65DBE" w:rsidP="00AF0D4C">
            <w:pPr>
              <w:spacing w:after="0"/>
              <w:jc w:val="center"/>
            </w:pPr>
            <w:r w:rsidRPr="00F9020F">
              <w:t>20.01</w:t>
            </w:r>
          </w:p>
        </w:tc>
      </w:tr>
    </w:tbl>
    <w:p w14:paraId="6559DA92" w14:textId="77777777" w:rsidR="00E65DBE" w:rsidRDefault="00E65DBE" w:rsidP="00E65DBE"/>
    <w:p w14:paraId="4322F858" w14:textId="77777777" w:rsidR="00E65DBE" w:rsidRDefault="00E65DBE" w:rsidP="00E65DBE">
      <w:pPr>
        <w:pStyle w:val="TH"/>
      </w:pPr>
      <w:r>
        <w:t xml:space="preserve">Table </w:t>
      </w:r>
      <w:r>
        <w:rPr>
          <w:lang w:eastAsia="zh-CN"/>
        </w:rPr>
        <w:t>5.1.1.4</w:t>
      </w:r>
      <w:r w:rsidRPr="007368F9">
        <w:t>-</w:t>
      </w:r>
      <w:r>
        <w:rPr>
          <w:lang w:eastAsia="ja-JP"/>
        </w:rPr>
        <w:t>3</w:t>
      </w:r>
      <w:r w:rsidRPr="007368F9">
        <w:rPr>
          <w:rFonts w:hint="eastAsia"/>
        </w:rPr>
        <w:t>:</w:t>
      </w:r>
      <w:r>
        <w:rPr>
          <w:rFonts w:hint="eastAsia"/>
        </w:rPr>
        <w:t xml:space="preserve"> Representative values </w:t>
      </w:r>
      <w:r>
        <w:t>of MPL for Rural 2.6</w:t>
      </w:r>
      <w:r w:rsidRPr="00DE78FE">
        <w:t>GHz</w:t>
      </w:r>
      <w:r>
        <w:t xml:space="preserve"> TDD NLOS O2I scenario </w:t>
      </w:r>
    </w:p>
    <w:tbl>
      <w:tblPr>
        <w:tblStyle w:val="a7"/>
        <w:tblW w:w="0" w:type="auto"/>
        <w:tblLook w:val="04A0" w:firstRow="1" w:lastRow="0" w:firstColumn="1" w:lastColumn="0" w:noHBand="0" w:noVBand="1"/>
      </w:tblPr>
      <w:tblGrid>
        <w:gridCol w:w="3964"/>
        <w:gridCol w:w="1410"/>
        <w:gridCol w:w="1410"/>
        <w:gridCol w:w="1410"/>
        <w:gridCol w:w="1663"/>
      </w:tblGrid>
      <w:tr w:rsidR="00E65DBE" w:rsidRPr="00E9302F" w14:paraId="06FED1DB" w14:textId="77777777" w:rsidTr="00AF0D4C">
        <w:tc>
          <w:tcPr>
            <w:tcW w:w="6440" w:type="dxa"/>
            <w:shd w:val="clear" w:color="auto" w:fill="E7E6E6" w:themeFill="background2"/>
            <w:noWrap/>
            <w:hideMark/>
          </w:tcPr>
          <w:p w14:paraId="2F9E11A0"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5E16EFCE"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30FA9305"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17E6F0D9"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11B279FE" w14:textId="77777777" w:rsidR="00E65DBE" w:rsidRPr="009C135A" w:rsidRDefault="00E65DBE" w:rsidP="00AF0D4C">
            <w:pPr>
              <w:spacing w:after="0"/>
              <w:jc w:val="center"/>
            </w:pPr>
            <w:r w:rsidRPr="00F9020F">
              <w:rPr>
                <w:b/>
              </w:rPr>
              <w:t>Gap from Deployment dependent target</w:t>
            </w:r>
            <w:r w:rsidRPr="00F9020F">
              <w:rPr>
                <w:b/>
              </w:rPr>
              <w:br/>
              <w:t>1732m ISD=127.8dB</w:t>
            </w:r>
          </w:p>
        </w:tc>
      </w:tr>
      <w:tr w:rsidR="00E65DBE" w:rsidRPr="00E9302F" w14:paraId="5CB686D0" w14:textId="77777777" w:rsidTr="00AF0D4C">
        <w:tc>
          <w:tcPr>
            <w:tcW w:w="6440" w:type="dxa"/>
            <w:noWrap/>
            <w:hideMark/>
          </w:tcPr>
          <w:p w14:paraId="78C56418" w14:textId="77777777" w:rsidR="00E65DBE" w:rsidRPr="00E9302F" w:rsidRDefault="00E65DBE" w:rsidP="00AF0D4C">
            <w:pPr>
              <w:spacing w:after="0"/>
              <w:rPr>
                <w:noProof/>
                <w:sz w:val="22"/>
              </w:rPr>
            </w:pPr>
            <w:r w:rsidRPr="00E9302F">
              <w:t>PUSCH for eMBB DDDDDDDSUU</w:t>
            </w:r>
          </w:p>
        </w:tc>
        <w:tc>
          <w:tcPr>
            <w:tcW w:w="2200" w:type="dxa"/>
            <w:noWrap/>
            <w:hideMark/>
          </w:tcPr>
          <w:p w14:paraId="479DECFF" w14:textId="77777777" w:rsidR="00E65DBE" w:rsidRPr="00E9302F" w:rsidRDefault="00E65DBE" w:rsidP="00AF0D4C">
            <w:pPr>
              <w:spacing w:after="0"/>
              <w:jc w:val="center"/>
              <w:rPr>
                <w:noProof/>
                <w:sz w:val="22"/>
              </w:rPr>
            </w:pPr>
            <w:r w:rsidRPr="00E9302F">
              <w:t>7</w:t>
            </w:r>
          </w:p>
        </w:tc>
        <w:tc>
          <w:tcPr>
            <w:tcW w:w="2200" w:type="dxa"/>
            <w:noWrap/>
            <w:hideMark/>
          </w:tcPr>
          <w:p w14:paraId="1099CB48" w14:textId="77777777" w:rsidR="00E65DBE" w:rsidRPr="00E9302F" w:rsidRDefault="00E65DBE" w:rsidP="00AF0D4C">
            <w:pPr>
              <w:spacing w:after="0"/>
              <w:jc w:val="center"/>
            </w:pPr>
            <w:r w:rsidRPr="00E9302F">
              <w:t>123.97</w:t>
            </w:r>
          </w:p>
        </w:tc>
        <w:tc>
          <w:tcPr>
            <w:tcW w:w="2200" w:type="dxa"/>
            <w:noWrap/>
            <w:hideMark/>
          </w:tcPr>
          <w:p w14:paraId="7718380F" w14:textId="77777777" w:rsidR="00E65DBE" w:rsidRPr="00E9302F" w:rsidRDefault="00E65DBE" w:rsidP="00AF0D4C">
            <w:pPr>
              <w:spacing w:after="0"/>
              <w:jc w:val="center"/>
            </w:pPr>
            <w:r w:rsidRPr="00E9302F">
              <w:t>1.73</w:t>
            </w:r>
          </w:p>
        </w:tc>
        <w:tc>
          <w:tcPr>
            <w:tcW w:w="2620" w:type="dxa"/>
            <w:noWrap/>
            <w:hideMark/>
          </w:tcPr>
          <w:p w14:paraId="772B8C69" w14:textId="77777777" w:rsidR="00E65DBE" w:rsidRPr="00E9302F" w:rsidRDefault="00E65DBE" w:rsidP="00AF0D4C">
            <w:pPr>
              <w:spacing w:after="0"/>
              <w:jc w:val="center"/>
            </w:pPr>
            <w:r w:rsidRPr="00E9302F">
              <w:t>-3.86</w:t>
            </w:r>
          </w:p>
        </w:tc>
      </w:tr>
      <w:tr w:rsidR="00E65DBE" w:rsidRPr="00E9302F" w14:paraId="6F219770" w14:textId="77777777" w:rsidTr="00AF0D4C">
        <w:tc>
          <w:tcPr>
            <w:tcW w:w="6440" w:type="dxa"/>
            <w:noWrap/>
            <w:hideMark/>
          </w:tcPr>
          <w:p w14:paraId="615EBE57" w14:textId="77777777" w:rsidR="00E65DBE" w:rsidRPr="00E9302F" w:rsidRDefault="00E65DBE" w:rsidP="00AF0D4C">
            <w:pPr>
              <w:spacing w:after="0"/>
            </w:pPr>
            <w:r w:rsidRPr="00E9302F">
              <w:t>PUSCH for VoIP DDDDDDDSUU</w:t>
            </w:r>
          </w:p>
        </w:tc>
        <w:tc>
          <w:tcPr>
            <w:tcW w:w="2200" w:type="dxa"/>
            <w:noWrap/>
            <w:hideMark/>
          </w:tcPr>
          <w:p w14:paraId="0AB8F536" w14:textId="77777777" w:rsidR="00E65DBE" w:rsidRPr="00E9302F" w:rsidRDefault="00E65DBE" w:rsidP="00AF0D4C">
            <w:pPr>
              <w:spacing w:after="0"/>
              <w:jc w:val="center"/>
            </w:pPr>
            <w:r w:rsidRPr="00E9302F">
              <w:t>6</w:t>
            </w:r>
          </w:p>
        </w:tc>
        <w:tc>
          <w:tcPr>
            <w:tcW w:w="2200" w:type="dxa"/>
            <w:noWrap/>
            <w:hideMark/>
          </w:tcPr>
          <w:p w14:paraId="74A3D7C7" w14:textId="77777777" w:rsidR="00E65DBE" w:rsidRPr="00E9302F" w:rsidRDefault="00E65DBE" w:rsidP="00AF0D4C">
            <w:pPr>
              <w:spacing w:after="0"/>
              <w:jc w:val="center"/>
            </w:pPr>
            <w:r w:rsidRPr="00E9302F">
              <w:t>129.88</w:t>
            </w:r>
          </w:p>
        </w:tc>
        <w:tc>
          <w:tcPr>
            <w:tcW w:w="2200" w:type="dxa"/>
            <w:noWrap/>
            <w:hideMark/>
          </w:tcPr>
          <w:p w14:paraId="4C99F237" w14:textId="77777777" w:rsidR="00E65DBE" w:rsidRPr="00E9302F" w:rsidRDefault="00E65DBE" w:rsidP="00AF0D4C">
            <w:pPr>
              <w:spacing w:after="0"/>
              <w:jc w:val="center"/>
            </w:pPr>
            <w:r w:rsidRPr="00E9302F">
              <w:t>1.18</w:t>
            </w:r>
          </w:p>
        </w:tc>
        <w:tc>
          <w:tcPr>
            <w:tcW w:w="2620" w:type="dxa"/>
            <w:noWrap/>
            <w:hideMark/>
          </w:tcPr>
          <w:p w14:paraId="48EE0AD0" w14:textId="77777777" w:rsidR="00E65DBE" w:rsidRPr="00E9302F" w:rsidRDefault="00E65DBE" w:rsidP="00AF0D4C">
            <w:pPr>
              <w:spacing w:after="0"/>
              <w:jc w:val="center"/>
            </w:pPr>
            <w:r w:rsidRPr="00E9302F">
              <w:t>2.04</w:t>
            </w:r>
          </w:p>
        </w:tc>
      </w:tr>
      <w:tr w:rsidR="00E65DBE" w:rsidRPr="00E9302F" w14:paraId="0C4C57FB" w14:textId="77777777" w:rsidTr="00AF0D4C">
        <w:tc>
          <w:tcPr>
            <w:tcW w:w="6440" w:type="dxa"/>
            <w:noWrap/>
            <w:hideMark/>
          </w:tcPr>
          <w:p w14:paraId="76BBA7A2" w14:textId="77777777" w:rsidR="00E65DBE" w:rsidRPr="00E9302F" w:rsidRDefault="00E65DBE" w:rsidP="00AF0D4C">
            <w:pPr>
              <w:spacing w:after="0"/>
            </w:pPr>
            <w:r w:rsidRPr="00E9302F">
              <w:t>PUSCH with SIP invite DDDDDDDSUU</w:t>
            </w:r>
          </w:p>
        </w:tc>
        <w:tc>
          <w:tcPr>
            <w:tcW w:w="2200" w:type="dxa"/>
            <w:noWrap/>
            <w:hideMark/>
          </w:tcPr>
          <w:p w14:paraId="181AED1D" w14:textId="77777777" w:rsidR="00E65DBE" w:rsidRPr="00E9302F" w:rsidRDefault="00E65DBE" w:rsidP="00AF0D4C">
            <w:pPr>
              <w:spacing w:after="0"/>
              <w:jc w:val="center"/>
            </w:pPr>
            <w:r w:rsidRPr="00E9302F">
              <w:t>0</w:t>
            </w:r>
          </w:p>
        </w:tc>
        <w:tc>
          <w:tcPr>
            <w:tcW w:w="2200" w:type="dxa"/>
            <w:noWrap/>
            <w:hideMark/>
          </w:tcPr>
          <w:p w14:paraId="5C071D5E" w14:textId="77777777" w:rsidR="00E65DBE" w:rsidRPr="00E9302F" w:rsidRDefault="00E65DBE" w:rsidP="00AF0D4C">
            <w:pPr>
              <w:spacing w:after="0"/>
              <w:jc w:val="center"/>
              <w:rPr>
                <w:noProof/>
              </w:rPr>
            </w:pPr>
          </w:p>
        </w:tc>
        <w:tc>
          <w:tcPr>
            <w:tcW w:w="2200" w:type="dxa"/>
            <w:noWrap/>
            <w:hideMark/>
          </w:tcPr>
          <w:p w14:paraId="17FE82F5" w14:textId="77777777" w:rsidR="00E65DBE" w:rsidRPr="00E9302F" w:rsidRDefault="00E65DBE" w:rsidP="00AF0D4C">
            <w:pPr>
              <w:spacing w:after="0"/>
              <w:jc w:val="center"/>
              <w:rPr>
                <w:noProof/>
              </w:rPr>
            </w:pPr>
          </w:p>
        </w:tc>
        <w:tc>
          <w:tcPr>
            <w:tcW w:w="2620" w:type="dxa"/>
            <w:noWrap/>
            <w:hideMark/>
          </w:tcPr>
          <w:p w14:paraId="19F2A262" w14:textId="77777777" w:rsidR="00E65DBE" w:rsidRPr="00E9302F" w:rsidRDefault="00E65DBE" w:rsidP="00AF0D4C">
            <w:pPr>
              <w:spacing w:after="0"/>
              <w:jc w:val="center"/>
              <w:rPr>
                <w:noProof/>
              </w:rPr>
            </w:pPr>
          </w:p>
        </w:tc>
      </w:tr>
      <w:tr w:rsidR="00E65DBE" w:rsidRPr="00E9302F" w14:paraId="1662B6A7" w14:textId="77777777" w:rsidTr="00AF0D4C">
        <w:tc>
          <w:tcPr>
            <w:tcW w:w="6440" w:type="dxa"/>
            <w:noWrap/>
            <w:hideMark/>
          </w:tcPr>
          <w:p w14:paraId="67D7EB82" w14:textId="77777777" w:rsidR="00E65DBE" w:rsidRPr="00E9302F" w:rsidRDefault="00E65DBE" w:rsidP="00AF0D4C">
            <w:pPr>
              <w:spacing w:after="0"/>
            </w:pPr>
            <w:r w:rsidRPr="00E9302F">
              <w:t xml:space="preserve">PUSCH for CSI </w:t>
            </w:r>
            <w:r>
              <w:t xml:space="preserve">11bit </w:t>
            </w:r>
            <w:r w:rsidRPr="00E9302F">
              <w:t xml:space="preserve">DDDDDDDSUU </w:t>
            </w:r>
          </w:p>
        </w:tc>
        <w:tc>
          <w:tcPr>
            <w:tcW w:w="2200" w:type="dxa"/>
            <w:noWrap/>
            <w:hideMark/>
          </w:tcPr>
          <w:p w14:paraId="6172C453" w14:textId="77777777" w:rsidR="00E65DBE" w:rsidRPr="00E9302F" w:rsidRDefault="00E65DBE" w:rsidP="00AF0D4C">
            <w:pPr>
              <w:spacing w:after="0"/>
              <w:jc w:val="center"/>
            </w:pPr>
            <w:r w:rsidRPr="00E9302F">
              <w:t>0</w:t>
            </w:r>
          </w:p>
        </w:tc>
        <w:tc>
          <w:tcPr>
            <w:tcW w:w="2200" w:type="dxa"/>
            <w:noWrap/>
            <w:hideMark/>
          </w:tcPr>
          <w:p w14:paraId="0AE285CA" w14:textId="77777777" w:rsidR="00E65DBE" w:rsidRPr="00E9302F" w:rsidRDefault="00E65DBE" w:rsidP="00AF0D4C">
            <w:pPr>
              <w:spacing w:after="0"/>
              <w:jc w:val="center"/>
              <w:rPr>
                <w:noProof/>
              </w:rPr>
            </w:pPr>
          </w:p>
        </w:tc>
        <w:tc>
          <w:tcPr>
            <w:tcW w:w="2200" w:type="dxa"/>
            <w:noWrap/>
            <w:hideMark/>
          </w:tcPr>
          <w:p w14:paraId="2F333D7F" w14:textId="77777777" w:rsidR="00E65DBE" w:rsidRPr="00E9302F" w:rsidRDefault="00E65DBE" w:rsidP="00AF0D4C">
            <w:pPr>
              <w:spacing w:after="0"/>
              <w:jc w:val="center"/>
              <w:rPr>
                <w:noProof/>
              </w:rPr>
            </w:pPr>
          </w:p>
        </w:tc>
        <w:tc>
          <w:tcPr>
            <w:tcW w:w="2620" w:type="dxa"/>
            <w:noWrap/>
            <w:hideMark/>
          </w:tcPr>
          <w:p w14:paraId="5BCB03EE" w14:textId="77777777" w:rsidR="00E65DBE" w:rsidRPr="00E9302F" w:rsidRDefault="00E65DBE" w:rsidP="00AF0D4C">
            <w:pPr>
              <w:spacing w:after="0"/>
              <w:jc w:val="center"/>
              <w:rPr>
                <w:noProof/>
              </w:rPr>
            </w:pPr>
          </w:p>
        </w:tc>
      </w:tr>
      <w:tr w:rsidR="00E65DBE" w:rsidRPr="00E9302F" w14:paraId="0139BB25" w14:textId="77777777" w:rsidTr="00AF0D4C">
        <w:tc>
          <w:tcPr>
            <w:tcW w:w="6440" w:type="dxa"/>
            <w:noWrap/>
            <w:hideMark/>
          </w:tcPr>
          <w:p w14:paraId="6405DB70" w14:textId="77777777" w:rsidR="00E65DBE" w:rsidRPr="00E9302F" w:rsidRDefault="00E65DBE" w:rsidP="00AF0D4C">
            <w:pPr>
              <w:spacing w:after="0"/>
            </w:pPr>
            <w:r w:rsidRPr="00E9302F">
              <w:t xml:space="preserve">PUSCH for CSI </w:t>
            </w:r>
            <w:r>
              <w:t xml:space="preserve">22bit </w:t>
            </w:r>
            <w:r w:rsidRPr="00E9302F">
              <w:t>DDDDDD</w:t>
            </w:r>
            <w:r>
              <w:t>D</w:t>
            </w:r>
            <w:r w:rsidRPr="00E9302F">
              <w:t xml:space="preserve">SUU </w:t>
            </w:r>
          </w:p>
        </w:tc>
        <w:tc>
          <w:tcPr>
            <w:tcW w:w="2200" w:type="dxa"/>
            <w:noWrap/>
            <w:hideMark/>
          </w:tcPr>
          <w:p w14:paraId="4FC04F6C" w14:textId="77777777" w:rsidR="00E65DBE" w:rsidRPr="00E9302F" w:rsidRDefault="00E65DBE" w:rsidP="00AF0D4C">
            <w:pPr>
              <w:spacing w:after="0"/>
              <w:jc w:val="center"/>
            </w:pPr>
            <w:r w:rsidRPr="00E9302F">
              <w:t>0</w:t>
            </w:r>
          </w:p>
        </w:tc>
        <w:tc>
          <w:tcPr>
            <w:tcW w:w="2200" w:type="dxa"/>
            <w:noWrap/>
            <w:hideMark/>
          </w:tcPr>
          <w:p w14:paraId="1FB3C61E" w14:textId="77777777" w:rsidR="00E65DBE" w:rsidRPr="00E9302F" w:rsidRDefault="00E65DBE" w:rsidP="00AF0D4C">
            <w:pPr>
              <w:spacing w:after="0"/>
              <w:jc w:val="center"/>
              <w:rPr>
                <w:noProof/>
              </w:rPr>
            </w:pPr>
          </w:p>
        </w:tc>
        <w:tc>
          <w:tcPr>
            <w:tcW w:w="2200" w:type="dxa"/>
            <w:noWrap/>
            <w:hideMark/>
          </w:tcPr>
          <w:p w14:paraId="4EC4253E" w14:textId="77777777" w:rsidR="00E65DBE" w:rsidRPr="00E9302F" w:rsidRDefault="00E65DBE" w:rsidP="00AF0D4C">
            <w:pPr>
              <w:spacing w:after="0"/>
              <w:jc w:val="center"/>
              <w:rPr>
                <w:noProof/>
              </w:rPr>
            </w:pPr>
          </w:p>
        </w:tc>
        <w:tc>
          <w:tcPr>
            <w:tcW w:w="2620" w:type="dxa"/>
            <w:noWrap/>
            <w:hideMark/>
          </w:tcPr>
          <w:p w14:paraId="55D5AC24" w14:textId="77777777" w:rsidR="00E65DBE" w:rsidRPr="00E9302F" w:rsidRDefault="00E65DBE" w:rsidP="00AF0D4C">
            <w:pPr>
              <w:spacing w:after="0"/>
              <w:jc w:val="center"/>
              <w:rPr>
                <w:noProof/>
              </w:rPr>
            </w:pPr>
          </w:p>
        </w:tc>
      </w:tr>
      <w:tr w:rsidR="00E65DBE" w:rsidRPr="00E9302F" w14:paraId="750FC5BA" w14:textId="77777777" w:rsidTr="00AF0D4C">
        <w:tc>
          <w:tcPr>
            <w:tcW w:w="6440" w:type="dxa"/>
            <w:noWrap/>
            <w:hideMark/>
          </w:tcPr>
          <w:p w14:paraId="1ECD3AA8" w14:textId="77777777" w:rsidR="00E65DBE" w:rsidRPr="00E9302F" w:rsidRDefault="00E65DBE" w:rsidP="00AF0D4C">
            <w:pPr>
              <w:spacing w:after="0"/>
            </w:pPr>
            <w:r w:rsidRPr="00E9302F">
              <w:t>PUCCH Format 1</w:t>
            </w:r>
          </w:p>
        </w:tc>
        <w:tc>
          <w:tcPr>
            <w:tcW w:w="2200" w:type="dxa"/>
            <w:noWrap/>
            <w:hideMark/>
          </w:tcPr>
          <w:p w14:paraId="42500C0F" w14:textId="77777777" w:rsidR="00E65DBE" w:rsidRPr="00E9302F" w:rsidRDefault="00E65DBE" w:rsidP="00AF0D4C">
            <w:pPr>
              <w:spacing w:after="0"/>
              <w:jc w:val="center"/>
            </w:pPr>
            <w:r w:rsidRPr="00E9302F">
              <w:t>5</w:t>
            </w:r>
          </w:p>
        </w:tc>
        <w:tc>
          <w:tcPr>
            <w:tcW w:w="2200" w:type="dxa"/>
            <w:noWrap/>
            <w:hideMark/>
          </w:tcPr>
          <w:p w14:paraId="13EB764E" w14:textId="77777777" w:rsidR="00E65DBE" w:rsidRPr="00E9302F" w:rsidRDefault="00E65DBE" w:rsidP="00AF0D4C">
            <w:pPr>
              <w:spacing w:after="0"/>
              <w:jc w:val="center"/>
            </w:pPr>
            <w:r w:rsidRPr="00E9302F">
              <w:t>130.17</w:t>
            </w:r>
          </w:p>
        </w:tc>
        <w:tc>
          <w:tcPr>
            <w:tcW w:w="2200" w:type="dxa"/>
            <w:noWrap/>
            <w:hideMark/>
          </w:tcPr>
          <w:p w14:paraId="4B2637D9" w14:textId="77777777" w:rsidR="00E65DBE" w:rsidRPr="00E9302F" w:rsidRDefault="00E65DBE" w:rsidP="00AF0D4C">
            <w:pPr>
              <w:spacing w:after="0"/>
              <w:jc w:val="center"/>
            </w:pPr>
            <w:r w:rsidRPr="00E9302F">
              <w:t>1.25</w:t>
            </w:r>
          </w:p>
        </w:tc>
        <w:tc>
          <w:tcPr>
            <w:tcW w:w="2620" w:type="dxa"/>
            <w:noWrap/>
            <w:hideMark/>
          </w:tcPr>
          <w:p w14:paraId="14394B70" w14:textId="77777777" w:rsidR="00E65DBE" w:rsidRPr="00E9302F" w:rsidRDefault="00E65DBE" w:rsidP="00AF0D4C">
            <w:pPr>
              <w:spacing w:after="0"/>
              <w:jc w:val="center"/>
            </w:pPr>
            <w:r w:rsidRPr="00E9302F">
              <w:t>2.33</w:t>
            </w:r>
          </w:p>
        </w:tc>
      </w:tr>
      <w:tr w:rsidR="00E65DBE" w:rsidRPr="00E9302F" w14:paraId="6BA12C70" w14:textId="77777777" w:rsidTr="00AF0D4C">
        <w:tc>
          <w:tcPr>
            <w:tcW w:w="6440" w:type="dxa"/>
            <w:noWrap/>
            <w:hideMark/>
          </w:tcPr>
          <w:p w14:paraId="792159B1" w14:textId="77777777" w:rsidR="00E65DBE" w:rsidRPr="00E9302F" w:rsidRDefault="00E65DBE" w:rsidP="00AF0D4C">
            <w:pPr>
              <w:spacing w:after="0"/>
            </w:pPr>
            <w:r w:rsidRPr="00E9302F">
              <w:t>PUCCH Format 3 11bit</w:t>
            </w:r>
          </w:p>
        </w:tc>
        <w:tc>
          <w:tcPr>
            <w:tcW w:w="2200" w:type="dxa"/>
            <w:noWrap/>
            <w:hideMark/>
          </w:tcPr>
          <w:p w14:paraId="0F7AD583" w14:textId="77777777" w:rsidR="00E65DBE" w:rsidRPr="00E9302F" w:rsidRDefault="00E65DBE" w:rsidP="00AF0D4C">
            <w:pPr>
              <w:spacing w:after="0"/>
              <w:jc w:val="center"/>
            </w:pPr>
            <w:r w:rsidRPr="00E9302F">
              <w:t>4</w:t>
            </w:r>
          </w:p>
        </w:tc>
        <w:tc>
          <w:tcPr>
            <w:tcW w:w="2200" w:type="dxa"/>
            <w:noWrap/>
            <w:hideMark/>
          </w:tcPr>
          <w:p w14:paraId="765DBFF4" w14:textId="77777777" w:rsidR="00E65DBE" w:rsidRPr="00E9302F" w:rsidRDefault="00E65DBE" w:rsidP="00AF0D4C">
            <w:pPr>
              <w:spacing w:after="0"/>
              <w:jc w:val="center"/>
            </w:pPr>
            <w:r w:rsidRPr="00E9302F">
              <w:t>127.33</w:t>
            </w:r>
          </w:p>
        </w:tc>
        <w:tc>
          <w:tcPr>
            <w:tcW w:w="2200" w:type="dxa"/>
            <w:noWrap/>
            <w:hideMark/>
          </w:tcPr>
          <w:p w14:paraId="0599EAC8" w14:textId="77777777" w:rsidR="00E65DBE" w:rsidRPr="00E9302F" w:rsidRDefault="00E65DBE" w:rsidP="00AF0D4C">
            <w:pPr>
              <w:spacing w:after="0"/>
              <w:jc w:val="center"/>
            </w:pPr>
            <w:r w:rsidRPr="00E9302F">
              <w:t>1.46</w:t>
            </w:r>
          </w:p>
        </w:tc>
        <w:tc>
          <w:tcPr>
            <w:tcW w:w="2620" w:type="dxa"/>
            <w:noWrap/>
            <w:hideMark/>
          </w:tcPr>
          <w:p w14:paraId="7CD0A6EF" w14:textId="77777777" w:rsidR="00E65DBE" w:rsidRPr="00E9302F" w:rsidRDefault="00E65DBE" w:rsidP="00AF0D4C">
            <w:pPr>
              <w:spacing w:after="0"/>
              <w:jc w:val="center"/>
            </w:pPr>
            <w:r w:rsidRPr="00E9302F">
              <w:t>-0.50</w:t>
            </w:r>
          </w:p>
        </w:tc>
      </w:tr>
      <w:tr w:rsidR="00E65DBE" w:rsidRPr="00E9302F" w14:paraId="715778C2" w14:textId="77777777" w:rsidTr="00AF0D4C">
        <w:tc>
          <w:tcPr>
            <w:tcW w:w="6440" w:type="dxa"/>
            <w:noWrap/>
            <w:hideMark/>
          </w:tcPr>
          <w:p w14:paraId="2132AA38" w14:textId="77777777" w:rsidR="00E65DBE" w:rsidRPr="00E9302F" w:rsidRDefault="00E65DBE" w:rsidP="00AF0D4C">
            <w:pPr>
              <w:spacing w:after="0"/>
            </w:pPr>
            <w:r w:rsidRPr="00E9302F">
              <w:t>PUCCH Format 3 22bit</w:t>
            </w:r>
          </w:p>
        </w:tc>
        <w:tc>
          <w:tcPr>
            <w:tcW w:w="2200" w:type="dxa"/>
            <w:noWrap/>
            <w:hideMark/>
          </w:tcPr>
          <w:p w14:paraId="2FB8DE9E" w14:textId="77777777" w:rsidR="00E65DBE" w:rsidRPr="00E9302F" w:rsidRDefault="00E65DBE" w:rsidP="00AF0D4C">
            <w:pPr>
              <w:spacing w:after="0"/>
              <w:jc w:val="center"/>
            </w:pPr>
            <w:r w:rsidRPr="00E9302F">
              <w:t>3</w:t>
            </w:r>
          </w:p>
        </w:tc>
        <w:tc>
          <w:tcPr>
            <w:tcW w:w="2200" w:type="dxa"/>
            <w:noWrap/>
            <w:hideMark/>
          </w:tcPr>
          <w:p w14:paraId="624116AF" w14:textId="77777777" w:rsidR="00E65DBE" w:rsidRPr="00E9302F" w:rsidRDefault="00E65DBE" w:rsidP="00AF0D4C">
            <w:pPr>
              <w:spacing w:after="0"/>
              <w:jc w:val="center"/>
            </w:pPr>
            <w:r w:rsidRPr="00E9302F">
              <w:t>126.24</w:t>
            </w:r>
          </w:p>
        </w:tc>
        <w:tc>
          <w:tcPr>
            <w:tcW w:w="2200" w:type="dxa"/>
            <w:noWrap/>
            <w:hideMark/>
          </w:tcPr>
          <w:p w14:paraId="761015C2" w14:textId="77777777" w:rsidR="00E65DBE" w:rsidRPr="00E9302F" w:rsidRDefault="00E65DBE" w:rsidP="00AF0D4C">
            <w:pPr>
              <w:spacing w:after="0"/>
              <w:jc w:val="center"/>
            </w:pPr>
            <w:r w:rsidRPr="00E9302F">
              <w:t>3.00</w:t>
            </w:r>
          </w:p>
        </w:tc>
        <w:tc>
          <w:tcPr>
            <w:tcW w:w="2620" w:type="dxa"/>
            <w:noWrap/>
            <w:hideMark/>
          </w:tcPr>
          <w:p w14:paraId="621F99AD" w14:textId="77777777" w:rsidR="00E65DBE" w:rsidRPr="00E9302F" w:rsidRDefault="00E65DBE" w:rsidP="00AF0D4C">
            <w:pPr>
              <w:spacing w:after="0"/>
              <w:jc w:val="center"/>
            </w:pPr>
            <w:r w:rsidRPr="00E9302F">
              <w:t>-1.60</w:t>
            </w:r>
          </w:p>
        </w:tc>
      </w:tr>
      <w:tr w:rsidR="00E65DBE" w:rsidRPr="00E9302F" w14:paraId="32FEE71A" w14:textId="77777777" w:rsidTr="00AF0D4C">
        <w:tc>
          <w:tcPr>
            <w:tcW w:w="6440" w:type="dxa"/>
            <w:noWrap/>
            <w:hideMark/>
          </w:tcPr>
          <w:p w14:paraId="43C08E6E" w14:textId="77777777" w:rsidR="00E65DBE" w:rsidRPr="00E9302F" w:rsidRDefault="00E65DBE" w:rsidP="00AF0D4C">
            <w:pPr>
              <w:spacing w:after="0"/>
            </w:pPr>
            <w:r w:rsidRPr="00E9302F">
              <w:t xml:space="preserve">SSB </w:t>
            </w:r>
          </w:p>
        </w:tc>
        <w:tc>
          <w:tcPr>
            <w:tcW w:w="2200" w:type="dxa"/>
            <w:noWrap/>
            <w:hideMark/>
          </w:tcPr>
          <w:p w14:paraId="4D24F7CA" w14:textId="77777777" w:rsidR="00E65DBE" w:rsidRPr="00E9302F" w:rsidRDefault="00E65DBE" w:rsidP="00AF0D4C">
            <w:pPr>
              <w:spacing w:after="0"/>
              <w:jc w:val="center"/>
            </w:pPr>
            <w:r w:rsidRPr="00E9302F">
              <w:t>4</w:t>
            </w:r>
          </w:p>
        </w:tc>
        <w:tc>
          <w:tcPr>
            <w:tcW w:w="2200" w:type="dxa"/>
            <w:noWrap/>
            <w:hideMark/>
          </w:tcPr>
          <w:p w14:paraId="1E42D474" w14:textId="77777777" w:rsidR="00E65DBE" w:rsidRPr="00E9302F" w:rsidRDefault="00E65DBE" w:rsidP="00AF0D4C">
            <w:pPr>
              <w:spacing w:after="0"/>
              <w:jc w:val="center"/>
            </w:pPr>
            <w:r w:rsidRPr="00E9302F">
              <w:t>134.81</w:t>
            </w:r>
          </w:p>
        </w:tc>
        <w:tc>
          <w:tcPr>
            <w:tcW w:w="2200" w:type="dxa"/>
            <w:noWrap/>
            <w:hideMark/>
          </w:tcPr>
          <w:p w14:paraId="04DD3857" w14:textId="77777777" w:rsidR="00E65DBE" w:rsidRPr="00E9302F" w:rsidRDefault="00E65DBE" w:rsidP="00AF0D4C">
            <w:pPr>
              <w:spacing w:after="0"/>
              <w:jc w:val="center"/>
            </w:pPr>
            <w:r w:rsidRPr="00E9302F">
              <w:t>0.16</w:t>
            </w:r>
          </w:p>
        </w:tc>
        <w:tc>
          <w:tcPr>
            <w:tcW w:w="2620" w:type="dxa"/>
            <w:noWrap/>
            <w:hideMark/>
          </w:tcPr>
          <w:p w14:paraId="35C71F0C" w14:textId="77777777" w:rsidR="00E65DBE" w:rsidRPr="00E9302F" w:rsidRDefault="00E65DBE" w:rsidP="00AF0D4C">
            <w:pPr>
              <w:spacing w:after="0"/>
              <w:jc w:val="center"/>
            </w:pPr>
            <w:r w:rsidRPr="00E9302F">
              <w:t>6.97</w:t>
            </w:r>
          </w:p>
        </w:tc>
      </w:tr>
      <w:tr w:rsidR="00E65DBE" w:rsidRPr="00E9302F" w14:paraId="0AFDF400" w14:textId="77777777" w:rsidTr="00AF0D4C">
        <w:tc>
          <w:tcPr>
            <w:tcW w:w="6440" w:type="dxa"/>
            <w:noWrap/>
            <w:hideMark/>
          </w:tcPr>
          <w:p w14:paraId="77F49ED1" w14:textId="77777777" w:rsidR="00E65DBE" w:rsidRPr="00E9302F" w:rsidRDefault="00E65DBE" w:rsidP="00AF0D4C">
            <w:pPr>
              <w:spacing w:after="0"/>
            </w:pPr>
            <w:r w:rsidRPr="00E9302F">
              <w:t>PRACH Format 0</w:t>
            </w:r>
          </w:p>
        </w:tc>
        <w:tc>
          <w:tcPr>
            <w:tcW w:w="2200" w:type="dxa"/>
            <w:noWrap/>
            <w:hideMark/>
          </w:tcPr>
          <w:p w14:paraId="7E7DB7FA" w14:textId="77777777" w:rsidR="00E65DBE" w:rsidRPr="00E9302F" w:rsidRDefault="00E65DBE" w:rsidP="00AF0D4C">
            <w:pPr>
              <w:spacing w:after="0"/>
              <w:jc w:val="center"/>
            </w:pPr>
            <w:r w:rsidRPr="00E9302F">
              <w:t>4</w:t>
            </w:r>
          </w:p>
        </w:tc>
        <w:tc>
          <w:tcPr>
            <w:tcW w:w="2200" w:type="dxa"/>
            <w:noWrap/>
            <w:hideMark/>
          </w:tcPr>
          <w:p w14:paraId="3807DBFF" w14:textId="77777777" w:rsidR="00E65DBE" w:rsidRPr="00E9302F" w:rsidRDefault="00E65DBE" w:rsidP="00AF0D4C">
            <w:pPr>
              <w:spacing w:after="0"/>
              <w:jc w:val="center"/>
            </w:pPr>
            <w:r w:rsidRPr="00E9302F">
              <w:t>132.99</w:t>
            </w:r>
          </w:p>
        </w:tc>
        <w:tc>
          <w:tcPr>
            <w:tcW w:w="2200" w:type="dxa"/>
            <w:noWrap/>
            <w:hideMark/>
          </w:tcPr>
          <w:p w14:paraId="208F87F3" w14:textId="77777777" w:rsidR="00E65DBE" w:rsidRPr="00E9302F" w:rsidRDefault="00E65DBE" w:rsidP="00AF0D4C">
            <w:pPr>
              <w:spacing w:after="0"/>
              <w:jc w:val="center"/>
            </w:pPr>
            <w:r w:rsidRPr="00E9302F">
              <w:t>0.23</w:t>
            </w:r>
          </w:p>
        </w:tc>
        <w:tc>
          <w:tcPr>
            <w:tcW w:w="2620" w:type="dxa"/>
            <w:noWrap/>
            <w:hideMark/>
          </w:tcPr>
          <w:p w14:paraId="3D5F459A" w14:textId="77777777" w:rsidR="00E65DBE" w:rsidRPr="00E9302F" w:rsidRDefault="00E65DBE" w:rsidP="00AF0D4C">
            <w:pPr>
              <w:spacing w:after="0"/>
              <w:jc w:val="center"/>
            </w:pPr>
            <w:r w:rsidRPr="00E9302F">
              <w:t>5.15</w:t>
            </w:r>
          </w:p>
        </w:tc>
      </w:tr>
      <w:tr w:rsidR="00E65DBE" w:rsidRPr="00E9302F" w14:paraId="6C6523A1" w14:textId="77777777" w:rsidTr="00AF0D4C">
        <w:tc>
          <w:tcPr>
            <w:tcW w:w="6440" w:type="dxa"/>
            <w:noWrap/>
            <w:hideMark/>
          </w:tcPr>
          <w:p w14:paraId="4B864950" w14:textId="77777777" w:rsidR="00E65DBE" w:rsidRPr="00E9302F" w:rsidRDefault="00E65DBE" w:rsidP="00AF0D4C">
            <w:pPr>
              <w:spacing w:after="0"/>
            </w:pPr>
            <w:r w:rsidRPr="00E9302F">
              <w:t>PRACH Format B4</w:t>
            </w:r>
          </w:p>
        </w:tc>
        <w:tc>
          <w:tcPr>
            <w:tcW w:w="2200" w:type="dxa"/>
            <w:noWrap/>
            <w:hideMark/>
          </w:tcPr>
          <w:p w14:paraId="79B76D6E" w14:textId="77777777" w:rsidR="00E65DBE" w:rsidRPr="00E9302F" w:rsidRDefault="00E65DBE" w:rsidP="00AF0D4C">
            <w:pPr>
              <w:spacing w:after="0"/>
              <w:jc w:val="center"/>
            </w:pPr>
            <w:r w:rsidRPr="00E9302F">
              <w:t>6</w:t>
            </w:r>
          </w:p>
        </w:tc>
        <w:tc>
          <w:tcPr>
            <w:tcW w:w="2200" w:type="dxa"/>
            <w:noWrap/>
            <w:hideMark/>
          </w:tcPr>
          <w:p w14:paraId="0CEE2055" w14:textId="77777777" w:rsidR="00E65DBE" w:rsidRPr="00E9302F" w:rsidRDefault="00E65DBE" w:rsidP="00AF0D4C">
            <w:pPr>
              <w:spacing w:after="0"/>
              <w:jc w:val="center"/>
            </w:pPr>
            <w:r w:rsidRPr="00E9302F">
              <w:t>131.88</w:t>
            </w:r>
          </w:p>
        </w:tc>
        <w:tc>
          <w:tcPr>
            <w:tcW w:w="2200" w:type="dxa"/>
            <w:noWrap/>
            <w:hideMark/>
          </w:tcPr>
          <w:p w14:paraId="265B0AA9" w14:textId="77777777" w:rsidR="00E65DBE" w:rsidRPr="00E9302F" w:rsidRDefault="00E65DBE" w:rsidP="00AF0D4C">
            <w:pPr>
              <w:spacing w:after="0"/>
              <w:jc w:val="center"/>
            </w:pPr>
            <w:r w:rsidRPr="00E9302F">
              <w:t>1.24</w:t>
            </w:r>
          </w:p>
        </w:tc>
        <w:tc>
          <w:tcPr>
            <w:tcW w:w="2620" w:type="dxa"/>
            <w:noWrap/>
            <w:hideMark/>
          </w:tcPr>
          <w:p w14:paraId="0DB4CE90" w14:textId="77777777" w:rsidR="00E65DBE" w:rsidRPr="00E9302F" w:rsidRDefault="00E65DBE" w:rsidP="00AF0D4C">
            <w:pPr>
              <w:spacing w:after="0"/>
              <w:jc w:val="center"/>
            </w:pPr>
            <w:r w:rsidRPr="00E9302F">
              <w:t>4.05</w:t>
            </w:r>
          </w:p>
        </w:tc>
      </w:tr>
      <w:tr w:rsidR="00E65DBE" w:rsidRPr="00E9302F" w14:paraId="5F7DACF6" w14:textId="77777777" w:rsidTr="00AF0D4C">
        <w:tc>
          <w:tcPr>
            <w:tcW w:w="6440" w:type="dxa"/>
            <w:noWrap/>
            <w:hideMark/>
          </w:tcPr>
          <w:p w14:paraId="7F14D5F7" w14:textId="77777777" w:rsidR="00E65DBE" w:rsidRPr="00E9302F" w:rsidRDefault="00E65DBE" w:rsidP="00AF0D4C">
            <w:pPr>
              <w:spacing w:after="0"/>
            </w:pPr>
            <w:r w:rsidRPr="00E9302F">
              <w:t>PRACH Format C2</w:t>
            </w:r>
          </w:p>
        </w:tc>
        <w:tc>
          <w:tcPr>
            <w:tcW w:w="2200" w:type="dxa"/>
            <w:noWrap/>
            <w:hideMark/>
          </w:tcPr>
          <w:p w14:paraId="5D6155F2" w14:textId="77777777" w:rsidR="00E65DBE" w:rsidRPr="00E9302F" w:rsidRDefault="00E65DBE" w:rsidP="00AF0D4C">
            <w:pPr>
              <w:spacing w:after="0"/>
              <w:jc w:val="center"/>
            </w:pPr>
            <w:r w:rsidRPr="00E9302F">
              <w:t>2</w:t>
            </w:r>
          </w:p>
        </w:tc>
        <w:tc>
          <w:tcPr>
            <w:tcW w:w="2200" w:type="dxa"/>
            <w:noWrap/>
            <w:hideMark/>
          </w:tcPr>
          <w:p w14:paraId="7A2B106F" w14:textId="77777777" w:rsidR="00E65DBE" w:rsidRPr="00E9302F" w:rsidRDefault="00E65DBE" w:rsidP="00AF0D4C">
            <w:pPr>
              <w:spacing w:after="0"/>
              <w:jc w:val="center"/>
            </w:pPr>
            <w:r w:rsidRPr="00E9302F">
              <w:t>129.81</w:t>
            </w:r>
          </w:p>
        </w:tc>
        <w:tc>
          <w:tcPr>
            <w:tcW w:w="2200" w:type="dxa"/>
            <w:noWrap/>
            <w:hideMark/>
          </w:tcPr>
          <w:p w14:paraId="61226543" w14:textId="77777777" w:rsidR="00E65DBE" w:rsidRPr="00E9302F" w:rsidRDefault="00E65DBE" w:rsidP="00AF0D4C">
            <w:pPr>
              <w:spacing w:after="0"/>
              <w:jc w:val="center"/>
            </w:pPr>
            <w:r w:rsidRPr="00E9302F">
              <w:t>1.50</w:t>
            </w:r>
          </w:p>
        </w:tc>
        <w:tc>
          <w:tcPr>
            <w:tcW w:w="2620" w:type="dxa"/>
            <w:noWrap/>
            <w:hideMark/>
          </w:tcPr>
          <w:p w14:paraId="7F93ADC0" w14:textId="77777777" w:rsidR="00E65DBE" w:rsidRPr="00E9302F" w:rsidRDefault="00E65DBE" w:rsidP="00AF0D4C">
            <w:pPr>
              <w:spacing w:after="0"/>
              <w:jc w:val="center"/>
            </w:pPr>
            <w:r w:rsidRPr="00E9302F">
              <w:t>1.98</w:t>
            </w:r>
          </w:p>
        </w:tc>
      </w:tr>
      <w:tr w:rsidR="00E65DBE" w:rsidRPr="00E9302F" w14:paraId="02D5BB12" w14:textId="77777777" w:rsidTr="00AF0D4C">
        <w:tc>
          <w:tcPr>
            <w:tcW w:w="6440" w:type="dxa"/>
            <w:noWrap/>
            <w:hideMark/>
          </w:tcPr>
          <w:p w14:paraId="73615047" w14:textId="77777777" w:rsidR="00E65DBE" w:rsidRPr="00E9302F" w:rsidRDefault="00E65DBE" w:rsidP="00AF0D4C">
            <w:pPr>
              <w:spacing w:after="0"/>
            </w:pPr>
            <w:r w:rsidRPr="00E9302F">
              <w:t xml:space="preserve">Broadcast PDCCH(PDCCH of Msg.2) </w:t>
            </w:r>
          </w:p>
        </w:tc>
        <w:tc>
          <w:tcPr>
            <w:tcW w:w="2200" w:type="dxa"/>
            <w:noWrap/>
            <w:hideMark/>
          </w:tcPr>
          <w:p w14:paraId="775197BF" w14:textId="77777777" w:rsidR="00E65DBE" w:rsidRPr="00E9302F" w:rsidRDefault="00E65DBE" w:rsidP="00AF0D4C">
            <w:pPr>
              <w:spacing w:after="0"/>
              <w:jc w:val="center"/>
            </w:pPr>
            <w:r w:rsidRPr="00E9302F">
              <w:t>3</w:t>
            </w:r>
          </w:p>
        </w:tc>
        <w:tc>
          <w:tcPr>
            <w:tcW w:w="2200" w:type="dxa"/>
            <w:noWrap/>
            <w:hideMark/>
          </w:tcPr>
          <w:p w14:paraId="10376038" w14:textId="77777777" w:rsidR="00E65DBE" w:rsidRPr="00E9302F" w:rsidRDefault="00E65DBE" w:rsidP="00AF0D4C">
            <w:pPr>
              <w:spacing w:after="0"/>
              <w:jc w:val="center"/>
            </w:pPr>
            <w:r w:rsidRPr="00E9302F">
              <w:t>131.09</w:t>
            </w:r>
          </w:p>
        </w:tc>
        <w:tc>
          <w:tcPr>
            <w:tcW w:w="2200" w:type="dxa"/>
            <w:noWrap/>
            <w:hideMark/>
          </w:tcPr>
          <w:p w14:paraId="3772F220" w14:textId="77777777" w:rsidR="00E65DBE" w:rsidRPr="00E9302F" w:rsidRDefault="00E65DBE" w:rsidP="00AF0D4C">
            <w:pPr>
              <w:spacing w:after="0"/>
              <w:jc w:val="center"/>
            </w:pPr>
            <w:r w:rsidRPr="00E9302F">
              <w:t>6.91</w:t>
            </w:r>
          </w:p>
        </w:tc>
        <w:tc>
          <w:tcPr>
            <w:tcW w:w="2620" w:type="dxa"/>
            <w:noWrap/>
            <w:hideMark/>
          </w:tcPr>
          <w:p w14:paraId="4FBF8ECA" w14:textId="77777777" w:rsidR="00E65DBE" w:rsidRPr="00E9302F" w:rsidRDefault="00E65DBE" w:rsidP="00AF0D4C">
            <w:pPr>
              <w:spacing w:after="0"/>
              <w:jc w:val="center"/>
            </w:pPr>
            <w:r w:rsidRPr="00E9302F">
              <w:t>3.25</w:t>
            </w:r>
          </w:p>
        </w:tc>
      </w:tr>
      <w:tr w:rsidR="00E65DBE" w:rsidRPr="00E9302F" w14:paraId="1D63C51D" w14:textId="77777777" w:rsidTr="00AF0D4C">
        <w:tc>
          <w:tcPr>
            <w:tcW w:w="6440" w:type="dxa"/>
            <w:noWrap/>
            <w:hideMark/>
          </w:tcPr>
          <w:p w14:paraId="5C76534A" w14:textId="77777777" w:rsidR="00E65DBE" w:rsidRPr="00E9302F" w:rsidRDefault="00E65DBE" w:rsidP="00AF0D4C">
            <w:pPr>
              <w:spacing w:after="0"/>
            </w:pPr>
            <w:r w:rsidRPr="00E9302F">
              <w:t xml:space="preserve">PDSCH for Msg.2 </w:t>
            </w:r>
          </w:p>
        </w:tc>
        <w:tc>
          <w:tcPr>
            <w:tcW w:w="2200" w:type="dxa"/>
            <w:noWrap/>
            <w:hideMark/>
          </w:tcPr>
          <w:p w14:paraId="42662F1A" w14:textId="77777777" w:rsidR="00E65DBE" w:rsidRPr="00E9302F" w:rsidRDefault="00E65DBE" w:rsidP="00AF0D4C">
            <w:pPr>
              <w:spacing w:after="0"/>
              <w:jc w:val="center"/>
            </w:pPr>
            <w:r w:rsidRPr="00E9302F">
              <w:t>1</w:t>
            </w:r>
          </w:p>
        </w:tc>
        <w:tc>
          <w:tcPr>
            <w:tcW w:w="2200" w:type="dxa"/>
            <w:noWrap/>
            <w:hideMark/>
          </w:tcPr>
          <w:p w14:paraId="6529D488" w14:textId="77777777" w:rsidR="00E65DBE" w:rsidRPr="00E9302F" w:rsidRDefault="00E65DBE" w:rsidP="00AF0D4C">
            <w:pPr>
              <w:spacing w:after="0"/>
              <w:jc w:val="center"/>
            </w:pPr>
            <w:r w:rsidRPr="00E9302F">
              <w:t>132.71</w:t>
            </w:r>
          </w:p>
        </w:tc>
        <w:tc>
          <w:tcPr>
            <w:tcW w:w="2200" w:type="dxa"/>
            <w:noWrap/>
            <w:hideMark/>
          </w:tcPr>
          <w:p w14:paraId="10CB4851" w14:textId="77777777" w:rsidR="00E65DBE" w:rsidRPr="00E9302F" w:rsidRDefault="00E65DBE" w:rsidP="00AF0D4C">
            <w:pPr>
              <w:spacing w:after="0"/>
              <w:jc w:val="center"/>
            </w:pPr>
            <w:r w:rsidRPr="00E9302F">
              <w:t>0.00</w:t>
            </w:r>
          </w:p>
        </w:tc>
        <w:tc>
          <w:tcPr>
            <w:tcW w:w="2620" w:type="dxa"/>
            <w:noWrap/>
            <w:hideMark/>
          </w:tcPr>
          <w:p w14:paraId="61A1F5E9" w14:textId="77777777" w:rsidR="00E65DBE" w:rsidRPr="00E9302F" w:rsidRDefault="00E65DBE" w:rsidP="00AF0D4C">
            <w:pPr>
              <w:spacing w:after="0"/>
              <w:jc w:val="center"/>
            </w:pPr>
            <w:r w:rsidRPr="00E9302F">
              <w:t>4.88</w:t>
            </w:r>
          </w:p>
        </w:tc>
      </w:tr>
      <w:tr w:rsidR="00E65DBE" w:rsidRPr="00E9302F" w14:paraId="1D0A5096" w14:textId="77777777" w:rsidTr="00AF0D4C">
        <w:tc>
          <w:tcPr>
            <w:tcW w:w="6440" w:type="dxa"/>
            <w:noWrap/>
            <w:hideMark/>
          </w:tcPr>
          <w:p w14:paraId="178D985E" w14:textId="77777777" w:rsidR="00E65DBE" w:rsidRPr="00E9302F" w:rsidRDefault="00E65DBE" w:rsidP="00AF0D4C">
            <w:pPr>
              <w:spacing w:after="0"/>
            </w:pPr>
            <w:r w:rsidRPr="00E9302F">
              <w:t xml:space="preserve">PUSCH of Msg.3 </w:t>
            </w:r>
          </w:p>
        </w:tc>
        <w:tc>
          <w:tcPr>
            <w:tcW w:w="2200" w:type="dxa"/>
            <w:noWrap/>
            <w:hideMark/>
          </w:tcPr>
          <w:p w14:paraId="2E1B15C8" w14:textId="77777777" w:rsidR="00E65DBE" w:rsidRPr="00E9302F" w:rsidRDefault="00E65DBE" w:rsidP="00AF0D4C">
            <w:pPr>
              <w:spacing w:after="0"/>
              <w:jc w:val="center"/>
            </w:pPr>
            <w:r w:rsidRPr="00E9302F">
              <w:t>5</w:t>
            </w:r>
          </w:p>
        </w:tc>
        <w:tc>
          <w:tcPr>
            <w:tcW w:w="2200" w:type="dxa"/>
            <w:noWrap/>
            <w:hideMark/>
          </w:tcPr>
          <w:p w14:paraId="601F6602" w14:textId="77777777" w:rsidR="00E65DBE" w:rsidRPr="00E9302F" w:rsidRDefault="00E65DBE" w:rsidP="00AF0D4C">
            <w:pPr>
              <w:spacing w:after="0"/>
              <w:jc w:val="center"/>
            </w:pPr>
            <w:r w:rsidRPr="00E9302F">
              <w:t>129.81</w:t>
            </w:r>
          </w:p>
        </w:tc>
        <w:tc>
          <w:tcPr>
            <w:tcW w:w="2200" w:type="dxa"/>
            <w:noWrap/>
            <w:hideMark/>
          </w:tcPr>
          <w:p w14:paraId="2F993817" w14:textId="77777777" w:rsidR="00E65DBE" w:rsidRPr="00E9302F" w:rsidRDefault="00E65DBE" w:rsidP="00AF0D4C">
            <w:pPr>
              <w:spacing w:after="0"/>
              <w:jc w:val="center"/>
            </w:pPr>
            <w:r w:rsidRPr="00E9302F">
              <w:t>1.24</w:t>
            </w:r>
          </w:p>
        </w:tc>
        <w:tc>
          <w:tcPr>
            <w:tcW w:w="2620" w:type="dxa"/>
            <w:noWrap/>
            <w:hideMark/>
          </w:tcPr>
          <w:p w14:paraId="24098A45" w14:textId="77777777" w:rsidR="00E65DBE" w:rsidRPr="00E9302F" w:rsidRDefault="00E65DBE" w:rsidP="00AF0D4C">
            <w:pPr>
              <w:spacing w:after="0"/>
              <w:jc w:val="center"/>
            </w:pPr>
            <w:r w:rsidRPr="00E9302F">
              <w:t>1.97</w:t>
            </w:r>
          </w:p>
        </w:tc>
      </w:tr>
      <w:tr w:rsidR="00E65DBE" w:rsidRPr="00E9302F" w14:paraId="70365C1C" w14:textId="77777777" w:rsidTr="00AF0D4C">
        <w:tc>
          <w:tcPr>
            <w:tcW w:w="6440" w:type="dxa"/>
            <w:noWrap/>
            <w:hideMark/>
          </w:tcPr>
          <w:p w14:paraId="2FC243F7" w14:textId="77777777" w:rsidR="00E65DBE" w:rsidRPr="00E9302F" w:rsidRDefault="00E65DBE" w:rsidP="00AF0D4C">
            <w:pPr>
              <w:spacing w:after="0"/>
            </w:pPr>
            <w:r w:rsidRPr="00E9302F">
              <w:t xml:space="preserve">PDSCH of Msg.4 </w:t>
            </w:r>
          </w:p>
        </w:tc>
        <w:tc>
          <w:tcPr>
            <w:tcW w:w="2200" w:type="dxa"/>
            <w:noWrap/>
            <w:hideMark/>
          </w:tcPr>
          <w:p w14:paraId="4AB61A6B" w14:textId="77777777" w:rsidR="00E65DBE" w:rsidRPr="00E9302F" w:rsidRDefault="00E65DBE" w:rsidP="00AF0D4C">
            <w:pPr>
              <w:spacing w:after="0"/>
              <w:jc w:val="center"/>
            </w:pPr>
            <w:r w:rsidRPr="00E9302F">
              <w:t>2</w:t>
            </w:r>
          </w:p>
        </w:tc>
        <w:tc>
          <w:tcPr>
            <w:tcW w:w="2200" w:type="dxa"/>
            <w:noWrap/>
            <w:hideMark/>
          </w:tcPr>
          <w:p w14:paraId="472063D8" w14:textId="77777777" w:rsidR="00E65DBE" w:rsidRPr="00E9302F" w:rsidRDefault="00E65DBE" w:rsidP="00AF0D4C">
            <w:pPr>
              <w:spacing w:after="0"/>
              <w:jc w:val="center"/>
            </w:pPr>
            <w:r w:rsidRPr="00E9302F">
              <w:t>136.00</w:t>
            </w:r>
          </w:p>
        </w:tc>
        <w:tc>
          <w:tcPr>
            <w:tcW w:w="2200" w:type="dxa"/>
            <w:noWrap/>
            <w:hideMark/>
          </w:tcPr>
          <w:p w14:paraId="40A341AA" w14:textId="77777777" w:rsidR="00E65DBE" w:rsidRPr="00E9302F" w:rsidRDefault="00E65DBE" w:rsidP="00AF0D4C">
            <w:pPr>
              <w:spacing w:after="0"/>
              <w:jc w:val="center"/>
            </w:pPr>
            <w:r w:rsidRPr="00E9302F">
              <w:t>1.79</w:t>
            </w:r>
          </w:p>
        </w:tc>
        <w:tc>
          <w:tcPr>
            <w:tcW w:w="2620" w:type="dxa"/>
            <w:noWrap/>
            <w:hideMark/>
          </w:tcPr>
          <w:p w14:paraId="521AFBAF" w14:textId="77777777" w:rsidR="00E65DBE" w:rsidRPr="00E9302F" w:rsidRDefault="00E65DBE" w:rsidP="00AF0D4C">
            <w:pPr>
              <w:spacing w:after="0"/>
              <w:jc w:val="center"/>
            </w:pPr>
            <w:r w:rsidRPr="00E9302F">
              <w:t>8.17</w:t>
            </w:r>
          </w:p>
        </w:tc>
      </w:tr>
      <w:tr w:rsidR="00E65DBE" w:rsidRPr="00E9302F" w14:paraId="22E24126" w14:textId="77777777" w:rsidTr="00AF0D4C">
        <w:tc>
          <w:tcPr>
            <w:tcW w:w="6440" w:type="dxa"/>
            <w:noWrap/>
            <w:hideMark/>
          </w:tcPr>
          <w:p w14:paraId="7078A1D1" w14:textId="77777777" w:rsidR="00E65DBE" w:rsidRPr="00E9302F" w:rsidRDefault="00E65DBE" w:rsidP="00AF0D4C">
            <w:pPr>
              <w:spacing w:after="0"/>
            </w:pPr>
            <w:r w:rsidRPr="00E9302F">
              <w:t xml:space="preserve">PUCCH w/ HARQ-ACK for Msg.4 </w:t>
            </w:r>
          </w:p>
        </w:tc>
        <w:tc>
          <w:tcPr>
            <w:tcW w:w="2200" w:type="dxa"/>
            <w:noWrap/>
            <w:hideMark/>
          </w:tcPr>
          <w:p w14:paraId="5EE4D4AC" w14:textId="77777777" w:rsidR="00E65DBE" w:rsidRPr="00E9302F" w:rsidRDefault="00E65DBE" w:rsidP="00AF0D4C">
            <w:pPr>
              <w:spacing w:after="0"/>
              <w:jc w:val="center"/>
            </w:pPr>
            <w:r w:rsidRPr="00E9302F">
              <w:t>1</w:t>
            </w:r>
          </w:p>
        </w:tc>
        <w:tc>
          <w:tcPr>
            <w:tcW w:w="2200" w:type="dxa"/>
            <w:noWrap/>
            <w:hideMark/>
          </w:tcPr>
          <w:p w14:paraId="0BBFAD2B" w14:textId="77777777" w:rsidR="00E65DBE" w:rsidRPr="00E9302F" w:rsidRDefault="00E65DBE" w:rsidP="00AF0D4C">
            <w:pPr>
              <w:spacing w:after="0"/>
              <w:jc w:val="center"/>
            </w:pPr>
            <w:r w:rsidRPr="00E9302F">
              <w:t>127.99</w:t>
            </w:r>
          </w:p>
        </w:tc>
        <w:tc>
          <w:tcPr>
            <w:tcW w:w="2200" w:type="dxa"/>
            <w:noWrap/>
            <w:hideMark/>
          </w:tcPr>
          <w:p w14:paraId="53630690" w14:textId="77777777" w:rsidR="00E65DBE" w:rsidRPr="00E9302F" w:rsidRDefault="00E65DBE" w:rsidP="00AF0D4C">
            <w:pPr>
              <w:spacing w:after="0"/>
              <w:jc w:val="center"/>
            </w:pPr>
            <w:r w:rsidRPr="00E9302F">
              <w:t>0.00</w:t>
            </w:r>
          </w:p>
        </w:tc>
        <w:tc>
          <w:tcPr>
            <w:tcW w:w="2620" w:type="dxa"/>
            <w:noWrap/>
            <w:hideMark/>
          </w:tcPr>
          <w:p w14:paraId="18FFA825" w14:textId="77777777" w:rsidR="00E65DBE" w:rsidRPr="00E9302F" w:rsidRDefault="00E65DBE" w:rsidP="00AF0D4C">
            <w:pPr>
              <w:spacing w:after="0"/>
              <w:jc w:val="center"/>
            </w:pPr>
            <w:r w:rsidRPr="00E9302F">
              <w:t>0.16</w:t>
            </w:r>
          </w:p>
        </w:tc>
      </w:tr>
      <w:tr w:rsidR="00E65DBE" w:rsidRPr="00E9302F" w14:paraId="0464194F" w14:textId="77777777" w:rsidTr="00AF0D4C">
        <w:tc>
          <w:tcPr>
            <w:tcW w:w="6440" w:type="dxa"/>
            <w:noWrap/>
            <w:hideMark/>
          </w:tcPr>
          <w:p w14:paraId="5CEA2100" w14:textId="77777777" w:rsidR="00E65DBE" w:rsidRPr="00E9302F" w:rsidRDefault="00E65DBE" w:rsidP="00AF0D4C">
            <w:pPr>
              <w:spacing w:after="0"/>
            </w:pPr>
            <w:r w:rsidRPr="00E9302F">
              <w:t xml:space="preserve">Unicast PDCCH </w:t>
            </w:r>
          </w:p>
        </w:tc>
        <w:tc>
          <w:tcPr>
            <w:tcW w:w="2200" w:type="dxa"/>
            <w:noWrap/>
            <w:hideMark/>
          </w:tcPr>
          <w:p w14:paraId="1D00E0CF" w14:textId="77777777" w:rsidR="00E65DBE" w:rsidRPr="00E9302F" w:rsidRDefault="00E65DBE" w:rsidP="00AF0D4C">
            <w:pPr>
              <w:spacing w:after="0"/>
              <w:jc w:val="center"/>
            </w:pPr>
            <w:r w:rsidRPr="00E9302F">
              <w:t>5</w:t>
            </w:r>
          </w:p>
        </w:tc>
        <w:tc>
          <w:tcPr>
            <w:tcW w:w="2200" w:type="dxa"/>
            <w:noWrap/>
            <w:hideMark/>
          </w:tcPr>
          <w:p w14:paraId="45BD1694" w14:textId="77777777" w:rsidR="00E65DBE" w:rsidRPr="00E9302F" w:rsidRDefault="00E65DBE" w:rsidP="00AF0D4C">
            <w:pPr>
              <w:spacing w:after="0"/>
              <w:jc w:val="center"/>
            </w:pPr>
            <w:r w:rsidRPr="00E9302F">
              <w:t>139.24</w:t>
            </w:r>
          </w:p>
        </w:tc>
        <w:tc>
          <w:tcPr>
            <w:tcW w:w="2200" w:type="dxa"/>
            <w:noWrap/>
            <w:hideMark/>
          </w:tcPr>
          <w:p w14:paraId="0217FA25" w14:textId="77777777" w:rsidR="00E65DBE" w:rsidRPr="00E9302F" w:rsidRDefault="00E65DBE" w:rsidP="00AF0D4C">
            <w:pPr>
              <w:spacing w:after="0"/>
              <w:jc w:val="center"/>
            </w:pPr>
            <w:r w:rsidRPr="00E9302F">
              <w:t>1.08</w:t>
            </w:r>
          </w:p>
        </w:tc>
        <w:tc>
          <w:tcPr>
            <w:tcW w:w="2620" w:type="dxa"/>
            <w:noWrap/>
            <w:hideMark/>
          </w:tcPr>
          <w:p w14:paraId="6CE410C4" w14:textId="77777777" w:rsidR="00E65DBE" w:rsidRPr="00E9302F" w:rsidRDefault="00E65DBE" w:rsidP="00AF0D4C">
            <w:pPr>
              <w:spacing w:after="0"/>
              <w:jc w:val="center"/>
            </w:pPr>
            <w:r w:rsidRPr="00E9302F">
              <w:t>11.40</w:t>
            </w:r>
          </w:p>
        </w:tc>
      </w:tr>
      <w:tr w:rsidR="00E65DBE" w:rsidRPr="00E9302F" w14:paraId="47473B05" w14:textId="77777777" w:rsidTr="00AF0D4C">
        <w:tc>
          <w:tcPr>
            <w:tcW w:w="6440" w:type="dxa"/>
            <w:noWrap/>
            <w:hideMark/>
          </w:tcPr>
          <w:p w14:paraId="0F2B97AF" w14:textId="77777777" w:rsidR="00E65DBE" w:rsidRPr="00E9302F" w:rsidRDefault="00E65DBE" w:rsidP="00AF0D4C">
            <w:pPr>
              <w:spacing w:after="0"/>
            </w:pPr>
            <w:r w:rsidRPr="00E9302F">
              <w:t>PDSCH for eMBB DDDDDDDSUU</w:t>
            </w:r>
          </w:p>
        </w:tc>
        <w:tc>
          <w:tcPr>
            <w:tcW w:w="2200" w:type="dxa"/>
            <w:noWrap/>
            <w:hideMark/>
          </w:tcPr>
          <w:p w14:paraId="1666DFF4" w14:textId="77777777" w:rsidR="00E65DBE" w:rsidRPr="00E9302F" w:rsidRDefault="00E65DBE" w:rsidP="00AF0D4C">
            <w:pPr>
              <w:spacing w:after="0"/>
              <w:jc w:val="center"/>
            </w:pPr>
            <w:r w:rsidRPr="00E9302F">
              <w:t>5</w:t>
            </w:r>
          </w:p>
        </w:tc>
        <w:tc>
          <w:tcPr>
            <w:tcW w:w="2200" w:type="dxa"/>
            <w:noWrap/>
            <w:hideMark/>
          </w:tcPr>
          <w:p w14:paraId="03AA6325" w14:textId="77777777" w:rsidR="00E65DBE" w:rsidRPr="00E9302F" w:rsidRDefault="00E65DBE" w:rsidP="00AF0D4C">
            <w:pPr>
              <w:spacing w:after="0"/>
              <w:jc w:val="center"/>
            </w:pPr>
            <w:r w:rsidRPr="00E9302F">
              <w:t>143.95</w:t>
            </w:r>
          </w:p>
        </w:tc>
        <w:tc>
          <w:tcPr>
            <w:tcW w:w="2200" w:type="dxa"/>
            <w:noWrap/>
            <w:hideMark/>
          </w:tcPr>
          <w:p w14:paraId="3AAA2B34" w14:textId="77777777" w:rsidR="00E65DBE" w:rsidRPr="00E9302F" w:rsidRDefault="00E65DBE" w:rsidP="00AF0D4C">
            <w:pPr>
              <w:spacing w:after="0"/>
              <w:jc w:val="center"/>
            </w:pPr>
            <w:r w:rsidRPr="00E9302F">
              <w:t>3.88</w:t>
            </w:r>
          </w:p>
        </w:tc>
        <w:tc>
          <w:tcPr>
            <w:tcW w:w="2620" w:type="dxa"/>
            <w:noWrap/>
            <w:hideMark/>
          </w:tcPr>
          <w:p w14:paraId="2D483C8A" w14:textId="77777777" w:rsidR="00E65DBE" w:rsidRPr="00E9302F" w:rsidRDefault="00E65DBE" w:rsidP="00AF0D4C">
            <w:pPr>
              <w:spacing w:after="0"/>
              <w:jc w:val="center"/>
            </w:pPr>
            <w:r w:rsidRPr="00E9302F">
              <w:t>16.11</w:t>
            </w:r>
          </w:p>
        </w:tc>
      </w:tr>
    </w:tbl>
    <w:p w14:paraId="12B01433" w14:textId="77777777" w:rsidR="00E65DBE" w:rsidRPr="007368F9" w:rsidRDefault="00E65DBE" w:rsidP="00E65DBE">
      <w:pPr>
        <w:pStyle w:val="TH"/>
      </w:pPr>
    </w:p>
    <w:p w14:paraId="080392CA" w14:textId="77777777" w:rsidR="00E65DBE" w:rsidRPr="00DE78FE" w:rsidRDefault="00E65DBE" w:rsidP="00E65DBE">
      <w:r>
        <w:t xml:space="preserve">From the representative values for </w:t>
      </w:r>
      <w:r w:rsidRPr="00DE78FE">
        <w:t>Rural 2.6GHz TDD NLOS O2I scenario</w:t>
      </w:r>
      <w:r>
        <w:t xml:space="preserve">, the following observation is made: </w:t>
      </w:r>
    </w:p>
    <w:p w14:paraId="0C2313F2" w14:textId="77777777" w:rsidR="00E65DBE" w:rsidRDefault="00E65DBE" w:rsidP="00E65DBE">
      <w:pPr>
        <w:pStyle w:val="ad"/>
        <w:numPr>
          <w:ilvl w:val="0"/>
          <w:numId w:val="26"/>
        </w:numPr>
        <w:spacing w:after="0"/>
        <w:ind w:firstLineChars="0"/>
      </w:pPr>
      <w:r w:rsidRPr="00DE78FE">
        <w:t xml:space="preserve">PUSCH for eMBB with frame structure DDDDDDDSUU is the worst channel in terms of MIL, and can be the coverage bottleneck for the given scenario. </w:t>
      </w:r>
    </w:p>
    <w:p w14:paraId="38C0E61C" w14:textId="77777777" w:rsidR="00E65DBE" w:rsidRDefault="00E65DBE" w:rsidP="00E65DBE">
      <w:pPr>
        <w:pStyle w:val="ad"/>
        <w:numPr>
          <w:ilvl w:val="0"/>
          <w:numId w:val="26"/>
        </w:numPr>
        <w:spacing w:after="0"/>
        <w:ind w:firstLineChars="0"/>
      </w:pPr>
      <w:r w:rsidRPr="00DE78FE">
        <w:t xml:space="preserve">In order to achieve </w:t>
      </w:r>
      <w:r>
        <w:t xml:space="preserve">the target MPL calculated from </w:t>
      </w:r>
      <w:r w:rsidRPr="00DE78FE">
        <w:t xml:space="preserve">1732m ISD, the following channel(s) needs to be enhanced: </w:t>
      </w:r>
    </w:p>
    <w:p w14:paraId="5B4886AE" w14:textId="77777777" w:rsidR="00E65DBE" w:rsidRPr="00F9020F" w:rsidRDefault="00E65DBE" w:rsidP="00E65DBE">
      <w:pPr>
        <w:pStyle w:val="ad"/>
        <w:numPr>
          <w:ilvl w:val="1"/>
          <w:numId w:val="26"/>
        </w:numPr>
        <w:spacing w:after="0"/>
        <w:ind w:firstLineChars="0"/>
      </w:pPr>
      <w:r w:rsidRPr="00DE78FE">
        <w:t>PUSCH for eMBB with frame structure DDDDDDDSUU</w:t>
      </w:r>
    </w:p>
    <w:p w14:paraId="08639822" w14:textId="77777777" w:rsidR="00E65DBE" w:rsidRPr="00F9020F" w:rsidRDefault="00E65DBE" w:rsidP="00E65DBE">
      <w:pPr>
        <w:pStyle w:val="ad"/>
        <w:numPr>
          <w:ilvl w:val="1"/>
          <w:numId w:val="26"/>
        </w:numPr>
        <w:spacing w:after="0"/>
        <w:ind w:firstLineChars="0"/>
      </w:pPr>
      <w:r w:rsidRPr="00DE78FE">
        <w:t>PUCCH format 3 with 11bit payload</w:t>
      </w:r>
    </w:p>
    <w:p w14:paraId="6FCFF870" w14:textId="77777777" w:rsidR="00E65DBE" w:rsidRPr="00F9020F" w:rsidRDefault="00E65DBE" w:rsidP="00E65DBE">
      <w:pPr>
        <w:pStyle w:val="ad"/>
        <w:numPr>
          <w:ilvl w:val="1"/>
          <w:numId w:val="26"/>
        </w:numPr>
        <w:spacing w:after="0"/>
        <w:ind w:firstLineChars="0"/>
      </w:pPr>
      <w:r w:rsidRPr="00DE78FE">
        <w:t>PUCCH format 3 with 22bit payload</w:t>
      </w:r>
    </w:p>
    <w:p w14:paraId="187AC159" w14:textId="77777777" w:rsidR="00E65DBE" w:rsidRPr="00DE78F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38583319" w14:textId="77777777" w:rsidR="00E65DBE" w:rsidRDefault="00E65DBE" w:rsidP="00E65DBE">
      <w:pPr>
        <w:pStyle w:val="3GPPAgreements"/>
        <w:numPr>
          <w:ilvl w:val="0"/>
          <w:numId w:val="0"/>
        </w:numPr>
      </w:pPr>
    </w:p>
    <w:p w14:paraId="2AAD0FAA" w14:textId="77777777" w:rsidR="00E65DBE" w:rsidRPr="00691270" w:rsidRDefault="00E65DBE" w:rsidP="00E65DBE">
      <w:pPr>
        <w:pStyle w:val="4"/>
        <w:rPr>
          <w:lang w:val="pt-BR"/>
        </w:rPr>
      </w:pPr>
      <w:bookmarkStart w:id="43" w:name="_Toc56844441"/>
      <w:r w:rsidRPr="00691270">
        <w:rPr>
          <w:lang w:val="pt-BR"/>
        </w:rPr>
        <w:t>5.</w:t>
      </w:r>
      <w:r>
        <w:rPr>
          <w:lang w:val="pt-BR"/>
        </w:rPr>
        <w:t>1</w:t>
      </w:r>
      <w:r w:rsidRPr="00691270">
        <w:rPr>
          <w:lang w:val="pt-BR"/>
        </w:rPr>
        <w:t>.1.5</w:t>
      </w:r>
      <w:r w:rsidRPr="00691270">
        <w:rPr>
          <w:lang w:val="pt-BR"/>
        </w:rPr>
        <w:tab/>
        <w:t>Rural 2GHz FDD NLOS O2I scenario</w:t>
      </w:r>
      <w:bookmarkEnd w:id="43"/>
    </w:p>
    <w:p w14:paraId="4C3EAE78" w14:textId="77777777" w:rsidR="00E65DBE" w:rsidRPr="00804B30" w:rsidRDefault="00E65DBE" w:rsidP="00E65DBE">
      <w:pPr>
        <w:pStyle w:val="3GPPAgreements"/>
        <w:numPr>
          <w:ilvl w:val="0"/>
          <w:numId w:val="0"/>
        </w:numPr>
      </w:pPr>
      <w:r>
        <w:t>The representative values for the metrics are summarized in Tables 5.1.1.5-1 to 5.1.1.6-3.</w:t>
      </w:r>
    </w:p>
    <w:p w14:paraId="1BB816E6" w14:textId="77777777" w:rsidR="00E65DBE" w:rsidRDefault="00E65DBE" w:rsidP="00E65DBE">
      <w:pPr>
        <w:pStyle w:val="TH"/>
      </w:pPr>
      <w:r>
        <w:t xml:space="preserve">Table </w:t>
      </w:r>
      <w:r>
        <w:rPr>
          <w:lang w:eastAsia="zh-CN"/>
        </w:rPr>
        <w:t>5.1.1.5</w:t>
      </w:r>
      <w:r w:rsidRPr="007368F9">
        <w:t>-</w:t>
      </w:r>
      <w:r>
        <w:rPr>
          <w:rFonts w:hint="eastAsia"/>
          <w:lang w:eastAsia="ja-JP"/>
        </w:rPr>
        <w:t>1</w:t>
      </w:r>
      <w:r w:rsidRPr="007368F9">
        <w:rPr>
          <w:rFonts w:hint="eastAsia"/>
        </w:rPr>
        <w:t>:</w:t>
      </w:r>
      <w:r>
        <w:rPr>
          <w:rFonts w:hint="eastAsia"/>
        </w:rPr>
        <w:t xml:space="preserve"> Representative values </w:t>
      </w:r>
      <w:r>
        <w:t>of MCL for Rural 2</w:t>
      </w:r>
      <w:r w:rsidRPr="00DE78FE">
        <w:t>GHz</w:t>
      </w:r>
      <w:r>
        <w:t xml:space="preserve"> FDD NLOS O2I scenario </w:t>
      </w:r>
    </w:p>
    <w:tbl>
      <w:tblPr>
        <w:tblStyle w:val="a7"/>
        <w:tblW w:w="0" w:type="auto"/>
        <w:tblLook w:val="04A0" w:firstRow="1" w:lastRow="0" w:firstColumn="1" w:lastColumn="0" w:noHBand="0" w:noVBand="1"/>
      </w:tblPr>
      <w:tblGrid>
        <w:gridCol w:w="4814"/>
        <w:gridCol w:w="1681"/>
        <w:gridCol w:w="1681"/>
        <w:gridCol w:w="1681"/>
      </w:tblGrid>
      <w:tr w:rsidR="00E65DBE" w:rsidRPr="00E9302F" w14:paraId="6ADB3AAC" w14:textId="77777777" w:rsidTr="00AF0D4C">
        <w:tc>
          <w:tcPr>
            <w:tcW w:w="6440" w:type="dxa"/>
            <w:shd w:val="clear" w:color="auto" w:fill="E7E6E6" w:themeFill="background2"/>
            <w:noWrap/>
            <w:hideMark/>
          </w:tcPr>
          <w:p w14:paraId="00533F37"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14ACC34D"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42CD1BCB"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51B01324" w14:textId="77777777" w:rsidR="00E65DBE" w:rsidRPr="009C135A" w:rsidRDefault="00E65DBE" w:rsidP="00AF0D4C">
            <w:pPr>
              <w:spacing w:after="0"/>
              <w:jc w:val="center"/>
            </w:pPr>
            <w:r w:rsidRPr="00F9020F">
              <w:rPr>
                <w:b/>
              </w:rPr>
              <w:t>Standard Deviation (w/o outlier)</w:t>
            </w:r>
          </w:p>
        </w:tc>
      </w:tr>
      <w:tr w:rsidR="00E65DBE" w:rsidRPr="00E9302F" w14:paraId="7309C2E3" w14:textId="77777777" w:rsidTr="00AF0D4C">
        <w:tc>
          <w:tcPr>
            <w:tcW w:w="6440" w:type="dxa"/>
            <w:noWrap/>
            <w:hideMark/>
          </w:tcPr>
          <w:p w14:paraId="7766B637" w14:textId="77777777" w:rsidR="00E65DBE" w:rsidRPr="00E9302F" w:rsidRDefault="00E65DBE" w:rsidP="00AF0D4C">
            <w:pPr>
              <w:spacing w:after="0"/>
            </w:pPr>
            <w:r w:rsidRPr="00E9302F">
              <w:t>PUSCH for eMBB UUUUU</w:t>
            </w:r>
          </w:p>
        </w:tc>
        <w:tc>
          <w:tcPr>
            <w:tcW w:w="2200" w:type="dxa"/>
            <w:noWrap/>
            <w:hideMark/>
          </w:tcPr>
          <w:p w14:paraId="3A69652D" w14:textId="77777777" w:rsidR="00E65DBE" w:rsidRPr="00E9302F" w:rsidRDefault="00E65DBE" w:rsidP="00AF0D4C">
            <w:pPr>
              <w:spacing w:after="0"/>
              <w:jc w:val="center"/>
            </w:pPr>
            <w:r w:rsidRPr="00E9302F">
              <w:t>8</w:t>
            </w:r>
          </w:p>
        </w:tc>
        <w:tc>
          <w:tcPr>
            <w:tcW w:w="2200" w:type="dxa"/>
            <w:noWrap/>
            <w:hideMark/>
          </w:tcPr>
          <w:p w14:paraId="785B394C" w14:textId="77777777" w:rsidR="00E65DBE" w:rsidRPr="00E9302F" w:rsidRDefault="00E65DBE" w:rsidP="00AF0D4C">
            <w:pPr>
              <w:spacing w:after="0"/>
              <w:jc w:val="center"/>
            </w:pPr>
            <w:r w:rsidRPr="00E9302F">
              <w:t>131.28</w:t>
            </w:r>
          </w:p>
        </w:tc>
        <w:tc>
          <w:tcPr>
            <w:tcW w:w="2200" w:type="dxa"/>
            <w:noWrap/>
            <w:hideMark/>
          </w:tcPr>
          <w:p w14:paraId="5EB22386" w14:textId="77777777" w:rsidR="00E65DBE" w:rsidRPr="00E9302F" w:rsidRDefault="00E65DBE" w:rsidP="00AF0D4C">
            <w:pPr>
              <w:spacing w:after="0"/>
              <w:jc w:val="center"/>
            </w:pPr>
            <w:r w:rsidRPr="00E9302F">
              <w:t>1.38</w:t>
            </w:r>
          </w:p>
        </w:tc>
      </w:tr>
      <w:tr w:rsidR="00E65DBE" w:rsidRPr="00E9302F" w14:paraId="1B6CF0DE" w14:textId="77777777" w:rsidTr="00AF0D4C">
        <w:tc>
          <w:tcPr>
            <w:tcW w:w="6440" w:type="dxa"/>
            <w:noWrap/>
            <w:hideMark/>
          </w:tcPr>
          <w:p w14:paraId="58867E4B" w14:textId="77777777" w:rsidR="00E65DBE" w:rsidRPr="00E9302F" w:rsidRDefault="00E65DBE" w:rsidP="00AF0D4C">
            <w:pPr>
              <w:spacing w:after="0"/>
            </w:pPr>
            <w:r w:rsidRPr="00E9302F">
              <w:lastRenderedPageBreak/>
              <w:t>PUSCH for VoIP UUUUU</w:t>
            </w:r>
          </w:p>
        </w:tc>
        <w:tc>
          <w:tcPr>
            <w:tcW w:w="2200" w:type="dxa"/>
            <w:noWrap/>
            <w:hideMark/>
          </w:tcPr>
          <w:p w14:paraId="3AA7D897" w14:textId="77777777" w:rsidR="00E65DBE" w:rsidRPr="00E9302F" w:rsidRDefault="00E65DBE" w:rsidP="00AF0D4C">
            <w:pPr>
              <w:spacing w:after="0"/>
              <w:jc w:val="center"/>
            </w:pPr>
            <w:r w:rsidRPr="00E9302F">
              <w:t>9</w:t>
            </w:r>
          </w:p>
        </w:tc>
        <w:tc>
          <w:tcPr>
            <w:tcW w:w="2200" w:type="dxa"/>
            <w:noWrap/>
            <w:hideMark/>
          </w:tcPr>
          <w:p w14:paraId="542CEE6C" w14:textId="77777777" w:rsidR="00E65DBE" w:rsidRPr="00E9302F" w:rsidRDefault="00E65DBE" w:rsidP="00AF0D4C">
            <w:pPr>
              <w:spacing w:after="0"/>
              <w:jc w:val="center"/>
            </w:pPr>
            <w:r w:rsidRPr="00E9302F">
              <w:t>133.04</w:t>
            </w:r>
          </w:p>
        </w:tc>
        <w:tc>
          <w:tcPr>
            <w:tcW w:w="2200" w:type="dxa"/>
            <w:noWrap/>
            <w:hideMark/>
          </w:tcPr>
          <w:p w14:paraId="5AC38FB5" w14:textId="77777777" w:rsidR="00E65DBE" w:rsidRPr="00E9302F" w:rsidRDefault="00E65DBE" w:rsidP="00AF0D4C">
            <w:pPr>
              <w:spacing w:after="0"/>
              <w:jc w:val="center"/>
            </w:pPr>
            <w:r w:rsidRPr="00E9302F">
              <w:t>1.56</w:t>
            </w:r>
          </w:p>
        </w:tc>
      </w:tr>
      <w:tr w:rsidR="00E65DBE" w:rsidRPr="00E9302F" w14:paraId="45078364" w14:textId="77777777" w:rsidTr="00AF0D4C">
        <w:tc>
          <w:tcPr>
            <w:tcW w:w="6440" w:type="dxa"/>
            <w:noWrap/>
            <w:hideMark/>
          </w:tcPr>
          <w:p w14:paraId="3D612D85" w14:textId="77777777" w:rsidR="00E65DBE" w:rsidRPr="00E9302F" w:rsidRDefault="00E65DBE" w:rsidP="00AF0D4C">
            <w:pPr>
              <w:spacing w:after="0"/>
            </w:pPr>
            <w:r w:rsidRPr="00E9302F">
              <w:t>PUSCH with SIP invite UUUUU</w:t>
            </w:r>
          </w:p>
        </w:tc>
        <w:tc>
          <w:tcPr>
            <w:tcW w:w="2200" w:type="dxa"/>
            <w:noWrap/>
            <w:hideMark/>
          </w:tcPr>
          <w:p w14:paraId="541C1BFC" w14:textId="77777777" w:rsidR="00E65DBE" w:rsidRPr="00E9302F" w:rsidRDefault="00E65DBE" w:rsidP="00AF0D4C">
            <w:pPr>
              <w:spacing w:after="0"/>
              <w:jc w:val="center"/>
            </w:pPr>
            <w:r w:rsidRPr="00E9302F">
              <w:t>1</w:t>
            </w:r>
          </w:p>
        </w:tc>
        <w:tc>
          <w:tcPr>
            <w:tcW w:w="2200" w:type="dxa"/>
            <w:noWrap/>
            <w:hideMark/>
          </w:tcPr>
          <w:p w14:paraId="556A7620" w14:textId="77777777" w:rsidR="00E65DBE" w:rsidRPr="00E9302F" w:rsidRDefault="00E65DBE" w:rsidP="00AF0D4C">
            <w:pPr>
              <w:spacing w:after="0"/>
              <w:jc w:val="center"/>
            </w:pPr>
            <w:r w:rsidRPr="00E9302F">
              <w:t>130.86</w:t>
            </w:r>
          </w:p>
        </w:tc>
        <w:tc>
          <w:tcPr>
            <w:tcW w:w="2200" w:type="dxa"/>
            <w:noWrap/>
            <w:hideMark/>
          </w:tcPr>
          <w:p w14:paraId="704292D2" w14:textId="77777777" w:rsidR="00E65DBE" w:rsidRPr="00E9302F" w:rsidRDefault="00E65DBE" w:rsidP="00AF0D4C">
            <w:pPr>
              <w:spacing w:after="0"/>
              <w:jc w:val="center"/>
            </w:pPr>
            <w:r w:rsidRPr="00E9302F">
              <w:t>0.00</w:t>
            </w:r>
          </w:p>
        </w:tc>
      </w:tr>
      <w:tr w:rsidR="00E65DBE" w:rsidRPr="00E9302F" w14:paraId="643445E6" w14:textId="77777777" w:rsidTr="00AF0D4C">
        <w:tc>
          <w:tcPr>
            <w:tcW w:w="6440" w:type="dxa"/>
            <w:noWrap/>
            <w:hideMark/>
          </w:tcPr>
          <w:p w14:paraId="4C486BF8" w14:textId="77777777" w:rsidR="00E65DBE" w:rsidRPr="00E9302F" w:rsidRDefault="00E65DBE" w:rsidP="00AF0D4C">
            <w:pPr>
              <w:spacing w:after="0"/>
            </w:pPr>
            <w:r w:rsidRPr="00E9302F">
              <w:t>PUSCH for CSI 11bit UUUUU</w:t>
            </w:r>
          </w:p>
        </w:tc>
        <w:tc>
          <w:tcPr>
            <w:tcW w:w="2200" w:type="dxa"/>
            <w:noWrap/>
            <w:hideMark/>
          </w:tcPr>
          <w:p w14:paraId="1162DE5E" w14:textId="77777777" w:rsidR="00E65DBE" w:rsidRPr="00E9302F" w:rsidRDefault="00E65DBE" w:rsidP="00AF0D4C">
            <w:pPr>
              <w:spacing w:after="0"/>
              <w:jc w:val="center"/>
            </w:pPr>
            <w:r w:rsidRPr="00E9302F">
              <w:t>0</w:t>
            </w:r>
          </w:p>
        </w:tc>
        <w:tc>
          <w:tcPr>
            <w:tcW w:w="2200" w:type="dxa"/>
            <w:noWrap/>
            <w:hideMark/>
          </w:tcPr>
          <w:p w14:paraId="18F96463" w14:textId="77777777" w:rsidR="00E65DBE" w:rsidRPr="00E9302F" w:rsidRDefault="00E65DBE" w:rsidP="00AF0D4C">
            <w:pPr>
              <w:spacing w:after="0"/>
              <w:jc w:val="center"/>
              <w:rPr>
                <w:noProof/>
              </w:rPr>
            </w:pPr>
          </w:p>
        </w:tc>
        <w:tc>
          <w:tcPr>
            <w:tcW w:w="2200" w:type="dxa"/>
            <w:noWrap/>
            <w:hideMark/>
          </w:tcPr>
          <w:p w14:paraId="328CF232" w14:textId="77777777" w:rsidR="00E65DBE" w:rsidRPr="00E9302F" w:rsidRDefault="00E65DBE" w:rsidP="00AF0D4C">
            <w:pPr>
              <w:spacing w:after="0"/>
              <w:jc w:val="center"/>
              <w:rPr>
                <w:noProof/>
              </w:rPr>
            </w:pPr>
          </w:p>
        </w:tc>
      </w:tr>
      <w:tr w:rsidR="00E65DBE" w:rsidRPr="00E9302F" w14:paraId="54A96310" w14:textId="77777777" w:rsidTr="00AF0D4C">
        <w:tc>
          <w:tcPr>
            <w:tcW w:w="6440" w:type="dxa"/>
            <w:noWrap/>
            <w:hideMark/>
          </w:tcPr>
          <w:p w14:paraId="446A6B4F" w14:textId="77777777" w:rsidR="00E65DBE" w:rsidRPr="00E9302F" w:rsidRDefault="00E65DBE" w:rsidP="00AF0D4C">
            <w:pPr>
              <w:spacing w:after="0"/>
            </w:pPr>
            <w:r w:rsidRPr="00E9302F">
              <w:t>PUSCH for CSI 22bit UUUUU</w:t>
            </w:r>
          </w:p>
        </w:tc>
        <w:tc>
          <w:tcPr>
            <w:tcW w:w="2200" w:type="dxa"/>
            <w:noWrap/>
            <w:hideMark/>
          </w:tcPr>
          <w:p w14:paraId="41A39EF9" w14:textId="77777777" w:rsidR="00E65DBE" w:rsidRPr="00E9302F" w:rsidRDefault="00E65DBE" w:rsidP="00AF0D4C">
            <w:pPr>
              <w:spacing w:after="0"/>
              <w:jc w:val="center"/>
            </w:pPr>
            <w:r w:rsidRPr="00E9302F">
              <w:t>0</w:t>
            </w:r>
          </w:p>
        </w:tc>
        <w:tc>
          <w:tcPr>
            <w:tcW w:w="2200" w:type="dxa"/>
            <w:noWrap/>
            <w:hideMark/>
          </w:tcPr>
          <w:p w14:paraId="3D16982A" w14:textId="77777777" w:rsidR="00E65DBE" w:rsidRPr="00E9302F" w:rsidRDefault="00E65DBE" w:rsidP="00AF0D4C">
            <w:pPr>
              <w:spacing w:after="0"/>
              <w:jc w:val="center"/>
              <w:rPr>
                <w:noProof/>
              </w:rPr>
            </w:pPr>
          </w:p>
        </w:tc>
        <w:tc>
          <w:tcPr>
            <w:tcW w:w="2200" w:type="dxa"/>
            <w:noWrap/>
            <w:hideMark/>
          </w:tcPr>
          <w:p w14:paraId="26D857B4" w14:textId="77777777" w:rsidR="00E65DBE" w:rsidRPr="00E9302F" w:rsidRDefault="00E65DBE" w:rsidP="00AF0D4C">
            <w:pPr>
              <w:spacing w:after="0"/>
              <w:jc w:val="center"/>
              <w:rPr>
                <w:noProof/>
              </w:rPr>
            </w:pPr>
          </w:p>
        </w:tc>
      </w:tr>
      <w:tr w:rsidR="00E65DBE" w:rsidRPr="00E9302F" w14:paraId="7078A0B6" w14:textId="77777777" w:rsidTr="00AF0D4C">
        <w:tc>
          <w:tcPr>
            <w:tcW w:w="6440" w:type="dxa"/>
            <w:noWrap/>
            <w:hideMark/>
          </w:tcPr>
          <w:p w14:paraId="014A5261" w14:textId="77777777" w:rsidR="00E65DBE" w:rsidRPr="00E9302F" w:rsidRDefault="00E65DBE" w:rsidP="00AF0D4C">
            <w:pPr>
              <w:spacing w:after="0"/>
            </w:pPr>
            <w:r w:rsidRPr="00E9302F">
              <w:t>PUCCH Format 1</w:t>
            </w:r>
          </w:p>
        </w:tc>
        <w:tc>
          <w:tcPr>
            <w:tcW w:w="2200" w:type="dxa"/>
            <w:noWrap/>
            <w:hideMark/>
          </w:tcPr>
          <w:p w14:paraId="1B47067E" w14:textId="77777777" w:rsidR="00E65DBE" w:rsidRPr="00E9302F" w:rsidRDefault="00E65DBE" w:rsidP="00AF0D4C">
            <w:pPr>
              <w:spacing w:after="0"/>
              <w:jc w:val="center"/>
            </w:pPr>
            <w:r w:rsidRPr="00E9302F">
              <w:t>8</w:t>
            </w:r>
          </w:p>
        </w:tc>
        <w:tc>
          <w:tcPr>
            <w:tcW w:w="2200" w:type="dxa"/>
            <w:noWrap/>
            <w:hideMark/>
          </w:tcPr>
          <w:p w14:paraId="0ED0CC8B" w14:textId="77777777" w:rsidR="00E65DBE" w:rsidRPr="00E9302F" w:rsidRDefault="00E65DBE" w:rsidP="00AF0D4C">
            <w:pPr>
              <w:spacing w:after="0"/>
              <w:jc w:val="center"/>
            </w:pPr>
            <w:r w:rsidRPr="00E9302F">
              <w:t>135.77</w:t>
            </w:r>
          </w:p>
        </w:tc>
        <w:tc>
          <w:tcPr>
            <w:tcW w:w="2200" w:type="dxa"/>
            <w:noWrap/>
            <w:hideMark/>
          </w:tcPr>
          <w:p w14:paraId="7B43BB62" w14:textId="77777777" w:rsidR="00E65DBE" w:rsidRPr="00E9302F" w:rsidRDefault="00E65DBE" w:rsidP="00AF0D4C">
            <w:pPr>
              <w:spacing w:after="0"/>
              <w:jc w:val="center"/>
            </w:pPr>
            <w:r w:rsidRPr="00E9302F">
              <w:t>0.44</w:t>
            </w:r>
          </w:p>
        </w:tc>
      </w:tr>
      <w:tr w:rsidR="00E65DBE" w:rsidRPr="00E9302F" w14:paraId="13177F17" w14:textId="77777777" w:rsidTr="00AF0D4C">
        <w:tc>
          <w:tcPr>
            <w:tcW w:w="6440" w:type="dxa"/>
            <w:noWrap/>
            <w:hideMark/>
          </w:tcPr>
          <w:p w14:paraId="5EBA6352" w14:textId="77777777" w:rsidR="00E65DBE" w:rsidRPr="00E9302F" w:rsidRDefault="00E65DBE" w:rsidP="00AF0D4C">
            <w:pPr>
              <w:spacing w:after="0"/>
            </w:pPr>
            <w:r w:rsidRPr="00E9302F">
              <w:t>PUCCH Format 3 11bit</w:t>
            </w:r>
          </w:p>
        </w:tc>
        <w:tc>
          <w:tcPr>
            <w:tcW w:w="2200" w:type="dxa"/>
            <w:noWrap/>
            <w:hideMark/>
          </w:tcPr>
          <w:p w14:paraId="2F812EB6" w14:textId="77777777" w:rsidR="00E65DBE" w:rsidRPr="00E9302F" w:rsidRDefault="00E65DBE" w:rsidP="00AF0D4C">
            <w:pPr>
              <w:spacing w:after="0"/>
              <w:jc w:val="center"/>
            </w:pPr>
            <w:r w:rsidRPr="00E9302F">
              <w:t>6</w:t>
            </w:r>
          </w:p>
        </w:tc>
        <w:tc>
          <w:tcPr>
            <w:tcW w:w="2200" w:type="dxa"/>
            <w:noWrap/>
            <w:hideMark/>
          </w:tcPr>
          <w:p w14:paraId="09E9C181" w14:textId="77777777" w:rsidR="00E65DBE" w:rsidRPr="00E9302F" w:rsidRDefault="00E65DBE" w:rsidP="00AF0D4C">
            <w:pPr>
              <w:spacing w:after="0"/>
              <w:jc w:val="center"/>
            </w:pPr>
            <w:r w:rsidRPr="00E9302F">
              <w:t>133.33</w:t>
            </w:r>
          </w:p>
        </w:tc>
        <w:tc>
          <w:tcPr>
            <w:tcW w:w="2200" w:type="dxa"/>
            <w:noWrap/>
            <w:hideMark/>
          </w:tcPr>
          <w:p w14:paraId="67B12CFB" w14:textId="77777777" w:rsidR="00E65DBE" w:rsidRPr="00E9302F" w:rsidRDefault="00E65DBE" w:rsidP="00AF0D4C">
            <w:pPr>
              <w:spacing w:after="0"/>
              <w:jc w:val="center"/>
            </w:pPr>
            <w:r w:rsidRPr="00E9302F">
              <w:t>0.25</w:t>
            </w:r>
          </w:p>
        </w:tc>
      </w:tr>
      <w:tr w:rsidR="00E65DBE" w:rsidRPr="00E9302F" w14:paraId="7EF0CD5D" w14:textId="77777777" w:rsidTr="00AF0D4C">
        <w:tc>
          <w:tcPr>
            <w:tcW w:w="6440" w:type="dxa"/>
            <w:noWrap/>
            <w:hideMark/>
          </w:tcPr>
          <w:p w14:paraId="07734A09" w14:textId="77777777" w:rsidR="00E65DBE" w:rsidRPr="00E9302F" w:rsidRDefault="00E65DBE" w:rsidP="00AF0D4C">
            <w:pPr>
              <w:spacing w:after="0"/>
            </w:pPr>
            <w:r w:rsidRPr="00E9302F">
              <w:t>PUCCH Format 3 22bit</w:t>
            </w:r>
          </w:p>
        </w:tc>
        <w:tc>
          <w:tcPr>
            <w:tcW w:w="2200" w:type="dxa"/>
            <w:noWrap/>
            <w:hideMark/>
          </w:tcPr>
          <w:p w14:paraId="6CEBE2FB" w14:textId="77777777" w:rsidR="00E65DBE" w:rsidRPr="00E9302F" w:rsidRDefault="00E65DBE" w:rsidP="00AF0D4C">
            <w:pPr>
              <w:spacing w:after="0"/>
              <w:jc w:val="center"/>
            </w:pPr>
            <w:r w:rsidRPr="00E9302F">
              <w:t>5</w:t>
            </w:r>
          </w:p>
        </w:tc>
        <w:tc>
          <w:tcPr>
            <w:tcW w:w="2200" w:type="dxa"/>
            <w:noWrap/>
            <w:hideMark/>
          </w:tcPr>
          <w:p w14:paraId="306F9B5D" w14:textId="77777777" w:rsidR="00E65DBE" w:rsidRPr="00E9302F" w:rsidRDefault="00E65DBE" w:rsidP="00AF0D4C">
            <w:pPr>
              <w:spacing w:after="0"/>
              <w:jc w:val="center"/>
            </w:pPr>
            <w:r w:rsidRPr="00E9302F">
              <w:t>131.45</w:t>
            </w:r>
          </w:p>
        </w:tc>
        <w:tc>
          <w:tcPr>
            <w:tcW w:w="2200" w:type="dxa"/>
            <w:noWrap/>
            <w:hideMark/>
          </w:tcPr>
          <w:p w14:paraId="44A81314" w14:textId="77777777" w:rsidR="00E65DBE" w:rsidRPr="00E9302F" w:rsidRDefault="00E65DBE" w:rsidP="00AF0D4C">
            <w:pPr>
              <w:spacing w:after="0"/>
              <w:jc w:val="center"/>
            </w:pPr>
            <w:r w:rsidRPr="00E9302F">
              <w:t>1.00</w:t>
            </w:r>
          </w:p>
        </w:tc>
      </w:tr>
      <w:tr w:rsidR="00E65DBE" w:rsidRPr="00E9302F" w14:paraId="1CF29E89" w14:textId="77777777" w:rsidTr="00AF0D4C">
        <w:tc>
          <w:tcPr>
            <w:tcW w:w="6440" w:type="dxa"/>
            <w:noWrap/>
            <w:hideMark/>
          </w:tcPr>
          <w:p w14:paraId="77036696" w14:textId="77777777" w:rsidR="00E65DBE" w:rsidRPr="00E9302F" w:rsidRDefault="00E65DBE" w:rsidP="00AF0D4C">
            <w:pPr>
              <w:spacing w:after="0"/>
            </w:pPr>
            <w:r w:rsidRPr="00E9302F">
              <w:t xml:space="preserve">SSB </w:t>
            </w:r>
          </w:p>
        </w:tc>
        <w:tc>
          <w:tcPr>
            <w:tcW w:w="2200" w:type="dxa"/>
            <w:noWrap/>
            <w:hideMark/>
          </w:tcPr>
          <w:p w14:paraId="588387CB" w14:textId="77777777" w:rsidR="00E65DBE" w:rsidRPr="00E9302F" w:rsidRDefault="00E65DBE" w:rsidP="00AF0D4C">
            <w:pPr>
              <w:spacing w:after="0"/>
              <w:jc w:val="center"/>
            </w:pPr>
            <w:r w:rsidRPr="00E9302F">
              <w:t>3</w:t>
            </w:r>
          </w:p>
        </w:tc>
        <w:tc>
          <w:tcPr>
            <w:tcW w:w="2200" w:type="dxa"/>
            <w:noWrap/>
            <w:hideMark/>
          </w:tcPr>
          <w:p w14:paraId="48FD67F6" w14:textId="77777777" w:rsidR="00E65DBE" w:rsidRPr="00E9302F" w:rsidRDefault="00E65DBE" w:rsidP="00AF0D4C">
            <w:pPr>
              <w:spacing w:after="0"/>
              <w:jc w:val="center"/>
            </w:pPr>
            <w:r w:rsidRPr="00E9302F">
              <w:t>149.20</w:t>
            </w:r>
          </w:p>
        </w:tc>
        <w:tc>
          <w:tcPr>
            <w:tcW w:w="2200" w:type="dxa"/>
            <w:noWrap/>
            <w:hideMark/>
          </w:tcPr>
          <w:p w14:paraId="3C8A33D1" w14:textId="77777777" w:rsidR="00E65DBE" w:rsidRPr="00E9302F" w:rsidRDefault="00E65DBE" w:rsidP="00AF0D4C">
            <w:pPr>
              <w:spacing w:after="0"/>
              <w:jc w:val="center"/>
            </w:pPr>
            <w:r w:rsidRPr="00E9302F">
              <w:t>2.14</w:t>
            </w:r>
          </w:p>
        </w:tc>
      </w:tr>
      <w:tr w:rsidR="00E65DBE" w:rsidRPr="00E9302F" w14:paraId="4EB0D3B8" w14:textId="77777777" w:rsidTr="00AF0D4C">
        <w:tc>
          <w:tcPr>
            <w:tcW w:w="6440" w:type="dxa"/>
            <w:noWrap/>
            <w:hideMark/>
          </w:tcPr>
          <w:p w14:paraId="22B8BDCC" w14:textId="77777777" w:rsidR="00E65DBE" w:rsidRPr="00E9302F" w:rsidRDefault="00E65DBE" w:rsidP="00AF0D4C">
            <w:pPr>
              <w:spacing w:after="0"/>
            </w:pPr>
            <w:r w:rsidRPr="00E9302F">
              <w:t>PRACH Format 0</w:t>
            </w:r>
          </w:p>
        </w:tc>
        <w:tc>
          <w:tcPr>
            <w:tcW w:w="2200" w:type="dxa"/>
            <w:noWrap/>
            <w:hideMark/>
          </w:tcPr>
          <w:p w14:paraId="2455EE4A" w14:textId="77777777" w:rsidR="00E65DBE" w:rsidRPr="00E9302F" w:rsidRDefault="00E65DBE" w:rsidP="00AF0D4C">
            <w:pPr>
              <w:spacing w:after="0"/>
              <w:jc w:val="center"/>
            </w:pPr>
            <w:r w:rsidRPr="00E9302F">
              <w:t>2</w:t>
            </w:r>
          </w:p>
        </w:tc>
        <w:tc>
          <w:tcPr>
            <w:tcW w:w="2200" w:type="dxa"/>
            <w:noWrap/>
            <w:hideMark/>
          </w:tcPr>
          <w:p w14:paraId="0FA342AF" w14:textId="77777777" w:rsidR="00E65DBE" w:rsidRPr="00E9302F" w:rsidRDefault="00E65DBE" w:rsidP="00AF0D4C">
            <w:pPr>
              <w:spacing w:after="0"/>
              <w:jc w:val="center"/>
            </w:pPr>
            <w:r w:rsidRPr="00E9302F">
              <w:t>133.33</w:t>
            </w:r>
          </w:p>
        </w:tc>
        <w:tc>
          <w:tcPr>
            <w:tcW w:w="2200" w:type="dxa"/>
            <w:noWrap/>
            <w:hideMark/>
          </w:tcPr>
          <w:p w14:paraId="0541F717" w14:textId="77777777" w:rsidR="00E65DBE" w:rsidRPr="00E9302F" w:rsidRDefault="00E65DBE" w:rsidP="00AF0D4C">
            <w:pPr>
              <w:spacing w:after="0"/>
              <w:jc w:val="center"/>
            </w:pPr>
            <w:r w:rsidRPr="00E9302F">
              <w:t>3.19</w:t>
            </w:r>
          </w:p>
        </w:tc>
      </w:tr>
      <w:tr w:rsidR="00E65DBE" w:rsidRPr="00E9302F" w14:paraId="60A39D59" w14:textId="77777777" w:rsidTr="00AF0D4C">
        <w:tc>
          <w:tcPr>
            <w:tcW w:w="6440" w:type="dxa"/>
            <w:noWrap/>
            <w:hideMark/>
          </w:tcPr>
          <w:p w14:paraId="70B713AE" w14:textId="77777777" w:rsidR="00E65DBE" w:rsidRPr="00E9302F" w:rsidRDefault="00E65DBE" w:rsidP="00AF0D4C">
            <w:pPr>
              <w:spacing w:after="0"/>
            </w:pPr>
            <w:r w:rsidRPr="00E9302F">
              <w:t>PRACH Format B4</w:t>
            </w:r>
          </w:p>
        </w:tc>
        <w:tc>
          <w:tcPr>
            <w:tcW w:w="2200" w:type="dxa"/>
            <w:noWrap/>
            <w:hideMark/>
          </w:tcPr>
          <w:p w14:paraId="3A7AF23F" w14:textId="77777777" w:rsidR="00E65DBE" w:rsidRPr="00E9302F" w:rsidRDefault="00E65DBE" w:rsidP="00AF0D4C">
            <w:pPr>
              <w:spacing w:after="0"/>
              <w:jc w:val="center"/>
            </w:pPr>
            <w:r w:rsidRPr="00E9302F">
              <w:t>4</w:t>
            </w:r>
          </w:p>
        </w:tc>
        <w:tc>
          <w:tcPr>
            <w:tcW w:w="2200" w:type="dxa"/>
            <w:noWrap/>
            <w:hideMark/>
          </w:tcPr>
          <w:p w14:paraId="19AC346E" w14:textId="77777777" w:rsidR="00E65DBE" w:rsidRPr="00E9302F" w:rsidRDefault="00E65DBE" w:rsidP="00AF0D4C">
            <w:pPr>
              <w:spacing w:after="0"/>
              <w:jc w:val="center"/>
            </w:pPr>
            <w:r w:rsidRPr="00E9302F">
              <w:t>132.26</w:t>
            </w:r>
          </w:p>
        </w:tc>
        <w:tc>
          <w:tcPr>
            <w:tcW w:w="2200" w:type="dxa"/>
            <w:noWrap/>
            <w:hideMark/>
          </w:tcPr>
          <w:p w14:paraId="7E6415C2" w14:textId="77777777" w:rsidR="00E65DBE" w:rsidRPr="00E9302F" w:rsidRDefault="00E65DBE" w:rsidP="00AF0D4C">
            <w:pPr>
              <w:spacing w:after="0"/>
              <w:jc w:val="center"/>
            </w:pPr>
            <w:r w:rsidRPr="00E9302F">
              <w:t>2.13</w:t>
            </w:r>
          </w:p>
        </w:tc>
      </w:tr>
      <w:tr w:rsidR="00E65DBE" w:rsidRPr="00E9302F" w14:paraId="1AB80A7E" w14:textId="77777777" w:rsidTr="00AF0D4C">
        <w:tc>
          <w:tcPr>
            <w:tcW w:w="6440" w:type="dxa"/>
            <w:noWrap/>
            <w:hideMark/>
          </w:tcPr>
          <w:p w14:paraId="7FD8527E" w14:textId="77777777" w:rsidR="00E65DBE" w:rsidRPr="00E9302F" w:rsidRDefault="00E65DBE" w:rsidP="00AF0D4C">
            <w:pPr>
              <w:spacing w:after="0"/>
            </w:pPr>
            <w:r w:rsidRPr="00E9302F">
              <w:t>PRACH Format C2</w:t>
            </w:r>
          </w:p>
        </w:tc>
        <w:tc>
          <w:tcPr>
            <w:tcW w:w="2200" w:type="dxa"/>
            <w:noWrap/>
            <w:hideMark/>
          </w:tcPr>
          <w:p w14:paraId="28E1B2F2" w14:textId="77777777" w:rsidR="00E65DBE" w:rsidRPr="00E9302F" w:rsidRDefault="00E65DBE" w:rsidP="00AF0D4C">
            <w:pPr>
              <w:spacing w:after="0"/>
              <w:jc w:val="center"/>
            </w:pPr>
            <w:r w:rsidRPr="00E9302F">
              <w:t>0</w:t>
            </w:r>
          </w:p>
        </w:tc>
        <w:tc>
          <w:tcPr>
            <w:tcW w:w="2200" w:type="dxa"/>
            <w:noWrap/>
            <w:hideMark/>
          </w:tcPr>
          <w:p w14:paraId="759ABB76" w14:textId="77777777" w:rsidR="00E65DBE" w:rsidRPr="00E9302F" w:rsidRDefault="00E65DBE" w:rsidP="00AF0D4C">
            <w:pPr>
              <w:spacing w:after="0"/>
              <w:jc w:val="center"/>
            </w:pPr>
          </w:p>
        </w:tc>
        <w:tc>
          <w:tcPr>
            <w:tcW w:w="2200" w:type="dxa"/>
            <w:noWrap/>
            <w:hideMark/>
          </w:tcPr>
          <w:p w14:paraId="4C169DFF" w14:textId="77777777" w:rsidR="00E65DBE" w:rsidRPr="00E9302F" w:rsidRDefault="00E65DBE" w:rsidP="00AF0D4C">
            <w:pPr>
              <w:spacing w:after="0"/>
              <w:jc w:val="center"/>
              <w:rPr>
                <w:noProof/>
              </w:rPr>
            </w:pPr>
          </w:p>
        </w:tc>
      </w:tr>
      <w:tr w:rsidR="00E65DBE" w:rsidRPr="00E9302F" w14:paraId="0788DDAA" w14:textId="77777777" w:rsidTr="00AF0D4C">
        <w:tc>
          <w:tcPr>
            <w:tcW w:w="6440" w:type="dxa"/>
            <w:noWrap/>
            <w:hideMark/>
          </w:tcPr>
          <w:p w14:paraId="217748DC" w14:textId="77777777" w:rsidR="00E65DBE" w:rsidRPr="00E9302F" w:rsidRDefault="00E65DBE" w:rsidP="00AF0D4C">
            <w:pPr>
              <w:spacing w:after="0"/>
            </w:pPr>
            <w:r w:rsidRPr="00E9302F">
              <w:t xml:space="preserve">Broadcast PDCCH(PDCCH of Msg.2) </w:t>
            </w:r>
          </w:p>
        </w:tc>
        <w:tc>
          <w:tcPr>
            <w:tcW w:w="2200" w:type="dxa"/>
            <w:noWrap/>
            <w:hideMark/>
          </w:tcPr>
          <w:p w14:paraId="7832E587" w14:textId="77777777" w:rsidR="00E65DBE" w:rsidRPr="00E9302F" w:rsidRDefault="00E65DBE" w:rsidP="00AF0D4C">
            <w:pPr>
              <w:spacing w:after="0"/>
              <w:jc w:val="center"/>
            </w:pPr>
            <w:r w:rsidRPr="00E9302F">
              <w:t>2</w:t>
            </w:r>
          </w:p>
        </w:tc>
        <w:tc>
          <w:tcPr>
            <w:tcW w:w="2200" w:type="dxa"/>
            <w:noWrap/>
            <w:hideMark/>
          </w:tcPr>
          <w:p w14:paraId="539C626E" w14:textId="77777777" w:rsidR="00E65DBE" w:rsidRPr="00E9302F" w:rsidRDefault="00E65DBE" w:rsidP="00AF0D4C">
            <w:pPr>
              <w:spacing w:after="0"/>
              <w:jc w:val="center"/>
            </w:pPr>
            <w:r w:rsidRPr="00E9302F">
              <w:t>147.84</w:t>
            </w:r>
          </w:p>
        </w:tc>
        <w:tc>
          <w:tcPr>
            <w:tcW w:w="2200" w:type="dxa"/>
            <w:noWrap/>
            <w:hideMark/>
          </w:tcPr>
          <w:p w14:paraId="3178EF80" w14:textId="77777777" w:rsidR="00E65DBE" w:rsidRPr="00E9302F" w:rsidRDefault="00E65DBE" w:rsidP="00AF0D4C">
            <w:pPr>
              <w:spacing w:after="0"/>
              <w:jc w:val="center"/>
            </w:pPr>
            <w:r w:rsidRPr="00E9302F">
              <w:t>0.42</w:t>
            </w:r>
          </w:p>
        </w:tc>
      </w:tr>
      <w:tr w:rsidR="00E65DBE" w:rsidRPr="00E9302F" w14:paraId="48A9E285" w14:textId="77777777" w:rsidTr="00AF0D4C">
        <w:tc>
          <w:tcPr>
            <w:tcW w:w="6440" w:type="dxa"/>
            <w:noWrap/>
            <w:hideMark/>
          </w:tcPr>
          <w:p w14:paraId="28AC8645" w14:textId="77777777" w:rsidR="00E65DBE" w:rsidRPr="00E9302F" w:rsidRDefault="00E65DBE" w:rsidP="00AF0D4C">
            <w:pPr>
              <w:spacing w:after="0"/>
            </w:pPr>
            <w:r w:rsidRPr="00E9302F">
              <w:t xml:space="preserve">PDSCH for Msg.2 </w:t>
            </w:r>
          </w:p>
        </w:tc>
        <w:tc>
          <w:tcPr>
            <w:tcW w:w="2200" w:type="dxa"/>
            <w:noWrap/>
            <w:hideMark/>
          </w:tcPr>
          <w:p w14:paraId="7DA7D1CA" w14:textId="77777777" w:rsidR="00E65DBE" w:rsidRPr="00E9302F" w:rsidRDefault="00E65DBE" w:rsidP="00AF0D4C">
            <w:pPr>
              <w:spacing w:after="0"/>
              <w:jc w:val="center"/>
            </w:pPr>
            <w:r w:rsidRPr="00E9302F">
              <w:t>1</w:t>
            </w:r>
          </w:p>
        </w:tc>
        <w:tc>
          <w:tcPr>
            <w:tcW w:w="2200" w:type="dxa"/>
            <w:noWrap/>
            <w:hideMark/>
          </w:tcPr>
          <w:p w14:paraId="2A283296" w14:textId="77777777" w:rsidR="00E65DBE" w:rsidRPr="00E9302F" w:rsidRDefault="00E65DBE" w:rsidP="00AF0D4C">
            <w:pPr>
              <w:spacing w:after="0"/>
              <w:jc w:val="center"/>
            </w:pPr>
            <w:r w:rsidRPr="00E9302F">
              <w:t>147.17</w:t>
            </w:r>
          </w:p>
        </w:tc>
        <w:tc>
          <w:tcPr>
            <w:tcW w:w="2200" w:type="dxa"/>
            <w:noWrap/>
            <w:hideMark/>
          </w:tcPr>
          <w:p w14:paraId="6329763D" w14:textId="77777777" w:rsidR="00E65DBE" w:rsidRPr="00E9302F" w:rsidRDefault="00E65DBE" w:rsidP="00AF0D4C">
            <w:pPr>
              <w:spacing w:after="0"/>
              <w:jc w:val="center"/>
            </w:pPr>
            <w:r w:rsidRPr="00E9302F">
              <w:t>0.00</w:t>
            </w:r>
          </w:p>
        </w:tc>
      </w:tr>
      <w:tr w:rsidR="00E65DBE" w:rsidRPr="00E9302F" w14:paraId="02ED5DDE" w14:textId="77777777" w:rsidTr="00AF0D4C">
        <w:tc>
          <w:tcPr>
            <w:tcW w:w="6440" w:type="dxa"/>
            <w:noWrap/>
            <w:hideMark/>
          </w:tcPr>
          <w:p w14:paraId="3863D26C" w14:textId="77777777" w:rsidR="00E65DBE" w:rsidRPr="00E9302F" w:rsidRDefault="00E65DBE" w:rsidP="00AF0D4C">
            <w:pPr>
              <w:spacing w:after="0"/>
            </w:pPr>
            <w:r w:rsidRPr="00E9302F">
              <w:t xml:space="preserve">PUSCH of Msg.3 </w:t>
            </w:r>
          </w:p>
        </w:tc>
        <w:tc>
          <w:tcPr>
            <w:tcW w:w="2200" w:type="dxa"/>
            <w:noWrap/>
            <w:hideMark/>
          </w:tcPr>
          <w:p w14:paraId="688C455C" w14:textId="77777777" w:rsidR="00E65DBE" w:rsidRPr="00E9302F" w:rsidRDefault="00E65DBE" w:rsidP="00AF0D4C">
            <w:pPr>
              <w:spacing w:after="0"/>
              <w:jc w:val="center"/>
            </w:pPr>
            <w:r w:rsidRPr="00E9302F">
              <w:t>5</w:t>
            </w:r>
          </w:p>
        </w:tc>
        <w:tc>
          <w:tcPr>
            <w:tcW w:w="2200" w:type="dxa"/>
            <w:noWrap/>
            <w:hideMark/>
          </w:tcPr>
          <w:p w14:paraId="684DC93D" w14:textId="77777777" w:rsidR="00E65DBE" w:rsidRPr="00E9302F" w:rsidRDefault="00E65DBE" w:rsidP="00AF0D4C">
            <w:pPr>
              <w:spacing w:after="0"/>
              <w:jc w:val="center"/>
            </w:pPr>
            <w:r w:rsidRPr="00E9302F">
              <w:t>133.13</w:t>
            </w:r>
          </w:p>
        </w:tc>
        <w:tc>
          <w:tcPr>
            <w:tcW w:w="2200" w:type="dxa"/>
            <w:noWrap/>
            <w:hideMark/>
          </w:tcPr>
          <w:p w14:paraId="0B2E1BCE" w14:textId="77777777" w:rsidR="00E65DBE" w:rsidRPr="00E9302F" w:rsidRDefault="00E65DBE" w:rsidP="00AF0D4C">
            <w:pPr>
              <w:spacing w:after="0"/>
              <w:jc w:val="center"/>
            </w:pPr>
            <w:r w:rsidRPr="00E9302F">
              <w:t>0.60</w:t>
            </w:r>
          </w:p>
        </w:tc>
      </w:tr>
      <w:tr w:rsidR="00E65DBE" w:rsidRPr="00E9302F" w14:paraId="1706C2CF" w14:textId="77777777" w:rsidTr="00AF0D4C">
        <w:tc>
          <w:tcPr>
            <w:tcW w:w="6440" w:type="dxa"/>
            <w:noWrap/>
            <w:hideMark/>
          </w:tcPr>
          <w:p w14:paraId="6736D1AE" w14:textId="77777777" w:rsidR="00E65DBE" w:rsidRPr="00E9302F" w:rsidRDefault="00E65DBE" w:rsidP="00AF0D4C">
            <w:pPr>
              <w:spacing w:after="0"/>
            </w:pPr>
            <w:r w:rsidRPr="00E9302F">
              <w:t xml:space="preserve">PDSCH of Msg.4 </w:t>
            </w:r>
          </w:p>
        </w:tc>
        <w:tc>
          <w:tcPr>
            <w:tcW w:w="2200" w:type="dxa"/>
            <w:noWrap/>
            <w:hideMark/>
          </w:tcPr>
          <w:p w14:paraId="3D16FDB8" w14:textId="77777777" w:rsidR="00E65DBE" w:rsidRPr="00E9302F" w:rsidRDefault="00E65DBE" w:rsidP="00AF0D4C">
            <w:pPr>
              <w:spacing w:after="0"/>
              <w:jc w:val="center"/>
            </w:pPr>
            <w:r w:rsidRPr="00E9302F">
              <w:t>2</w:t>
            </w:r>
          </w:p>
        </w:tc>
        <w:tc>
          <w:tcPr>
            <w:tcW w:w="2200" w:type="dxa"/>
            <w:noWrap/>
            <w:hideMark/>
          </w:tcPr>
          <w:p w14:paraId="36104FD7" w14:textId="77777777" w:rsidR="00E65DBE" w:rsidRPr="00E9302F" w:rsidRDefault="00E65DBE" w:rsidP="00AF0D4C">
            <w:pPr>
              <w:spacing w:after="0"/>
              <w:jc w:val="center"/>
            </w:pPr>
            <w:r w:rsidRPr="00E9302F">
              <w:t>147.73</w:t>
            </w:r>
          </w:p>
        </w:tc>
        <w:tc>
          <w:tcPr>
            <w:tcW w:w="2200" w:type="dxa"/>
            <w:noWrap/>
            <w:hideMark/>
          </w:tcPr>
          <w:p w14:paraId="2AD3B656" w14:textId="77777777" w:rsidR="00E65DBE" w:rsidRPr="00E9302F" w:rsidRDefault="00E65DBE" w:rsidP="00AF0D4C">
            <w:pPr>
              <w:spacing w:after="0"/>
              <w:jc w:val="center"/>
            </w:pPr>
            <w:r w:rsidRPr="00E9302F">
              <w:t>0.18</w:t>
            </w:r>
          </w:p>
        </w:tc>
      </w:tr>
      <w:tr w:rsidR="00E65DBE" w:rsidRPr="00E9302F" w14:paraId="41B7EFA6" w14:textId="77777777" w:rsidTr="00AF0D4C">
        <w:tc>
          <w:tcPr>
            <w:tcW w:w="6440" w:type="dxa"/>
            <w:noWrap/>
            <w:hideMark/>
          </w:tcPr>
          <w:p w14:paraId="796C3033" w14:textId="77777777" w:rsidR="00E65DBE" w:rsidRPr="00E9302F" w:rsidRDefault="00E65DBE" w:rsidP="00AF0D4C">
            <w:pPr>
              <w:spacing w:after="0"/>
            </w:pPr>
            <w:r w:rsidRPr="00E9302F">
              <w:t xml:space="preserve">PUCCH w/ HARQ-ACK for Msg.4 </w:t>
            </w:r>
          </w:p>
        </w:tc>
        <w:tc>
          <w:tcPr>
            <w:tcW w:w="2200" w:type="dxa"/>
            <w:noWrap/>
            <w:hideMark/>
          </w:tcPr>
          <w:p w14:paraId="46820CCA" w14:textId="77777777" w:rsidR="00E65DBE" w:rsidRPr="00E9302F" w:rsidRDefault="00E65DBE" w:rsidP="00AF0D4C">
            <w:pPr>
              <w:spacing w:after="0"/>
              <w:jc w:val="center"/>
            </w:pPr>
            <w:r w:rsidRPr="00E9302F">
              <w:t>2</w:t>
            </w:r>
          </w:p>
        </w:tc>
        <w:tc>
          <w:tcPr>
            <w:tcW w:w="2200" w:type="dxa"/>
            <w:noWrap/>
            <w:hideMark/>
          </w:tcPr>
          <w:p w14:paraId="06316965" w14:textId="77777777" w:rsidR="00E65DBE" w:rsidRPr="00E9302F" w:rsidRDefault="00E65DBE" w:rsidP="00AF0D4C">
            <w:pPr>
              <w:spacing w:after="0"/>
              <w:jc w:val="center"/>
            </w:pPr>
            <w:r w:rsidRPr="00E9302F">
              <w:t>144.85</w:t>
            </w:r>
          </w:p>
        </w:tc>
        <w:tc>
          <w:tcPr>
            <w:tcW w:w="2200" w:type="dxa"/>
            <w:noWrap/>
            <w:hideMark/>
          </w:tcPr>
          <w:p w14:paraId="30A4EA29" w14:textId="77777777" w:rsidR="00E65DBE" w:rsidRPr="00E9302F" w:rsidRDefault="00E65DBE" w:rsidP="00AF0D4C">
            <w:pPr>
              <w:spacing w:after="0"/>
              <w:jc w:val="center"/>
            </w:pPr>
            <w:r w:rsidRPr="00E9302F">
              <w:t>7.91</w:t>
            </w:r>
          </w:p>
        </w:tc>
      </w:tr>
      <w:tr w:rsidR="00E65DBE" w:rsidRPr="00E9302F" w14:paraId="15F31C63" w14:textId="77777777" w:rsidTr="00AF0D4C">
        <w:tc>
          <w:tcPr>
            <w:tcW w:w="6440" w:type="dxa"/>
            <w:noWrap/>
            <w:hideMark/>
          </w:tcPr>
          <w:p w14:paraId="48719B74" w14:textId="77777777" w:rsidR="00E65DBE" w:rsidRPr="00E9302F" w:rsidRDefault="00E65DBE" w:rsidP="00AF0D4C">
            <w:pPr>
              <w:spacing w:after="0"/>
            </w:pPr>
            <w:r w:rsidRPr="00E9302F">
              <w:t xml:space="preserve">Unicast PDCCH </w:t>
            </w:r>
          </w:p>
        </w:tc>
        <w:tc>
          <w:tcPr>
            <w:tcW w:w="2200" w:type="dxa"/>
            <w:noWrap/>
            <w:hideMark/>
          </w:tcPr>
          <w:p w14:paraId="49659D69" w14:textId="77777777" w:rsidR="00E65DBE" w:rsidRPr="00E9302F" w:rsidRDefault="00E65DBE" w:rsidP="00AF0D4C">
            <w:pPr>
              <w:spacing w:after="0"/>
              <w:jc w:val="center"/>
            </w:pPr>
            <w:r w:rsidRPr="00E9302F">
              <w:t>7</w:t>
            </w:r>
          </w:p>
        </w:tc>
        <w:tc>
          <w:tcPr>
            <w:tcW w:w="2200" w:type="dxa"/>
            <w:noWrap/>
            <w:hideMark/>
          </w:tcPr>
          <w:p w14:paraId="5A54B10A" w14:textId="77777777" w:rsidR="00E65DBE" w:rsidRPr="00E9302F" w:rsidRDefault="00E65DBE" w:rsidP="00AF0D4C">
            <w:pPr>
              <w:spacing w:after="0"/>
              <w:jc w:val="center"/>
            </w:pPr>
            <w:r w:rsidRPr="00E9302F">
              <w:t>148.63</w:t>
            </w:r>
          </w:p>
        </w:tc>
        <w:tc>
          <w:tcPr>
            <w:tcW w:w="2200" w:type="dxa"/>
            <w:noWrap/>
            <w:hideMark/>
          </w:tcPr>
          <w:p w14:paraId="7E18BC0C" w14:textId="77777777" w:rsidR="00E65DBE" w:rsidRPr="00E9302F" w:rsidRDefault="00E65DBE" w:rsidP="00AF0D4C">
            <w:pPr>
              <w:spacing w:after="0"/>
              <w:jc w:val="center"/>
            </w:pPr>
            <w:r w:rsidRPr="00E9302F">
              <w:t>1.59</w:t>
            </w:r>
          </w:p>
        </w:tc>
      </w:tr>
      <w:tr w:rsidR="00E65DBE" w:rsidRPr="00E9302F" w14:paraId="70F47548" w14:textId="77777777" w:rsidTr="00AF0D4C">
        <w:tc>
          <w:tcPr>
            <w:tcW w:w="6440" w:type="dxa"/>
            <w:noWrap/>
            <w:hideMark/>
          </w:tcPr>
          <w:p w14:paraId="2A94B78A" w14:textId="77777777" w:rsidR="00E65DBE" w:rsidRPr="00E9302F" w:rsidRDefault="00E65DBE" w:rsidP="00AF0D4C">
            <w:pPr>
              <w:spacing w:after="0"/>
            </w:pPr>
            <w:r w:rsidRPr="00E9302F">
              <w:t>PDSCH for eMBB UUUUU</w:t>
            </w:r>
          </w:p>
        </w:tc>
        <w:tc>
          <w:tcPr>
            <w:tcW w:w="2200" w:type="dxa"/>
            <w:noWrap/>
            <w:hideMark/>
          </w:tcPr>
          <w:p w14:paraId="2651FE1A" w14:textId="77777777" w:rsidR="00E65DBE" w:rsidRPr="00E9302F" w:rsidRDefault="00E65DBE" w:rsidP="00AF0D4C">
            <w:pPr>
              <w:spacing w:after="0"/>
              <w:jc w:val="center"/>
            </w:pPr>
            <w:r w:rsidRPr="00E9302F">
              <w:t>7</w:t>
            </w:r>
          </w:p>
        </w:tc>
        <w:tc>
          <w:tcPr>
            <w:tcW w:w="2200" w:type="dxa"/>
            <w:noWrap/>
            <w:hideMark/>
          </w:tcPr>
          <w:p w14:paraId="328E0489" w14:textId="77777777" w:rsidR="00E65DBE" w:rsidRPr="00E9302F" w:rsidRDefault="00E65DBE" w:rsidP="00AF0D4C">
            <w:pPr>
              <w:spacing w:after="0"/>
              <w:jc w:val="center"/>
            </w:pPr>
            <w:r w:rsidRPr="00E9302F">
              <w:t>145.18</w:t>
            </w:r>
          </w:p>
        </w:tc>
        <w:tc>
          <w:tcPr>
            <w:tcW w:w="2200" w:type="dxa"/>
            <w:noWrap/>
            <w:hideMark/>
          </w:tcPr>
          <w:p w14:paraId="0D50D47D" w14:textId="77777777" w:rsidR="00E65DBE" w:rsidRPr="00E9302F" w:rsidRDefault="00E65DBE" w:rsidP="00AF0D4C">
            <w:pPr>
              <w:spacing w:after="0"/>
              <w:jc w:val="center"/>
            </w:pPr>
            <w:r w:rsidRPr="00E9302F">
              <w:t>2.25</w:t>
            </w:r>
          </w:p>
        </w:tc>
      </w:tr>
    </w:tbl>
    <w:p w14:paraId="6D443BFF" w14:textId="77777777" w:rsidR="00E65DBE" w:rsidRDefault="00E65DBE" w:rsidP="00E65DBE"/>
    <w:p w14:paraId="6DBE94C1" w14:textId="77777777" w:rsidR="00E65DBE" w:rsidRDefault="00E65DBE" w:rsidP="00E65DBE">
      <w:pPr>
        <w:pStyle w:val="TH"/>
      </w:pPr>
      <w:r>
        <w:t xml:space="preserve">Table </w:t>
      </w:r>
      <w:r>
        <w:rPr>
          <w:lang w:eastAsia="zh-CN"/>
        </w:rPr>
        <w:t>5.1.1.5</w:t>
      </w:r>
      <w:r w:rsidRPr="007368F9">
        <w:t>-</w:t>
      </w:r>
      <w:r>
        <w:rPr>
          <w:lang w:eastAsia="ja-JP"/>
        </w:rPr>
        <w:t>2</w:t>
      </w:r>
      <w:r w:rsidRPr="007368F9">
        <w:rPr>
          <w:rFonts w:hint="eastAsia"/>
        </w:rPr>
        <w:t>:</w:t>
      </w:r>
      <w:r>
        <w:rPr>
          <w:rFonts w:hint="eastAsia"/>
        </w:rPr>
        <w:t xml:space="preserve"> Representative values </w:t>
      </w:r>
      <w:r>
        <w:t>of MIL for Rural 2</w:t>
      </w:r>
      <w:r w:rsidRPr="00DE78FE">
        <w:t>GHz</w:t>
      </w:r>
      <w:r>
        <w:t xml:space="preserve"> FDD NLOS O2I scenario </w:t>
      </w:r>
    </w:p>
    <w:tbl>
      <w:tblPr>
        <w:tblStyle w:val="a7"/>
        <w:tblW w:w="0" w:type="auto"/>
        <w:tblLook w:val="04A0" w:firstRow="1" w:lastRow="0" w:firstColumn="1" w:lastColumn="0" w:noHBand="0" w:noVBand="1"/>
      </w:tblPr>
      <w:tblGrid>
        <w:gridCol w:w="4053"/>
        <w:gridCol w:w="1439"/>
        <w:gridCol w:w="1487"/>
        <w:gridCol w:w="1439"/>
        <w:gridCol w:w="1439"/>
      </w:tblGrid>
      <w:tr w:rsidR="00E65DBE" w:rsidRPr="00E9302F" w14:paraId="53FBB515" w14:textId="77777777" w:rsidTr="00AF0D4C">
        <w:tc>
          <w:tcPr>
            <w:tcW w:w="4073" w:type="dxa"/>
            <w:shd w:val="clear" w:color="auto" w:fill="E7E6E6" w:themeFill="background2"/>
            <w:noWrap/>
            <w:hideMark/>
          </w:tcPr>
          <w:p w14:paraId="435D9857" w14:textId="77777777" w:rsidR="00E65DBE" w:rsidRPr="009C135A" w:rsidRDefault="00E65DBE" w:rsidP="00AF0D4C">
            <w:pPr>
              <w:spacing w:after="0"/>
              <w:jc w:val="center"/>
            </w:pPr>
            <w:r w:rsidRPr="00F9020F">
              <w:rPr>
                <w:b/>
              </w:rPr>
              <w:t>Channels (and Frame format)</w:t>
            </w:r>
          </w:p>
        </w:tc>
        <w:tc>
          <w:tcPr>
            <w:tcW w:w="1446" w:type="dxa"/>
            <w:shd w:val="clear" w:color="auto" w:fill="E7E6E6" w:themeFill="background2"/>
            <w:hideMark/>
          </w:tcPr>
          <w:p w14:paraId="78AA0E8E" w14:textId="77777777" w:rsidR="00E65DBE" w:rsidRPr="009C135A" w:rsidRDefault="00E65DBE" w:rsidP="00AF0D4C">
            <w:pPr>
              <w:spacing w:after="0"/>
              <w:jc w:val="center"/>
            </w:pPr>
            <w:r w:rsidRPr="00F9020F">
              <w:rPr>
                <w:b/>
              </w:rPr>
              <w:t>Number of Samples</w:t>
            </w:r>
          </w:p>
        </w:tc>
        <w:tc>
          <w:tcPr>
            <w:tcW w:w="1446" w:type="dxa"/>
            <w:shd w:val="clear" w:color="auto" w:fill="E7E6E6" w:themeFill="background2"/>
            <w:hideMark/>
          </w:tcPr>
          <w:p w14:paraId="2EFD4C55" w14:textId="77777777" w:rsidR="00E65DBE" w:rsidRPr="009C135A" w:rsidRDefault="00E65DBE" w:rsidP="00AF0D4C">
            <w:pPr>
              <w:spacing w:after="0"/>
              <w:jc w:val="center"/>
            </w:pPr>
            <w:r w:rsidRPr="00F9020F">
              <w:rPr>
                <w:b/>
              </w:rPr>
              <w:t>Representative value</w:t>
            </w:r>
          </w:p>
        </w:tc>
        <w:tc>
          <w:tcPr>
            <w:tcW w:w="1446" w:type="dxa"/>
            <w:shd w:val="clear" w:color="auto" w:fill="E7E6E6" w:themeFill="background2"/>
            <w:hideMark/>
          </w:tcPr>
          <w:p w14:paraId="46661E56" w14:textId="77777777" w:rsidR="00E65DBE" w:rsidRPr="009C135A" w:rsidRDefault="00E65DBE" w:rsidP="00AF0D4C">
            <w:pPr>
              <w:spacing w:after="0"/>
              <w:jc w:val="center"/>
            </w:pPr>
            <w:r w:rsidRPr="00F9020F">
              <w:rPr>
                <w:b/>
              </w:rPr>
              <w:t>Standard Deviation (w/o outlier)</w:t>
            </w:r>
          </w:p>
        </w:tc>
        <w:tc>
          <w:tcPr>
            <w:tcW w:w="1446" w:type="dxa"/>
            <w:shd w:val="clear" w:color="auto" w:fill="E7E6E6" w:themeFill="background2"/>
            <w:hideMark/>
          </w:tcPr>
          <w:p w14:paraId="56A6B1B1" w14:textId="77777777" w:rsidR="00E65DBE" w:rsidRPr="009C135A" w:rsidRDefault="00E65DBE" w:rsidP="00AF0D4C">
            <w:pPr>
              <w:spacing w:after="0"/>
              <w:jc w:val="center"/>
            </w:pPr>
            <w:r w:rsidRPr="00F9020F">
              <w:rPr>
                <w:b/>
              </w:rPr>
              <w:t>Relative difference between channels</w:t>
            </w:r>
          </w:p>
        </w:tc>
      </w:tr>
      <w:tr w:rsidR="00E65DBE" w:rsidRPr="00E9302F" w14:paraId="79AC1155" w14:textId="77777777" w:rsidTr="00AF0D4C">
        <w:tc>
          <w:tcPr>
            <w:tcW w:w="4073" w:type="dxa"/>
            <w:noWrap/>
            <w:hideMark/>
          </w:tcPr>
          <w:p w14:paraId="7A5EC20A" w14:textId="77777777" w:rsidR="00E65DBE" w:rsidRPr="00E9302F" w:rsidRDefault="00E65DBE" w:rsidP="00AF0D4C">
            <w:pPr>
              <w:spacing w:after="0"/>
              <w:rPr>
                <w:noProof/>
                <w:sz w:val="22"/>
              </w:rPr>
            </w:pPr>
            <w:r w:rsidRPr="00E9302F">
              <w:t>PUSCH for eMBB UUUUU</w:t>
            </w:r>
          </w:p>
        </w:tc>
        <w:tc>
          <w:tcPr>
            <w:tcW w:w="1446" w:type="dxa"/>
            <w:noWrap/>
            <w:hideMark/>
          </w:tcPr>
          <w:p w14:paraId="2046EA8D" w14:textId="77777777" w:rsidR="00E65DBE" w:rsidRPr="00E9302F" w:rsidRDefault="00E65DBE" w:rsidP="00AF0D4C">
            <w:pPr>
              <w:spacing w:after="0"/>
              <w:jc w:val="center"/>
              <w:rPr>
                <w:noProof/>
                <w:sz w:val="22"/>
              </w:rPr>
            </w:pPr>
            <w:r w:rsidRPr="00E9302F">
              <w:t>8</w:t>
            </w:r>
          </w:p>
        </w:tc>
        <w:tc>
          <w:tcPr>
            <w:tcW w:w="1446" w:type="dxa"/>
            <w:noWrap/>
            <w:hideMark/>
          </w:tcPr>
          <w:p w14:paraId="5BA0F2DF" w14:textId="77777777" w:rsidR="00E65DBE" w:rsidRPr="00E9302F" w:rsidRDefault="00E65DBE" w:rsidP="00AF0D4C">
            <w:pPr>
              <w:spacing w:after="0"/>
              <w:jc w:val="center"/>
            </w:pPr>
            <w:r w:rsidRPr="00E9302F">
              <w:t>145.20</w:t>
            </w:r>
          </w:p>
        </w:tc>
        <w:tc>
          <w:tcPr>
            <w:tcW w:w="1446" w:type="dxa"/>
            <w:noWrap/>
            <w:hideMark/>
          </w:tcPr>
          <w:p w14:paraId="48923213" w14:textId="77777777" w:rsidR="00E65DBE" w:rsidRPr="00E9302F" w:rsidRDefault="00E65DBE" w:rsidP="00AF0D4C">
            <w:pPr>
              <w:spacing w:after="0"/>
              <w:jc w:val="center"/>
            </w:pPr>
            <w:r w:rsidRPr="00E9302F">
              <w:t>1.86</w:t>
            </w:r>
          </w:p>
        </w:tc>
        <w:tc>
          <w:tcPr>
            <w:tcW w:w="1446" w:type="dxa"/>
            <w:noWrap/>
            <w:hideMark/>
          </w:tcPr>
          <w:p w14:paraId="2B97CD4F" w14:textId="77777777" w:rsidR="00E65DBE" w:rsidRPr="00E9302F" w:rsidRDefault="00E65DBE" w:rsidP="00AF0D4C">
            <w:pPr>
              <w:spacing w:after="0"/>
              <w:jc w:val="center"/>
            </w:pPr>
            <w:r w:rsidRPr="00E9302F">
              <w:t>2.85</w:t>
            </w:r>
          </w:p>
        </w:tc>
      </w:tr>
      <w:tr w:rsidR="00E65DBE" w:rsidRPr="00E9302F" w14:paraId="37879C34" w14:textId="77777777" w:rsidTr="00AF0D4C">
        <w:tc>
          <w:tcPr>
            <w:tcW w:w="4073" w:type="dxa"/>
            <w:noWrap/>
            <w:hideMark/>
          </w:tcPr>
          <w:p w14:paraId="5921EE93" w14:textId="77777777" w:rsidR="00E65DBE" w:rsidRPr="00E9302F" w:rsidRDefault="00E65DBE" w:rsidP="00AF0D4C">
            <w:pPr>
              <w:spacing w:after="0"/>
            </w:pPr>
            <w:r w:rsidRPr="00E9302F">
              <w:t>PUSCH for VoIP UUUUU</w:t>
            </w:r>
          </w:p>
        </w:tc>
        <w:tc>
          <w:tcPr>
            <w:tcW w:w="1446" w:type="dxa"/>
            <w:noWrap/>
            <w:hideMark/>
          </w:tcPr>
          <w:p w14:paraId="05CA719F" w14:textId="77777777" w:rsidR="00E65DBE" w:rsidRPr="00E9302F" w:rsidRDefault="00E65DBE" w:rsidP="00AF0D4C">
            <w:pPr>
              <w:spacing w:after="0"/>
              <w:jc w:val="center"/>
            </w:pPr>
            <w:r w:rsidRPr="00E9302F">
              <w:t>12</w:t>
            </w:r>
          </w:p>
        </w:tc>
        <w:tc>
          <w:tcPr>
            <w:tcW w:w="1446" w:type="dxa"/>
            <w:noWrap/>
            <w:hideMark/>
          </w:tcPr>
          <w:p w14:paraId="427589AC" w14:textId="77777777" w:rsidR="00E65DBE" w:rsidRPr="00E9302F" w:rsidRDefault="00E65DBE" w:rsidP="00AF0D4C">
            <w:pPr>
              <w:spacing w:after="0"/>
              <w:jc w:val="center"/>
            </w:pPr>
            <w:r w:rsidRPr="00E9302F">
              <w:t>147.34</w:t>
            </w:r>
          </w:p>
        </w:tc>
        <w:tc>
          <w:tcPr>
            <w:tcW w:w="1446" w:type="dxa"/>
            <w:noWrap/>
            <w:hideMark/>
          </w:tcPr>
          <w:p w14:paraId="322F6C11" w14:textId="77777777" w:rsidR="00E65DBE" w:rsidRPr="00E9302F" w:rsidRDefault="00E65DBE" w:rsidP="00AF0D4C">
            <w:pPr>
              <w:spacing w:after="0"/>
              <w:jc w:val="center"/>
            </w:pPr>
            <w:r w:rsidRPr="00E9302F">
              <w:t>1.66</w:t>
            </w:r>
          </w:p>
        </w:tc>
        <w:tc>
          <w:tcPr>
            <w:tcW w:w="1446" w:type="dxa"/>
            <w:noWrap/>
            <w:hideMark/>
          </w:tcPr>
          <w:p w14:paraId="6051A72F" w14:textId="77777777" w:rsidR="00E65DBE" w:rsidRPr="00E9302F" w:rsidRDefault="00E65DBE" w:rsidP="00AF0D4C">
            <w:pPr>
              <w:spacing w:after="0"/>
              <w:jc w:val="center"/>
            </w:pPr>
            <w:r w:rsidRPr="00E9302F">
              <w:t>4.99</w:t>
            </w:r>
          </w:p>
        </w:tc>
      </w:tr>
      <w:tr w:rsidR="00E65DBE" w:rsidRPr="00E9302F" w14:paraId="52DB4F6D" w14:textId="77777777" w:rsidTr="00AF0D4C">
        <w:tc>
          <w:tcPr>
            <w:tcW w:w="4073" w:type="dxa"/>
            <w:noWrap/>
            <w:hideMark/>
          </w:tcPr>
          <w:p w14:paraId="68804078" w14:textId="77777777" w:rsidR="00E65DBE" w:rsidRPr="00E9302F" w:rsidRDefault="00E65DBE" w:rsidP="00AF0D4C">
            <w:pPr>
              <w:spacing w:after="0"/>
            </w:pPr>
            <w:r w:rsidRPr="00E9302F">
              <w:t>PUSCH with SIP invite UUUUU</w:t>
            </w:r>
          </w:p>
        </w:tc>
        <w:tc>
          <w:tcPr>
            <w:tcW w:w="1446" w:type="dxa"/>
            <w:noWrap/>
            <w:hideMark/>
          </w:tcPr>
          <w:p w14:paraId="1B3623AC" w14:textId="77777777" w:rsidR="00E65DBE" w:rsidRPr="00E9302F" w:rsidRDefault="00E65DBE" w:rsidP="00AF0D4C">
            <w:pPr>
              <w:spacing w:after="0"/>
              <w:jc w:val="center"/>
            </w:pPr>
            <w:r w:rsidRPr="00E9302F">
              <w:t>1</w:t>
            </w:r>
          </w:p>
        </w:tc>
        <w:tc>
          <w:tcPr>
            <w:tcW w:w="1446" w:type="dxa"/>
            <w:noWrap/>
            <w:hideMark/>
          </w:tcPr>
          <w:p w14:paraId="07033C6E" w14:textId="77777777" w:rsidR="00E65DBE" w:rsidRPr="00E9302F" w:rsidRDefault="00E65DBE" w:rsidP="00AF0D4C">
            <w:pPr>
              <w:spacing w:after="0"/>
              <w:jc w:val="center"/>
            </w:pPr>
            <w:r w:rsidRPr="00E9302F">
              <w:t>142.92</w:t>
            </w:r>
          </w:p>
        </w:tc>
        <w:tc>
          <w:tcPr>
            <w:tcW w:w="1446" w:type="dxa"/>
            <w:noWrap/>
            <w:hideMark/>
          </w:tcPr>
          <w:p w14:paraId="2231EB41" w14:textId="77777777" w:rsidR="00E65DBE" w:rsidRPr="00E9302F" w:rsidRDefault="00E65DBE" w:rsidP="00AF0D4C">
            <w:pPr>
              <w:spacing w:after="0"/>
              <w:jc w:val="center"/>
            </w:pPr>
            <w:r w:rsidRPr="00E9302F">
              <w:t>0.00</w:t>
            </w:r>
          </w:p>
        </w:tc>
        <w:tc>
          <w:tcPr>
            <w:tcW w:w="1446" w:type="dxa"/>
            <w:noWrap/>
            <w:hideMark/>
          </w:tcPr>
          <w:p w14:paraId="701AE54B" w14:textId="77777777" w:rsidR="00E65DBE" w:rsidRPr="00E9302F" w:rsidRDefault="00E65DBE" w:rsidP="00AF0D4C">
            <w:pPr>
              <w:spacing w:after="0"/>
              <w:jc w:val="center"/>
            </w:pPr>
            <w:r w:rsidRPr="00E9302F">
              <w:t>0.57</w:t>
            </w:r>
          </w:p>
        </w:tc>
      </w:tr>
      <w:tr w:rsidR="00E65DBE" w:rsidRPr="00E9302F" w14:paraId="4F94C470" w14:textId="77777777" w:rsidTr="00AF0D4C">
        <w:tc>
          <w:tcPr>
            <w:tcW w:w="4073" w:type="dxa"/>
            <w:noWrap/>
            <w:hideMark/>
          </w:tcPr>
          <w:p w14:paraId="4282F911" w14:textId="77777777" w:rsidR="00E65DBE" w:rsidRPr="00E9302F" w:rsidRDefault="00E65DBE" w:rsidP="00AF0D4C">
            <w:pPr>
              <w:spacing w:after="0"/>
            </w:pPr>
            <w:r w:rsidRPr="00E9302F">
              <w:t xml:space="preserve">PUSCH for CSI </w:t>
            </w:r>
            <w:r>
              <w:t xml:space="preserve">11bit </w:t>
            </w:r>
            <w:r w:rsidRPr="00E9302F">
              <w:t xml:space="preserve">UUUUU </w:t>
            </w:r>
          </w:p>
        </w:tc>
        <w:tc>
          <w:tcPr>
            <w:tcW w:w="1446" w:type="dxa"/>
            <w:noWrap/>
            <w:hideMark/>
          </w:tcPr>
          <w:p w14:paraId="3599CD4E" w14:textId="77777777" w:rsidR="00E65DBE" w:rsidRPr="00E9302F" w:rsidRDefault="00E65DBE" w:rsidP="00AF0D4C">
            <w:pPr>
              <w:spacing w:after="0"/>
              <w:jc w:val="center"/>
            </w:pPr>
            <w:r w:rsidRPr="00E9302F">
              <w:t>0</w:t>
            </w:r>
          </w:p>
        </w:tc>
        <w:tc>
          <w:tcPr>
            <w:tcW w:w="1446" w:type="dxa"/>
            <w:noWrap/>
            <w:hideMark/>
          </w:tcPr>
          <w:p w14:paraId="6865F1CA" w14:textId="77777777" w:rsidR="00E65DBE" w:rsidRPr="00E9302F" w:rsidRDefault="00E65DBE" w:rsidP="00AF0D4C">
            <w:pPr>
              <w:spacing w:after="0"/>
              <w:jc w:val="center"/>
              <w:rPr>
                <w:noProof/>
              </w:rPr>
            </w:pPr>
          </w:p>
        </w:tc>
        <w:tc>
          <w:tcPr>
            <w:tcW w:w="1446" w:type="dxa"/>
            <w:noWrap/>
            <w:hideMark/>
          </w:tcPr>
          <w:p w14:paraId="29F9C506" w14:textId="77777777" w:rsidR="00E65DBE" w:rsidRPr="00E9302F" w:rsidRDefault="00E65DBE" w:rsidP="00AF0D4C">
            <w:pPr>
              <w:spacing w:after="0"/>
              <w:jc w:val="center"/>
              <w:rPr>
                <w:noProof/>
              </w:rPr>
            </w:pPr>
          </w:p>
        </w:tc>
        <w:tc>
          <w:tcPr>
            <w:tcW w:w="1446" w:type="dxa"/>
            <w:noWrap/>
            <w:hideMark/>
          </w:tcPr>
          <w:p w14:paraId="6E084D92" w14:textId="77777777" w:rsidR="00E65DBE" w:rsidRPr="00E9302F" w:rsidRDefault="00E65DBE" w:rsidP="00AF0D4C">
            <w:pPr>
              <w:spacing w:after="0"/>
              <w:jc w:val="center"/>
              <w:rPr>
                <w:noProof/>
              </w:rPr>
            </w:pPr>
          </w:p>
        </w:tc>
      </w:tr>
      <w:tr w:rsidR="00E65DBE" w:rsidRPr="00E9302F" w14:paraId="444E4B5A" w14:textId="77777777" w:rsidTr="00AF0D4C">
        <w:tc>
          <w:tcPr>
            <w:tcW w:w="4073" w:type="dxa"/>
            <w:noWrap/>
            <w:hideMark/>
          </w:tcPr>
          <w:p w14:paraId="1940D3D5" w14:textId="77777777" w:rsidR="00E65DBE" w:rsidRPr="00E9302F" w:rsidRDefault="00E65DBE" w:rsidP="00AF0D4C">
            <w:pPr>
              <w:spacing w:after="0"/>
            </w:pPr>
            <w:r w:rsidRPr="00E9302F">
              <w:t xml:space="preserve">PUSCH for CSI </w:t>
            </w:r>
            <w:r>
              <w:t xml:space="preserve">22bit </w:t>
            </w:r>
            <w:r w:rsidRPr="00E9302F">
              <w:t xml:space="preserve">UUUUU </w:t>
            </w:r>
          </w:p>
        </w:tc>
        <w:tc>
          <w:tcPr>
            <w:tcW w:w="1446" w:type="dxa"/>
            <w:noWrap/>
            <w:hideMark/>
          </w:tcPr>
          <w:p w14:paraId="670B4F5E" w14:textId="77777777" w:rsidR="00E65DBE" w:rsidRPr="00E9302F" w:rsidRDefault="00E65DBE" w:rsidP="00AF0D4C">
            <w:pPr>
              <w:spacing w:after="0"/>
              <w:jc w:val="center"/>
            </w:pPr>
            <w:r w:rsidRPr="00E9302F">
              <w:t>0</w:t>
            </w:r>
          </w:p>
        </w:tc>
        <w:tc>
          <w:tcPr>
            <w:tcW w:w="1446" w:type="dxa"/>
            <w:noWrap/>
            <w:hideMark/>
          </w:tcPr>
          <w:p w14:paraId="37F0C3CF" w14:textId="77777777" w:rsidR="00E65DBE" w:rsidRPr="00E9302F" w:rsidRDefault="00E65DBE" w:rsidP="00AF0D4C">
            <w:pPr>
              <w:spacing w:after="0"/>
              <w:jc w:val="center"/>
              <w:rPr>
                <w:noProof/>
              </w:rPr>
            </w:pPr>
          </w:p>
        </w:tc>
        <w:tc>
          <w:tcPr>
            <w:tcW w:w="1446" w:type="dxa"/>
            <w:noWrap/>
            <w:hideMark/>
          </w:tcPr>
          <w:p w14:paraId="2A949CF0" w14:textId="77777777" w:rsidR="00E65DBE" w:rsidRPr="00E9302F" w:rsidRDefault="00E65DBE" w:rsidP="00AF0D4C">
            <w:pPr>
              <w:spacing w:after="0"/>
              <w:jc w:val="center"/>
              <w:rPr>
                <w:noProof/>
              </w:rPr>
            </w:pPr>
          </w:p>
        </w:tc>
        <w:tc>
          <w:tcPr>
            <w:tcW w:w="1446" w:type="dxa"/>
            <w:noWrap/>
            <w:hideMark/>
          </w:tcPr>
          <w:p w14:paraId="22557AA2" w14:textId="77777777" w:rsidR="00E65DBE" w:rsidRPr="00E9302F" w:rsidRDefault="00E65DBE" w:rsidP="00AF0D4C">
            <w:pPr>
              <w:spacing w:after="0"/>
              <w:jc w:val="center"/>
              <w:rPr>
                <w:noProof/>
              </w:rPr>
            </w:pPr>
          </w:p>
        </w:tc>
      </w:tr>
      <w:tr w:rsidR="00E65DBE" w:rsidRPr="00E9302F" w14:paraId="4D12FA71" w14:textId="77777777" w:rsidTr="00AF0D4C">
        <w:tc>
          <w:tcPr>
            <w:tcW w:w="4073" w:type="dxa"/>
            <w:noWrap/>
            <w:hideMark/>
          </w:tcPr>
          <w:p w14:paraId="0AADA5DF" w14:textId="77777777" w:rsidR="00E65DBE" w:rsidRPr="00E9302F" w:rsidRDefault="00E65DBE" w:rsidP="00AF0D4C">
            <w:pPr>
              <w:spacing w:after="0"/>
            </w:pPr>
            <w:r w:rsidRPr="00E9302F">
              <w:t>PUCCH Format 1</w:t>
            </w:r>
          </w:p>
        </w:tc>
        <w:tc>
          <w:tcPr>
            <w:tcW w:w="1446" w:type="dxa"/>
            <w:noWrap/>
            <w:hideMark/>
          </w:tcPr>
          <w:p w14:paraId="42C11E40" w14:textId="77777777" w:rsidR="00E65DBE" w:rsidRPr="00E9302F" w:rsidRDefault="00E65DBE" w:rsidP="00AF0D4C">
            <w:pPr>
              <w:spacing w:after="0"/>
              <w:jc w:val="center"/>
            </w:pPr>
            <w:r w:rsidRPr="00E9302F">
              <w:t>9</w:t>
            </w:r>
          </w:p>
        </w:tc>
        <w:tc>
          <w:tcPr>
            <w:tcW w:w="1446" w:type="dxa"/>
            <w:noWrap/>
            <w:hideMark/>
          </w:tcPr>
          <w:p w14:paraId="05B2469C" w14:textId="77777777" w:rsidR="00E65DBE" w:rsidRPr="00E9302F" w:rsidRDefault="00E65DBE" w:rsidP="00AF0D4C">
            <w:pPr>
              <w:spacing w:after="0"/>
              <w:jc w:val="center"/>
            </w:pPr>
            <w:r w:rsidRPr="00E9302F">
              <w:t>151.38</w:t>
            </w:r>
          </w:p>
        </w:tc>
        <w:tc>
          <w:tcPr>
            <w:tcW w:w="1446" w:type="dxa"/>
            <w:noWrap/>
            <w:hideMark/>
          </w:tcPr>
          <w:p w14:paraId="234B7B7B" w14:textId="77777777" w:rsidR="00E65DBE" w:rsidRPr="00E9302F" w:rsidRDefault="00E65DBE" w:rsidP="00AF0D4C">
            <w:pPr>
              <w:spacing w:after="0"/>
              <w:jc w:val="center"/>
            </w:pPr>
            <w:r w:rsidRPr="00E9302F">
              <w:t>1.63</w:t>
            </w:r>
          </w:p>
        </w:tc>
        <w:tc>
          <w:tcPr>
            <w:tcW w:w="1446" w:type="dxa"/>
            <w:noWrap/>
            <w:hideMark/>
          </w:tcPr>
          <w:p w14:paraId="21CCE8FD" w14:textId="77777777" w:rsidR="00E65DBE" w:rsidRPr="00E9302F" w:rsidRDefault="00E65DBE" w:rsidP="00AF0D4C">
            <w:pPr>
              <w:spacing w:after="0"/>
              <w:jc w:val="center"/>
            </w:pPr>
            <w:r w:rsidRPr="00E9302F">
              <w:t>9.03</w:t>
            </w:r>
          </w:p>
        </w:tc>
      </w:tr>
      <w:tr w:rsidR="00E65DBE" w:rsidRPr="00E9302F" w14:paraId="2C23B47C" w14:textId="77777777" w:rsidTr="00AF0D4C">
        <w:tc>
          <w:tcPr>
            <w:tcW w:w="4073" w:type="dxa"/>
            <w:noWrap/>
            <w:hideMark/>
          </w:tcPr>
          <w:p w14:paraId="6C1E944B" w14:textId="77777777" w:rsidR="00E65DBE" w:rsidRPr="00E9302F" w:rsidRDefault="00E65DBE" w:rsidP="00AF0D4C">
            <w:pPr>
              <w:spacing w:after="0"/>
            </w:pPr>
            <w:r w:rsidRPr="00E9302F">
              <w:t>PUCCH Format 3 11bit</w:t>
            </w:r>
          </w:p>
        </w:tc>
        <w:tc>
          <w:tcPr>
            <w:tcW w:w="1446" w:type="dxa"/>
            <w:noWrap/>
            <w:hideMark/>
          </w:tcPr>
          <w:p w14:paraId="6C2BF9E1" w14:textId="77777777" w:rsidR="00E65DBE" w:rsidRPr="00E9302F" w:rsidRDefault="00E65DBE" w:rsidP="00AF0D4C">
            <w:pPr>
              <w:spacing w:after="0"/>
              <w:jc w:val="center"/>
            </w:pPr>
            <w:r w:rsidRPr="00E9302F">
              <w:t>7</w:t>
            </w:r>
          </w:p>
        </w:tc>
        <w:tc>
          <w:tcPr>
            <w:tcW w:w="1446" w:type="dxa"/>
            <w:noWrap/>
            <w:hideMark/>
          </w:tcPr>
          <w:p w14:paraId="6E1E17A9" w14:textId="77777777" w:rsidR="00E65DBE" w:rsidRPr="00E9302F" w:rsidRDefault="00E65DBE" w:rsidP="00AF0D4C">
            <w:pPr>
              <w:spacing w:after="0"/>
              <w:jc w:val="center"/>
            </w:pPr>
            <w:r w:rsidRPr="00E9302F">
              <w:t>148.72</w:t>
            </w:r>
          </w:p>
        </w:tc>
        <w:tc>
          <w:tcPr>
            <w:tcW w:w="1446" w:type="dxa"/>
            <w:noWrap/>
            <w:hideMark/>
          </w:tcPr>
          <w:p w14:paraId="137E9007" w14:textId="77777777" w:rsidR="00E65DBE" w:rsidRPr="00E9302F" w:rsidRDefault="00E65DBE" w:rsidP="00AF0D4C">
            <w:pPr>
              <w:spacing w:after="0"/>
              <w:jc w:val="center"/>
            </w:pPr>
            <w:r w:rsidRPr="00E9302F">
              <w:t>1.62</w:t>
            </w:r>
          </w:p>
        </w:tc>
        <w:tc>
          <w:tcPr>
            <w:tcW w:w="1446" w:type="dxa"/>
            <w:noWrap/>
            <w:hideMark/>
          </w:tcPr>
          <w:p w14:paraId="79682A17" w14:textId="77777777" w:rsidR="00E65DBE" w:rsidRPr="00E9302F" w:rsidRDefault="00E65DBE" w:rsidP="00AF0D4C">
            <w:pPr>
              <w:spacing w:after="0"/>
              <w:jc w:val="center"/>
            </w:pPr>
            <w:r w:rsidRPr="00E9302F">
              <w:t>6.38</w:t>
            </w:r>
          </w:p>
        </w:tc>
      </w:tr>
      <w:tr w:rsidR="00E65DBE" w:rsidRPr="00E9302F" w14:paraId="4AE88A09" w14:textId="77777777" w:rsidTr="00AF0D4C">
        <w:tc>
          <w:tcPr>
            <w:tcW w:w="4073" w:type="dxa"/>
            <w:noWrap/>
            <w:hideMark/>
          </w:tcPr>
          <w:p w14:paraId="70CFC3E6" w14:textId="77777777" w:rsidR="00E65DBE" w:rsidRPr="00E9302F" w:rsidRDefault="00E65DBE" w:rsidP="00AF0D4C">
            <w:pPr>
              <w:spacing w:after="0"/>
            </w:pPr>
            <w:r w:rsidRPr="00E9302F">
              <w:t>PUCCH Format 3 22bit</w:t>
            </w:r>
          </w:p>
        </w:tc>
        <w:tc>
          <w:tcPr>
            <w:tcW w:w="1446" w:type="dxa"/>
            <w:noWrap/>
            <w:hideMark/>
          </w:tcPr>
          <w:p w14:paraId="6D9B3A00" w14:textId="77777777" w:rsidR="00E65DBE" w:rsidRPr="00E9302F" w:rsidRDefault="00E65DBE" w:rsidP="00AF0D4C">
            <w:pPr>
              <w:spacing w:after="0"/>
              <w:jc w:val="center"/>
            </w:pPr>
            <w:r w:rsidRPr="00E9302F">
              <w:t>6</w:t>
            </w:r>
          </w:p>
        </w:tc>
        <w:tc>
          <w:tcPr>
            <w:tcW w:w="1446" w:type="dxa"/>
            <w:noWrap/>
            <w:hideMark/>
          </w:tcPr>
          <w:p w14:paraId="770CFE1E" w14:textId="77777777" w:rsidR="00E65DBE" w:rsidRPr="00E9302F" w:rsidRDefault="00E65DBE" w:rsidP="00AF0D4C">
            <w:pPr>
              <w:spacing w:after="0"/>
              <w:jc w:val="center"/>
            </w:pPr>
            <w:r w:rsidRPr="00E9302F">
              <w:t>146.96</w:t>
            </w:r>
          </w:p>
        </w:tc>
        <w:tc>
          <w:tcPr>
            <w:tcW w:w="1446" w:type="dxa"/>
            <w:noWrap/>
            <w:hideMark/>
          </w:tcPr>
          <w:p w14:paraId="487DC94C" w14:textId="77777777" w:rsidR="00E65DBE" w:rsidRPr="00E9302F" w:rsidRDefault="00E65DBE" w:rsidP="00AF0D4C">
            <w:pPr>
              <w:spacing w:after="0"/>
              <w:jc w:val="center"/>
            </w:pPr>
            <w:r w:rsidRPr="00E9302F">
              <w:t>1.18</w:t>
            </w:r>
          </w:p>
        </w:tc>
        <w:tc>
          <w:tcPr>
            <w:tcW w:w="1446" w:type="dxa"/>
            <w:noWrap/>
            <w:hideMark/>
          </w:tcPr>
          <w:p w14:paraId="1CA040F4" w14:textId="77777777" w:rsidR="00E65DBE" w:rsidRPr="00E9302F" w:rsidRDefault="00E65DBE" w:rsidP="00AF0D4C">
            <w:pPr>
              <w:spacing w:after="0"/>
              <w:jc w:val="center"/>
            </w:pPr>
            <w:r w:rsidRPr="00E9302F">
              <w:t>4.61</w:t>
            </w:r>
          </w:p>
        </w:tc>
      </w:tr>
      <w:tr w:rsidR="00E65DBE" w:rsidRPr="00E9302F" w14:paraId="70E8C3D6" w14:textId="77777777" w:rsidTr="00AF0D4C">
        <w:tc>
          <w:tcPr>
            <w:tcW w:w="4073" w:type="dxa"/>
            <w:noWrap/>
            <w:hideMark/>
          </w:tcPr>
          <w:p w14:paraId="56045A5A" w14:textId="77777777" w:rsidR="00E65DBE" w:rsidRPr="00E9302F" w:rsidRDefault="00E65DBE" w:rsidP="00AF0D4C">
            <w:pPr>
              <w:spacing w:after="0"/>
            </w:pPr>
            <w:r w:rsidRPr="00E9302F">
              <w:t xml:space="preserve">SSB </w:t>
            </w:r>
          </w:p>
        </w:tc>
        <w:tc>
          <w:tcPr>
            <w:tcW w:w="1446" w:type="dxa"/>
            <w:noWrap/>
            <w:hideMark/>
          </w:tcPr>
          <w:p w14:paraId="000B1BCC" w14:textId="77777777" w:rsidR="00E65DBE" w:rsidRPr="00E9302F" w:rsidRDefault="00E65DBE" w:rsidP="00AF0D4C">
            <w:pPr>
              <w:spacing w:after="0"/>
              <w:jc w:val="center"/>
            </w:pPr>
            <w:r w:rsidRPr="00E9302F">
              <w:t>3</w:t>
            </w:r>
          </w:p>
        </w:tc>
        <w:tc>
          <w:tcPr>
            <w:tcW w:w="1446" w:type="dxa"/>
            <w:noWrap/>
            <w:hideMark/>
          </w:tcPr>
          <w:p w14:paraId="45360034" w14:textId="77777777" w:rsidR="00E65DBE" w:rsidRPr="00E9302F" w:rsidRDefault="00E65DBE" w:rsidP="00AF0D4C">
            <w:pPr>
              <w:spacing w:after="0"/>
              <w:jc w:val="center"/>
            </w:pPr>
            <w:r w:rsidRPr="00E9302F">
              <w:t>157.42</w:t>
            </w:r>
          </w:p>
        </w:tc>
        <w:tc>
          <w:tcPr>
            <w:tcW w:w="1446" w:type="dxa"/>
            <w:noWrap/>
            <w:hideMark/>
          </w:tcPr>
          <w:p w14:paraId="43B2B358" w14:textId="77777777" w:rsidR="00E65DBE" w:rsidRPr="00E9302F" w:rsidRDefault="00E65DBE" w:rsidP="00AF0D4C">
            <w:pPr>
              <w:spacing w:after="0"/>
              <w:jc w:val="center"/>
            </w:pPr>
            <w:r w:rsidRPr="00E9302F">
              <w:t>4.00</w:t>
            </w:r>
          </w:p>
        </w:tc>
        <w:tc>
          <w:tcPr>
            <w:tcW w:w="1446" w:type="dxa"/>
            <w:noWrap/>
            <w:hideMark/>
          </w:tcPr>
          <w:p w14:paraId="39970006" w14:textId="77777777" w:rsidR="00E65DBE" w:rsidRPr="00E9302F" w:rsidRDefault="00E65DBE" w:rsidP="00AF0D4C">
            <w:pPr>
              <w:spacing w:after="0"/>
              <w:jc w:val="center"/>
            </w:pPr>
            <w:r w:rsidRPr="00E9302F">
              <w:t>15.08</w:t>
            </w:r>
          </w:p>
        </w:tc>
      </w:tr>
      <w:tr w:rsidR="00E65DBE" w:rsidRPr="00E9302F" w14:paraId="18EDF7FC" w14:textId="77777777" w:rsidTr="00AF0D4C">
        <w:tc>
          <w:tcPr>
            <w:tcW w:w="4073" w:type="dxa"/>
            <w:noWrap/>
            <w:hideMark/>
          </w:tcPr>
          <w:p w14:paraId="2CADEAE5" w14:textId="77777777" w:rsidR="00E65DBE" w:rsidRPr="00E9302F" w:rsidRDefault="00E65DBE" w:rsidP="00AF0D4C">
            <w:pPr>
              <w:spacing w:after="0"/>
            </w:pPr>
            <w:r w:rsidRPr="00E9302F">
              <w:t>PRACH Format 0</w:t>
            </w:r>
          </w:p>
        </w:tc>
        <w:tc>
          <w:tcPr>
            <w:tcW w:w="1446" w:type="dxa"/>
            <w:noWrap/>
            <w:hideMark/>
          </w:tcPr>
          <w:p w14:paraId="27191A4D" w14:textId="77777777" w:rsidR="00E65DBE" w:rsidRPr="00E9302F" w:rsidRDefault="00E65DBE" w:rsidP="00AF0D4C">
            <w:pPr>
              <w:spacing w:after="0"/>
              <w:jc w:val="center"/>
            </w:pPr>
            <w:r w:rsidRPr="00E9302F">
              <w:t>2</w:t>
            </w:r>
          </w:p>
        </w:tc>
        <w:tc>
          <w:tcPr>
            <w:tcW w:w="1446" w:type="dxa"/>
            <w:noWrap/>
            <w:hideMark/>
          </w:tcPr>
          <w:p w14:paraId="0912BDEA" w14:textId="77777777" w:rsidR="00E65DBE" w:rsidRPr="00E9302F" w:rsidRDefault="00E65DBE" w:rsidP="00AF0D4C">
            <w:pPr>
              <w:spacing w:after="0"/>
              <w:jc w:val="center"/>
            </w:pPr>
            <w:r w:rsidRPr="00E9302F">
              <w:t>149.37</w:t>
            </w:r>
          </w:p>
        </w:tc>
        <w:tc>
          <w:tcPr>
            <w:tcW w:w="1446" w:type="dxa"/>
            <w:noWrap/>
            <w:hideMark/>
          </w:tcPr>
          <w:p w14:paraId="2F0C677E" w14:textId="77777777" w:rsidR="00E65DBE" w:rsidRPr="00E9302F" w:rsidRDefault="00E65DBE" w:rsidP="00AF0D4C">
            <w:pPr>
              <w:spacing w:after="0"/>
              <w:jc w:val="center"/>
            </w:pPr>
            <w:r w:rsidRPr="00E9302F">
              <w:t>3.18</w:t>
            </w:r>
          </w:p>
        </w:tc>
        <w:tc>
          <w:tcPr>
            <w:tcW w:w="1446" w:type="dxa"/>
            <w:noWrap/>
            <w:hideMark/>
          </w:tcPr>
          <w:p w14:paraId="09EB0A12" w14:textId="77777777" w:rsidR="00E65DBE" w:rsidRPr="00E9302F" w:rsidRDefault="00E65DBE" w:rsidP="00AF0D4C">
            <w:pPr>
              <w:spacing w:after="0"/>
              <w:jc w:val="center"/>
            </w:pPr>
            <w:r w:rsidRPr="00E9302F">
              <w:t>7.02</w:t>
            </w:r>
          </w:p>
        </w:tc>
      </w:tr>
      <w:tr w:rsidR="00E65DBE" w:rsidRPr="00E9302F" w14:paraId="7B9CBFC8" w14:textId="77777777" w:rsidTr="00AF0D4C">
        <w:tc>
          <w:tcPr>
            <w:tcW w:w="4073" w:type="dxa"/>
            <w:noWrap/>
            <w:hideMark/>
          </w:tcPr>
          <w:p w14:paraId="7C4F2ECC" w14:textId="77777777" w:rsidR="00E65DBE" w:rsidRPr="00E9302F" w:rsidRDefault="00E65DBE" w:rsidP="00AF0D4C">
            <w:pPr>
              <w:spacing w:after="0"/>
            </w:pPr>
            <w:r w:rsidRPr="00E9302F">
              <w:t>PRACH Format B4</w:t>
            </w:r>
          </w:p>
        </w:tc>
        <w:tc>
          <w:tcPr>
            <w:tcW w:w="1446" w:type="dxa"/>
            <w:noWrap/>
            <w:hideMark/>
          </w:tcPr>
          <w:p w14:paraId="04C3476B" w14:textId="77777777" w:rsidR="00E65DBE" w:rsidRPr="00E9302F" w:rsidRDefault="00E65DBE" w:rsidP="00AF0D4C">
            <w:pPr>
              <w:spacing w:after="0"/>
              <w:jc w:val="center"/>
            </w:pPr>
            <w:r w:rsidRPr="00E9302F">
              <w:t>4</w:t>
            </w:r>
          </w:p>
        </w:tc>
        <w:tc>
          <w:tcPr>
            <w:tcW w:w="1446" w:type="dxa"/>
            <w:noWrap/>
            <w:hideMark/>
          </w:tcPr>
          <w:p w14:paraId="5297785C" w14:textId="77777777" w:rsidR="00E65DBE" w:rsidRPr="00E9302F" w:rsidRDefault="00E65DBE" w:rsidP="00AF0D4C">
            <w:pPr>
              <w:spacing w:after="0"/>
              <w:jc w:val="center"/>
            </w:pPr>
            <w:r w:rsidRPr="00E9302F">
              <w:t>142.35</w:t>
            </w:r>
          </w:p>
        </w:tc>
        <w:tc>
          <w:tcPr>
            <w:tcW w:w="1446" w:type="dxa"/>
            <w:noWrap/>
            <w:hideMark/>
          </w:tcPr>
          <w:p w14:paraId="17F14CDF" w14:textId="77777777" w:rsidR="00E65DBE" w:rsidRPr="00E9302F" w:rsidRDefault="00E65DBE" w:rsidP="00AF0D4C">
            <w:pPr>
              <w:spacing w:after="0"/>
              <w:jc w:val="center"/>
            </w:pPr>
            <w:r w:rsidRPr="00E9302F">
              <w:t>2.02</w:t>
            </w:r>
          </w:p>
        </w:tc>
        <w:tc>
          <w:tcPr>
            <w:tcW w:w="1446" w:type="dxa"/>
            <w:noWrap/>
            <w:hideMark/>
          </w:tcPr>
          <w:p w14:paraId="1F1ECC9F" w14:textId="77777777" w:rsidR="00E65DBE" w:rsidRPr="00E9302F" w:rsidRDefault="00E65DBE" w:rsidP="00AF0D4C">
            <w:pPr>
              <w:spacing w:after="0"/>
              <w:jc w:val="center"/>
            </w:pPr>
            <w:r w:rsidRPr="00E9302F">
              <w:t>0.00</w:t>
            </w:r>
          </w:p>
        </w:tc>
      </w:tr>
      <w:tr w:rsidR="00E65DBE" w:rsidRPr="00E9302F" w14:paraId="21F73B4B" w14:textId="77777777" w:rsidTr="00AF0D4C">
        <w:tc>
          <w:tcPr>
            <w:tcW w:w="4073" w:type="dxa"/>
            <w:noWrap/>
            <w:hideMark/>
          </w:tcPr>
          <w:p w14:paraId="47765B8F" w14:textId="77777777" w:rsidR="00E65DBE" w:rsidRPr="00E9302F" w:rsidRDefault="00E65DBE" w:rsidP="00AF0D4C">
            <w:pPr>
              <w:spacing w:after="0"/>
            </w:pPr>
            <w:r w:rsidRPr="00E9302F">
              <w:t>PRACH Format C2</w:t>
            </w:r>
          </w:p>
        </w:tc>
        <w:tc>
          <w:tcPr>
            <w:tcW w:w="1446" w:type="dxa"/>
            <w:noWrap/>
            <w:hideMark/>
          </w:tcPr>
          <w:p w14:paraId="22A35930" w14:textId="77777777" w:rsidR="00E65DBE" w:rsidRPr="00E9302F" w:rsidRDefault="00E65DBE" w:rsidP="00AF0D4C">
            <w:pPr>
              <w:spacing w:after="0"/>
              <w:jc w:val="center"/>
            </w:pPr>
            <w:r w:rsidRPr="00E9302F">
              <w:t>0</w:t>
            </w:r>
          </w:p>
        </w:tc>
        <w:tc>
          <w:tcPr>
            <w:tcW w:w="1446" w:type="dxa"/>
            <w:noWrap/>
            <w:hideMark/>
          </w:tcPr>
          <w:p w14:paraId="6FA150EA" w14:textId="77777777" w:rsidR="00E65DBE" w:rsidRPr="00E9302F" w:rsidRDefault="00E65DBE" w:rsidP="00AF0D4C">
            <w:pPr>
              <w:spacing w:after="0"/>
              <w:jc w:val="center"/>
              <w:rPr>
                <w:noProof/>
              </w:rPr>
            </w:pPr>
          </w:p>
        </w:tc>
        <w:tc>
          <w:tcPr>
            <w:tcW w:w="1446" w:type="dxa"/>
            <w:noWrap/>
            <w:hideMark/>
          </w:tcPr>
          <w:p w14:paraId="1AAA0FFB" w14:textId="77777777" w:rsidR="00E65DBE" w:rsidRPr="00E9302F" w:rsidRDefault="00E65DBE" w:rsidP="00AF0D4C">
            <w:pPr>
              <w:spacing w:after="0"/>
              <w:jc w:val="center"/>
              <w:rPr>
                <w:noProof/>
              </w:rPr>
            </w:pPr>
          </w:p>
        </w:tc>
        <w:tc>
          <w:tcPr>
            <w:tcW w:w="1446" w:type="dxa"/>
            <w:noWrap/>
            <w:hideMark/>
          </w:tcPr>
          <w:p w14:paraId="0933C41D" w14:textId="77777777" w:rsidR="00E65DBE" w:rsidRPr="00E9302F" w:rsidRDefault="00E65DBE" w:rsidP="00AF0D4C">
            <w:pPr>
              <w:spacing w:after="0"/>
              <w:jc w:val="center"/>
              <w:rPr>
                <w:noProof/>
              </w:rPr>
            </w:pPr>
          </w:p>
        </w:tc>
      </w:tr>
      <w:tr w:rsidR="00E65DBE" w:rsidRPr="00E9302F" w14:paraId="3C6E6EE2" w14:textId="77777777" w:rsidTr="00AF0D4C">
        <w:tc>
          <w:tcPr>
            <w:tcW w:w="4073" w:type="dxa"/>
            <w:noWrap/>
            <w:hideMark/>
          </w:tcPr>
          <w:p w14:paraId="24AA6CE9" w14:textId="77777777" w:rsidR="00E65DBE" w:rsidRPr="00E9302F" w:rsidRDefault="00E65DBE" w:rsidP="00AF0D4C">
            <w:pPr>
              <w:spacing w:after="0"/>
            </w:pPr>
            <w:r w:rsidRPr="00E9302F">
              <w:t xml:space="preserve">Broadcast PDCCH(PDCCH of Msg.2) </w:t>
            </w:r>
          </w:p>
        </w:tc>
        <w:tc>
          <w:tcPr>
            <w:tcW w:w="1446" w:type="dxa"/>
            <w:noWrap/>
            <w:hideMark/>
          </w:tcPr>
          <w:p w14:paraId="3920F71E" w14:textId="77777777" w:rsidR="00E65DBE" w:rsidRPr="00E9302F" w:rsidRDefault="00E65DBE" w:rsidP="00AF0D4C">
            <w:pPr>
              <w:spacing w:after="0"/>
              <w:jc w:val="center"/>
            </w:pPr>
            <w:r w:rsidRPr="00E9302F">
              <w:t>2</w:t>
            </w:r>
          </w:p>
        </w:tc>
        <w:tc>
          <w:tcPr>
            <w:tcW w:w="1446" w:type="dxa"/>
            <w:noWrap/>
            <w:hideMark/>
          </w:tcPr>
          <w:p w14:paraId="40B516E2" w14:textId="77777777" w:rsidR="00E65DBE" w:rsidRPr="00E9302F" w:rsidRDefault="00E65DBE" w:rsidP="00AF0D4C">
            <w:pPr>
              <w:spacing w:after="0"/>
              <w:jc w:val="center"/>
            </w:pPr>
            <w:r w:rsidRPr="00E9302F">
              <w:t>153.66</w:t>
            </w:r>
          </w:p>
        </w:tc>
        <w:tc>
          <w:tcPr>
            <w:tcW w:w="1446" w:type="dxa"/>
            <w:noWrap/>
            <w:hideMark/>
          </w:tcPr>
          <w:p w14:paraId="7E3BC5E6" w14:textId="77777777" w:rsidR="00E65DBE" w:rsidRPr="00E9302F" w:rsidRDefault="00E65DBE" w:rsidP="00AF0D4C">
            <w:pPr>
              <w:spacing w:after="0"/>
              <w:jc w:val="center"/>
            </w:pPr>
            <w:r w:rsidRPr="00E9302F">
              <w:t>0.01</w:t>
            </w:r>
          </w:p>
        </w:tc>
        <w:tc>
          <w:tcPr>
            <w:tcW w:w="1446" w:type="dxa"/>
            <w:noWrap/>
            <w:hideMark/>
          </w:tcPr>
          <w:p w14:paraId="5623F4AD" w14:textId="77777777" w:rsidR="00E65DBE" w:rsidRPr="00E9302F" w:rsidRDefault="00E65DBE" w:rsidP="00AF0D4C">
            <w:pPr>
              <w:spacing w:after="0"/>
              <w:jc w:val="center"/>
            </w:pPr>
            <w:r w:rsidRPr="00E9302F">
              <w:t>11.32</w:t>
            </w:r>
          </w:p>
        </w:tc>
      </w:tr>
      <w:tr w:rsidR="00E65DBE" w:rsidRPr="00E9302F" w14:paraId="54D7362D" w14:textId="77777777" w:rsidTr="00AF0D4C">
        <w:tc>
          <w:tcPr>
            <w:tcW w:w="4073" w:type="dxa"/>
            <w:noWrap/>
            <w:hideMark/>
          </w:tcPr>
          <w:p w14:paraId="73A0AC5D" w14:textId="77777777" w:rsidR="00E65DBE" w:rsidRPr="00E9302F" w:rsidRDefault="00E65DBE" w:rsidP="00AF0D4C">
            <w:pPr>
              <w:spacing w:after="0"/>
            </w:pPr>
            <w:r w:rsidRPr="00E9302F">
              <w:t xml:space="preserve">PDSCH for Msg.2 </w:t>
            </w:r>
          </w:p>
        </w:tc>
        <w:tc>
          <w:tcPr>
            <w:tcW w:w="1446" w:type="dxa"/>
            <w:noWrap/>
            <w:hideMark/>
          </w:tcPr>
          <w:p w14:paraId="76016AEF" w14:textId="77777777" w:rsidR="00E65DBE" w:rsidRPr="00E9302F" w:rsidRDefault="00E65DBE" w:rsidP="00AF0D4C">
            <w:pPr>
              <w:spacing w:after="0"/>
              <w:jc w:val="center"/>
            </w:pPr>
            <w:r w:rsidRPr="00E9302F">
              <w:t>1</w:t>
            </w:r>
          </w:p>
        </w:tc>
        <w:tc>
          <w:tcPr>
            <w:tcW w:w="1446" w:type="dxa"/>
            <w:noWrap/>
            <w:hideMark/>
          </w:tcPr>
          <w:p w14:paraId="2F705C78" w14:textId="77777777" w:rsidR="00E65DBE" w:rsidRPr="00E9302F" w:rsidRDefault="00E65DBE" w:rsidP="00AF0D4C">
            <w:pPr>
              <w:spacing w:after="0"/>
              <w:jc w:val="center"/>
            </w:pPr>
            <w:r w:rsidRPr="00E9302F">
              <w:t>152.56</w:t>
            </w:r>
          </w:p>
        </w:tc>
        <w:tc>
          <w:tcPr>
            <w:tcW w:w="1446" w:type="dxa"/>
            <w:noWrap/>
            <w:hideMark/>
          </w:tcPr>
          <w:p w14:paraId="04983500" w14:textId="77777777" w:rsidR="00E65DBE" w:rsidRPr="00E9302F" w:rsidRDefault="00E65DBE" w:rsidP="00AF0D4C">
            <w:pPr>
              <w:spacing w:after="0"/>
              <w:jc w:val="center"/>
            </w:pPr>
            <w:r w:rsidRPr="00E9302F">
              <w:t>0.00</w:t>
            </w:r>
          </w:p>
        </w:tc>
        <w:tc>
          <w:tcPr>
            <w:tcW w:w="1446" w:type="dxa"/>
            <w:noWrap/>
            <w:hideMark/>
          </w:tcPr>
          <w:p w14:paraId="5E35E676" w14:textId="77777777" w:rsidR="00E65DBE" w:rsidRPr="00E9302F" w:rsidRDefault="00E65DBE" w:rsidP="00AF0D4C">
            <w:pPr>
              <w:spacing w:after="0"/>
              <w:jc w:val="center"/>
            </w:pPr>
            <w:r w:rsidRPr="00E9302F">
              <w:t>10.22</w:t>
            </w:r>
          </w:p>
        </w:tc>
      </w:tr>
      <w:tr w:rsidR="00E65DBE" w:rsidRPr="00E9302F" w14:paraId="2D5B90F2" w14:textId="77777777" w:rsidTr="00AF0D4C">
        <w:tc>
          <w:tcPr>
            <w:tcW w:w="4073" w:type="dxa"/>
            <w:noWrap/>
            <w:hideMark/>
          </w:tcPr>
          <w:p w14:paraId="5F46391B" w14:textId="77777777" w:rsidR="00E65DBE" w:rsidRPr="00E9302F" w:rsidRDefault="00E65DBE" w:rsidP="00AF0D4C">
            <w:pPr>
              <w:spacing w:after="0"/>
            </w:pPr>
            <w:r w:rsidRPr="00E9302F">
              <w:t xml:space="preserve">PUSCH of Msg.3 </w:t>
            </w:r>
          </w:p>
        </w:tc>
        <w:tc>
          <w:tcPr>
            <w:tcW w:w="1446" w:type="dxa"/>
            <w:noWrap/>
            <w:hideMark/>
          </w:tcPr>
          <w:p w14:paraId="2409BC11" w14:textId="77777777" w:rsidR="00E65DBE" w:rsidRPr="00E9302F" w:rsidRDefault="00E65DBE" w:rsidP="00AF0D4C">
            <w:pPr>
              <w:spacing w:after="0"/>
              <w:jc w:val="center"/>
            </w:pPr>
            <w:r w:rsidRPr="00E9302F">
              <w:t>7</w:t>
            </w:r>
          </w:p>
        </w:tc>
        <w:tc>
          <w:tcPr>
            <w:tcW w:w="1446" w:type="dxa"/>
            <w:noWrap/>
            <w:hideMark/>
          </w:tcPr>
          <w:p w14:paraId="2480AA4D" w14:textId="77777777" w:rsidR="00E65DBE" w:rsidRPr="00E9302F" w:rsidRDefault="00E65DBE" w:rsidP="00AF0D4C">
            <w:pPr>
              <w:spacing w:after="0"/>
              <w:jc w:val="center"/>
            </w:pPr>
            <w:r w:rsidRPr="00E9302F">
              <w:t>147.14</w:t>
            </w:r>
          </w:p>
        </w:tc>
        <w:tc>
          <w:tcPr>
            <w:tcW w:w="1446" w:type="dxa"/>
            <w:noWrap/>
            <w:hideMark/>
          </w:tcPr>
          <w:p w14:paraId="77120271" w14:textId="77777777" w:rsidR="00E65DBE" w:rsidRPr="00E9302F" w:rsidRDefault="00E65DBE" w:rsidP="00AF0D4C">
            <w:pPr>
              <w:spacing w:after="0"/>
              <w:jc w:val="center"/>
            </w:pPr>
            <w:r w:rsidRPr="00E9302F">
              <w:t>3.66</w:t>
            </w:r>
          </w:p>
        </w:tc>
        <w:tc>
          <w:tcPr>
            <w:tcW w:w="1446" w:type="dxa"/>
            <w:noWrap/>
            <w:hideMark/>
          </w:tcPr>
          <w:p w14:paraId="08F4AB48" w14:textId="77777777" w:rsidR="00E65DBE" w:rsidRPr="00E9302F" w:rsidRDefault="00E65DBE" w:rsidP="00AF0D4C">
            <w:pPr>
              <w:spacing w:after="0"/>
              <w:jc w:val="center"/>
            </w:pPr>
            <w:r w:rsidRPr="00E9302F">
              <w:t>4.79</w:t>
            </w:r>
          </w:p>
        </w:tc>
      </w:tr>
      <w:tr w:rsidR="00E65DBE" w:rsidRPr="00E9302F" w14:paraId="0090BBD8" w14:textId="77777777" w:rsidTr="00AF0D4C">
        <w:tc>
          <w:tcPr>
            <w:tcW w:w="4073" w:type="dxa"/>
            <w:noWrap/>
            <w:hideMark/>
          </w:tcPr>
          <w:p w14:paraId="2CD458B3" w14:textId="77777777" w:rsidR="00E65DBE" w:rsidRPr="00E9302F" w:rsidRDefault="00E65DBE" w:rsidP="00AF0D4C">
            <w:pPr>
              <w:spacing w:after="0"/>
            </w:pPr>
            <w:r w:rsidRPr="00E9302F">
              <w:t xml:space="preserve">PDSCH of Msg.4 </w:t>
            </w:r>
          </w:p>
        </w:tc>
        <w:tc>
          <w:tcPr>
            <w:tcW w:w="1446" w:type="dxa"/>
            <w:noWrap/>
            <w:hideMark/>
          </w:tcPr>
          <w:p w14:paraId="695B9B20" w14:textId="77777777" w:rsidR="00E65DBE" w:rsidRPr="00E9302F" w:rsidRDefault="00E65DBE" w:rsidP="00AF0D4C">
            <w:pPr>
              <w:spacing w:after="0"/>
              <w:jc w:val="center"/>
            </w:pPr>
            <w:r w:rsidRPr="00E9302F">
              <w:t>2</w:t>
            </w:r>
          </w:p>
        </w:tc>
        <w:tc>
          <w:tcPr>
            <w:tcW w:w="1446" w:type="dxa"/>
            <w:noWrap/>
            <w:hideMark/>
          </w:tcPr>
          <w:p w14:paraId="7A5AFB21" w14:textId="77777777" w:rsidR="00E65DBE" w:rsidRPr="00E9302F" w:rsidRDefault="00E65DBE" w:rsidP="00AF0D4C">
            <w:pPr>
              <w:spacing w:after="0"/>
              <w:jc w:val="center"/>
            </w:pPr>
            <w:r w:rsidRPr="00E9302F">
              <w:t>153.55</w:t>
            </w:r>
          </w:p>
        </w:tc>
        <w:tc>
          <w:tcPr>
            <w:tcW w:w="1446" w:type="dxa"/>
            <w:noWrap/>
            <w:hideMark/>
          </w:tcPr>
          <w:p w14:paraId="0F611F65" w14:textId="77777777" w:rsidR="00E65DBE" w:rsidRPr="00E9302F" w:rsidRDefault="00E65DBE" w:rsidP="00AF0D4C">
            <w:pPr>
              <w:spacing w:after="0"/>
              <w:jc w:val="center"/>
            </w:pPr>
            <w:r w:rsidRPr="00E9302F">
              <w:t>0.25</w:t>
            </w:r>
          </w:p>
        </w:tc>
        <w:tc>
          <w:tcPr>
            <w:tcW w:w="1446" w:type="dxa"/>
            <w:noWrap/>
            <w:hideMark/>
          </w:tcPr>
          <w:p w14:paraId="1BFE29A7" w14:textId="77777777" w:rsidR="00E65DBE" w:rsidRPr="00E9302F" w:rsidRDefault="00E65DBE" w:rsidP="00AF0D4C">
            <w:pPr>
              <w:spacing w:after="0"/>
              <w:jc w:val="center"/>
            </w:pPr>
            <w:r w:rsidRPr="00E9302F">
              <w:t>11.21</w:t>
            </w:r>
          </w:p>
        </w:tc>
      </w:tr>
      <w:tr w:rsidR="00E65DBE" w:rsidRPr="00E9302F" w14:paraId="02210D0B" w14:textId="77777777" w:rsidTr="00AF0D4C">
        <w:tc>
          <w:tcPr>
            <w:tcW w:w="4073" w:type="dxa"/>
            <w:noWrap/>
            <w:hideMark/>
          </w:tcPr>
          <w:p w14:paraId="4B830E95" w14:textId="77777777" w:rsidR="00E65DBE" w:rsidRPr="00E9302F" w:rsidRDefault="00E65DBE" w:rsidP="00AF0D4C">
            <w:pPr>
              <w:spacing w:after="0"/>
            </w:pPr>
            <w:r w:rsidRPr="00E9302F">
              <w:t xml:space="preserve">PUCCH w/ HARQ-ACK for Msg.4 </w:t>
            </w:r>
          </w:p>
        </w:tc>
        <w:tc>
          <w:tcPr>
            <w:tcW w:w="1446" w:type="dxa"/>
            <w:noWrap/>
            <w:hideMark/>
          </w:tcPr>
          <w:p w14:paraId="7DD33E0C" w14:textId="77777777" w:rsidR="00E65DBE" w:rsidRPr="00E9302F" w:rsidRDefault="00E65DBE" w:rsidP="00AF0D4C">
            <w:pPr>
              <w:spacing w:after="0"/>
              <w:jc w:val="center"/>
            </w:pPr>
            <w:r w:rsidRPr="00E9302F">
              <w:t>2</w:t>
            </w:r>
          </w:p>
        </w:tc>
        <w:tc>
          <w:tcPr>
            <w:tcW w:w="1446" w:type="dxa"/>
            <w:noWrap/>
            <w:hideMark/>
          </w:tcPr>
          <w:p w14:paraId="2C004873" w14:textId="77777777" w:rsidR="00E65DBE" w:rsidRPr="00E9302F" w:rsidRDefault="00E65DBE" w:rsidP="00AF0D4C">
            <w:pPr>
              <w:spacing w:after="0"/>
              <w:jc w:val="center"/>
            </w:pPr>
            <w:r w:rsidRPr="00E9302F">
              <w:t>139.95</w:t>
            </w:r>
          </w:p>
        </w:tc>
        <w:tc>
          <w:tcPr>
            <w:tcW w:w="1446" w:type="dxa"/>
            <w:noWrap/>
            <w:hideMark/>
          </w:tcPr>
          <w:p w14:paraId="21E82172" w14:textId="77777777" w:rsidR="00E65DBE" w:rsidRPr="00E9302F" w:rsidRDefault="00E65DBE" w:rsidP="00AF0D4C">
            <w:pPr>
              <w:spacing w:after="0"/>
              <w:jc w:val="center"/>
            </w:pPr>
            <w:r w:rsidRPr="00E9302F">
              <w:t>3.24</w:t>
            </w:r>
          </w:p>
        </w:tc>
        <w:tc>
          <w:tcPr>
            <w:tcW w:w="1446" w:type="dxa"/>
            <w:noWrap/>
            <w:hideMark/>
          </w:tcPr>
          <w:p w14:paraId="6157D8B2" w14:textId="77777777" w:rsidR="00E65DBE" w:rsidRPr="00E9302F" w:rsidRDefault="00E65DBE" w:rsidP="00AF0D4C">
            <w:pPr>
              <w:spacing w:after="0"/>
              <w:jc w:val="center"/>
            </w:pPr>
            <w:r w:rsidRPr="00E9302F">
              <w:t>-2.40</w:t>
            </w:r>
          </w:p>
        </w:tc>
      </w:tr>
      <w:tr w:rsidR="00E65DBE" w:rsidRPr="00E9302F" w14:paraId="6F177F0E" w14:textId="77777777" w:rsidTr="00AF0D4C">
        <w:tc>
          <w:tcPr>
            <w:tcW w:w="4073" w:type="dxa"/>
            <w:noWrap/>
            <w:hideMark/>
          </w:tcPr>
          <w:p w14:paraId="48FE1372" w14:textId="77777777" w:rsidR="00E65DBE" w:rsidRPr="00E9302F" w:rsidRDefault="00E65DBE" w:rsidP="00AF0D4C">
            <w:pPr>
              <w:spacing w:after="0"/>
            </w:pPr>
            <w:r w:rsidRPr="00E9302F">
              <w:t xml:space="preserve">Unicast PDCCH </w:t>
            </w:r>
          </w:p>
        </w:tc>
        <w:tc>
          <w:tcPr>
            <w:tcW w:w="1446" w:type="dxa"/>
            <w:noWrap/>
            <w:hideMark/>
          </w:tcPr>
          <w:p w14:paraId="563CDBF3" w14:textId="77777777" w:rsidR="00E65DBE" w:rsidRPr="00E9302F" w:rsidRDefault="00E65DBE" w:rsidP="00AF0D4C">
            <w:pPr>
              <w:spacing w:after="0"/>
              <w:jc w:val="center"/>
            </w:pPr>
            <w:r w:rsidRPr="00E9302F">
              <w:t>8</w:t>
            </w:r>
          </w:p>
        </w:tc>
        <w:tc>
          <w:tcPr>
            <w:tcW w:w="1446" w:type="dxa"/>
            <w:noWrap/>
            <w:hideMark/>
          </w:tcPr>
          <w:p w14:paraId="77CEDA75" w14:textId="77777777" w:rsidR="00E65DBE" w:rsidRPr="00E9302F" w:rsidRDefault="00E65DBE" w:rsidP="00AF0D4C">
            <w:pPr>
              <w:spacing w:after="0"/>
              <w:jc w:val="center"/>
            </w:pPr>
            <w:r w:rsidRPr="00E9302F">
              <w:t>161.79</w:t>
            </w:r>
          </w:p>
        </w:tc>
        <w:tc>
          <w:tcPr>
            <w:tcW w:w="1446" w:type="dxa"/>
            <w:noWrap/>
            <w:hideMark/>
          </w:tcPr>
          <w:p w14:paraId="559FAAE5" w14:textId="77777777" w:rsidR="00E65DBE" w:rsidRPr="00E9302F" w:rsidRDefault="00E65DBE" w:rsidP="00AF0D4C">
            <w:pPr>
              <w:spacing w:after="0"/>
              <w:jc w:val="center"/>
            </w:pPr>
            <w:r w:rsidRPr="00E9302F">
              <w:t>1.12</w:t>
            </w:r>
          </w:p>
        </w:tc>
        <w:tc>
          <w:tcPr>
            <w:tcW w:w="1446" w:type="dxa"/>
            <w:noWrap/>
            <w:hideMark/>
          </w:tcPr>
          <w:p w14:paraId="696BFEB6" w14:textId="77777777" w:rsidR="00E65DBE" w:rsidRPr="00E9302F" w:rsidRDefault="00E65DBE" w:rsidP="00AF0D4C">
            <w:pPr>
              <w:spacing w:after="0"/>
              <w:jc w:val="center"/>
            </w:pPr>
            <w:r w:rsidRPr="00E9302F">
              <w:t>19.44</w:t>
            </w:r>
          </w:p>
        </w:tc>
      </w:tr>
      <w:tr w:rsidR="00E65DBE" w:rsidRPr="00E9302F" w14:paraId="44971260" w14:textId="77777777" w:rsidTr="00AF0D4C">
        <w:tc>
          <w:tcPr>
            <w:tcW w:w="4073" w:type="dxa"/>
            <w:noWrap/>
            <w:hideMark/>
          </w:tcPr>
          <w:p w14:paraId="73722E59" w14:textId="77777777" w:rsidR="00E65DBE" w:rsidRPr="00E9302F" w:rsidRDefault="00E65DBE" w:rsidP="00AF0D4C">
            <w:pPr>
              <w:spacing w:after="0"/>
            </w:pPr>
            <w:r w:rsidRPr="00E9302F">
              <w:t>PDSCH for eMBB UUUUU</w:t>
            </w:r>
          </w:p>
        </w:tc>
        <w:tc>
          <w:tcPr>
            <w:tcW w:w="1446" w:type="dxa"/>
            <w:noWrap/>
            <w:hideMark/>
          </w:tcPr>
          <w:p w14:paraId="7E690CAE" w14:textId="77777777" w:rsidR="00E65DBE" w:rsidRPr="00E9302F" w:rsidRDefault="00E65DBE" w:rsidP="00AF0D4C">
            <w:pPr>
              <w:spacing w:after="0"/>
              <w:jc w:val="center"/>
            </w:pPr>
            <w:r w:rsidRPr="00E9302F">
              <w:t>8</w:t>
            </w:r>
          </w:p>
        </w:tc>
        <w:tc>
          <w:tcPr>
            <w:tcW w:w="1446" w:type="dxa"/>
            <w:noWrap/>
            <w:hideMark/>
          </w:tcPr>
          <w:p w14:paraId="1F187543" w14:textId="77777777" w:rsidR="00E65DBE" w:rsidRPr="00E9302F" w:rsidRDefault="00E65DBE" w:rsidP="00AF0D4C">
            <w:pPr>
              <w:spacing w:after="0"/>
              <w:jc w:val="center"/>
            </w:pPr>
            <w:r w:rsidRPr="00E9302F">
              <w:t>158.80</w:t>
            </w:r>
          </w:p>
        </w:tc>
        <w:tc>
          <w:tcPr>
            <w:tcW w:w="1446" w:type="dxa"/>
            <w:noWrap/>
            <w:hideMark/>
          </w:tcPr>
          <w:p w14:paraId="08573D2C" w14:textId="77777777" w:rsidR="00E65DBE" w:rsidRPr="00E9302F" w:rsidRDefault="00E65DBE" w:rsidP="00AF0D4C">
            <w:pPr>
              <w:spacing w:after="0"/>
              <w:jc w:val="center"/>
            </w:pPr>
            <w:r w:rsidRPr="00E9302F">
              <w:t>1.84</w:t>
            </w:r>
          </w:p>
        </w:tc>
        <w:tc>
          <w:tcPr>
            <w:tcW w:w="1446" w:type="dxa"/>
            <w:noWrap/>
            <w:hideMark/>
          </w:tcPr>
          <w:p w14:paraId="15D26C72" w14:textId="77777777" w:rsidR="00E65DBE" w:rsidRPr="00E9302F" w:rsidRDefault="00E65DBE" w:rsidP="00AF0D4C">
            <w:pPr>
              <w:spacing w:after="0"/>
              <w:jc w:val="center"/>
            </w:pPr>
            <w:r w:rsidRPr="00E9302F">
              <w:t>16.46</w:t>
            </w:r>
          </w:p>
        </w:tc>
      </w:tr>
    </w:tbl>
    <w:p w14:paraId="72A8D938" w14:textId="77777777" w:rsidR="00E65DBE" w:rsidRDefault="00E65DBE" w:rsidP="00E65DBE"/>
    <w:p w14:paraId="52A22C35" w14:textId="77777777" w:rsidR="00E65DBE" w:rsidRDefault="00E65DBE" w:rsidP="00E65DBE">
      <w:pPr>
        <w:pStyle w:val="TH"/>
      </w:pPr>
      <w:r>
        <w:t xml:space="preserve">Table </w:t>
      </w:r>
      <w:r>
        <w:rPr>
          <w:lang w:eastAsia="zh-CN"/>
        </w:rPr>
        <w:t>5.1.1.5</w:t>
      </w:r>
      <w:r w:rsidRPr="007368F9">
        <w:t>-</w:t>
      </w:r>
      <w:r>
        <w:rPr>
          <w:lang w:eastAsia="ja-JP"/>
        </w:rPr>
        <w:t>3</w:t>
      </w:r>
      <w:r w:rsidRPr="007368F9">
        <w:rPr>
          <w:rFonts w:hint="eastAsia"/>
        </w:rPr>
        <w:t>:</w:t>
      </w:r>
      <w:r>
        <w:rPr>
          <w:rFonts w:hint="eastAsia"/>
        </w:rPr>
        <w:t xml:space="preserve"> Representative values </w:t>
      </w:r>
      <w:r>
        <w:t>of MPL for Rural 2</w:t>
      </w:r>
      <w:r w:rsidRPr="00DE78FE">
        <w:t>GHz</w:t>
      </w:r>
      <w:r>
        <w:t xml:space="preserve"> FDD NLOS O2I scenario</w:t>
      </w:r>
    </w:p>
    <w:tbl>
      <w:tblPr>
        <w:tblStyle w:val="a7"/>
        <w:tblW w:w="0" w:type="auto"/>
        <w:tblLook w:val="04A0" w:firstRow="1" w:lastRow="0" w:firstColumn="1" w:lastColumn="0" w:noHBand="0" w:noVBand="1"/>
      </w:tblPr>
      <w:tblGrid>
        <w:gridCol w:w="3964"/>
        <w:gridCol w:w="1410"/>
        <w:gridCol w:w="1410"/>
        <w:gridCol w:w="1410"/>
        <w:gridCol w:w="1663"/>
      </w:tblGrid>
      <w:tr w:rsidR="00E65DBE" w:rsidRPr="00E9302F" w14:paraId="24677839" w14:textId="77777777" w:rsidTr="00AF0D4C">
        <w:tc>
          <w:tcPr>
            <w:tcW w:w="6440" w:type="dxa"/>
            <w:shd w:val="clear" w:color="auto" w:fill="E7E6E6" w:themeFill="background2"/>
            <w:noWrap/>
            <w:hideMark/>
          </w:tcPr>
          <w:p w14:paraId="3286D8A1"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7A315720"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51E86122"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5AE32E97"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587F3D82" w14:textId="77777777" w:rsidR="00E65DBE" w:rsidRPr="009C135A" w:rsidRDefault="00E65DBE" w:rsidP="00AF0D4C">
            <w:pPr>
              <w:spacing w:after="0"/>
              <w:jc w:val="center"/>
            </w:pPr>
            <w:r w:rsidRPr="00F9020F">
              <w:rPr>
                <w:b/>
              </w:rPr>
              <w:t>Gap from Deployment dependent target</w:t>
            </w:r>
            <w:r w:rsidRPr="00F9020F">
              <w:rPr>
                <w:b/>
              </w:rPr>
              <w:br/>
              <w:t>1732m ISD=125.6dB</w:t>
            </w:r>
          </w:p>
        </w:tc>
      </w:tr>
      <w:tr w:rsidR="00E65DBE" w:rsidRPr="00E9302F" w14:paraId="5ADE9BDB" w14:textId="77777777" w:rsidTr="00AF0D4C">
        <w:tc>
          <w:tcPr>
            <w:tcW w:w="6440" w:type="dxa"/>
            <w:noWrap/>
            <w:hideMark/>
          </w:tcPr>
          <w:p w14:paraId="307BEDF0" w14:textId="77777777" w:rsidR="00E65DBE" w:rsidRPr="00E9302F" w:rsidRDefault="00E65DBE" w:rsidP="00AF0D4C">
            <w:pPr>
              <w:spacing w:after="0"/>
              <w:rPr>
                <w:noProof/>
                <w:sz w:val="22"/>
              </w:rPr>
            </w:pPr>
            <w:r w:rsidRPr="00E9302F">
              <w:t>PUSCH for eMBB UUUUU</w:t>
            </w:r>
          </w:p>
        </w:tc>
        <w:tc>
          <w:tcPr>
            <w:tcW w:w="2200" w:type="dxa"/>
            <w:noWrap/>
            <w:hideMark/>
          </w:tcPr>
          <w:p w14:paraId="1D63D1C1" w14:textId="77777777" w:rsidR="00E65DBE" w:rsidRPr="00E9302F" w:rsidRDefault="00E65DBE" w:rsidP="00AF0D4C">
            <w:pPr>
              <w:spacing w:after="0"/>
              <w:jc w:val="center"/>
              <w:rPr>
                <w:noProof/>
                <w:sz w:val="22"/>
              </w:rPr>
            </w:pPr>
            <w:r w:rsidRPr="00E9302F">
              <w:t>9</w:t>
            </w:r>
          </w:p>
        </w:tc>
        <w:tc>
          <w:tcPr>
            <w:tcW w:w="2200" w:type="dxa"/>
            <w:noWrap/>
            <w:hideMark/>
          </w:tcPr>
          <w:p w14:paraId="19728A1E" w14:textId="77777777" w:rsidR="00E65DBE" w:rsidRPr="00E9302F" w:rsidRDefault="00E65DBE" w:rsidP="00AF0D4C">
            <w:pPr>
              <w:spacing w:after="0"/>
              <w:jc w:val="center"/>
              <w:rPr>
                <w:noProof/>
                <w:sz w:val="22"/>
              </w:rPr>
            </w:pPr>
            <w:r w:rsidRPr="00E9302F">
              <w:t>127.16</w:t>
            </w:r>
          </w:p>
        </w:tc>
        <w:tc>
          <w:tcPr>
            <w:tcW w:w="2200" w:type="dxa"/>
            <w:noWrap/>
            <w:hideMark/>
          </w:tcPr>
          <w:p w14:paraId="5A2972CB" w14:textId="77777777" w:rsidR="00E65DBE" w:rsidRPr="00E9302F" w:rsidRDefault="00E65DBE" w:rsidP="00AF0D4C">
            <w:pPr>
              <w:spacing w:after="0"/>
              <w:jc w:val="center"/>
            </w:pPr>
            <w:r w:rsidRPr="00E9302F">
              <w:t>2.40</w:t>
            </w:r>
          </w:p>
        </w:tc>
        <w:tc>
          <w:tcPr>
            <w:tcW w:w="2620" w:type="dxa"/>
            <w:noWrap/>
            <w:hideMark/>
          </w:tcPr>
          <w:p w14:paraId="0325C40B" w14:textId="77777777" w:rsidR="00E65DBE" w:rsidRPr="00E9302F" w:rsidRDefault="00E65DBE" w:rsidP="00AF0D4C">
            <w:pPr>
              <w:spacing w:after="0"/>
              <w:jc w:val="center"/>
            </w:pPr>
            <w:r w:rsidRPr="00E9302F">
              <w:t>1.61</w:t>
            </w:r>
          </w:p>
        </w:tc>
      </w:tr>
      <w:tr w:rsidR="00E65DBE" w:rsidRPr="00E9302F" w14:paraId="0CD08D01" w14:textId="77777777" w:rsidTr="00AF0D4C">
        <w:tc>
          <w:tcPr>
            <w:tcW w:w="6440" w:type="dxa"/>
            <w:noWrap/>
            <w:hideMark/>
          </w:tcPr>
          <w:p w14:paraId="290E13CD" w14:textId="77777777" w:rsidR="00E65DBE" w:rsidRPr="00E9302F" w:rsidRDefault="00E65DBE" w:rsidP="00AF0D4C">
            <w:pPr>
              <w:spacing w:after="0"/>
            </w:pPr>
            <w:r w:rsidRPr="00E9302F">
              <w:t>PUSCH for VoIP UUUUU</w:t>
            </w:r>
          </w:p>
        </w:tc>
        <w:tc>
          <w:tcPr>
            <w:tcW w:w="2200" w:type="dxa"/>
            <w:noWrap/>
            <w:hideMark/>
          </w:tcPr>
          <w:p w14:paraId="1C1A77E4" w14:textId="77777777" w:rsidR="00E65DBE" w:rsidRPr="00E9302F" w:rsidRDefault="00E65DBE" w:rsidP="00AF0D4C">
            <w:pPr>
              <w:spacing w:after="0"/>
              <w:jc w:val="center"/>
            </w:pPr>
            <w:r w:rsidRPr="00E9302F">
              <w:t>12</w:t>
            </w:r>
          </w:p>
        </w:tc>
        <w:tc>
          <w:tcPr>
            <w:tcW w:w="2200" w:type="dxa"/>
            <w:noWrap/>
            <w:hideMark/>
          </w:tcPr>
          <w:p w14:paraId="3E762631" w14:textId="77777777" w:rsidR="00E65DBE" w:rsidRPr="00E9302F" w:rsidRDefault="00E65DBE" w:rsidP="00AF0D4C">
            <w:pPr>
              <w:spacing w:after="0"/>
              <w:jc w:val="center"/>
            </w:pPr>
            <w:r w:rsidRPr="00E9302F">
              <w:t>129.20</w:t>
            </w:r>
          </w:p>
        </w:tc>
        <w:tc>
          <w:tcPr>
            <w:tcW w:w="2200" w:type="dxa"/>
            <w:noWrap/>
            <w:hideMark/>
          </w:tcPr>
          <w:p w14:paraId="55A400C3" w14:textId="77777777" w:rsidR="00E65DBE" w:rsidRPr="00E9302F" w:rsidRDefault="00E65DBE" w:rsidP="00AF0D4C">
            <w:pPr>
              <w:spacing w:after="0"/>
              <w:jc w:val="center"/>
            </w:pPr>
            <w:r w:rsidRPr="00E9302F">
              <w:t>1.97</w:t>
            </w:r>
          </w:p>
        </w:tc>
        <w:tc>
          <w:tcPr>
            <w:tcW w:w="2620" w:type="dxa"/>
            <w:noWrap/>
            <w:hideMark/>
          </w:tcPr>
          <w:p w14:paraId="0FBE2650" w14:textId="77777777" w:rsidR="00E65DBE" w:rsidRPr="00E9302F" w:rsidRDefault="00E65DBE" w:rsidP="00AF0D4C">
            <w:pPr>
              <w:spacing w:after="0"/>
              <w:jc w:val="center"/>
            </w:pPr>
            <w:r w:rsidRPr="00E9302F">
              <w:t>3.65</w:t>
            </w:r>
          </w:p>
        </w:tc>
      </w:tr>
      <w:tr w:rsidR="00E65DBE" w:rsidRPr="00E9302F" w14:paraId="5356619B" w14:textId="77777777" w:rsidTr="00AF0D4C">
        <w:tc>
          <w:tcPr>
            <w:tcW w:w="6440" w:type="dxa"/>
            <w:noWrap/>
            <w:hideMark/>
          </w:tcPr>
          <w:p w14:paraId="37BE0CD8" w14:textId="77777777" w:rsidR="00E65DBE" w:rsidRPr="00E9302F" w:rsidRDefault="00E65DBE" w:rsidP="00AF0D4C">
            <w:pPr>
              <w:spacing w:after="0"/>
            </w:pPr>
            <w:r w:rsidRPr="00E9302F">
              <w:t>PUSCH with SIP invite UUUUU</w:t>
            </w:r>
          </w:p>
        </w:tc>
        <w:tc>
          <w:tcPr>
            <w:tcW w:w="2200" w:type="dxa"/>
            <w:noWrap/>
            <w:hideMark/>
          </w:tcPr>
          <w:p w14:paraId="10FF9E20" w14:textId="77777777" w:rsidR="00E65DBE" w:rsidRPr="00E9302F" w:rsidRDefault="00E65DBE" w:rsidP="00AF0D4C">
            <w:pPr>
              <w:spacing w:after="0"/>
              <w:jc w:val="center"/>
            </w:pPr>
            <w:r w:rsidRPr="00E9302F">
              <w:t>1</w:t>
            </w:r>
          </w:p>
        </w:tc>
        <w:tc>
          <w:tcPr>
            <w:tcW w:w="2200" w:type="dxa"/>
            <w:noWrap/>
            <w:hideMark/>
          </w:tcPr>
          <w:p w14:paraId="3961FB6E" w14:textId="77777777" w:rsidR="00E65DBE" w:rsidRPr="00E9302F" w:rsidRDefault="00E65DBE" w:rsidP="00AF0D4C">
            <w:pPr>
              <w:spacing w:after="0"/>
              <w:jc w:val="center"/>
            </w:pPr>
            <w:r w:rsidRPr="00E9302F">
              <w:t>123.46</w:t>
            </w:r>
          </w:p>
        </w:tc>
        <w:tc>
          <w:tcPr>
            <w:tcW w:w="2200" w:type="dxa"/>
            <w:noWrap/>
            <w:hideMark/>
          </w:tcPr>
          <w:p w14:paraId="7EF78193" w14:textId="77777777" w:rsidR="00E65DBE" w:rsidRPr="00E9302F" w:rsidRDefault="00E65DBE" w:rsidP="00AF0D4C">
            <w:pPr>
              <w:spacing w:after="0"/>
              <w:jc w:val="center"/>
            </w:pPr>
            <w:r w:rsidRPr="00E9302F">
              <w:t>0.00</w:t>
            </w:r>
          </w:p>
        </w:tc>
        <w:tc>
          <w:tcPr>
            <w:tcW w:w="2620" w:type="dxa"/>
            <w:noWrap/>
            <w:hideMark/>
          </w:tcPr>
          <w:p w14:paraId="7832E3B4" w14:textId="77777777" w:rsidR="00E65DBE" w:rsidRPr="00E9302F" w:rsidRDefault="00E65DBE" w:rsidP="00AF0D4C">
            <w:pPr>
              <w:spacing w:after="0"/>
              <w:jc w:val="center"/>
            </w:pPr>
            <w:r w:rsidRPr="00E9302F">
              <w:t>-2.09</w:t>
            </w:r>
          </w:p>
        </w:tc>
      </w:tr>
      <w:tr w:rsidR="00E65DBE" w:rsidRPr="00E9302F" w14:paraId="49E7AB1B" w14:textId="77777777" w:rsidTr="00AF0D4C">
        <w:tc>
          <w:tcPr>
            <w:tcW w:w="6440" w:type="dxa"/>
            <w:noWrap/>
            <w:hideMark/>
          </w:tcPr>
          <w:p w14:paraId="33EB62D5" w14:textId="77777777" w:rsidR="00E65DBE" w:rsidRPr="00E9302F" w:rsidRDefault="00E65DBE" w:rsidP="00AF0D4C">
            <w:pPr>
              <w:spacing w:after="0"/>
            </w:pPr>
            <w:r w:rsidRPr="00E9302F">
              <w:t xml:space="preserve">PUSCH for CSI </w:t>
            </w:r>
            <w:r>
              <w:t xml:space="preserve">11bit </w:t>
            </w:r>
            <w:r w:rsidRPr="00E9302F">
              <w:t xml:space="preserve">UUUUU </w:t>
            </w:r>
          </w:p>
        </w:tc>
        <w:tc>
          <w:tcPr>
            <w:tcW w:w="2200" w:type="dxa"/>
            <w:noWrap/>
            <w:hideMark/>
          </w:tcPr>
          <w:p w14:paraId="683B51F4" w14:textId="77777777" w:rsidR="00E65DBE" w:rsidRPr="00E9302F" w:rsidRDefault="00E65DBE" w:rsidP="00AF0D4C">
            <w:pPr>
              <w:spacing w:after="0"/>
              <w:jc w:val="center"/>
            </w:pPr>
            <w:r w:rsidRPr="00E9302F">
              <w:t>0</w:t>
            </w:r>
          </w:p>
        </w:tc>
        <w:tc>
          <w:tcPr>
            <w:tcW w:w="2200" w:type="dxa"/>
            <w:noWrap/>
            <w:hideMark/>
          </w:tcPr>
          <w:p w14:paraId="46C3EFE8" w14:textId="77777777" w:rsidR="00E65DBE" w:rsidRPr="00E9302F" w:rsidRDefault="00E65DBE" w:rsidP="00AF0D4C">
            <w:pPr>
              <w:spacing w:after="0"/>
              <w:jc w:val="center"/>
              <w:rPr>
                <w:noProof/>
              </w:rPr>
            </w:pPr>
          </w:p>
        </w:tc>
        <w:tc>
          <w:tcPr>
            <w:tcW w:w="2200" w:type="dxa"/>
            <w:noWrap/>
            <w:hideMark/>
          </w:tcPr>
          <w:p w14:paraId="65D77131" w14:textId="77777777" w:rsidR="00E65DBE" w:rsidRPr="00E9302F" w:rsidRDefault="00E65DBE" w:rsidP="00AF0D4C">
            <w:pPr>
              <w:spacing w:after="0"/>
              <w:jc w:val="center"/>
              <w:rPr>
                <w:noProof/>
              </w:rPr>
            </w:pPr>
          </w:p>
        </w:tc>
        <w:tc>
          <w:tcPr>
            <w:tcW w:w="2620" w:type="dxa"/>
            <w:noWrap/>
            <w:hideMark/>
          </w:tcPr>
          <w:p w14:paraId="151E63CF" w14:textId="77777777" w:rsidR="00E65DBE" w:rsidRPr="00E9302F" w:rsidRDefault="00E65DBE" w:rsidP="00AF0D4C">
            <w:pPr>
              <w:spacing w:after="0"/>
              <w:jc w:val="center"/>
              <w:rPr>
                <w:noProof/>
              </w:rPr>
            </w:pPr>
          </w:p>
        </w:tc>
      </w:tr>
      <w:tr w:rsidR="00E65DBE" w:rsidRPr="00E9302F" w14:paraId="6F1EF6B7" w14:textId="77777777" w:rsidTr="00AF0D4C">
        <w:tc>
          <w:tcPr>
            <w:tcW w:w="6440" w:type="dxa"/>
            <w:noWrap/>
            <w:hideMark/>
          </w:tcPr>
          <w:p w14:paraId="579BF968" w14:textId="77777777" w:rsidR="00E65DBE" w:rsidRPr="00E9302F" w:rsidRDefault="00E65DBE" w:rsidP="00AF0D4C">
            <w:pPr>
              <w:spacing w:after="0"/>
            </w:pPr>
            <w:r w:rsidRPr="00E9302F">
              <w:t xml:space="preserve">PUSCH for CSI </w:t>
            </w:r>
            <w:r>
              <w:t xml:space="preserve">22bit </w:t>
            </w:r>
            <w:r w:rsidRPr="00E9302F">
              <w:t xml:space="preserve">UUUUU </w:t>
            </w:r>
          </w:p>
        </w:tc>
        <w:tc>
          <w:tcPr>
            <w:tcW w:w="2200" w:type="dxa"/>
            <w:noWrap/>
            <w:hideMark/>
          </w:tcPr>
          <w:p w14:paraId="15BBF961" w14:textId="77777777" w:rsidR="00E65DBE" w:rsidRPr="00E9302F" w:rsidRDefault="00E65DBE" w:rsidP="00AF0D4C">
            <w:pPr>
              <w:spacing w:after="0"/>
              <w:jc w:val="center"/>
            </w:pPr>
            <w:r w:rsidRPr="00E9302F">
              <w:t>0</w:t>
            </w:r>
          </w:p>
        </w:tc>
        <w:tc>
          <w:tcPr>
            <w:tcW w:w="2200" w:type="dxa"/>
            <w:noWrap/>
            <w:hideMark/>
          </w:tcPr>
          <w:p w14:paraId="675AB59C" w14:textId="77777777" w:rsidR="00E65DBE" w:rsidRPr="00E9302F" w:rsidRDefault="00E65DBE" w:rsidP="00AF0D4C">
            <w:pPr>
              <w:spacing w:after="0"/>
              <w:jc w:val="center"/>
              <w:rPr>
                <w:noProof/>
              </w:rPr>
            </w:pPr>
          </w:p>
        </w:tc>
        <w:tc>
          <w:tcPr>
            <w:tcW w:w="2200" w:type="dxa"/>
            <w:noWrap/>
            <w:hideMark/>
          </w:tcPr>
          <w:p w14:paraId="1DF6046E" w14:textId="77777777" w:rsidR="00E65DBE" w:rsidRPr="00E9302F" w:rsidRDefault="00E65DBE" w:rsidP="00AF0D4C">
            <w:pPr>
              <w:spacing w:after="0"/>
              <w:jc w:val="center"/>
              <w:rPr>
                <w:noProof/>
              </w:rPr>
            </w:pPr>
          </w:p>
        </w:tc>
        <w:tc>
          <w:tcPr>
            <w:tcW w:w="2620" w:type="dxa"/>
            <w:noWrap/>
            <w:hideMark/>
          </w:tcPr>
          <w:p w14:paraId="0214B2E0" w14:textId="77777777" w:rsidR="00E65DBE" w:rsidRPr="00E9302F" w:rsidRDefault="00E65DBE" w:rsidP="00AF0D4C">
            <w:pPr>
              <w:spacing w:after="0"/>
              <w:jc w:val="center"/>
              <w:rPr>
                <w:noProof/>
              </w:rPr>
            </w:pPr>
          </w:p>
        </w:tc>
      </w:tr>
      <w:tr w:rsidR="00E65DBE" w:rsidRPr="00E9302F" w14:paraId="6590922F" w14:textId="77777777" w:rsidTr="00AF0D4C">
        <w:tc>
          <w:tcPr>
            <w:tcW w:w="6440" w:type="dxa"/>
            <w:noWrap/>
            <w:hideMark/>
          </w:tcPr>
          <w:p w14:paraId="11EBC54B" w14:textId="77777777" w:rsidR="00E65DBE" w:rsidRPr="00E9302F" w:rsidRDefault="00E65DBE" w:rsidP="00AF0D4C">
            <w:pPr>
              <w:spacing w:after="0"/>
            </w:pPr>
            <w:r w:rsidRPr="00E9302F">
              <w:lastRenderedPageBreak/>
              <w:t>PUCCH Format 1</w:t>
            </w:r>
          </w:p>
        </w:tc>
        <w:tc>
          <w:tcPr>
            <w:tcW w:w="2200" w:type="dxa"/>
            <w:noWrap/>
            <w:hideMark/>
          </w:tcPr>
          <w:p w14:paraId="1CFC8D90" w14:textId="77777777" w:rsidR="00E65DBE" w:rsidRPr="00E9302F" w:rsidRDefault="00E65DBE" w:rsidP="00AF0D4C">
            <w:pPr>
              <w:spacing w:after="0"/>
              <w:jc w:val="center"/>
            </w:pPr>
            <w:r w:rsidRPr="00E9302F">
              <w:t>9</w:t>
            </w:r>
          </w:p>
        </w:tc>
        <w:tc>
          <w:tcPr>
            <w:tcW w:w="2200" w:type="dxa"/>
            <w:noWrap/>
            <w:hideMark/>
          </w:tcPr>
          <w:p w14:paraId="1FCF9373" w14:textId="77777777" w:rsidR="00E65DBE" w:rsidRPr="00E9302F" w:rsidRDefault="00E65DBE" w:rsidP="00AF0D4C">
            <w:pPr>
              <w:spacing w:after="0"/>
              <w:jc w:val="center"/>
            </w:pPr>
            <w:r w:rsidRPr="00E9302F">
              <w:t>130.02</w:t>
            </w:r>
          </w:p>
        </w:tc>
        <w:tc>
          <w:tcPr>
            <w:tcW w:w="2200" w:type="dxa"/>
            <w:noWrap/>
            <w:hideMark/>
          </w:tcPr>
          <w:p w14:paraId="795856D9" w14:textId="77777777" w:rsidR="00E65DBE" w:rsidRPr="00E9302F" w:rsidRDefault="00E65DBE" w:rsidP="00AF0D4C">
            <w:pPr>
              <w:spacing w:after="0"/>
              <w:jc w:val="center"/>
            </w:pPr>
            <w:r w:rsidRPr="00E9302F">
              <w:t>2.17</w:t>
            </w:r>
          </w:p>
        </w:tc>
        <w:tc>
          <w:tcPr>
            <w:tcW w:w="2620" w:type="dxa"/>
            <w:noWrap/>
            <w:hideMark/>
          </w:tcPr>
          <w:p w14:paraId="4D08CC40" w14:textId="77777777" w:rsidR="00E65DBE" w:rsidRPr="00E9302F" w:rsidRDefault="00E65DBE" w:rsidP="00AF0D4C">
            <w:pPr>
              <w:spacing w:after="0"/>
              <w:jc w:val="center"/>
            </w:pPr>
            <w:r w:rsidRPr="00E9302F">
              <w:t>4.47</w:t>
            </w:r>
          </w:p>
        </w:tc>
      </w:tr>
      <w:tr w:rsidR="00E65DBE" w:rsidRPr="00E9302F" w14:paraId="5F55DA32" w14:textId="77777777" w:rsidTr="00AF0D4C">
        <w:tc>
          <w:tcPr>
            <w:tcW w:w="6440" w:type="dxa"/>
            <w:noWrap/>
            <w:hideMark/>
          </w:tcPr>
          <w:p w14:paraId="7644F43B" w14:textId="77777777" w:rsidR="00E65DBE" w:rsidRPr="00E9302F" w:rsidRDefault="00E65DBE" w:rsidP="00AF0D4C">
            <w:pPr>
              <w:spacing w:after="0"/>
            </w:pPr>
            <w:r w:rsidRPr="00E9302F">
              <w:t>PUCCH Format 3 11bit</w:t>
            </w:r>
          </w:p>
        </w:tc>
        <w:tc>
          <w:tcPr>
            <w:tcW w:w="2200" w:type="dxa"/>
            <w:noWrap/>
            <w:hideMark/>
          </w:tcPr>
          <w:p w14:paraId="4E5A6F7F" w14:textId="77777777" w:rsidR="00E65DBE" w:rsidRPr="00E9302F" w:rsidRDefault="00E65DBE" w:rsidP="00AF0D4C">
            <w:pPr>
              <w:spacing w:after="0"/>
              <w:jc w:val="center"/>
            </w:pPr>
            <w:r w:rsidRPr="00E9302F">
              <w:t>7</w:t>
            </w:r>
          </w:p>
        </w:tc>
        <w:tc>
          <w:tcPr>
            <w:tcW w:w="2200" w:type="dxa"/>
            <w:noWrap/>
            <w:hideMark/>
          </w:tcPr>
          <w:p w14:paraId="7E7442E9" w14:textId="77777777" w:rsidR="00E65DBE" w:rsidRPr="00E9302F" w:rsidRDefault="00E65DBE" w:rsidP="00AF0D4C">
            <w:pPr>
              <w:spacing w:after="0"/>
              <w:jc w:val="center"/>
            </w:pPr>
            <w:r w:rsidRPr="00E9302F">
              <w:t>127.24</w:t>
            </w:r>
          </w:p>
        </w:tc>
        <w:tc>
          <w:tcPr>
            <w:tcW w:w="2200" w:type="dxa"/>
            <w:noWrap/>
            <w:hideMark/>
          </w:tcPr>
          <w:p w14:paraId="4D37D470" w14:textId="77777777" w:rsidR="00E65DBE" w:rsidRPr="00E9302F" w:rsidRDefault="00E65DBE" w:rsidP="00AF0D4C">
            <w:pPr>
              <w:spacing w:after="0"/>
              <w:jc w:val="center"/>
            </w:pPr>
            <w:r w:rsidRPr="00E9302F">
              <w:t>2.24</w:t>
            </w:r>
          </w:p>
        </w:tc>
        <w:tc>
          <w:tcPr>
            <w:tcW w:w="2620" w:type="dxa"/>
            <w:noWrap/>
            <w:hideMark/>
          </w:tcPr>
          <w:p w14:paraId="71DDA6D3" w14:textId="77777777" w:rsidR="00E65DBE" w:rsidRPr="00E9302F" w:rsidRDefault="00E65DBE" w:rsidP="00AF0D4C">
            <w:pPr>
              <w:spacing w:after="0"/>
              <w:jc w:val="center"/>
            </w:pPr>
            <w:r w:rsidRPr="00E9302F">
              <w:t>1.69</w:t>
            </w:r>
          </w:p>
        </w:tc>
      </w:tr>
      <w:tr w:rsidR="00E65DBE" w:rsidRPr="00E9302F" w14:paraId="3DAC1922" w14:textId="77777777" w:rsidTr="00AF0D4C">
        <w:tc>
          <w:tcPr>
            <w:tcW w:w="6440" w:type="dxa"/>
            <w:noWrap/>
            <w:hideMark/>
          </w:tcPr>
          <w:p w14:paraId="7BA09F94" w14:textId="77777777" w:rsidR="00E65DBE" w:rsidRPr="00E9302F" w:rsidRDefault="00E65DBE" w:rsidP="00AF0D4C">
            <w:pPr>
              <w:spacing w:after="0"/>
            </w:pPr>
            <w:r w:rsidRPr="00E9302F">
              <w:t>PUCCH Format 3 22bit</w:t>
            </w:r>
          </w:p>
        </w:tc>
        <w:tc>
          <w:tcPr>
            <w:tcW w:w="2200" w:type="dxa"/>
            <w:noWrap/>
            <w:hideMark/>
          </w:tcPr>
          <w:p w14:paraId="5C16F4CA" w14:textId="77777777" w:rsidR="00E65DBE" w:rsidRPr="00E9302F" w:rsidRDefault="00E65DBE" w:rsidP="00AF0D4C">
            <w:pPr>
              <w:spacing w:after="0"/>
              <w:jc w:val="center"/>
            </w:pPr>
            <w:r w:rsidRPr="00E9302F">
              <w:t>6</w:t>
            </w:r>
          </w:p>
        </w:tc>
        <w:tc>
          <w:tcPr>
            <w:tcW w:w="2200" w:type="dxa"/>
            <w:noWrap/>
            <w:hideMark/>
          </w:tcPr>
          <w:p w14:paraId="77B9C551" w14:textId="77777777" w:rsidR="00E65DBE" w:rsidRPr="00E9302F" w:rsidRDefault="00E65DBE" w:rsidP="00AF0D4C">
            <w:pPr>
              <w:spacing w:after="0"/>
              <w:jc w:val="center"/>
            </w:pPr>
            <w:r w:rsidRPr="00E9302F">
              <w:t>125.76</w:t>
            </w:r>
          </w:p>
        </w:tc>
        <w:tc>
          <w:tcPr>
            <w:tcW w:w="2200" w:type="dxa"/>
            <w:noWrap/>
            <w:hideMark/>
          </w:tcPr>
          <w:p w14:paraId="2CD3AFC2" w14:textId="77777777" w:rsidR="00E65DBE" w:rsidRPr="00E9302F" w:rsidRDefault="00E65DBE" w:rsidP="00AF0D4C">
            <w:pPr>
              <w:spacing w:after="0"/>
              <w:jc w:val="center"/>
            </w:pPr>
            <w:r w:rsidRPr="00E9302F">
              <w:t>0.91</w:t>
            </w:r>
          </w:p>
        </w:tc>
        <w:tc>
          <w:tcPr>
            <w:tcW w:w="2620" w:type="dxa"/>
            <w:noWrap/>
            <w:hideMark/>
          </w:tcPr>
          <w:p w14:paraId="500A7EB7" w14:textId="77777777" w:rsidR="00E65DBE" w:rsidRPr="00E9302F" w:rsidRDefault="00E65DBE" w:rsidP="00AF0D4C">
            <w:pPr>
              <w:spacing w:after="0"/>
              <w:jc w:val="center"/>
            </w:pPr>
            <w:r w:rsidRPr="00E9302F">
              <w:t>0.21</w:t>
            </w:r>
          </w:p>
        </w:tc>
      </w:tr>
      <w:tr w:rsidR="00E65DBE" w:rsidRPr="00E9302F" w14:paraId="711936AA" w14:textId="77777777" w:rsidTr="00AF0D4C">
        <w:tc>
          <w:tcPr>
            <w:tcW w:w="6440" w:type="dxa"/>
            <w:noWrap/>
            <w:hideMark/>
          </w:tcPr>
          <w:p w14:paraId="0E4D0159" w14:textId="77777777" w:rsidR="00E65DBE" w:rsidRPr="00E9302F" w:rsidRDefault="00E65DBE" w:rsidP="00AF0D4C">
            <w:pPr>
              <w:spacing w:after="0"/>
            </w:pPr>
            <w:r w:rsidRPr="00E9302F">
              <w:t xml:space="preserve">SSB </w:t>
            </w:r>
          </w:p>
        </w:tc>
        <w:tc>
          <w:tcPr>
            <w:tcW w:w="2200" w:type="dxa"/>
            <w:noWrap/>
            <w:hideMark/>
          </w:tcPr>
          <w:p w14:paraId="3B397E90" w14:textId="77777777" w:rsidR="00E65DBE" w:rsidRPr="00E9302F" w:rsidRDefault="00E65DBE" w:rsidP="00AF0D4C">
            <w:pPr>
              <w:spacing w:after="0"/>
              <w:jc w:val="center"/>
            </w:pPr>
            <w:r w:rsidRPr="00E9302F">
              <w:t>3</w:t>
            </w:r>
          </w:p>
        </w:tc>
        <w:tc>
          <w:tcPr>
            <w:tcW w:w="2200" w:type="dxa"/>
            <w:noWrap/>
            <w:hideMark/>
          </w:tcPr>
          <w:p w14:paraId="27B91BE0" w14:textId="77777777" w:rsidR="00E65DBE" w:rsidRPr="00E9302F" w:rsidRDefault="00E65DBE" w:rsidP="00AF0D4C">
            <w:pPr>
              <w:spacing w:after="0"/>
              <w:jc w:val="center"/>
            </w:pPr>
            <w:r w:rsidRPr="00E9302F">
              <w:t>136.97</w:t>
            </w:r>
          </w:p>
        </w:tc>
        <w:tc>
          <w:tcPr>
            <w:tcW w:w="2200" w:type="dxa"/>
            <w:noWrap/>
            <w:hideMark/>
          </w:tcPr>
          <w:p w14:paraId="036F37BF" w14:textId="77777777" w:rsidR="00E65DBE" w:rsidRPr="00E9302F" w:rsidRDefault="00E65DBE" w:rsidP="00AF0D4C">
            <w:pPr>
              <w:spacing w:after="0"/>
              <w:jc w:val="center"/>
            </w:pPr>
            <w:r w:rsidRPr="00E9302F">
              <w:t>6.12</w:t>
            </w:r>
          </w:p>
        </w:tc>
        <w:tc>
          <w:tcPr>
            <w:tcW w:w="2620" w:type="dxa"/>
            <w:noWrap/>
            <w:hideMark/>
          </w:tcPr>
          <w:p w14:paraId="5CBA45EB" w14:textId="77777777" w:rsidR="00E65DBE" w:rsidRPr="00E9302F" w:rsidRDefault="00E65DBE" w:rsidP="00AF0D4C">
            <w:pPr>
              <w:spacing w:after="0"/>
              <w:jc w:val="center"/>
            </w:pPr>
            <w:r w:rsidRPr="00E9302F">
              <w:t>11.42</w:t>
            </w:r>
          </w:p>
        </w:tc>
      </w:tr>
      <w:tr w:rsidR="00E65DBE" w:rsidRPr="00E9302F" w14:paraId="3C351100" w14:textId="77777777" w:rsidTr="00AF0D4C">
        <w:tc>
          <w:tcPr>
            <w:tcW w:w="6440" w:type="dxa"/>
            <w:noWrap/>
            <w:hideMark/>
          </w:tcPr>
          <w:p w14:paraId="6F52FFFB" w14:textId="77777777" w:rsidR="00E65DBE" w:rsidRPr="00E9302F" w:rsidRDefault="00E65DBE" w:rsidP="00AF0D4C">
            <w:pPr>
              <w:spacing w:after="0"/>
            </w:pPr>
            <w:r w:rsidRPr="00E9302F">
              <w:t>PRACH Format 0</w:t>
            </w:r>
          </w:p>
        </w:tc>
        <w:tc>
          <w:tcPr>
            <w:tcW w:w="2200" w:type="dxa"/>
            <w:noWrap/>
            <w:hideMark/>
          </w:tcPr>
          <w:p w14:paraId="5E33337F" w14:textId="77777777" w:rsidR="00E65DBE" w:rsidRPr="00E9302F" w:rsidRDefault="00E65DBE" w:rsidP="00AF0D4C">
            <w:pPr>
              <w:spacing w:after="0"/>
              <w:jc w:val="center"/>
            </w:pPr>
            <w:r w:rsidRPr="00E9302F">
              <w:t>2</w:t>
            </w:r>
          </w:p>
        </w:tc>
        <w:tc>
          <w:tcPr>
            <w:tcW w:w="2200" w:type="dxa"/>
            <w:noWrap/>
            <w:hideMark/>
          </w:tcPr>
          <w:p w14:paraId="6D4B7DF4" w14:textId="77777777" w:rsidR="00E65DBE" w:rsidRPr="00E9302F" w:rsidRDefault="00E65DBE" w:rsidP="00AF0D4C">
            <w:pPr>
              <w:spacing w:after="0"/>
              <w:jc w:val="center"/>
            </w:pPr>
            <w:r w:rsidRPr="00E9302F">
              <w:t>128.42</w:t>
            </w:r>
          </w:p>
        </w:tc>
        <w:tc>
          <w:tcPr>
            <w:tcW w:w="2200" w:type="dxa"/>
            <w:noWrap/>
            <w:hideMark/>
          </w:tcPr>
          <w:p w14:paraId="042BEC49" w14:textId="77777777" w:rsidR="00E65DBE" w:rsidRPr="00E9302F" w:rsidRDefault="00E65DBE" w:rsidP="00AF0D4C">
            <w:pPr>
              <w:spacing w:after="0"/>
              <w:jc w:val="center"/>
            </w:pPr>
            <w:r w:rsidRPr="00E9302F">
              <w:t>3.18</w:t>
            </w:r>
          </w:p>
        </w:tc>
        <w:tc>
          <w:tcPr>
            <w:tcW w:w="2620" w:type="dxa"/>
            <w:noWrap/>
            <w:hideMark/>
          </w:tcPr>
          <w:p w14:paraId="24145CB3" w14:textId="77777777" w:rsidR="00E65DBE" w:rsidRPr="00E9302F" w:rsidRDefault="00E65DBE" w:rsidP="00AF0D4C">
            <w:pPr>
              <w:spacing w:after="0"/>
              <w:jc w:val="center"/>
            </w:pPr>
            <w:r w:rsidRPr="00E9302F">
              <w:t>2.87</w:t>
            </w:r>
          </w:p>
        </w:tc>
      </w:tr>
      <w:tr w:rsidR="00E65DBE" w:rsidRPr="00E9302F" w14:paraId="77506F98" w14:textId="77777777" w:rsidTr="00AF0D4C">
        <w:tc>
          <w:tcPr>
            <w:tcW w:w="6440" w:type="dxa"/>
            <w:noWrap/>
            <w:hideMark/>
          </w:tcPr>
          <w:p w14:paraId="5AD9FBE6" w14:textId="77777777" w:rsidR="00E65DBE" w:rsidRPr="00E9302F" w:rsidRDefault="00E65DBE" w:rsidP="00AF0D4C">
            <w:pPr>
              <w:spacing w:after="0"/>
            </w:pPr>
            <w:r w:rsidRPr="00E9302F">
              <w:t>PRACH Format B4</w:t>
            </w:r>
          </w:p>
        </w:tc>
        <w:tc>
          <w:tcPr>
            <w:tcW w:w="2200" w:type="dxa"/>
            <w:noWrap/>
            <w:hideMark/>
          </w:tcPr>
          <w:p w14:paraId="77A18AA8" w14:textId="77777777" w:rsidR="00E65DBE" w:rsidRPr="00E9302F" w:rsidRDefault="00E65DBE" w:rsidP="00AF0D4C">
            <w:pPr>
              <w:spacing w:after="0"/>
              <w:jc w:val="center"/>
            </w:pPr>
            <w:r w:rsidRPr="00E9302F">
              <w:t>4</w:t>
            </w:r>
          </w:p>
        </w:tc>
        <w:tc>
          <w:tcPr>
            <w:tcW w:w="2200" w:type="dxa"/>
            <w:noWrap/>
            <w:hideMark/>
          </w:tcPr>
          <w:p w14:paraId="0B5142A6" w14:textId="77777777" w:rsidR="00E65DBE" w:rsidRPr="00E9302F" w:rsidRDefault="00E65DBE" w:rsidP="00AF0D4C">
            <w:pPr>
              <w:spacing w:after="0"/>
              <w:jc w:val="center"/>
            </w:pPr>
            <w:r w:rsidRPr="00E9302F">
              <w:t>122.45</w:t>
            </w:r>
          </w:p>
        </w:tc>
        <w:tc>
          <w:tcPr>
            <w:tcW w:w="2200" w:type="dxa"/>
            <w:noWrap/>
            <w:hideMark/>
          </w:tcPr>
          <w:p w14:paraId="47769845" w14:textId="77777777" w:rsidR="00E65DBE" w:rsidRPr="00E9302F" w:rsidRDefault="00E65DBE" w:rsidP="00AF0D4C">
            <w:pPr>
              <w:spacing w:after="0"/>
              <w:jc w:val="center"/>
            </w:pPr>
            <w:r w:rsidRPr="00E9302F">
              <w:t>0.96</w:t>
            </w:r>
          </w:p>
        </w:tc>
        <w:tc>
          <w:tcPr>
            <w:tcW w:w="2620" w:type="dxa"/>
            <w:noWrap/>
            <w:hideMark/>
          </w:tcPr>
          <w:p w14:paraId="2BBC7139" w14:textId="77777777" w:rsidR="00E65DBE" w:rsidRPr="00E9302F" w:rsidRDefault="00E65DBE" w:rsidP="00AF0D4C">
            <w:pPr>
              <w:spacing w:after="0"/>
              <w:jc w:val="center"/>
            </w:pPr>
            <w:r w:rsidRPr="00E9302F">
              <w:t>-3.10</w:t>
            </w:r>
          </w:p>
        </w:tc>
      </w:tr>
      <w:tr w:rsidR="00E65DBE" w:rsidRPr="00E9302F" w14:paraId="3C905AE7" w14:textId="77777777" w:rsidTr="00AF0D4C">
        <w:tc>
          <w:tcPr>
            <w:tcW w:w="6440" w:type="dxa"/>
            <w:noWrap/>
            <w:hideMark/>
          </w:tcPr>
          <w:p w14:paraId="63D61CE4" w14:textId="77777777" w:rsidR="00E65DBE" w:rsidRPr="00E9302F" w:rsidRDefault="00E65DBE" w:rsidP="00AF0D4C">
            <w:pPr>
              <w:spacing w:after="0"/>
            </w:pPr>
            <w:r w:rsidRPr="00E9302F">
              <w:t>PRACH Format C2</w:t>
            </w:r>
          </w:p>
        </w:tc>
        <w:tc>
          <w:tcPr>
            <w:tcW w:w="2200" w:type="dxa"/>
            <w:noWrap/>
            <w:hideMark/>
          </w:tcPr>
          <w:p w14:paraId="281F4EA4" w14:textId="77777777" w:rsidR="00E65DBE" w:rsidRPr="00E9302F" w:rsidRDefault="00E65DBE" w:rsidP="00AF0D4C">
            <w:pPr>
              <w:spacing w:after="0"/>
              <w:jc w:val="center"/>
            </w:pPr>
            <w:r w:rsidRPr="00E9302F">
              <w:t>0</w:t>
            </w:r>
          </w:p>
        </w:tc>
        <w:tc>
          <w:tcPr>
            <w:tcW w:w="2200" w:type="dxa"/>
            <w:noWrap/>
            <w:hideMark/>
          </w:tcPr>
          <w:p w14:paraId="5418AE10" w14:textId="77777777" w:rsidR="00E65DBE" w:rsidRPr="00E9302F" w:rsidRDefault="00E65DBE" w:rsidP="00AF0D4C">
            <w:pPr>
              <w:spacing w:after="0"/>
              <w:jc w:val="center"/>
            </w:pPr>
            <w:r w:rsidRPr="00E9302F">
              <w:t>0.00</w:t>
            </w:r>
          </w:p>
        </w:tc>
        <w:tc>
          <w:tcPr>
            <w:tcW w:w="2200" w:type="dxa"/>
            <w:noWrap/>
            <w:hideMark/>
          </w:tcPr>
          <w:p w14:paraId="51DA7666" w14:textId="77777777" w:rsidR="00E65DBE" w:rsidRPr="00E9302F" w:rsidRDefault="00E65DBE" w:rsidP="00AF0D4C">
            <w:pPr>
              <w:spacing w:after="0"/>
              <w:jc w:val="center"/>
            </w:pPr>
            <w:r w:rsidRPr="00E9302F">
              <w:t>0.00</w:t>
            </w:r>
          </w:p>
        </w:tc>
        <w:tc>
          <w:tcPr>
            <w:tcW w:w="2620" w:type="dxa"/>
            <w:noWrap/>
            <w:hideMark/>
          </w:tcPr>
          <w:p w14:paraId="44FD180C" w14:textId="77777777" w:rsidR="00E65DBE" w:rsidRPr="00E9302F" w:rsidRDefault="00E65DBE" w:rsidP="00AF0D4C">
            <w:pPr>
              <w:spacing w:after="0"/>
              <w:jc w:val="center"/>
              <w:rPr>
                <w:noProof/>
              </w:rPr>
            </w:pPr>
          </w:p>
        </w:tc>
      </w:tr>
      <w:tr w:rsidR="00E65DBE" w:rsidRPr="00E9302F" w14:paraId="4F63A46E" w14:textId="77777777" w:rsidTr="00AF0D4C">
        <w:tc>
          <w:tcPr>
            <w:tcW w:w="6440" w:type="dxa"/>
            <w:noWrap/>
            <w:hideMark/>
          </w:tcPr>
          <w:p w14:paraId="08FC21E5" w14:textId="77777777" w:rsidR="00E65DBE" w:rsidRPr="00E9302F" w:rsidRDefault="00E65DBE" w:rsidP="00AF0D4C">
            <w:pPr>
              <w:spacing w:after="0"/>
            </w:pPr>
            <w:r w:rsidRPr="00E9302F">
              <w:t xml:space="preserve">Broadcast PDCCH(PDCCH of Msg.2) </w:t>
            </w:r>
          </w:p>
        </w:tc>
        <w:tc>
          <w:tcPr>
            <w:tcW w:w="2200" w:type="dxa"/>
            <w:noWrap/>
            <w:hideMark/>
          </w:tcPr>
          <w:p w14:paraId="4BACF6BA" w14:textId="77777777" w:rsidR="00E65DBE" w:rsidRPr="00E9302F" w:rsidRDefault="00E65DBE" w:rsidP="00AF0D4C">
            <w:pPr>
              <w:spacing w:after="0"/>
              <w:jc w:val="center"/>
            </w:pPr>
            <w:r w:rsidRPr="00E9302F">
              <w:t>2</w:t>
            </w:r>
          </w:p>
        </w:tc>
        <w:tc>
          <w:tcPr>
            <w:tcW w:w="2200" w:type="dxa"/>
            <w:noWrap/>
            <w:hideMark/>
          </w:tcPr>
          <w:p w14:paraId="458221AD" w14:textId="77777777" w:rsidR="00E65DBE" w:rsidRPr="00E9302F" w:rsidRDefault="00E65DBE" w:rsidP="00AF0D4C">
            <w:pPr>
              <w:spacing w:after="0"/>
              <w:jc w:val="center"/>
            </w:pPr>
            <w:r w:rsidRPr="00E9302F">
              <w:t>131.80</w:t>
            </w:r>
          </w:p>
        </w:tc>
        <w:tc>
          <w:tcPr>
            <w:tcW w:w="2200" w:type="dxa"/>
            <w:noWrap/>
            <w:hideMark/>
          </w:tcPr>
          <w:p w14:paraId="2C52B71A" w14:textId="77777777" w:rsidR="00E65DBE" w:rsidRPr="00E9302F" w:rsidRDefault="00E65DBE" w:rsidP="00AF0D4C">
            <w:pPr>
              <w:spacing w:after="0"/>
              <w:jc w:val="center"/>
            </w:pPr>
            <w:r w:rsidRPr="00E9302F">
              <w:t>0.91</w:t>
            </w:r>
          </w:p>
        </w:tc>
        <w:tc>
          <w:tcPr>
            <w:tcW w:w="2620" w:type="dxa"/>
            <w:noWrap/>
            <w:hideMark/>
          </w:tcPr>
          <w:p w14:paraId="7C471E55" w14:textId="77777777" w:rsidR="00E65DBE" w:rsidRPr="00E9302F" w:rsidRDefault="00E65DBE" w:rsidP="00AF0D4C">
            <w:pPr>
              <w:spacing w:after="0"/>
              <w:jc w:val="center"/>
            </w:pPr>
            <w:r w:rsidRPr="00E9302F">
              <w:t>6.24</w:t>
            </w:r>
          </w:p>
        </w:tc>
      </w:tr>
      <w:tr w:rsidR="00E65DBE" w:rsidRPr="00E9302F" w14:paraId="46D3CAFC" w14:textId="77777777" w:rsidTr="00AF0D4C">
        <w:tc>
          <w:tcPr>
            <w:tcW w:w="6440" w:type="dxa"/>
            <w:noWrap/>
            <w:hideMark/>
          </w:tcPr>
          <w:p w14:paraId="3CA7EC0C" w14:textId="77777777" w:rsidR="00E65DBE" w:rsidRPr="00E9302F" w:rsidRDefault="00E65DBE" w:rsidP="00AF0D4C">
            <w:pPr>
              <w:spacing w:after="0"/>
            </w:pPr>
            <w:r w:rsidRPr="00E9302F">
              <w:t xml:space="preserve">PDSCH for Msg.2 </w:t>
            </w:r>
          </w:p>
        </w:tc>
        <w:tc>
          <w:tcPr>
            <w:tcW w:w="2200" w:type="dxa"/>
            <w:noWrap/>
            <w:hideMark/>
          </w:tcPr>
          <w:p w14:paraId="11176B45" w14:textId="77777777" w:rsidR="00E65DBE" w:rsidRPr="00E9302F" w:rsidRDefault="00E65DBE" w:rsidP="00AF0D4C">
            <w:pPr>
              <w:spacing w:after="0"/>
              <w:jc w:val="center"/>
            </w:pPr>
            <w:r w:rsidRPr="00E9302F">
              <w:t>1</w:t>
            </w:r>
          </w:p>
        </w:tc>
        <w:tc>
          <w:tcPr>
            <w:tcW w:w="2200" w:type="dxa"/>
            <w:noWrap/>
            <w:hideMark/>
          </w:tcPr>
          <w:p w14:paraId="4A7AE08D" w14:textId="77777777" w:rsidR="00E65DBE" w:rsidRPr="00E9302F" w:rsidRDefault="00E65DBE" w:rsidP="00AF0D4C">
            <w:pPr>
              <w:spacing w:after="0"/>
              <w:jc w:val="center"/>
            </w:pPr>
            <w:r w:rsidRPr="00E9302F">
              <w:t>134.93</w:t>
            </w:r>
          </w:p>
        </w:tc>
        <w:tc>
          <w:tcPr>
            <w:tcW w:w="2200" w:type="dxa"/>
            <w:noWrap/>
            <w:hideMark/>
          </w:tcPr>
          <w:p w14:paraId="67055AAF" w14:textId="77777777" w:rsidR="00E65DBE" w:rsidRPr="00E9302F" w:rsidRDefault="00E65DBE" w:rsidP="00AF0D4C">
            <w:pPr>
              <w:spacing w:after="0"/>
              <w:jc w:val="center"/>
            </w:pPr>
            <w:r w:rsidRPr="00E9302F">
              <w:t>0.00</w:t>
            </w:r>
          </w:p>
        </w:tc>
        <w:tc>
          <w:tcPr>
            <w:tcW w:w="2620" w:type="dxa"/>
            <w:noWrap/>
            <w:hideMark/>
          </w:tcPr>
          <w:p w14:paraId="5374E721" w14:textId="77777777" w:rsidR="00E65DBE" w:rsidRPr="00E9302F" w:rsidRDefault="00E65DBE" w:rsidP="00AF0D4C">
            <w:pPr>
              <w:spacing w:after="0"/>
              <w:jc w:val="center"/>
            </w:pPr>
            <w:r w:rsidRPr="00E9302F">
              <w:t>9.38</w:t>
            </w:r>
          </w:p>
        </w:tc>
      </w:tr>
      <w:tr w:rsidR="00E65DBE" w:rsidRPr="00E9302F" w14:paraId="5BFE0C7F" w14:textId="77777777" w:rsidTr="00AF0D4C">
        <w:tc>
          <w:tcPr>
            <w:tcW w:w="6440" w:type="dxa"/>
            <w:noWrap/>
            <w:hideMark/>
          </w:tcPr>
          <w:p w14:paraId="461EF1E6" w14:textId="77777777" w:rsidR="00E65DBE" w:rsidRPr="00E9302F" w:rsidRDefault="00E65DBE" w:rsidP="00AF0D4C">
            <w:pPr>
              <w:spacing w:after="0"/>
            </w:pPr>
            <w:r w:rsidRPr="00E9302F">
              <w:t xml:space="preserve">PUSCH of Msg.3 </w:t>
            </w:r>
          </w:p>
        </w:tc>
        <w:tc>
          <w:tcPr>
            <w:tcW w:w="2200" w:type="dxa"/>
            <w:noWrap/>
            <w:hideMark/>
          </w:tcPr>
          <w:p w14:paraId="2C32E1EB" w14:textId="77777777" w:rsidR="00E65DBE" w:rsidRPr="00E9302F" w:rsidRDefault="00E65DBE" w:rsidP="00AF0D4C">
            <w:pPr>
              <w:spacing w:after="0"/>
              <w:jc w:val="center"/>
            </w:pPr>
            <w:r w:rsidRPr="00E9302F">
              <w:t>7</w:t>
            </w:r>
          </w:p>
        </w:tc>
        <w:tc>
          <w:tcPr>
            <w:tcW w:w="2200" w:type="dxa"/>
            <w:noWrap/>
            <w:hideMark/>
          </w:tcPr>
          <w:p w14:paraId="3711B449" w14:textId="77777777" w:rsidR="00E65DBE" w:rsidRPr="00E9302F" w:rsidRDefault="00E65DBE" w:rsidP="00AF0D4C">
            <w:pPr>
              <w:spacing w:after="0"/>
              <w:jc w:val="center"/>
            </w:pPr>
            <w:r w:rsidRPr="00E9302F">
              <w:t>128.86</w:t>
            </w:r>
          </w:p>
        </w:tc>
        <w:tc>
          <w:tcPr>
            <w:tcW w:w="2200" w:type="dxa"/>
            <w:noWrap/>
            <w:hideMark/>
          </w:tcPr>
          <w:p w14:paraId="3D3E2C09" w14:textId="77777777" w:rsidR="00E65DBE" w:rsidRPr="00E9302F" w:rsidRDefault="00E65DBE" w:rsidP="00AF0D4C">
            <w:pPr>
              <w:spacing w:after="0"/>
              <w:jc w:val="center"/>
            </w:pPr>
            <w:r w:rsidRPr="00E9302F">
              <w:t>3.92</w:t>
            </w:r>
          </w:p>
        </w:tc>
        <w:tc>
          <w:tcPr>
            <w:tcW w:w="2620" w:type="dxa"/>
            <w:noWrap/>
            <w:hideMark/>
          </w:tcPr>
          <w:p w14:paraId="152C351B" w14:textId="77777777" w:rsidR="00E65DBE" w:rsidRPr="00E9302F" w:rsidRDefault="00E65DBE" w:rsidP="00AF0D4C">
            <w:pPr>
              <w:spacing w:after="0"/>
              <w:jc w:val="center"/>
            </w:pPr>
            <w:r w:rsidRPr="00E9302F">
              <w:t>3.31</w:t>
            </w:r>
          </w:p>
        </w:tc>
      </w:tr>
      <w:tr w:rsidR="00E65DBE" w:rsidRPr="00E9302F" w14:paraId="26462272" w14:textId="77777777" w:rsidTr="00AF0D4C">
        <w:tc>
          <w:tcPr>
            <w:tcW w:w="6440" w:type="dxa"/>
            <w:noWrap/>
            <w:hideMark/>
          </w:tcPr>
          <w:p w14:paraId="3C324D1D" w14:textId="77777777" w:rsidR="00E65DBE" w:rsidRPr="00E9302F" w:rsidRDefault="00E65DBE" w:rsidP="00AF0D4C">
            <w:pPr>
              <w:spacing w:after="0"/>
            </w:pPr>
            <w:r w:rsidRPr="00E9302F">
              <w:t xml:space="preserve">PDSCH of Msg.4 </w:t>
            </w:r>
          </w:p>
        </w:tc>
        <w:tc>
          <w:tcPr>
            <w:tcW w:w="2200" w:type="dxa"/>
            <w:noWrap/>
            <w:hideMark/>
          </w:tcPr>
          <w:p w14:paraId="70C5175E" w14:textId="77777777" w:rsidR="00E65DBE" w:rsidRPr="00E9302F" w:rsidRDefault="00E65DBE" w:rsidP="00AF0D4C">
            <w:pPr>
              <w:spacing w:after="0"/>
              <w:jc w:val="center"/>
            </w:pPr>
            <w:r w:rsidRPr="00E9302F">
              <w:t>2</w:t>
            </w:r>
          </w:p>
        </w:tc>
        <w:tc>
          <w:tcPr>
            <w:tcW w:w="2200" w:type="dxa"/>
            <w:noWrap/>
            <w:hideMark/>
          </w:tcPr>
          <w:p w14:paraId="541E5613" w14:textId="77777777" w:rsidR="00E65DBE" w:rsidRPr="00E9302F" w:rsidRDefault="00E65DBE" w:rsidP="00AF0D4C">
            <w:pPr>
              <w:spacing w:after="0"/>
              <w:jc w:val="center"/>
            </w:pPr>
            <w:r w:rsidRPr="00E9302F">
              <w:t>135.01</w:t>
            </w:r>
          </w:p>
        </w:tc>
        <w:tc>
          <w:tcPr>
            <w:tcW w:w="2200" w:type="dxa"/>
            <w:noWrap/>
            <w:hideMark/>
          </w:tcPr>
          <w:p w14:paraId="2AD90A85" w14:textId="77777777" w:rsidR="00E65DBE" w:rsidRPr="00E9302F" w:rsidRDefault="00E65DBE" w:rsidP="00AF0D4C">
            <w:pPr>
              <w:spacing w:after="0"/>
              <w:jc w:val="center"/>
            </w:pPr>
            <w:r w:rsidRPr="00E9302F">
              <w:t>0.66</w:t>
            </w:r>
          </w:p>
        </w:tc>
        <w:tc>
          <w:tcPr>
            <w:tcW w:w="2620" w:type="dxa"/>
            <w:noWrap/>
            <w:hideMark/>
          </w:tcPr>
          <w:p w14:paraId="63754E35" w14:textId="77777777" w:rsidR="00E65DBE" w:rsidRPr="00E9302F" w:rsidRDefault="00E65DBE" w:rsidP="00AF0D4C">
            <w:pPr>
              <w:spacing w:after="0"/>
              <w:jc w:val="center"/>
            </w:pPr>
            <w:r w:rsidRPr="00E9302F">
              <w:t>9.45</w:t>
            </w:r>
          </w:p>
        </w:tc>
      </w:tr>
      <w:tr w:rsidR="00E65DBE" w:rsidRPr="00E9302F" w14:paraId="5FC9A22F" w14:textId="77777777" w:rsidTr="00AF0D4C">
        <w:tc>
          <w:tcPr>
            <w:tcW w:w="6440" w:type="dxa"/>
            <w:noWrap/>
            <w:hideMark/>
          </w:tcPr>
          <w:p w14:paraId="6BA4250F" w14:textId="77777777" w:rsidR="00E65DBE" w:rsidRPr="00E9302F" w:rsidRDefault="00E65DBE" w:rsidP="00AF0D4C">
            <w:pPr>
              <w:spacing w:after="0"/>
            </w:pPr>
            <w:r w:rsidRPr="00E9302F">
              <w:t xml:space="preserve">PUCCH w/ HARQ-ACK for Msg.4 </w:t>
            </w:r>
          </w:p>
        </w:tc>
        <w:tc>
          <w:tcPr>
            <w:tcW w:w="2200" w:type="dxa"/>
            <w:noWrap/>
            <w:hideMark/>
          </w:tcPr>
          <w:p w14:paraId="132EB2C1" w14:textId="77777777" w:rsidR="00E65DBE" w:rsidRPr="00E9302F" w:rsidRDefault="00E65DBE" w:rsidP="00AF0D4C">
            <w:pPr>
              <w:spacing w:after="0"/>
              <w:jc w:val="center"/>
            </w:pPr>
            <w:r w:rsidRPr="00E9302F">
              <w:t>2</w:t>
            </w:r>
          </w:p>
        </w:tc>
        <w:tc>
          <w:tcPr>
            <w:tcW w:w="2200" w:type="dxa"/>
            <w:noWrap/>
            <w:hideMark/>
          </w:tcPr>
          <w:p w14:paraId="018C44CC" w14:textId="77777777" w:rsidR="00E65DBE" w:rsidRPr="00E9302F" w:rsidRDefault="00E65DBE" w:rsidP="00AF0D4C">
            <w:pPr>
              <w:spacing w:after="0"/>
              <w:jc w:val="center"/>
            </w:pPr>
            <w:r w:rsidRPr="00E9302F">
              <w:t>126.11</w:t>
            </w:r>
          </w:p>
        </w:tc>
        <w:tc>
          <w:tcPr>
            <w:tcW w:w="2200" w:type="dxa"/>
            <w:noWrap/>
            <w:hideMark/>
          </w:tcPr>
          <w:p w14:paraId="7D37FFCD" w14:textId="77777777" w:rsidR="00E65DBE" w:rsidRPr="00E9302F" w:rsidRDefault="00E65DBE" w:rsidP="00AF0D4C">
            <w:pPr>
              <w:spacing w:after="0"/>
              <w:jc w:val="center"/>
            </w:pPr>
            <w:r w:rsidRPr="00E9302F">
              <w:t>5.70</w:t>
            </w:r>
          </w:p>
        </w:tc>
        <w:tc>
          <w:tcPr>
            <w:tcW w:w="2620" w:type="dxa"/>
            <w:noWrap/>
            <w:hideMark/>
          </w:tcPr>
          <w:p w14:paraId="685D566E" w14:textId="77777777" w:rsidR="00E65DBE" w:rsidRPr="00E9302F" w:rsidRDefault="00E65DBE" w:rsidP="00AF0D4C">
            <w:pPr>
              <w:spacing w:after="0"/>
              <w:jc w:val="center"/>
            </w:pPr>
            <w:r w:rsidRPr="00E9302F">
              <w:t>0.55</w:t>
            </w:r>
          </w:p>
        </w:tc>
      </w:tr>
      <w:tr w:rsidR="00E65DBE" w:rsidRPr="00E9302F" w14:paraId="43AA2512" w14:textId="77777777" w:rsidTr="00AF0D4C">
        <w:tc>
          <w:tcPr>
            <w:tcW w:w="6440" w:type="dxa"/>
            <w:noWrap/>
            <w:hideMark/>
          </w:tcPr>
          <w:p w14:paraId="555FD850" w14:textId="77777777" w:rsidR="00E65DBE" w:rsidRPr="00E9302F" w:rsidRDefault="00E65DBE" w:rsidP="00AF0D4C">
            <w:pPr>
              <w:spacing w:after="0"/>
            </w:pPr>
            <w:r w:rsidRPr="00E9302F">
              <w:t xml:space="preserve">Unicast PDCCH </w:t>
            </w:r>
          </w:p>
        </w:tc>
        <w:tc>
          <w:tcPr>
            <w:tcW w:w="2200" w:type="dxa"/>
            <w:noWrap/>
            <w:hideMark/>
          </w:tcPr>
          <w:p w14:paraId="58FA5CD6" w14:textId="77777777" w:rsidR="00E65DBE" w:rsidRPr="00E9302F" w:rsidRDefault="00E65DBE" w:rsidP="00AF0D4C">
            <w:pPr>
              <w:spacing w:after="0"/>
              <w:jc w:val="center"/>
            </w:pPr>
            <w:r w:rsidRPr="00E9302F">
              <w:t>8</w:t>
            </w:r>
          </w:p>
        </w:tc>
        <w:tc>
          <w:tcPr>
            <w:tcW w:w="2200" w:type="dxa"/>
            <w:noWrap/>
            <w:hideMark/>
          </w:tcPr>
          <w:p w14:paraId="17C86D8A" w14:textId="77777777" w:rsidR="00E65DBE" w:rsidRPr="00E9302F" w:rsidRDefault="00E65DBE" w:rsidP="00AF0D4C">
            <w:pPr>
              <w:spacing w:after="0"/>
              <w:jc w:val="center"/>
            </w:pPr>
            <w:r w:rsidRPr="00E9302F">
              <w:t>140.37</w:t>
            </w:r>
          </w:p>
        </w:tc>
        <w:tc>
          <w:tcPr>
            <w:tcW w:w="2200" w:type="dxa"/>
            <w:noWrap/>
            <w:hideMark/>
          </w:tcPr>
          <w:p w14:paraId="7F1EFAE8" w14:textId="77777777" w:rsidR="00E65DBE" w:rsidRPr="00E9302F" w:rsidRDefault="00E65DBE" w:rsidP="00AF0D4C">
            <w:pPr>
              <w:spacing w:after="0"/>
              <w:jc w:val="center"/>
            </w:pPr>
            <w:r w:rsidRPr="00E9302F">
              <w:t>1.76</w:t>
            </w:r>
          </w:p>
        </w:tc>
        <w:tc>
          <w:tcPr>
            <w:tcW w:w="2620" w:type="dxa"/>
            <w:noWrap/>
            <w:hideMark/>
          </w:tcPr>
          <w:p w14:paraId="628C83D3" w14:textId="77777777" w:rsidR="00E65DBE" w:rsidRPr="00E9302F" w:rsidRDefault="00E65DBE" w:rsidP="00AF0D4C">
            <w:pPr>
              <w:spacing w:after="0"/>
              <w:jc w:val="center"/>
            </w:pPr>
            <w:r w:rsidRPr="00E9302F">
              <w:t>14.81</w:t>
            </w:r>
          </w:p>
        </w:tc>
      </w:tr>
      <w:tr w:rsidR="00E65DBE" w:rsidRPr="00E9302F" w14:paraId="631F683C" w14:textId="77777777" w:rsidTr="00AF0D4C">
        <w:tc>
          <w:tcPr>
            <w:tcW w:w="6440" w:type="dxa"/>
            <w:noWrap/>
            <w:hideMark/>
          </w:tcPr>
          <w:p w14:paraId="715D0132" w14:textId="77777777" w:rsidR="00E65DBE" w:rsidRPr="00E9302F" w:rsidRDefault="00E65DBE" w:rsidP="00AF0D4C">
            <w:pPr>
              <w:spacing w:after="0"/>
            </w:pPr>
            <w:r w:rsidRPr="00E9302F">
              <w:t>PDSCH for eMBB UUUUU</w:t>
            </w:r>
          </w:p>
        </w:tc>
        <w:tc>
          <w:tcPr>
            <w:tcW w:w="2200" w:type="dxa"/>
            <w:noWrap/>
            <w:hideMark/>
          </w:tcPr>
          <w:p w14:paraId="1803DD51" w14:textId="77777777" w:rsidR="00E65DBE" w:rsidRPr="00E9302F" w:rsidRDefault="00E65DBE" w:rsidP="00AF0D4C">
            <w:pPr>
              <w:spacing w:after="0"/>
              <w:jc w:val="center"/>
            </w:pPr>
            <w:r w:rsidRPr="00E9302F">
              <w:t>8</w:t>
            </w:r>
          </w:p>
        </w:tc>
        <w:tc>
          <w:tcPr>
            <w:tcW w:w="2200" w:type="dxa"/>
            <w:noWrap/>
            <w:hideMark/>
          </w:tcPr>
          <w:p w14:paraId="674E3388" w14:textId="77777777" w:rsidR="00E65DBE" w:rsidRPr="00E9302F" w:rsidRDefault="00E65DBE" w:rsidP="00AF0D4C">
            <w:pPr>
              <w:spacing w:after="0"/>
              <w:jc w:val="center"/>
            </w:pPr>
            <w:r w:rsidRPr="00E9302F">
              <w:t>140.58</w:t>
            </w:r>
          </w:p>
        </w:tc>
        <w:tc>
          <w:tcPr>
            <w:tcW w:w="2200" w:type="dxa"/>
            <w:noWrap/>
            <w:hideMark/>
          </w:tcPr>
          <w:p w14:paraId="3E1BD0B5" w14:textId="77777777" w:rsidR="00E65DBE" w:rsidRPr="00E9302F" w:rsidRDefault="00E65DBE" w:rsidP="00AF0D4C">
            <w:pPr>
              <w:spacing w:after="0"/>
              <w:jc w:val="center"/>
            </w:pPr>
            <w:r w:rsidRPr="00E9302F">
              <w:t>1.86</w:t>
            </w:r>
          </w:p>
        </w:tc>
        <w:tc>
          <w:tcPr>
            <w:tcW w:w="2620" w:type="dxa"/>
            <w:noWrap/>
            <w:hideMark/>
          </w:tcPr>
          <w:p w14:paraId="4C228399" w14:textId="77777777" w:rsidR="00E65DBE" w:rsidRPr="00E9302F" w:rsidRDefault="00E65DBE" w:rsidP="00AF0D4C">
            <w:pPr>
              <w:spacing w:after="0"/>
              <w:jc w:val="center"/>
            </w:pPr>
            <w:r w:rsidRPr="00E9302F">
              <w:t>15.02</w:t>
            </w:r>
          </w:p>
        </w:tc>
      </w:tr>
    </w:tbl>
    <w:p w14:paraId="46EEB5F7" w14:textId="77777777" w:rsidR="00E65DBE" w:rsidRPr="007368F9" w:rsidRDefault="00E65DBE" w:rsidP="00E65DBE">
      <w:pPr>
        <w:pStyle w:val="TH"/>
      </w:pPr>
    </w:p>
    <w:p w14:paraId="4EC79B59" w14:textId="77777777" w:rsidR="00E65DBE" w:rsidRPr="00DE78FE" w:rsidRDefault="00E65DBE" w:rsidP="00E65DBE">
      <w:r>
        <w:t xml:space="preserve">From the representative values for </w:t>
      </w:r>
      <w:r w:rsidRPr="00DE78FE">
        <w:t>Rural 2GHz FDD NLOS O2I scenario</w:t>
      </w:r>
      <w:r>
        <w:t xml:space="preserve">, the following observation is made: </w:t>
      </w:r>
    </w:p>
    <w:p w14:paraId="5A9F7E45" w14:textId="77777777" w:rsidR="00E65DBE" w:rsidRDefault="00E65DBE" w:rsidP="00E65DBE">
      <w:pPr>
        <w:pStyle w:val="ad"/>
        <w:numPr>
          <w:ilvl w:val="0"/>
          <w:numId w:val="26"/>
        </w:numPr>
        <w:spacing w:after="0"/>
        <w:ind w:firstLineChars="0"/>
      </w:pPr>
      <w:r w:rsidRPr="00DE78FE">
        <w:t xml:space="preserve">PRACH format B4 is the worst channel in terms of MIL, and can be the coverage bottleneck for the given scenario. </w:t>
      </w:r>
    </w:p>
    <w:p w14:paraId="33BC0E36" w14:textId="77777777" w:rsidR="00E65DBE" w:rsidRPr="00F9020F" w:rsidRDefault="00E65DBE" w:rsidP="00E65DBE">
      <w:pPr>
        <w:pStyle w:val="ad"/>
        <w:numPr>
          <w:ilvl w:val="1"/>
          <w:numId w:val="26"/>
        </w:numPr>
        <w:spacing w:after="0"/>
        <w:ind w:firstLineChars="0"/>
      </w:pPr>
      <w:r w:rsidRPr="00594A66">
        <w:t>Since the number of samples to derive the representative value is 4, further analysis is advisable for more accurate MIL estimation on this ch</w:t>
      </w:r>
      <w:r w:rsidRPr="00804B30">
        <w:t>annel as necessity. It has not been pursued in this study item.</w:t>
      </w:r>
    </w:p>
    <w:p w14:paraId="5079EBBB" w14:textId="77777777" w:rsidR="00E65DBE" w:rsidRDefault="00E65DBE" w:rsidP="00E65DBE">
      <w:pPr>
        <w:pStyle w:val="ad"/>
        <w:numPr>
          <w:ilvl w:val="0"/>
          <w:numId w:val="26"/>
        </w:numPr>
        <w:spacing w:after="0"/>
        <w:ind w:firstLineChars="0"/>
      </w:pPr>
      <w:r w:rsidRPr="00DE78FE">
        <w:t xml:space="preserve">In order to achieve </w:t>
      </w:r>
      <w:r>
        <w:t xml:space="preserve">the target MPL calculated from </w:t>
      </w:r>
      <w:r w:rsidRPr="00DE78FE">
        <w:t xml:space="preserve">1732m ISD, the following channel(s) needs to be enhanced: </w:t>
      </w:r>
    </w:p>
    <w:p w14:paraId="70555506" w14:textId="77777777" w:rsidR="00E65DBE" w:rsidRPr="00F9020F" w:rsidRDefault="00E65DBE" w:rsidP="00E65DBE">
      <w:pPr>
        <w:pStyle w:val="ad"/>
        <w:numPr>
          <w:ilvl w:val="1"/>
          <w:numId w:val="26"/>
        </w:numPr>
        <w:spacing w:after="0"/>
        <w:ind w:firstLineChars="0"/>
      </w:pPr>
      <w:r w:rsidRPr="00DE78FE">
        <w:t>PUSCH with SIP invite</w:t>
      </w:r>
    </w:p>
    <w:p w14:paraId="14ABBD32"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1B85DDF0" w14:textId="77777777" w:rsidR="00E65DBE" w:rsidRPr="00DE78FE" w:rsidRDefault="00E65DBE" w:rsidP="00E65DBE">
      <w:pPr>
        <w:pStyle w:val="ad"/>
        <w:numPr>
          <w:ilvl w:val="1"/>
          <w:numId w:val="26"/>
        </w:numPr>
        <w:spacing w:after="0"/>
        <w:ind w:firstLineChars="0"/>
      </w:pPr>
      <w:r w:rsidRPr="00DE78FE">
        <w:t>PRACH format B4</w:t>
      </w:r>
    </w:p>
    <w:p w14:paraId="79A0118E" w14:textId="77777777" w:rsidR="00E65DBE" w:rsidRDefault="00E65DBE" w:rsidP="00E65DBE">
      <w:pPr>
        <w:pStyle w:val="3GPPAgreements"/>
        <w:numPr>
          <w:ilvl w:val="0"/>
          <w:numId w:val="0"/>
        </w:numPr>
      </w:pPr>
    </w:p>
    <w:p w14:paraId="0CCE7ED5" w14:textId="77777777" w:rsidR="00E65DBE" w:rsidRPr="00691270" w:rsidRDefault="00E65DBE" w:rsidP="00E65DBE">
      <w:pPr>
        <w:pStyle w:val="4"/>
        <w:rPr>
          <w:lang w:val="pt-BR"/>
        </w:rPr>
      </w:pPr>
      <w:bookmarkStart w:id="44" w:name="_Toc56844442"/>
      <w:r w:rsidRPr="00691270">
        <w:rPr>
          <w:lang w:val="pt-BR"/>
        </w:rPr>
        <w:t>5.</w:t>
      </w:r>
      <w:r>
        <w:rPr>
          <w:lang w:val="pt-BR"/>
        </w:rPr>
        <w:t>1</w:t>
      </w:r>
      <w:r w:rsidRPr="00691270">
        <w:rPr>
          <w:lang w:val="pt-BR"/>
        </w:rPr>
        <w:t>.1.6</w:t>
      </w:r>
      <w:r w:rsidRPr="00691270">
        <w:rPr>
          <w:lang w:val="pt-BR"/>
        </w:rPr>
        <w:tab/>
        <w:t>Rural 700MHz FDD NLOS O2I scenario</w:t>
      </w:r>
      <w:bookmarkEnd w:id="44"/>
    </w:p>
    <w:p w14:paraId="68E469CC" w14:textId="77777777" w:rsidR="00E65DBE" w:rsidRPr="00FF7775" w:rsidRDefault="00E65DBE" w:rsidP="00E65DBE">
      <w:pPr>
        <w:pStyle w:val="3GPPAgreements"/>
        <w:numPr>
          <w:ilvl w:val="0"/>
          <w:numId w:val="0"/>
        </w:numPr>
      </w:pPr>
      <w:r>
        <w:t>The representative values for the metrics are summarized in Tables 5.1.1.6-1 to 5.1.1.6-3.</w:t>
      </w:r>
    </w:p>
    <w:p w14:paraId="1DBBAEB3" w14:textId="77777777" w:rsidR="00E65DBE" w:rsidRPr="00804B30" w:rsidRDefault="00E65DBE" w:rsidP="00E65DBE"/>
    <w:p w14:paraId="4429B89B" w14:textId="77777777" w:rsidR="00E65DBE" w:rsidRDefault="00E65DBE" w:rsidP="00E65DBE">
      <w:pPr>
        <w:pStyle w:val="TH"/>
      </w:pPr>
      <w:r>
        <w:t xml:space="preserve">Table </w:t>
      </w:r>
      <w:r>
        <w:rPr>
          <w:lang w:eastAsia="zh-CN"/>
        </w:rPr>
        <w:t>5.1.1.6</w:t>
      </w:r>
      <w:r w:rsidRPr="007368F9">
        <w:t>-</w:t>
      </w:r>
      <w:r>
        <w:rPr>
          <w:rFonts w:hint="eastAsia"/>
          <w:lang w:eastAsia="ja-JP"/>
        </w:rPr>
        <w:t>1</w:t>
      </w:r>
      <w:r w:rsidRPr="007368F9">
        <w:rPr>
          <w:rFonts w:hint="eastAsia"/>
        </w:rPr>
        <w:t>:</w:t>
      </w:r>
      <w:r>
        <w:rPr>
          <w:rFonts w:hint="eastAsia"/>
        </w:rPr>
        <w:t xml:space="preserve"> Representative values</w:t>
      </w:r>
      <w:r>
        <w:t xml:space="preserve"> of MCL</w:t>
      </w:r>
      <w:r>
        <w:rPr>
          <w:rFonts w:hint="eastAsia"/>
        </w:rPr>
        <w:t xml:space="preserve"> </w:t>
      </w:r>
      <w:r>
        <w:t>for Rural 700M</w:t>
      </w:r>
      <w:r w:rsidRPr="00DE78FE">
        <w:t>Hz</w:t>
      </w:r>
      <w:r>
        <w:t xml:space="preserve"> FDD NLOS O2I scenario </w:t>
      </w:r>
    </w:p>
    <w:tbl>
      <w:tblPr>
        <w:tblStyle w:val="a7"/>
        <w:tblW w:w="0" w:type="auto"/>
        <w:tblLook w:val="04A0" w:firstRow="1" w:lastRow="0" w:firstColumn="1" w:lastColumn="0" w:noHBand="0" w:noVBand="1"/>
      </w:tblPr>
      <w:tblGrid>
        <w:gridCol w:w="4033"/>
        <w:gridCol w:w="1433"/>
        <w:gridCol w:w="1480"/>
        <w:gridCol w:w="1433"/>
        <w:gridCol w:w="1478"/>
      </w:tblGrid>
      <w:tr w:rsidR="00E65DBE" w:rsidRPr="00E9302F" w14:paraId="77DD38CF" w14:textId="77777777" w:rsidTr="00AF0D4C">
        <w:tc>
          <w:tcPr>
            <w:tcW w:w="4073" w:type="dxa"/>
            <w:shd w:val="clear" w:color="auto" w:fill="E7E6E6" w:themeFill="background2"/>
            <w:noWrap/>
            <w:hideMark/>
          </w:tcPr>
          <w:p w14:paraId="0F9BF943" w14:textId="77777777" w:rsidR="00E65DBE" w:rsidRPr="00F9020F" w:rsidRDefault="00E65DBE" w:rsidP="00AF0D4C">
            <w:pPr>
              <w:spacing w:after="0"/>
              <w:jc w:val="center"/>
              <w:rPr>
                <w:bCs/>
              </w:rPr>
            </w:pPr>
            <w:r w:rsidRPr="00F9020F">
              <w:rPr>
                <w:b/>
                <w:bCs/>
              </w:rPr>
              <w:t>Channels (and Frame format)</w:t>
            </w:r>
          </w:p>
        </w:tc>
        <w:tc>
          <w:tcPr>
            <w:tcW w:w="1446" w:type="dxa"/>
            <w:shd w:val="clear" w:color="auto" w:fill="E7E6E6" w:themeFill="background2"/>
            <w:hideMark/>
          </w:tcPr>
          <w:p w14:paraId="6DB648D8" w14:textId="77777777" w:rsidR="00E65DBE" w:rsidRPr="00F9020F" w:rsidRDefault="00E65DBE" w:rsidP="00AF0D4C">
            <w:pPr>
              <w:spacing w:after="0"/>
              <w:jc w:val="center"/>
              <w:rPr>
                <w:bCs/>
              </w:rPr>
            </w:pPr>
            <w:r w:rsidRPr="00F9020F">
              <w:rPr>
                <w:b/>
                <w:bCs/>
              </w:rPr>
              <w:t>Number of Samples</w:t>
            </w:r>
          </w:p>
        </w:tc>
        <w:tc>
          <w:tcPr>
            <w:tcW w:w="1446" w:type="dxa"/>
            <w:shd w:val="clear" w:color="auto" w:fill="E7E6E6" w:themeFill="background2"/>
            <w:hideMark/>
          </w:tcPr>
          <w:p w14:paraId="05156794" w14:textId="77777777" w:rsidR="00E65DBE" w:rsidRPr="00F9020F" w:rsidRDefault="00E65DBE" w:rsidP="00AF0D4C">
            <w:pPr>
              <w:spacing w:after="0"/>
              <w:jc w:val="center"/>
              <w:rPr>
                <w:bCs/>
              </w:rPr>
            </w:pPr>
            <w:r w:rsidRPr="00F9020F">
              <w:rPr>
                <w:b/>
                <w:bCs/>
              </w:rPr>
              <w:t>Representative value</w:t>
            </w:r>
          </w:p>
        </w:tc>
        <w:tc>
          <w:tcPr>
            <w:tcW w:w="1446" w:type="dxa"/>
            <w:shd w:val="clear" w:color="auto" w:fill="E7E6E6" w:themeFill="background2"/>
            <w:hideMark/>
          </w:tcPr>
          <w:p w14:paraId="21335BD4" w14:textId="77777777" w:rsidR="00E65DBE" w:rsidRPr="00F9020F" w:rsidRDefault="00E65DBE" w:rsidP="00AF0D4C">
            <w:pPr>
              <w:spacing w:after="0"/>
              <w:jc w:val="center"/>
              <w:rPr>
                <w:bCs/>
              </w:rPr>
            </w:pPr>
            <w:r w:rsidRPr="00F9020F">
              <w:rPr>
                <w:b/>
                <w:bCs/>
              </w:rPr>
              <w:t>Standard Deviation (w/o outlier)</w:t>
            </w:r>
          </w:p>
        </w:tc>
        <w:tc>
          <w:tcPr>
            <w:tcW w:w="1446" w:type="dxa"/>
            <w:shd w:val="clear" w:color="auto" w:fill="E7E6E6" w:themeFill="background2"/>
            <w:hideMark/>
          </w:tcPr>
          <w:p w14:paraId="4A569D4C" w14:textId="77777777" w:rsidR="00E65DBE" w:rsidRPr="00F9020F" w:rsidRDefault="00E65DBE" w:rsidP="00AF0D4C">
            <w:pPr>
              <w:spacing w:after="0"/>
              <w:jc w:val="center"/>
              <w:rPr>
                <w:bCs/>
              </w:rPr>
            </w:pPr>
            <w:r w:rsidRPr="00F9020F">
              <w:rPr>
                <w:b/>
                <w:bCs/>
              </w:rPr>
              <w:t>Gap from Service dependent target</w:t>
            </w:r>
            <w:r w:rsidRPr="00F9020F">
              <w:rPr>
                <w:b/>
                <w:bCs/>
              </w:rPr>
              <w:br/>
              <w:t>MCL=139.2dB</w:t>
            </w:r>
          </w:p>
        </w:tc>
      </w:tr>
      <w:tr w:rsidR="00E65DBE" w:rsidRPr="00E9302F" w14:paraId="69F70D91" w14:textId="77777777" w:rsidTr="00AF0D4C">
        <w:tc>
          <w:tcPr>
            <w:tcW w:w="4073" w:type="dxa"/>
            <w:noWrap/>
            <w:hideMark/>
          </w:tcPr>
          <w:p w14:paraId="7CD952FC" w14:textId="77777777" w:rsidR="00E65DBE" w:rsidRPr="00E9302F" w:rsidRDefault="00E65DBE" w:rsidP="00AF0D4C">
            <w:pPr>
              <w:spacing w:after="0"/>
            </w:pPr>
            <w:r w:rsidRPr="00E9302F">
              <w:t>PUSCH for eMBB UUUUU</w:t>
            </w:r>
          </w:p>
        </w:tc>
        <w:tc>
          <w:tcPr>
            <w:tcW w:w="1446" w:type="dxa"/>
            <w:noWrap/>
            <w:hideMark/>
          </w:tcPr>
          <w:p w14:paraId="38517C11" w14:textId="77777777" w:rsidR="00E65DBE" w:rsidRPr="00E9302F" w:rsidRDefault="00E65DBE" w:rsidP="00AF0D4C">
            <w:pPr>
              <w:spacing w:after="0"/>
              <w:jc w:val="center"/>
            </w:pPr>
            <w:r w:rsidRPr="00E9302F">
              <w:t>11</w:t>
            </w:r>
          </w:p>
        </w:tc>
        <w:tc>
          <w:tcPr>
            <w:tcW w:w="1446" w:type="dxa"/>
            <w:noWrap/>
            <w:hideMark/>
          </w:tcPr>
          <w:p w14:paraId="29116F05" w14:textId="77777777" w:rsidR="00E65DBE" w:rsidRPr="00E9302F" w:rsidRDefault="00E65DBE" w:rsidP="00AF0D4C">
            <w:pPr>
              <w:spacing w:after="0"/>
              <w:jc w:val="center"/>
            </w:pPr>
            <w:r w:rsidRPr="00E9302F">
              <w:t>132.45</w:t>
            </w:r>
          </w:p>
        </w:tc>
        <w:tc>
          <w:tcPr>
            <w:tcW w:w="1446" w:type="dxa"/>
            <w:noWrap/>
            <w:hideMark/>
          </w:tcPr>
          <w:p w14:paraId="1CDCDA4D" w14:textId="77777777" w:rsidR="00E65DBE" w:rsidRPr="00E9302F" w:rsidRDefault="00E65DBE" w:rsidP="00AF0D4C">
            <w:pPr>
              <w:spacing w:after="0"/>
              <w:jc w:val="center"/>
            </w:pPr>
            <w:r w:rsidRPr="00E9302F">
              <w:t>2.19</w:t>
            </w:r>
          </w:p>
        </w:tc>
        <w:tc>
          <w:tcPr>
            <w:tcW w:w="1446" w:type="dxa"/>
            <w:noWrap/>
            <w:hideMark/>
          </w:tcPr>
          <w:p w14:paraId="5FAF7A63" w14:textId="77777777" w:rsidR="00E65DBE" w:rsidRPr="00E9302F" w:rsidRDefault="00E65DBE" w:rsidP="00AF0D4C">
            <w:pPr>
              <w:spacing w:after="0"/>
              <w:jc w:val="center"/>
            </w:pPr>
            <w:r w:rsidRPr="00E9302F">
              <w:t>N/A</w:t>
            </w:r>
          </w:p>
        </w:tc>
      </w:tr>
      <w:tr w:rsidR="00E65DBE" w:rsidRPr="00E9302F" w14:paraId="4A296D9D" w14:textId="77777777" w:rsidTr="00AF0D4C">
        <w:tc>
          <w:tcPr>
            <w:tcW w:w="4073" w:type="dxa"/>
            <w:noWrap/>
            <w:hideMark/>
          </w:tcPr>
          <w:p w14:paraId="45D05934" w14:textId="77777777" w:rsidR="00E65DBE" w:rsidRPr="00E9302F" w:rsidRDefault="00E65DBE" w:rsidP="00AF0D4C">
            <w:pPr>
              <w:spacing w:after="0"/>
            </w:pPr>
            <w:r w:rsidRPr="00E9302F">
              <w:t>PUSCH for VoIP UUUUU</w:t>
            </w:r>
          </w:p>
        </w:tc>
        <w:tc>
          <w:tcPr>
            <w:tcW w:w="1446" w:type="dxa"/>
            <w:noWrap/>
            <w:hideMark/>
          </w:tcPr>
          <w:p w14:paraId="64FAFE73" w14:textId="77777777" w:rsidR="00E65DBE" w:rsidRPr="00E9302F" w:rsidRDefault="00E65DBE" w:rsidP="00AF0D4C">
            <w:pPr>
              <w:spacing w:after="0"/>
              <w:jc w:val="center"/>
            </w:pPr>
            <w:r w:rsidRPr="00E9302F">
              <w:t>10</w:t>
            </w:r>
          </w:p>
        </w:tc>
        <w:tc>
          <w:tcPr>
            <w:tcW w:w="1446" w:type="dxa"/>
            <w:noWrap/>
            <w:hideMark/>
          </w:tcPr>
          <w:p w14:paraId="0C006476" w14:textId="77777777" w:rsidR="00E65DBE" w:rsidRPr="00E9302F" w:rsidRDefault="00E65DBE" w:rsidP="00AF0D4C">
            <w:pPr>
              <w:spacing w:after="0"/>
              <w:jc w:val="center"/>
            </w:pPr>
            <w:r w:rsidRPr="00E9302F">
              <w:t>134.19</w:t>
            </w:r>
          </w:p>
        </w:tc>
        <w:tc>
          <w:tcPr>
            <w:tcW w:w="1446" w:type="dxa"/>
            <w:noWrap/>
            <w:hideMark/>
          </w:tcPr>
          <w:p w14:paraId="061ABED0" w14:textId="77777777" w:rsidR="00E65DBE" w:rsidRPr="00E9302F" w:rsidRDefault="00E65DBE" w:rsidP="00AF0D4C">
            <w:pPr>
              <w:spacing w:after="0"/>
              <w:jc w:val="center"/>
            </w:pPr>
            <w:r w:rsidRPr="00E9302F">
              <w:t>1.55</w:t>
            </w:r>
          </w:p>
        </w:tc>
        <w:tc>
          <w:tcPr>
            <w:tcW w:w="1446" w:type="dxa"/>
            <w:noWrap/>
            <w:hideMark/>
          </w:tcPr>
          <w:p w14:paraId="4B16F107" w14:textId="77777777" w:rsidR="00E65DBE" w:rsidRPr="00E9302F" w:rsidRDefault="00E65DBE" w:rsidP="00AF0D4C">
            <w:pPr>
              <w:spacing w:after="0"/>
              <w:jc w:val="center"/>
            </w:pPr>
            <w:r w:rsidRPr="00E9302F">
              <w:t>-5.01</w:t>
            </w:r>
          </w:p>
        </w:tc>
      </w:tr>
      <w:tr w:rsidR="00E65DBE" w:rsidRPr="00E9302F" w14:paraId="0A918AD1" w14:textId="77777777" w:rsidTr="00AF0D4C">
        <w:tc>
          <w:tcPr>
            <w:tcW w:w="4073" w:type="dxa"/>
            <w:noWrap/>
            <w:hideMark/>
          </w:tcPr>
          <w:p w14:paraId="325EF23C" w14:textId="77777777" w:rsidR="00E65DBE" w:rsidRPr="00E9302F" w:rsidRDefault="00E65DBE" w:rsidP="00AF0D4C">
            <w:pPr>
              <w:spacing w:after="0"/>
            </w:pPr>
            <w:r w:rsidRPr="00E9302F">
              <w:t>PUSCH with SIP invite UUUUU</w:t>
            </w:r>
          </w:p>
        </w:tc>
        <w:tc>
          <w:tcPr>
            <w:tcW w:w="1446" w:type="dxa"/>
            <w:noWrap/>
            <w:hideMark/>
          </w:tcPr>
          <w:p w14:paraId="7F7FA53C" w14:textId="77777777" w:rsidR="00E65DBE" w:rsidRPr="00E9302F" w:rsidRDefault="00E65DBE" w:rsidP="00AF0D4C">
            <w:pPr>
              <w:spacing w:after="0"/>
              <w:jc w:val="center"/>
            </w:pPr>
            <w:r w:rsidRPr="00E9302F">
              <w:t>1</w:t>
            </w:r>
          </w:p>
        </w:tc>
        <w:tc>
          <w:tcPr>
            <w:tcW w:w="1446" w:type="dxa"/>
            <w:noWrap/>
            <w:hideMark/>
          </w:tcPr>
          <w:p w14:paraId="5EF2ECE6" w14:textId="77777777" w:rsidR="00E65DBE" w:rsidRPr="00E9302F" w:rsidRDefault="00E65DBE" w:rsidP="00AF0D4C">
            <w:pPr>
              <w:spacing w:after="0"/>
              <w:jc w:val="center"/>
            </w:pPr>
            <w:r w:rsidRPr="00E9302F">
              <w:t>135.00</w:t>
            </w:r>
          </w:p>
        </w:tc>
        <w:tc>
          <w:tcPr>
            <w:tcW w:w="1446" w:type="dxa"/>
            <w:noWrap/>
            <w:hideMark/>
          </w:tcPr>
          <w:p w14:paraId="2877285F" w14:textId="77777777" w:rsidR="00E65DBE" w:rsidRPr="00E9302F" w:rsidRDefault="00E65DBE" w:rsidP="00AF0D4C">
            <w:pPr>
              <w:spacing w:after="0"/>
              <w:jc w:val="center"/>
            </w:pPr>
            <w:r w:rsidRPr="00E9302F">
              <w:t>0.00</w:t>
            </w:r>
          </w:p>
        </w:tc>
        <w:tc>
          <w:tcPr>
            <w:tcW w:w="1446" w:type="dxa"/>
            <w:noWrap/>
            <w:hideMark/>
          </w:tcPr>
          <w:p w14:paraId="7E547ECD" w14:textId="77777777" w:rsidR="00E65DBE" w:rsidRPr="00E9302F" w:rsidRDefault="00E65DBE" w:rsidP="00AF0D4C">
            <w:pPr>
              <w:spacing w:after="0"/>
              <w:jc w:val="center"/>
            </w:pPr>
            <w:r w:rsidRPr="00E9302F">
              <w:t>-4.20</w:t>
            </w:r>
          </w:p>
        </w:tc>
      </w:tr>
      <w:tr w:rsidR="00E65DBE" w:rsidRPr="00E9302F" w14:paraId="425DD312" w14:textId="77777777" w:rsidTr="00AF0D4C">
        <w:tc>
          <w:tcPr>
            <w:tcW w:w="4073" w:type="dxa"/>
            <w:noWrap/>
            <w:hideMark/>
          </w:tcPr>
          <w:p w14:paraId="0C872FA6" w14:textId="77777777" w:rsidR="00E65DBE" w:rsidRPr="00E9302F" w:rsidRDefault="00E65DBE" w:rsidP="00AF0D4C">
            <w:pPr>
              <w:spacing w:after="0"/>
            </w:pPr>
            <w:r w:rsidRPr="00E9302F">
              <w:t xml:space="preserve">PUSCH for CSI </w:t>
            </w:r>
            <w:r>
              <w:t xml:space="preserve">11bit </w:t>
            </w:r>
            <w:r w:rsidRPr="00E9302F">
              <w:t xml:space="preserve">UUUUU </w:t>
            </w:r>
          </w:p>
        </w:tc>
        <w:tc>
          <w:tcPr>
            <w:tcW w:w="1446" w:type="dxa"/>
            <w:noWrap/>
            <w:hideMark/>
          </w:tcPr>
          <w:p w14:paraId="393B9DDD" w14:textId="77777777" w:rsidR="00E65DBE" w:rsidRPr="00E9302F" w:rsidRDefault="00E65DBE" w:rsidP="00AF0D4C">
            <w:pPr>
              <w:spacing w:after="0"/>
              <w:jc w:val="center"/>
            </w:pPr>
            <w:r w:rsidRPr="00E9302F">
              <w:t>2</w:t>
            </w:r>
          </w:p>
        </w:tc>
        <w:tc>
          <w:tcPr>
            <w:tcW w:w="1446" w:type="dxa"/>
            <w:noWrap/>
            <w:hideMark/>
          </w:tcPr>
          <w:p w14:paraId="3F2407B8" w14:textId="77777777" w:rsidR="00E65DBE" w:rsidRPr="00E9302F" w:rsidRDefault="00E65DBE" w:rsidP="00AF0D4C">
            <w:pPr>
              <w:spacing w:after="0"/>
              <w:jc w:val="center"/>
            </w:pPr>
            <w:r w:rsidRPr="00E9302F">
              <w:t>137.75</w:t>
            </w:r>
          </w:p>
        </w:tc>
        <w:tc>
          <w:tcPr>
            <w:tcW w:w="1446" w:type="dxa"/>
            <w:noWrap/>
            <w:hideMark/>
          </w:tcPr>
          <w:p w14:paraId="6448EEEA" w14:textId="77777777" w:rsidR="00E65DBE" w:rsidRPr="00E9302F" w:rsidRDefault="00E65DBE" w:rsidP="00AF0D4C">
            <w:pPr>
              <w:spacing w:after="0"/>
              <w:jc w:val="center"/>
            </w:pPr>
            <w:r w:rsidRPr="00E9302F">
              <w:t>3.05</w:t>
            </w:r>
          </w:p>
        </w:tc>
        <w:tc>
          <w:tcPr>
            <w:tcW w:w="1446" w:type="dxa"/>
            <w:noWrap/>
            <w:hideMark/>
          </w:tcPr>
          <w:p w14:paraId="5D027560" w14:textId="77777777" w:rsidR="00E65DBE" w:rsidRPr="00E9302F" w:rsidRDefault="00E65DBE" w:rsidP="00AF0D4C">
            <w:pPr>
              <w:spacing w:after="0"/>
              <w:jc w:val="center"/>
            </w:pPr>
            <w:r w:rsidRPr="00E9302F">
              <w:t>-1.45</w:t>
            </w:r>
          </w:p>
        </w:tc>
      </w:tr>
      <w:tr w:rsidR="00E65DBE" w:rsidRPr="00E9302F" w14:paraId="3B4C2B23" w14:textId="77777777" w:rsidTr="00AF0D4C">
        <w:tc>
          <w:tcPr>
            <w:tcW w:w="4073" w:type="dxa"/>
            <w:noWrap/>
            <w:hideMark/>
          </w:tcPr>
          <w:p w14:paraId="2477224C" w14:textId="77777777" w:rsidR="00E65DBE" w:rsidRPr="00E9302F" w:rsidRDefault="00E65DBE" w:rsidP="00AF0D4C">
            <w:pPr>
              <w:spacing w:after="0"/>
            </w:pPr>
            <w:r w:rsidRPr="00E9302F">
              <w:t xml:space="preserve">PUSCH for CSI </w:t>
            </w:r>
            <w:r>
              <w:t xml:space="preserve">22bit </w:t>
            </w:r>
            <w:r w:rsidRPr="00E9302F">
              <w:t xml:space="preserve">UUUUU </w:t>
            </w:r>
          </w:p>
        </w:tc>
        <w:tc>
          <w:tcPr>
            <w:tcW w:w="1446" w:type="dxa"/>
            <w:noWrap/>
            <w:hideMark/>
          </w:tcPr>
          <w:p w14:paraId="096B7F66" w14:textId="77777777" w:rsidR="00E65DBE" w:rsidRPr="00E9302F" w:rsidRDefault="00E65DBE" w:rsidP="00AF0D4C">
            <w:pPr>
              <w:spacing w:after="0"/>
              <w:jc w:val="center"/>
            </w:pPr>
            <w:r w:rsidRPr="00E9302F">
              <w:t>2</w:t>
            </w:r>
          </w:p>
        </w:tc>
        <w:tc>
          <w:tcPr>
            <w:tcW w:w="1446" w:type="dxa"/>
            <w:noWrap/>
            <w:hideMark/>
          </w:tcPr>
          <w:p w14:paraId="7C0331F6" w14:textId="77777777" w:rsidR="00E65DBE" w:rsidRPr="00E9302F" w:rsidRDefault="00E65DBE" w:rsidP="00AF0D4C">
            <w:pPr>
              <w:spacing w:after="0"/>
              <w:jc w:val="center"/>
            </w:pPr>
            <w:r w:rsidRPr="00E9302F">
              <w:t>136.25</w:t>
            </w:r>
          </w:p>
        </w:tc>
        <w:tc>
          <w:tcPr>
            <w:tcW w:w="1446" w:type="dxa"/>
            <w:noWrap/>
            <w:hideMark/>
          </w:tcPr>
          <w:p w14:paraId="21A09644" w14:textId="77777777" w:rsidR="00E65DBE" w:rsidRPr="00E9302F" w:rsidRDefault="00E65DBE" w:rsidP="00AF0D4C">
            <w:pPr>
              <w:spacing w:after="0"/>
              <w:jc w:val="center"/>
            </w:pPr>
            <w:r w:rsidRPr="00E9302F">
              <w:t>3.05</w:t>
            </w:r>
          </w:p>
        </w:tc>
        <w:tc>
          <w:tcPr>
            <w:tcW w:w="1446" w:type="dxa"/>
            <w:noWrap/>
            <w:hideMark/>
          </w:tcPr>
          <w:p w14:paraId="28B177C3" w14:textId="77777777" w:rsidR="00E65DBE" w:rsidRPr="00E9302F" w:rsidRDefault="00E65DBE" w:rsidP="00AF0D4C">
            <w:pPr>
              <w:spacing w:after="0"/>
              <w:jc w:val="center"/>
            </w:pPr>
            <w:r w:rsidRPr="00E9302F">
              <w:t>-2.95</w:t>
            </w:r>
          </w:p>
        </w:tc>
      </w:tr>
      <w:tr w:rsidR="00E65DBE" w:rsidRPr="00E9302F" w14:paraId="5693DE34" w14:textId="77777777" w:rsidTr="00AF0D4C">
        <w:tc>
          <w:tcPr>
            <w:tcW w:w="4073" w:type="dxa"/>
            <w:noWrap/>
            <w:hideMark/>
          </w:tcPr>
          <w:p w14:paraId="741FB980" w14:textId="77777777" w:rsidR="00E65DBE" w:rsidRPr="00E9302F" w:rsidRDefault="00E65DBE" w:rsidP="00AF0D4C">
            <w:pPr>
              <w:spacing w:after="0"/>
            </w:pPr>
            <w:r w:rsidRPr="00E9302F">
              <w:t>PUCCH Format 1</w:t>
            </w:r>
          </w:p>
        </w:tc>
        <w:tc>
          <w:tcPr>
            <w:tcW w:w="1446" w:type="dxa"/>
            <w:noWrap/>
            <w:hideMark/>
          </w:tcPr>
          <w:p w14:paraId="001C50E6" w14:textId="77777777" w:rsidR="00E65DBE" w:rsidRPr="00E9302F" w:rsidRDefault="00E65DBE" w:rsidP="00AF0D4C">
            <w:pPr>
              <w:spacing w:after="0"/>
              <w:jc w:val="center"/>
            </w:pPr>
            <w:r w:rsidRPr="00E9302F">
              <w:t>8</w:t>
            </w:r>
          </w:p>
        </w:tc>
        <w:tc>
          <w:tcPr>
            <w:tcW w:w="1446" w:type="dxa"/>
            <w:noWrap/>
            <w:hideMark/>
          </w:tcPr>
          <w:p w14:paraId="59584286" w14:textId="77777777" w:rsidR="00E65DBE" w:rsidRPr="00E9302F" w:rsidRDefault="00E65DBE" w:rsidP="00AF0D4C">
            <w:pPr>
              <w:spacing w:after="0"/>
              <w:jc w:val="center"/>
            </w:pPr>
            <w:r w:rsidRPr="00E9302F">
              <w:t>137.52</w:t>
            </w:r>
          </w:p>
        </w:tc>
        <w:tc>
          <w:tcPr>
            <w:tcW w:w="1446" w:type="dxa"/>
            <w:noWrap/>
            <w:hideMark/>
          </w:tcPr>
          <w:p w14:paraId="29FCE6A6" w14:textId="77777777" w:rsidR="00E65DBE" w:rsidRPr="00E9302F" w:rsidRDefault="00E65DBE" w:rsidP="00AF0D4C">
            <w:pPr>
              <w:spacing w:after="0"/>
              <w:jc w:val="center"/>
            </w:pPr>
            <w:r w:rsidRPr="00E9302F">
              <w:t>2.97</w:t>
            </w:r>
          </w:p>
        </w:tc>
        <w:tc>
          <w:tcPr>
            <w:tcW w:w="1446" w:type="dxa"/>
            <w:noWrap/>
            <w:hideMark/>
          </w:tcPr>
          <w:p w14:paraId="6629399B" w14:textId="77777777" w:rsidR="00E65DBE" w:rsidRPr="00E9302F" w:rsidRDefault="00E65DBE" w:rsidP="00AF0D4C">
            <w:pPr>
              <w:spacing w:after="0"/>
              <w:jc w:val="center"/>
            </w:pPr>
            <w:r w:rsidRPr="00E9302F">
              <w:t>-1.68</w:t>
            </w:r>
          </w:p>
        </w:tc>
      </w:tr>
      <w:tr w:rsidR="00E65DBE" w:rsidRPr="00E9302F" w14:paraId="54A674CB" w14:textId="77777777" w:rsidTr="00AF0D4C">
        <w:tc>
          <w:tcPr>
            <w:tcW w:w="4073" w:type="dxa"/>
            <w:noWrap/>
            <w:hideMark/>
          </w:tcPr>
          <w:p w14:paraId="01C04424" w14:textId="77777777" w:rsidR="00E65DBE" w:rsidRPr="00E9302F" w:rsidRDefault="00E65DBE" w:rsidP="00AF0D4C">
            <w:pPr>
              <w:spacing w:after="0"/>
            </w:pPr>
            <w:r w:rsidRPr="00E9302F">
              <w:t>PUCCH Format 3 11bit</w:t>
            </w:r>
          </w:p>
        </w:tc>
        <w:tc>
          <w:tcPr>
            <w:tcW w:w="1446" w:type="dxa"/>
            <w:noWrap/>
            <w:hideMark/>
          </w:tcPr>
          <w:p w14:paraId="4802C4FC" w14:textId="77777777" w:rsidR="00E65DBE" w:rsidRPr="00E9302F" w:rsidRDefault="00E65DBE" w:rsidP="00AF0D4C">
            <w:pPr>
              <w:spacing w:after="0"/>
              <w:jc w:val="center"/>
            </w:pPr>
            <w:r w:rsidRPr="00E9302F">
              <w:t>5</w:t>
            </w:r>
          </w:p>
        </w:tc>
        <w:tc>
          <w:tcPr>
            <w:tcW w:w="1446" w:type="dxa"/>
            <w:noWrap/>
            <w:hideMark/>
          </w:tcPr>
          <w:p w14:paraId="2D4BE253" w14:textId="77777777" w:rsidR="00E65DBE" w:rsidRPr="00E9302F" w:rsidRDefault="00E65DBE" w:rsidP="00AF0D4C">
            <w:pPr>
              <w:spacing w:after="0"/>
              <w:jc w:val="center"/>
            </w:pPr>
            <w:r w:rsidRPr="00E9302F">
              <w:t>135.85</w:t>
            </w:r>
          </w:p>
        </w:tc>
        <w:tc>
          <w:tcPr>
            <w:tcW w:w="1446" w:type="dxa"/>
            <w:noWrap/>
            <w:hideMark/>
          </w:tcPr>
          <w:p w14:paraId="53364E69" w14:textId="77777777" w:rsidR="00E65DBE" w:rsidRPr="00E9302F" w:rsidRDefault="00E65DBE" w:rsidP="00AF0D4C">
            <w:pPr>
              <w:spacing w:after="0"/>
              <w:jc w:val="center"/>
            </w:pPr>
            <w:r w:rsidRPr="00E9302F">
              <w:t>1.63</w:t>
            </w:r>
          </w:p>
        </w:tc>
        <w:tc>
          <w:tcPr>
            <w:tcW w:w="1446" w:type="dxa"/>
            <w:noWrap/>
            <w:hideMark/>
          </w:tcPr>
          <w:p w14:paraId="656AFE30" w14:textId="77777777" w:rsidR="00E65DBE" w:rsidRPr="00E9302F" w:rsidRDefault="00E65DBE" w:rsidP="00AF0D4C">
            <w:pPr>
              <w:spacing w:after="0"/>
              <w:jc w:val="center"/>
            </w:pPr>
            <w:r w:rsidRPr="00E9302F">
              <w:t>-3.35</w:t>
            </w:r>
          </w:p>
        </w:tc>
      </w:tr>
      <w:tr w:rsidR="00E65DBE" w:rsidRPr="00E9302F" w14:paraId="44697164" w14:textId="77777777" w:rsidTr="00AF0D4C">
        <w:tc>
          <w:tcPr>
            <w:tcW w:w="4073" w:type="dxa"/>
            <w:noWrap/>
            <w:hideMark/>
          </w:tcPr>
          <w:p w14:paraId="10DB652B" w14:textId="77777777" w:rsidR="00E65DBE" w:rsidRPr="00E9302F" w:rsidRDefault="00E65DBE" w:rsidP="00AF0D4C">
            <w:pPr>
              <w:spacing w:after="0"/>
            </w:pPr>
            <w:r w:rsidRPr="00E9302F">
              <w:t>PUCCH Format 3 22bit</w:t>
            </w:r>
          </w:p>
        </w:tc>
        <w:tc>
          <w:tcPr>
            <w:tcW w:w="1446" w:type="dxa"/>
            <w:noWrap/>
            <w:hideMark/>
          </w:tcPr>
          <w:p w14:paraId="4BC4D8CB" w14:textId="77777777" w:rsidR="00E65DBE" w:rsidRPr="00E9302F" w:rsidRDefault="00E65DBE" w:rsidP="00AF0D4C">
            <w:pPr>
              <w:spacing w:after="0"/>
              <w:jc w:val="center"/>
            </w:pPr>
            <w:r w:rsidRPr="00E9302F">
              <w:t>5</w:t>
            </w:r>
          </w:p>
        </w:tc>
        <w:tc>
          <w:tcPr>
            <w:tcW w:w="1446" w:type="dxa"/>
            <w:noWrap/>
            <w:hideMark/>
          </w:tcPr>
          <w:p w14:paraId="59BDCA19" w14:textId="77777777" w:rsidR="00E65DBE" w:rsidRPr="00E9302F" w:rsidRDefault="00E65DBE" w:rsidP="00AF0D4C">
            <w:pPr>
              <w:spacing w:after="0"/>
              <w:jc w:val="center"/>
            </w:pPr>
            <w:r w:rsidRPr="00E9302F">
              <w:t>130.99</w:t>
            </w:r>
          </w:p>
        </w:tc>
        <w:tc>
          <w:tcPr>
            <w:tcW w:w="1446" w:type="dxa"/>
            <w:noWrap/>
            <w:hideMark/>
          </w:tcPr>
          <w:p w14:paraId="60FEFF91" w14:textId="77777777" w:rsidR="00E65DBE" w:rsidRPr="00E9302F" w:rsidRDefault="00E65DBE" w:rsidP="00AF0D4C">
            <w:pPr>
              <w:spacing w:after="0"/>
              <w:jc w:val="center"/>
            </w:pPr>
            <w:r w:rsidRPr="00E9302F">
              <w:t>0.31</w:t>
            </w:r>
          </w:p>
        </w:tc>
        <w:tc>
          <w:tcPr>
            <w:tcW w:w="1446" w:type="dxa"/>
            <w:noWrap/>
            <w:hideMark/>
          </w:tcPr>
          <w:p w14:paraId="319F3964" w14:textId="77777777" w:rsidR="00E65DBE" w:rsidRPr="00E9302F" w:rsidRDefault="00E65DBE" w:rsidP="00AF0D4C">
            <w:pPr>
              <w:spacing w:after="0"/>
              <w:jc w:val="center"/>
            </w:pPr>
            <w:r w:rsidRPr="00E9302F">
              <w:t>N/A</w:t>
            </w:r>
          </w:p>
        </w:tc>
      </w:tr>
      <w:tr w:rsidR="00E65DBE" w:rsidRPr="00E9302F" w14:paraId="48AC3A2F" w14:textId="77777777" w:rsidTr="00AF0D4C">
        <w:tc>
          <w:tcPr>
            <w:tcW w:w="4073" w:type="dxa"/>
            <w:noWrap/>
            <w:hideMark/>
          </w:tcPr>
          <w:p w14:paraId="1C2FEEC9" w14:textId="77777777" w:rsidR="00E65DBE" w:rsidRPr="00E9302F" w:rsidRDefault="00E65DBE" w:rsidP="00AF0D4C">
            <w:pPr>
              <w:spacing w:after="0"/>
            </w:pPr>
            <w:r w:rsidRPr="00E9302F">
              <w:t xml:space="preserve">SSB </w:t>
            </w:r>
          </w:p>
        </w:tc>
        <w:tc>
          <w:tcPr>
            <w:tcW w:w="1446" w:type="dxa"/>
            <w:noWrap/>
            <w:hideMark/>
          </w:tcPr>
          <w:p w14:paraId="75E8463F" w14:textId="77777777" w:rsidR="00E65DBE" w:rsidRPr="00E9302F" w:rsidRDefault="00E65DBE" w:rsidP="00AF0D4C">
            <w:pPr>
              <w:spacing w:after="0"/>
              <w:jc w:val="center"/>
            </w:pPr>
            <w:r w:rsidRPr="00E9302F">
              <w:t>5</w:t>
            </w:r>
          </w:p>
        </w:tc>
        <w:tc>
          <w:tcPr>
            <w:tcW w:w="1446" w:type="dxa"/>
            <w:noWrap/>
            <w:hideMark/>
          </w:tcPr>
          <w:p w14:paraId="6ADBC5B0" w14:textId="77777777" w:rsidR="00E65DBE" w:rsidRPr="00E9302F" w:rsidRDefault="00E65DBE" w:rsidP="00AF0D4C">
            <w:pPr>
              <w:spacing w:after="0"/>
              <w:jc w:val="center"/>
            </w:pPr>
            <w:r w:rsidRPr="00E9302F">
              <w:t>149.16</w:t>
            </w:r>
          </w:p>
        </w:tc>
        <w:tc>
          <w:tcPr>
            <w:tcW w:w="1446" w:type="dxa"/>
            <w:noWrap/>
            <w:hideMark/>
          </w:tcPr>
          <w:p w14:paraId="0C3BD2DF" w14:textId="77777777" w:rsidR="00E65DBE" w:rsidRPr="00E9302F" w:rsidRDefault="00E65DBE" w:rsidP="00AF0D4C">
            <w:pPr>
              <w:spacing w:after="0"/>
              <w:jc w:val="center"/>
            </w:pPr>
            <w:r w:rsidRPr="00E9302F">
              <w:t>0.39</w:t>
            </w:r>
          </w:p>
        </w:tc>
        <w:tc>
          <w:tcPr>
            <w:tcW w:w="1446" w:type="dxa"/>
            <w:noWrap/>
            <w:hideMark/>
          </w:tcPr>
          <w:p w14:paraId="6E157812" w14:textId="77777777" w:rsidR="00E65DBE" w:rsidRPr="00E9302F" w:rsidRDefault="00E65DBE" w:rsidP="00AF0D4C">
            <w:pPr>
              <w:spacing w:after="0"/>
              <w:jc w:val="center"/>
            </w:pPr>
            <w:r w:rsidRPr="00E9302F">
              <w:t>9.96</w:t>
            </w:r>
          </w:p>
        </w:tc>
      </w:tr>
      <w:tr w:rsidR="00E65DBE" w:rsidRPr="00E9302F" w14:paraId="4DF9587A" w14:textId="77777777" w:rsidTr="00AF0D4C">
        <w:tc>
          <w:tcPr>
            <w:tcW w:w="4073" w:type="dxa"/>
            <w:noWrap/>
            <w:hideMark/>
          </w:tcPr>
          <w:p w14:paraId="1240E96E" w14:textId="77777777" w:rsidR="00E65DBE" w:rsidRPr="00E9302F" w:rsidRDefault="00E65DBE" w:rsidP="00AF0D4C">
            <w:pPr>
              <w:spacing w:after="0"/>
            </w:pPr>
            <w:r w:rsidRPr="00E9302F">
              <w:t>PRACH Format 0</w:t>
            </w:r>
          </w:p>
        </w:tc>
        <w:tc>
          <w:tcPr>
            <w:tcW w:w="1446" w:type="dxa"/>
            <w:noWrap/>
            <w:hideMark/>
          </w:tcPr>
          <w:p w14:paraId="5F47D7F5" w14:textId="77777777" w:rsidR="00E65DBE" w:rsidRPr="00E9302F" w:rsidRDefault="00E65DBE" w:rsidP="00AF0D4C">
            <w:pPr>
              <w:spacing w:after="0"/>
              <w:jc w:val="center"/>
            </w:pPr>
            <w:r w:rsidRPr="00E9302F">
              <w:t>9</w:t>
            </w:r>
          </w:p>
        </w:tc>
        <w:tc>
          <w:tcPr>
            <w:tcW w:w="1446" w:type="dxa"/>
            <w:noWrap/>
            <w:hideMark/>
          </w:tcPr>
          <w:p w14:paraId="6234B847" w14:textId="77777777" w:rsidR="00E65DBE" w:rsidRPr="00E9302F" w:rsidRDefault="00E65DBE" w:rsidP="00AF0D4C">
            <w:pPr>
              <w:spacing w:after="0"/>
              <w:jc w:val="center"/>
            </w:pPr>
            <w:r w:rsidRPr="00E9302F">
              <w:t>139.30</w:t>
            </w:r>
          </w:p>
        </w:tc>
        <w:tc>
          <w:tcPr>
            <w:tcW w:w="1446" w:type="dxa"/>
            <w:noWrap/>
            <w:hideMark/>
          </w:tcPr>
          <w:p w14:paraId="1B8E79AD" w14:textId="77777777" w:rsidR="00E65DBE" w:rsidRPr="00E9302F" w:rsidRDefault="00E65DBE" w:rsidP="00AF0D4C">
            <w:pPr>
              <w:spacing w:after="0"/>
              <w:jc w:val="center"/>
            </w:pPr>
            <w:r w:rsidRPr="00E9302F">
              <w:t>3.96</w:t>
            </w:r>
          </w:p>
        </w:tc>
        <w:tc>
          <w:tcPr>
            <w:tcW w:w="1446" w:type="dxa"/>
            <w:noWrap/>
            <w:hideMark/>
          </w:tcPr>
          <w:p w14:paraId="43DE9B51" w14:textId="77777777" w:rsidR="00E65DBE" w:rsidRPr="00E9302F" w:rsidRDefault="00E65DBE" w:rsidP="00AF0D4C">
            <w:pPr>
              <w:spacing w:after="0"/>
              <w:jc w:val="center"/>
            </w:pPr>
            <w:r w:rsidRPr="00E9302F">
              <w:t>0.10</w:t>
            </w:r>
          </w:p>
        </w:tc>
      </w:tr>
      <w:tr w:rsidR="00E65DBE" w:rsidRPr="00E9302F" w14:paraId="04AD1411" w14:textId="77777777" w:rsidTr="00AF0D4C">
        <w:tc>
          <w:tcPr>
            <w:tcW w:w="4073" w:type="dxa"/>
            <w:noWrap/>
            <w:hideMark/>
          </w:tcPr>
          <w:p w14:paraId="71C4294B" w14:textId="77777777" w:rsidR="00E65DBE" w:rsidRPr="00E9302F" w:rsidRDefault="00E65DBE" w:rsidP="00AF0D4C">
            <w:pPr>
              <w:spacing w:after="0"/>
            </w:pPr>
            <w:r w:rsidRPr="00E9302F">
              <w:t>PRACH Format B4</w:t>
            </w:r>
          </w:p>
        </w:tc>
        <w:tc>
          <w:tcPr>
            <w:tcW w:w="1446" w:type="dxa"/>
            <w:noWrap/>
            <w:hideMark/>
          </w:tcPr>
          <w:p w14:paraId="0D710E72" w14:textId="77777777" w:rsidR="00E65DBE" w:rsidRPr="00E9302F" w:rsidRDefault="00E65DBE" w:rsidP="00AF0D4C">
            <w:pPr>
              <w:spacing w:after="0"/>
              <w:jc w:val="center"/>
            </w:pPr>
            <w:r w:rsidRPr="00E9302F">
              <w:t>3</w:t>
            </w:r>
          </w:p>
        </w:tc>
        <w:tc>
          <w:tcPr>
            <w:tcW w:w="1446" w:type="dxa"/>
            <w:noWrap/>
            <w:hideMark/>
          </w:tcPr>
          <w:p w14:paraId="4543E9FB" w14:textId="77777777" w:rsidR="00E65DBE" w:rsidRPr="00E9302F" w:rsidRDefault="00E65DBE" w:rsidP="00AF0D4C">
            <w:pPr>
              <w:spacing w:after="0"/>
              <w:jc w:val="center"/>
            </w:pPr>
            <w:r w:rsidRPr="00E9302F">
              <w:t>132.69</w:t>
            </w:r>
          </w:p>
        </w:tc>
        <w:tc>
          <w:tcPr>
            <w:tcW w:w="1446" w:type="dxa"/>
            <w:noWrap/>
            <w:hideMark/>
          </w:tcPr>
          <w:p w14:paraId="59740F5C" w14:textId="77777777" w:rsidR="00E65DBE" w:rsidRPr="00E9302F" w:rsidRDefault="00E65DBE" w:rsidP="00AF0D4C">
            <w:pPr>
              <w:spacing w:after="0"/>
              <w:jc w:val="center"/>
              <w:rPr>
                <w:noProof/>
              </w:rPr>
            </w:pPr>
            <w:r>
              <w:rPr>
                <w:noProof/>
              </w:rPr>
              <w:t>2.28</w:t>
            </w:r>
          </w:p>
        </w:tc>
        <w:tc>
          <w:tcPr>
            <w:tcW w:w="1446" w:type="dxa"/>
            <w:noWrap/>
            <w:hideMark/>
          </w:tcPr>
          <w:p w14:paraId="547E19B5" w14:textId="77777777" w:rsidR="00E65DBE" w:rsidRPr="00E9302F" w:rsidRDefault="00E65DBE" w:rsidP="00AF0D4C">
            <w:pPr>
              <w:spacing w:after="0"/>
              <w:jc w:val="center"/>
            </w:pPr>
            <w:r w:rsidRPr="00E9302F">
              <w:t>-6.51</w:t>
            </w:r>
          </w:p>
        </w:tc>
      </w:tr>
      <w:tr w:rsidR="00E65DBE" w:rsidRPr="00E9302F" w14:paraId="111060C6" w14:textId="77777777" w:rsidTr="00AF0D4C">
        <w:tc>
          <w:tcPr>
            <w:tcW w:w="4073" w:type="dxa"/>
            <w:noWrap/>
            <w:hideMark/>
          </w:tcPr>
          <w:p w14:paraId="7EE78572" w14:textId="77777777" w:rsidR="00E65DBE" w:rsidRPr="00E9302F" w:rsidRDefault="00E65DBE" w:rsidP="00AF0D4C">
            <w:pPr>
              <w:spacing w:after="0"/>
            </w:pPr>
            <w:r w:rsidRPr="00E9302F">
              <w:t>PRACH Format C2</w:t>
            </w:r>
          </w:p>
        </w:tc>
        <w:tc>
          <w:tcPr>
            <w:tcW w:w="1446" w:type="dxa"/>
            <w:noWrap/>
            <w:hideMark/>
          </w:tcPr>
          <w:p w14:paraId="12F76C3D" w14:textId="77777777" w:rsidR="00E65DBE" w:rsidRPr="00E9302F" w:rsidRDefault="00E65DBE" w:rsidP="00AF0D4C">
            <w:pPr>
              <w:spacing w:after="0"/>
              <w:jc w:val="center"/>
            </w:pPr>
            <w:r w:rsidRPr="00E9302F">
              <w:t>0</w:t>
            </w:r>
          </w:p>
        </w:tc>
        <w:tc>
          <w:tcPr>
            <w:tcW w:w="1446" w:type="dxa"/>
            <w:noWrap/>
            <w:hideMark/>
          </w:tcPr>
          <w:p w14:paraId="39002385" w14:textId="77777777" w:rsidR="00E65DBE" w:rsidRPr="00E9302F" w:rsidRDefault="00E65DBE" w:rsidP="00AF0D4C">
            <w:pPr>
              <w:spacing w:after="0"/>
              <w:jc w:val="center"/>
              <w:rPr>
                <w:noProof/>
              </w:rPr>
            </w:pPr>
          </w:p>
        </w:tc>
        <w:tc>
          <w:tcPr>
            <w:tcW w:w="1446" w:type="dxa"/>
            <w:noWrap/>
            <w:hideMark/>
          </w:tcPr>
          <w:p w14:paraId="555F8A78" w14:textId="77777777" w:rsidR="00E65DBE" w:rsidRPr="00E9302F" w:rsidRDefault="00E65DBE" w:rsidP="00AF0D4C">
            <w:pPr>
              <w:spacing w:after="0"/>
              <w:jc w:val="center"/>
              <w:rPr>
                <w:noProof/>
              </w:rPr>
            </w:pPr>
          </w:p>
        </w:tc>
        <w:tc>
          <w:tcPr>
            <w:tcW w:w="1446" w:type="dxa"/>
            <w:noWrap/>
            <w:hideMark/>
          </w:tcPr>
          <w:p w14:paraId="4D4FFFAD" w14:textId="77777777" w:rsidR="00E65DBE" w:rsidRPr="00E9302F" w:rsidRDefault="00E65DBE" w:rsidP="00AF0D4C">
            <w:pPr>
              <w:spacing w:after="0"/>
              <w:jc w:val="center"/>
              <w:rPr>
                <w:noProof/>
              </w:rPr>
            </w:pPr>
          </w:p>
        </w:tc>
      </w:tr>
      <w:tr w:rsidR="00E65DBE" w:rsidRPr="00E9302F" w14:paraId="1E17080E" w14:textId="77777777" w:rsidTr="00AF0D4C">
        <w:tc>
          <w:tcPr>
            <w:tcW w:w="4073" w:type="dxa"/>
            <w:noWrap/>
            <w:hideMark/>
          </w:tcPr>
          <w:p w14:paraId="3C5D4600" w14:textId="77777777" w:rsidR="00E65DBE" w:rsidRPr="00E9302F" w:rsidRDefault="00E65DBE" w:rsidP="00AF0D4C">
            <w:pPr>
              <w:spacing w:after="0"/>
            </w:pPr>
            <w:r w:rsidRPr="00E9302F">
              <w:t xml:space="preserve">Broadcast PDCCH(PDCCH of Msg.2) </w:t>
            </w:r>
          </w:p>
        </w:tc>
        <w:tc>
          <w:tcPr>
            <w:tcW w:w="1446" w:type="dxa"/>
            <w:noWrap/>
            <w:hideMark/>
          </w:tcPr>
          <w:p w14:paraId="61533F12" w14:textId="77777777" w:rsidR="00E65DBE" w:rsidRPr="00E9302F" w:rsidRDefault="00E65DBE" w:rsidP="00AF0D4C">
            <w:pPr>
              <w:spacing w:after="0"/>
              <w:jc w:val="center"/>
            </w:pPr>
            <w:r w:rsidRPr="00E9302F">
              <w:t>4</w:t>
            </w:r>
          </w:p>
        </w:tc>
        <w:tc>
          <w:tcPr>
            <w:tcW w:w="1446" w:type="dxa"/>
            <w:noWrap/>
            <w:hideMark/>
          </w:tcPr>
          <w:p w14:paraId="51A783E8" w14:textId="77777777" w:rsidR="00E65DBE" w:rsidRPr="00E9302F" w:rsidRDefault="00E65DBE" w:rsidP="00AF0D4C">
            <w:pPr>
              <w:spacing w:after="0"/>
              <w:jc w:val="center"/>
            </w:pPr>
            <w:r w:rsidRPr="00E9302F">
              <w:t>146.15</w:t>
            </w:r>
          </w:p>
        </w:tc>
        <w:tc>
          <w:tcPr>
            <w:tcW w:w="1446" w:type="dxa"/>
            <w:noWrap/>
            <w:hideMark/>
          </w:tcPr>
          <w:p w14:paraId="227C4A7A" w14:textId="77777777" w:rsidR="00E65DBE" w:rsidRPr="00E9302F" w:rsidRDefault="00E65DBE" w:rsidP="00AF0D4C">
            <w:pPr>
              <w:spacing w:after="0"/>
              <w:jc w:val="center"/>
            </w:pPr>
            <w:r w:rsidRPr="00E9302F">
              <w:t>1.54</w:t>
            </w:r>
          </w:p>
        </w:tc>
        <w:tc>
          <w:tcPr>
            <w:tcW w:w="1446" w:type="dxa"/>
            <w:noWrap/>
            <w:hideMark/>
          </w:tcPr>
          <w:p w14:paraId="1541F314" w14:textId="77777777" w:rsidR="00E65DBE" w:rsidRPr="00E9302F" w:rsidRDefault="00E65DBE" w:rsidP="00AF0D4C">
            <w:pPr>
              <w:spacing w:after="0"/>
              <w:jc w:val="center"/>
            </w:pPr>
            <w:r w:rsidRPr="00E9302F">
              <w:t>6.95</w:t>
            </w:r>
          </w:p>
        </w:tc>
      </w:tr>
      <w:tr w:rsidR="00E65DBE" w:rsidRPr="00E9302F" w14:paraId="432D294D" w14:textId="77777777" w:rsidTr="00AF0D4C">
        <w:tc>
          <w:tcPr>
            <w:tcW w:w="4073" w:type="dxa"/>
            <w:noWrap/>
            <w:hideMark/>
          </w:tcPr>
          <w:p w14:paraId="749CC6FE" w14:textId="77777777" w:rsidR="00E65DBE" w:rsidRPr="00E9302F" w:rsidRDefault="00E65DBE" w:rsidP="00AF0D4C">
            <w:pPr>
              <w:spacing w:after="0"/>
            </w:pPr>
            <w:r w:rsidRPr="00E9302F">
              <w:t xml:space="preserve">PDSCH for Msg.2 </w:t>
            </w:r>
          </w:p>
        </w:tc>
        <w:tc>
          <w:tcPr>
            <w:tcW w:w="1446" w:type="dxa"/>
            <w:noWrap/>
            <w:hideMark/>
          </w:tcPr>
          <w:p w14:paraId="3D8AEA2C" w14:textId="77777777" w:rsidR="00E65DBE" w:rsidRPr="00E9302F" w:rsidRDefault="00E65DBE" w:rsidP="00AF0D4C">
            <w:pPr>
              <w:spacing w:after="0"/>
              <w:jc w:val="center"/>
            </w:pPr>
            <w:r w:rsidRPr="00E9302F">
              <w:t>6</w:t>
            </w:r>
          </w:p>
        </w:tc>
        <w:tc>
          <w:tcPr>
            <w:tcW w:w="1446" w:type="dxa"/>
            <w:noWrap/>
            <w:hideMark/>
          </w:tcPr>
          <w:p w14:paraId="1546630B" w14:textId="77777777" w:rsidR="00E65DBE" w:rsidRPr="00E9302F" w:rsidRDefault="00E65DBE" w:rsidP="00AF0D4C">
            <w:pPr>
              <w:spacing w:after="0"/>
              <w:jc w:val="center"/>
            </w:pPr>
            <w:r w:rsidRPr="00E9302F">
              <w:t>143.86</w:t>
            </w:r>
          </w:p>
        </w:tc>
        <w:tc>
          <w:tcPr>
            <w:tcW w:w="1446" w:type="dxa"/>
            <w:noWrap/>
            <w:hideMark/>
          </w:tcPr>
          <w:p w14:paraId="4852544B" w14:textId="77777777" w:rsidR="00E65DBE" w:rsidRPr="00E9302F" w:rsidRDefault="00E65DBE" w:rsidP="00AF0D4C">
            <w:pPr>
              <w:spacing w:after="0"/>
              <w:jc w:val="center"/>
            </w:pPr>
            <w:r w:rsidRPr="00E9302F">
              <w:t>2.42</w:t>
            </w:r>
          </w:p>
        </w:tc>
        <w:tc>
          <w:tcPr>
            <w:tcW w:w="1446" w:type="dxa"/>
            <w:noWrap/>
            <w:hideMark/>
          </w:tcPr>
          <w:p w14:paraId="19789D09" w14:textId="77777777" w:rsidR="00E65DBE" w:rsidRPr="00E9302F" w:rsidRDefault="00E65DBE" w:rsidP="00AF0D4C">
            <w:pPr>
              <w:spacing w:after="0"/>
              <w:jc w:val="center"/>
            </w:pPr>
            <w:r w:rsidRPr="00E9302F">
              <w:t>4.66</w:t>
            </w:r>
          </w:p>
        </w:tc>
      </w:tr>
      <w:tr w:rsidR="00E65DBE" w:rsidRPr="00E9302F" w14:paraId="59484036" w14:textId="77777777" w:rsidTr="00AF0D4C">
        <w:tc>
          <w:tcPr>
            <w:tcW w:w="4073" w:type="dxa"/>
            <w:noWrap/>
            <w:hideMark/>
          </w:tcPr>
          <w:p w14:paraId="3696504E" w14:textId="77777777" w:rsidR="00E65DBE" w:rsidRPr="00E9302F" w:rsidRDefault="00E65DBE" w:rsidP="00AF0D4C">
            <w:pPr>
              <w:spacing w:after="0"/>
            </w:pPr>
            <w:r w:rsidRPr="00E9302F">
              <w:t xml:space="preserve">PUSCH of Msg.3 </w:t>
            </w:r>
          </w:p>
        </w:tc>
        <w:tc>
          <w:tcPr>
            <w:tcW w:w="1446" w:type="dxa"/>
            <w:noWrap/>
            <w:hideMark/>
          </w:tcPr>
          <w:p w14:paraId="3F93984D" w14:textId="77777777" w:rsidR="00E65DBE" w:rsidRPr="00E9302F" w:rsidRDefault="00E65DBE" w:rsidP="00AF0D4C">
            <w:pPr>
              <w:spacing w:after="0"/>
              <w:jc w:val="center"/>
            </w:pPr>
            <w:r w:rsidRPr="00E9302F">
              <w:t>7</w:t>
            </w:r>
          </w:p>
        </w:tc>
        <w:tc>
          <w:tcPr>
            <w:tcW w:w="1446" w:type="dxa"/>
            <w:noWrap/>
            <w:hideMark/>
          </w:tcPr>
          <w:p w14:paraId="1C46A541" w14:textId="77777777" w:rsidR="00E65DBE" w:rsidRPr="00E9302F" w:rsidRDefault="00E65DBE" w:rsidP="00AF0D4C">
            <w:pPr>
              <w:spacing w:after="0"/>
              <w:jc w:val="center"/>
            </w:pPr>
            <w:r w:rsidRPr="00E9302F">
              <w:t>134.71</w:t>
            </w:r>
          </w:p>
        </w:tc>
        <w:tc>
          <w:tcPr>
            <w:tcW w:w="1446" w:type="dxa"/>
            <w:noWrap/>
            <w:hideMark/>
          </w:tcPr>
          <w:p w14:paraId="5D3E7BF0" w14:textId="77777777" w:rsidR="00E65DBE" w:rsidRPr="00E9302F" w:rsidRDefault="00E65DBE" w:rsidP="00AF0D4C">
            <w:pPr>
              <w:spacing w:after="0"/>
              <w:jc w:val="center"/>
            </w:pPr>
            <w:r w:rsidRPr="00E9302F">
              <w:t>1.38</w:t>
            </w:r>
          </w:p>
        </w:tc>
        <w:tc>
          <w:tcPr>
            <w:tcW w:w="1446" w:type="dxa"/>
            <w:noWrap/>
            <w:hideMark/>
          </w:tcPr>
          <w:p w14:paraId="41259169" w14:textId="77777777" w:rsidR="00E65DBE" w:rsidRPr="00E9302F" w:rsidRDefault="00E65DBE" w:rsidP="00AF0D4C">
            <w:pPr>
              <w:spacing w:after="0"/>
              <w:jc w:val="center"/>
            </w:pPr>
            <w:r w:rsidRPr="00E9302F">
              <w:t>-4.49</w:t>
            </w:r>
          </w:p>
        </w:tc>
      </w:tr>
      <w:tr w:rsidR="00E65DBE" w:rsidRPr="00E9302F" w14:paraId="6D3A8D23" w14:textId="77777777" w:rsidTr="00AF0D4C">
        <w:tc>
          <w:tcPr>
            <w:tcW w:w="4073" w:type="dxa"/>
            <w:noWrap/>
            <w:hideMark/>
          </w:tcPr>
          <w:p w14:paraId="43D43401" w14:textId="77777777" w:rsidR="00E65DBE" w:rsidRPr="00E9302F" w:rsidRDefault="00E65DBE" w:rsidP="00AF0D4C">
            <w:pPr>
              <w:spacing w:after="0"/>
            </w:pPr>
            <w:r w:rsidRPr="00E9302F">
              <w:t xml:space="preserve">PDSCH of Msg.4 </w:t>
            </w:r>
          </w:p>
        </w:tc>
        <w:tc>
          <w:tcPr>
            <w:tcW w:w="1446" w:type="dxa"/>
            <w:noWrap/>
            <w:hideMark/>
          </w:tcPr>
          <w:p w14:paraId="3EDBE2C7" w14:textId="77777777" w:rsidR="00E65DBE" w:rsidRPr="00E9302F" w:rsidRDefault="00E65DBE" w:rsidP="00AF0D4C">
            <w:pPr>
              <w:spacing w:after="0"/>
              <w:jc w:val="center"/>
            </w:pPr>
            <w:r w:rsidRPr="00E9302F">
              <w:t>4</w:t>
            </w:r>
          </w:p>
        </w:tc>
        <w:tc>
          <w:tcPr>
            <w:tcW w:w="1446" w:type="dxa"/>
            <w:noWrap/>
            <w:hideMark/>
          </w:tcPr>
          <w:p w14:paraId="1497D306" w14:textId="77777777" w:rsidR="00E65DBE" w:rsidRPr="00E9302F" w:rsidRDefault="00E65DBE" w:rsidP="00AF0D4C">
            <w:pPr>
              <w:spacing w:after="0"/>
              <w:jc w:val="center"/>
            </w:pPr>
            <w:r w:rsidRPr="00E9302F">
              <w:t>145.39</w:t>
            </w:r>
          </w:p>
        </w:tc>
        <w:tc>
          <w:tcPr>
            <w:tcW w:w="1446" w:type="dxa"/>
            <w:noWrap/>
            <w:hideMark/>
          </w:tcPr>
          <w:p w14:paraId="1F8741C8" w14:textId="77777777" w:rsidR="00E65DBE" w:rsidRPr="00E9302F" w:rsidRDefault="00E65DBE" w:rsidP="00AF0D4C">
            <w:pPr>
              <w:spacing w:after="0"/>
              <w:jc w:val="center"/>
            </w:pPr>
            <w:r w:rsidRPr="00E9302F">
              <w:t>0.30</w:t>
            </w:r>
          </w:p>
        </w:tc>
        <w:tc>
          <w:tcPr>
            <w:tcW w:w="1446" w:type="dxa"/>
            <w:noWrap/>
            <w:hideMark/>
          </w:tcPr>
          <w:p w14:paraId="22F35CC4" w14:textId="77777777" w:rsidR="00E65DBE" w:rsidRPr="00E9302F" w:rsidRDefault="00E65DBE" w:rsidP="00AF0D4C">
            <w:pPr>
              <w:spacing w:after="0"/>
              <w:jc w:val="center"/>
            </w:pPr>
            <w:r w:rsidRPr="00E9302F">
              <w:t>6.19</w:t>
            </w:r>
          </w:p>
        </w:tc>
      </w:tr>
      <w:tr w:rsidR="00E65DBE" w:rsidRPr="00E9302F" w14:paraId="2A6ECC9F" w14:textId="77777777" w:rsidTr="00AF0D4C">
        <w:tc>
          <w:tcPr>
            <w:tcW w:w="4073" w:type="dxa"/>
            <w:noWrap/>
            <w:hideMark/>
          </w:tcPr>
          <w:p w14:paraId="7A4571EB" w14:textId="77777777" w:rsidR="00E65DBE" w:rsidRPr="00E9302F" w:rsidRDefault="00E65DBE" w:rsidP="00AF0D4C">
            <w:pPr>
              <w:spacing w:after="0"/>
            </w:pPr>
            <w:r w:rsidRPr="00E9302F">
              <w:t xml:space="preserve">PUCCH w/ HARQ-ACK for Msg.4 </w:t>
            </w:r>
          </w:p>
        </w:tc>
        <w:tc>
          <w:tcPr>
            <w:tcW w:w="1446" w:type="dxa"/>
            <w:noWrap/>
            <w:hideMark/>
          </w:tcPr>
          <w:p w14:paraId="55304E77" w14:textId="77777777" w:rsidR="00E65DBE" w:rsidRPr="00E9302F" w:rsidRDefault="00E65DBE" w:rsidP="00AF0D4C">
            <w:pPr>
              <w:spacing w:after="0"/>
              <w:jc w:val="center"/>
            </w:pPr>
            <w:r w:rsidRPr="00E9302F">
              <w:t>1</w:t>
            </w:r>
          </w:p>
        </w:tc>
        <w:tc>
          <w:tcPr>
            <w:tcW w:w="1446" w:type="dxa"/>
            <w:noWrap/>
            <w:hideMark/>
          </w:tcPr>
          <w:p w14:paraId="393EFC14" w14:textId="77777777" w:rsidR="00E65DBE" w:rsidRPr="00E9302F" w:rsidRDefault="00E65DBE" w:rsidP="00AF0D4C">
            <w:pPr>
              <w:spacing w:after="0"/>
              <w:jc w:val="center"/>
            </w:pPr>
            <w:r w:rsidRPr="00E9302F">
              <w:t>136.93</w:t>
            </w:r>
          </w:p>
        </w:tc>
        <w:tc>
          <w:tcPr>
            <w:tcW w:w="1446" w:type="dxa"/>
            <w:noWrap/>
            <w:hideMark/>
          </w:tcPr>
          <w:p w14:paraId="405964BB" w14:textId="77777777" w:rsidR="00E65DBE" w:rsidRPr="00E9302F" w:rsidRDefault="00E65DBE" w:rsidP="00AF0D4C">
            <w:pPr>
              <w:spacing w:after="0"/>
              <w:jc w:val="center"/>
            </w:pPr>
            <w:r w:rsidRPr="00E9302F">
              <w:t>0.00</w:t>
            </w:r>
          </w:p>
        </w:tc>
        <w:tc>
          <w:tcPr>
            <w:tcW w:w="1446" w:type="dxa"/>
            <w:noWrap/>
            <w:hideMark/>
          </w:tcPr>
          <w:p w14:paraId="407A2F21" w14:textId="77777777" w:rsidR="00E65DBE" w:rsidRPr="00E9302F" w:rsidRDefault="00E65DBE" w:rsidP="00AF0D4C">
            <w:pPr>
              <w:spacing w:after="0"/>
              <w:jc w:val="center"/>
              <w:rPr>
                <w:noProof/>
              </w:rPr>
            </w:pPr>
            <w:r>
              <w:rPr>
                <w:noProof/>
              </w:rPr>
              <w:t>-2.27</w:t>
            </w:r>
          </w:p>
        </w:tc>
      </w:tr>
      <w:tr w:rsidR="00E65DBE" w:rsidRPr="00E9302F" w14:paraId="4BBD45D2" w14:textId="77777777" w:rsidTr="00AF0D4C">
        <w:tc>
          <w:tcPr>
            <w:tcW w:w="4073" w:type="dxa"/>
            <w:noWrap/>
            <w:hideMark/>
          </w:tcPr>
          <w:p w14:paraId="77ACBC1C" w14:textId="77777777" w:rsidR="00E65DBE" w:rsidRPr="00E9302F" w:rsidRDefault="00E65DBE" w:rsidP="00AF0D4C">
            <w:pPr>
              <w:spacing w:after="0"/>
            </w:pPr>
            <w:r w:rsidRPr="00E9302F">
              <w:t xml:space="preserve">Unicast PDCCH </w:t>
            </w:r>
          </w:p>
        </w:tc>
        <w:tc>
          <w:tcPr>
            <w:tcW w:w="1446" w:type="dxa"/>
            <w:noWrap/>
            <w:hideMark/>
          </w:tcPr>
          <w:p w14:paraId="38B981E6" w14:textId="77777777" w:rsidR="00E65DBE" w:rsidRPr="00E9302F" w:rsidRDefault="00E65DBE" w:rsidP="00AF0D4C">
            <w:pPr>
              <w:spacing w:after="0"/>
              <w:jc w:val="center"/>
            </w:pPr>
            <w:r w:rsidRPr="00E9302F">
              <w:t>9</w:t>
            </w:r>
          </w:p>
        </w:tc>
        <w:tc>
          <w:tcPr>
            <w:tcW w:w="1446" w:type="dxa"/>
            <w:noWrap/>
            <w:hideMark/>
          </w:tcPr>
          <w:p w14:paraId="3FB9149E" w14:textId="77777777" w:rsidR="00E65DBE" w:rsidRPr="00E9302F" w:rsidRDefault="00E65DBE" w:rsidP="00AF0D4C">
            <w:pPr>
              <w:spacing w:after="0"/>
              <w:jc w:val="center"/>
            </w:pPr>
            <w:r w:rsidRPr="00E9302F">
              <w:t>146.37</w:t>
            </w:r>
          </w:p>
        </w:tc>
        <w:tc>
          <w:tcPr>
            <w:tcW w:w="1446" w:type="dxa"/>
            <w:noWrap/>
            <w:hideMark/>
          </w:tcPr>
          <w:p w14:paraId="3A58D6DA" w14:textId="77777777" w:rsidR="00E65DBE" w:rsidRPr="00E9302F" w:rsidRDefault="00E65DBE" w:rsidP="00AF0D4C">
            <w:pPr>
              <w:spacing w:after="0"/>
              <w:jc w:val="center"/>
            </w:pPr>
            <w:r w:rsidRPr="00E9302F">
              <w:t>1.20</w:t>
            </w:r>
          </w:p>
        </w:tc>
        <w:tc>
          <w:tcPr>
            <w:tcW w:w="1446" w:type="dxa"/>
            <w:noWrap/>
            <w:hideMark/>
          </w:tcPr>
          <w:p w14:paraId="7D3740C8" w14:textId="77777777" w:rsidR="00E65DBE" w:rsidRPr="00E9302F" w:rsidRDefault="00E65DBE" w:rsidP="00AF0D4C">
            <w:pPr>
              <w:spacing w:after="0"/>
              <w:jc w:val="center"/>
            </w:pPr>
            <w:r w:rsidRPr="00E9302F">
              <w:t>7.17</w:t>
            </w:r>
          </w:p>
        </w:tc>
      </w:tr>
      <w:tr w:rsidR="00E65DBE" w:rsidRPr="00E9302F" w14:paraId="56D23073" w14:textId="77777777" w:rsidTr="00AF0D4C">
        <w:tc>
          <w:tcPr>
            <w:tcW w:w="4073" w:type="dxa"/>
            <w:noWrap/>
            <w:hideMark/>
          </w:tcPr>
          <w:p w14:paraId="372C6B39" w14:textId="77777777" w:rsidR="00E65DBE" w:rsidRPr="00E9302F" w:rsidRDefault="00E65DBE" w:rsidP="00AF0D4C">
            <w:pPr>
              <w:spacing w:after="0"/>
            </w:pPr>
            <w:r w:rsidRPr="00E9302F">
              <w:t>PDSCH for eMBB UUUUU</w:t>
            </w:r>
          </w:p>
        </w:tc>
        <w:tc>
          <w:tcPr>
            <w:tcW w:w="1446" w:type="dxa"/>
            <w:noWrap/>
            <w:hideMark/>
          </w:tcPr>
          <w:p w14:paraId="3E1A2CB2" w14:textId="77777777" w:rsidR="00E65DBE" w:rsidRPr="00E9302F" w:rsidRDefault="00E65DBE" w:rsidP="00AF0D4C">
            <w:pPr>
              <w:spacing w:after="0"/>
              <w:jc w:val="center"/>
            </w:pPr>
            <w:r w:rsidRPr="00E9302F">
              <w:t>10</w:t>
            </w:r>
          </w:p>
        </w:tc>
        <w:tc>
          <w:tcPr>
            <w:tcW w:w="1446" w:type="dxa"/>
            <w:noWrap/>
            <w:hideMark/>
          </w:tcPr>
          <w:p w14:paraId="0D316AFB" w14:textId="77777777" w:rsidR="00E65DBE" w:rsidRPr="00E9302F" w:rsidRDefault="00E65DBE" w:rsidP="00AF0D4C">
            <w:pPr>
              <w:spacing w:after="0"/>
              <w:jc w:val="center"/>
            </w:pPr>
            <w:r w:rsidRPr="00E9302F">
              <w:t>144.43</w:t>
            </w:r>
          </w:p>
        </w:tc>
        <w:tc>
          <w:tcPr>
            <w:tcW w:w="1446" w:type="dxa"/>
            <w:noWrap/>
            <w:hideMark/>
          </w:tcPr>
          <w:p w14:paraId="3BE1C925" w14:textId="77777777" w:rsidR="00E65DBE" w:rsidRPr="00E9302F" w:rsidRDefault="00E65DBE" w:rsidP="00AF0D4C">
            <w:pPr>
              <w:spacing w:after="0"/>
              <w:jc w:val="center"/>
            </w:pPr>
            <w:r w:rsidRPr="00E9302F">
              <w:t>3.36</w:t>
            </w:r>
          </w:p>
        </w:tc>
        <w:tc>
          <w:tcPr>
            <w:tcW w:w="1446" w:type="dxa"/>
            <w:noWrap/>
            <w:hideMark/>
          </w:tcPr>
          <w:p w14:paraId="5FEE5F7D" w14:textId="77777777" w:rsidR="00E65DBE" w:rsidRPr="00E9302F" w:rsidRDefault="00E65DBE" w:rsidP="00AF0D4C">
            <w:pPr>
              <w:spacing w:after="0"/>
              <w:jc w:val="center"/>
            </w:pPr>
            <w:r w:rsidRPr="00E9302F">
              <w:t>N/A</w:t>
            </w:r>
          </w:p>
        </w:tc>
      </w:tr>
    </w:tbl>
    <w:p w14:paraId="58999726" w14:textId="77777777" w:rsidR="00E65DBE" w:rsidRPr="00804B30" w:rsidRDefault="00E65DBE" w:rsidP="00E65DBE"/>
    <w:p w14:paraId="174871D0" w14:textId="77777777" w:rsidR="00E65DBE" w:rsidRDefault="00E65DBE" w:rsidP="00E65DBE">
      <w:pPr>
        <w:pStyle w:val="TH"/>
      </w:pPr>
      <w:r>
        <w:t xml:space="preserve">Table </w:t>
      </w:r>
      <w:r>
        <w:rPr>
          <w:lang w:eastAsia="zh-CN"/>
        </w:rPr>
        <w:t>5.1.1.6</w:t>
      </w:r>
      <w:r w:rsidRPr="007368F9">
        <w:t>-</w:t>
      </w:r>
      <w:r>
        <w:rPr>
          <w:rFonts w:hint="eastAsia"/>
          <w:lang w:eastAsia="ja-JP"/>
        </w:rPr>
        <w:t>2</w:t>
      </w:r>
      <w:r w:rsidRPr="007368F9">
        <w:rPr>
          <w:rFonts w:hint="eastAsia"/>
        </w:rPr>
        <w:t>:</w:t>
      </w:r>
      <w:r>
        <w:rPr>
          <w:rFonts w:hint="eastAsia"/>
        </w:rPr>
        <w:t xml:space="preserve"> Representative values </w:t>
      </w:r>
      <w:r>
        <w:t>of MIL for Rural 700M</w:t>
      </w:r>
      <w:r w:rsidRPr="00DE78FE">
        <w:t>Hz</w:t>
      </w:r>
      <w:r>
        <w:t xml:space="preserve"> FDD NLOS O2I scenario </w:t>
      </w:r>
    </w:p>
    <w:tbl>
      <w:tblPr>
        <w:tblStyle w:val="a7"/>
        <w:tblW w:w="0" w:type="auto"/>
        <w:tblLook w:val="04A0" w:firstRow="1" w:lastRow="0" w:firstColumn="1" w:lastColumn="0" w:noHBand="0" w:noVBand="1"/>
      </w:tblPr>
      <w:tblGrid>
        <w:gridCol w:w="4053"/>
        <w:gridCol w:w="1439"/>
        <w:gridCol w:w="1487"/>
        <w:gridCol w:w="1439"/>
        <w:gridCol w:w="1439"/>
      </w:tblGrid>
      <w:tr w:rsidR="00E65DBE" w:rsidRPr="00E9302F" w14:paraId="3817F560" w14:textId="77777777" w:rsidTr="00AF0D4C">
        <w:tc>
          <w:tcPr>
            <w:tcW w:w="4073" w:type="dxa"/>
            <w:shd w:val="clear" w:color="auto" w:fill="E7E6E6" w:themeFill="background2"/>
            <w:noWrap/>
            <w:hideMark/>
          </w:tcPr>
          <w:p w14:paraId="5142E658" w14:textId="77777777" w:rsidR="00E65DBE" w:rsidRPr="009C135A" w:rsidRDefault="00E65DBE" w:rsidP="00AF0D4C">
            <w:pPr>
              <w:spacing w:after="0"/>
              <w:jc w:val="center"/>
            </w:pPr>
            <w:r w:rsidRPr="00F9020F">
              <w:rPr>
                <w:b/>
              </w:rPr>
              <w:t>Channels (and Frame format)</w:t>
            </w:r>
          </w:p>
        </w:tc>
        <w:tc>
          <w:tcPr>
            <w:tcW w:w="1446" w:type="dxa"/>
            <w:shd w:val="clear" w:color="auto" w:fill="E7E6E6" w:themeFill="background2"/>
            <w:hideMark/>
          </w:tcPr>
          <w:p w14:paraId="0E8B9723" w14:textId="77777777" w:rsidR="00E65DBE" w:rsidRPr="009C135A" w:rsidRDefault="00E65DBE" w:rsidP="00AF0D4C">
            <w:pPr>
              <w:spacing w:after="0"/>
              <w:jc w:val="center"/>
            </w:pPr>
            <w:r w:rsidRPr="00F9020F">
              <w:rPr>
                <w:b/>
              </w:rPr>
              <w:t>Number of Samples</w:t>
            </w:r>
          </w:p>
        </w:tc>
        <w:tc>
          <w:tcPr>
            <w:tcW w:w="1446" w:type="dxa"/>
            <w:shd w:val="clear" w:color="auto" w:fill="E7E6E6" w:themeFill="background2"/>
            <w:hideMark/>
          </w:tcPr>
          <w:p w14:paraId="1C31D30A" w14:textId="77777777" w:rsidR="00E65DBE" w:rsidRPr="009C135A" w:rsidRDefault="00E65DBE" w:rsidP="00AF0D4C">
            <w:pPr>
              <w:spacing w:after="0"/>
              <w:jc w:val="center"/>
            </w:pPr>
            <w:r w:rsidRPr="00F9020F">
              <w:rPr>
                <w:b/>
              </w:rPr>
              <w:t>Representative value</w:t>
            </w:r>
          </w:p>
        </w:tc>
        <w:tc>
          <w:tcPr>
            <w:tcW w:w="1446" w:type="dxa"/>
            <w:shd w:val="clear" w:color="auto" w:fill="E7E6E6" w:themeFill="background2"/>
            <w:hideMark/>
          </w:tcPr>
          <w:p w14:paraId="3E79D863" w14:textId="77777777" w:rsidR="00E65DBE" w:rsidRPr="009C135A" w:rsidRDefault="00E65DBE" w:rsidP="00AF0D4C">
            <w:pPr>
              <w:spacing w:after="0"/>
              <w:jc w:val="center"/>
            </w:pPr>
            <w:r w:rsidRPr="00F9020F">
              <w:rPr>
                <w:b/>
              </w:rPr>
              <w:t>Standard Deviation (w/o outlier)</w:t>
            </w:r>
          </w:p>
        </w:tc>
        <w:tc>
          <w:tcPr>
            <w:tcW w:w="1446" w:type="dxa"/>
            <w:shd w:val="clear" w:color="auto" w:fill="E7E6E6" w:themeFill="background2"/>
            <w:hideMark/>
          </w:tcPr>
          <w:p w14:paraId="636F18D1" w14:textId="77777777" w:rsidR="00E65DBE" w:rsidRPr="009C135A" w:rsidRDefault="00E65DBE" w:rsidP="00AF0D4C">
            <w:pPr>
              <w:spacing w:after="0"/>
              <w:jc w:val="center"/>
            </w:pPr>
            <w:r w:rsidRPr="00F9020F">
              <w:rPr>
                <w:b/>
              </w:rPr>
              <w:t>Relative difference between channels</w:t>
            </w:r>
          </w:p>
        </w:tc>
      </w:tr>
      <w:tr w:rsidR="00E65DBE" w:rsidRPr="00E9302F" w14:paraId="11D126DF" w14:textId="77777777" w:rsidTr="00AF0D4C">
        <w:tc>
          <w:tcPr>
            <w:tcW w:w="4073" w:type="dxa"/>
            <w:noWrap/>
            <w:hideMark/>
          </w:tcPr>
          <w:p w14:paraId="0A2D297D" w14:textId="77777777" w:rsidR="00E65DBE" w:rsidRPr="00E9302F" w:rsidRDefault="00E65DBE" w:rsidP="00AF0D4C">
            <w:pPr>
              <w:spacing w:after="0"/>
              <w:rPr>
                <w:noProof/>
                <w:sz w:val="22"/>
              </w:rPr>
            </w:pPr>
            <w:r w:rsidRPr="00E9302F">
              <w:t>PUSCH for eMBB UUUUU</w:t>
            </w:r>
          </w:p>
        </w:tc>
        <w:tc>
          <w:tcPr>
            <w:tcW w:w="1446" w:type="dxa"/>
            <w:noWrap/>
            <w:hideMark/>
          </w:tcPr>
          <w:p w14:paraId="019D4A13" w14:textId="77777777" w:rsidR="00E65DBE" w:rsidRPr="00E9302F" w:rsidRDefault="00E65DBE" w:rsidP="00AF0D4C">
            <w:pPr>
              <w:spacing w:after="0"/>
              <w:jc w:val="center"/>
              <w:rPr>
                <w:noProof/>
                <w:sz w:val="22"/>
              </w:rPr>
            </w:pPr>
            <w:r w:rsidRPr="00E9302F">
              <w:t>11</w:t>
            </w:r>
          </w:p>
        </w:tc>
        <w:tc>
          <w:tcPr>
            <w:tcW w:w="1446" w:type="dxa"/>
            <w:noWrap/>
            <w:hideMark/>
          </w:tcPr>
          <w:p w14:paraId="0A2F6E15" w14:textId="77777777" w:rsidR="00E65DBE" w:rsidRPr="00E9302F" w:rsidRDefault="00E65DBE" w:rsidP="00AF0D4C">
            <w:pPr>
              <w:spacing w:after="0"/>
              <w:jc w:val="center"/>
              <w:rPr>
                <w:noProof/>
                <w:sz w:val="22"/>
              </w:rPr>
            </w:pPr>
            <w:r w:rsidRPr="00E9302F">
              <w:t>144.76</w:t>
            </w:r>
          </w:p>
        </w:tc>
        <w:tc>
          <w:tcPr>
            <w:tcW w:w="1446" w:type="dxa"/>
            <w:noWrap/>
            <w:hideMark/>
          </w:tcPr>
          <w:p w14:paraId="589ED16D" w14:textId="77777777" w:rsidR="00E65DBE" w:rsidRPr="00E9302F" w:rsidRDefault="00E65DBE" w:rsidP="00AF0D4C">
            <w:pPr>
              <w:spacing w:after="0"/>
              <w:jc w:val="center"/>
              <w:rPr>
                <w:noProof/>
                <w:sz w:val="22"/>
              </w:rPr>
            </w:pPr>
            <w:r w:rsidRPr="00E9302F">
              <w:t>2.45</w:t>
            </w:r>
          </w:p>
        </w:tc>
        <w:tc>
          <w:tcPr>
            <w:tcW w:w="1446" w:type="dxa"/>
            <w:noWrap/>
            <w:hideMark/>
          </w:tcPr>
          <w:p w14:paraId="5FD537F9" w14:textId="77777777" w:rsidR="00E65DBE" w:rsidRPr="00E9302F" w:rsidRDefault="00E65DBE" w:rsidP="00AF0D4C">
            <w:pPr>
              <w:spacing w:after="0"/>
              <w:jc w:val="center"/>
              <w:rPr>
                <w:noProof/>
                <w:sz w:val="22"/>
              </w:rPr>
            </w:pPr>
            <w:r w:rsidRPr="00E9302F">
              <w:t>0.22</w:t>
            </w:r>
          </w:p>
        </w:tc>
      </w:tr>
      <w:tr w:rsidR="00E65DBE" w:rsidRPr="00E9302F" w14:paraId="60BD2FE9" w14:textId="77777777" w:rsidTr="00AF0D4C">
        <w:tc>
          <w:tcPr>
            <w:tcW w:w="4073" w:type="dxa"/>
            <w:noWrap/>
            <w:hideMark/>
          </w:tcPr>
          <w:p w14:paraId="1FCD0391" w14:textId="77777777" w:rsidR="00E65DBE" w:rsidRPr="00E9302F" w:rsidRDefault="00E65DBE" w:rsidP="00AF0D4C">
            <w:pPr>
              <w:spacing w:after="0"/>
              <w:rPr>
                <w:noProof/>
                <w:sz w:val="22"/>
              </w:rPr>
            </w:pPr>
            <w:r w:rsidRPr="00E9302F">
              <w:t>PUSCH for VoIP UUUUU</w:t>
            </w:r>
          </w:p>
        </w:tc>
        <w:tc>
          <w:tcPr>
            <w:tcW w:w="1446" w:type="dxa"/>
            <w:noWrap/>
            <w:hideMark/>
          </w:tcPr>
          <w:p w14:paraId="170EA141" w14:textId="77777777" w:rsidR="00E65DBE" w:rsidRPr="00E9302F" w:rsidRDefault="00E65DBE" w:rsidP="00AF0D4C">
            <w:pPr>
              <w:spacing w:after="0"/>
              <w:jc w:val="center"/>
              <w:rPr>
                <w:noProof/>
                <w:sz w:val="22"/>
              </w:rPr>
            </w:pPr>
            <w:r w:rsidRPr="00E9302F">
              <w:t>10</w:t>
            </w:r>
          </w:p>
        </w:tc>
        <w:tc>
          <w:tcPr>
            <w:tcW w:w="1446" w:type="dxa"/>
            <w:noWrap/>
            <w:hideMark/>
          </w:tcPr>
          <w:p w14:paraId="274CEA58" w14:textId="77777777" w:rsidR="00E65DBE" w:rsidRPr="00E9302F" w:rsidRDefault="00E65DBE" w:rsidP="00AF0D4C">
            <w:pPr>
              <w:spacing w:after="0"/>
              <w:jc w:val="center"/>
            </w:pPr>
            <w:r w:rsidRPr="00E9302F">
              <w:t>146.94</w:t>
            </w:r>
          </w:p>
        </w:tc>
        <w:tc>
          <w:tcPr>
            <w:tcW w:w="1446" w:type="dxa"/>
            <w:noWrap/>
            <w:hideMark/>
          </w:tcPr>
          <w:p w14:paraId="4CC7007E" w14:textId="77777777" w:rsidR="00E65DBE" w:rsidRPr="00E9302F" w:rsidRDefault="00E65DBE" w:rsidP="00AF0D4C">
            <w:pPr>
              <w:spacing w:after="0"/>
              <w:jc w:val="center"/>
            </w:pPr>
            <w:r w:rsidRPr="00E9302F">
              <w:t>1.91</w:t>
            </w:r>
          </w:p>
        </w:tc>
        <w:tc>
          <w:tcPr>
            <w:tcW w:w="1446" w:type="dxa"/>
            <w:noWrap/>
            <w:hideMark/>
          </w:tcPr>
          <w:p w14:paraId="096AC967" w14:textId="77777777" w:rsidR="00E65DBE" w:rsidRPr="00E9302F" w:rsidRDefault="00E65DBE" w:rsidP="00AF0D4C">
            <w:pPr>
              <w:spacing w:after="0"/>
              <w:jc w:val="center"/>
            </w:pPr>
            <w:r w:rsidRPr="00E9302F">
              <w:t>2.40</w:t>
            </w:r>
          </w:p>
        </w:tc>
      </w:tr>
      <w:tr w:rsidR="00E65DBE" w:rsidRPr="00E9302F" w14:paraId="76610DE0" w14:textId="77777777" w:rsidTr="00AF0D4C">
        <w:tc>
          <w:tcPr>
            <w:tcW w:w="4073" w:type="dxa"/>
            <w:noWrap/>
            <w:hideMark/>
          </w:tcPr>
          <w:p w14:paraId="54E3E006" w14:textId="77777777" w:rsidR="00E65DBE" w:rsidRPr="00E9302F" w:rsidRDefault="00E65DBE" w:rsidP="00AF0D4C">
            <w:pPr>
              <w:spacing w:after="0"/>
            </w:pPr>
            <w:r w:rsidRPr="00E9302F">
              <w:t>PUSCH with SIP invite UUUUU</w:t>
            </w:r>
          </w:p>
        </w:tc>
        <w:tc>
          <w:tcPr>
            <w:tcW w:w="1446" w:type="dxa"/>
            <w:noWrap/>
            <w:hideMark/>
          </w:tcPr>
          <w:p w14:paraId="451632FA" w14:textId="77777777" w:rsidR="00E65DBE" w:rsidRPr="00E9302F" w:rsidRDefault="00E65DBE" w:rsidP="00AF0D4C">
            <w:pPr>
              <w:spacing w:after="0"/>
              <w:jc w:val="center"/>
            </w:pPr>
            <w:r w:rsidRPr="00E9302F">
              <w:t>1</w:t>
            </w:r>
          </w:p>
        </w:tc>
        <w:tc>
          <w:tcPr>
            <w:tcW w:w="1446" w:type="dxa"/>
            <w:noWrap/>
            <w:hideMark/>
          </w:tcPr>
          <w:p w14:paraId="7FAE70C4" w14:textId="77777777" w:rsidR="00E65DBE" w:rsidRPr="00E9302F" w:rsidRDefault="00E65DBE" w:rsidP="00AF0D4C">
            <w:pPr>
              <w:spacing w:after="0"/>
              <w:jc w:val="center"/>
            </w:pPr>
            <w:r w:rsidRPr="00E9302F">
              <w:t>148.30</w:t>
            </w:r>
          </w:p>
        </w:tc>
        <w:tc>
          <w:tcPr>
            <w:tcW w:w="1446" w:type="dxa"/>
            <w:noWrap/>
            <w:hideMark/>
          </w:tcPr>
          <w:p w14:paraId="62290823" w14:textId="77777777" w:rsidR="00E65DBE" w:rsidRPr="00E9302F" w:rsidRDefault="00E65DBE" w:rsidP="00AF0D4C">
            <w:pPr>
              <w:spacing w:after="0"/>
              <w:jc w:val="center"/>
            </w:pPr>
            <w:r w:rsidRPr="00E9302F">
              <w:t>0.00</w:t>
            </w:r>
          </w:p>
        </w:tc>
        <w:tc>
          <w:tcPr>
            <w:tcW w:w="1446" w:type="dxa"/>
            <w:noWrap/>
            <w:hideMark/>
          </w:tcPr>
          <w:p w14:paraId="5B2A0725" w14:textId="77777777" w:rsidR="00E65DBE" w:rsidRPr="00E9302F" w:rsidRDefault="00E65DBE" w:rsidP="00AF0D4C">
            <w:pPr>
              <w:spacing w:after="0"/>
              <w:jc w:val="center"/>
            </w:pPr>
            <w:r w:rsidRPr="00E9302F">
              <w:t>3.76</w:t>
            </w:r>
          </w:p>
        </w:tc>
      </w:tr>
      <w:tr w:rsidR="00E65DBE" w:rsidRPr="00E9302F" w14:paraId="239253A9" w14:textId="77777777" w:rsidTr="00AF0D4C">
        <w:tc>
          <w:tcPr>
            <w:tcW w:w="4073" w:type="dxa"/>
            <w:noWrap/>
            <w:hideMark/>
          </w:tcPr>
          <w:p w14:paraId="045E38C0" w14:textId="77777777" w:rsidR="00E65DBE" w:rsidRPr="00E9302F" w:rsidRDefault="00E65DBE" w:rsidP="00AF0D4C">
            <w:pPr>
              <w:spacing w:after="0"/>
            </w:pPr>
            <w:r w:rsidRPr="00E9302F">
              <w:t xml:space="preserve">PUSCH for CSI </w:t>
            </w:r>
            <w:r>
              <w:t xml:space="preserve">11bit </w:t>
            </w:r>
            <w:r w:rsidRPr="00E9302F">
              <w:t xml:space="preserve">UUUUU </w:t>
            </w:r>
          </w:p>
        </w:tc>
        <w:tc>
          <w:tcPr>
            <w:tcW w:w="1446" w:type="dxa"/>
            <w:noWrap/>
            <w:hideMark/>
          </w:tcPr>
          <w:p w14:paraId="2DB3C04B" w14:textId="77777777" w:rsidR="00E65DBE" w:rsidRPr="00E9302F" w:rsidRDefault="00E65DBE" w:rsidP="00AF0D4C">
            <w:pPr>
              <w:spacing w:after="0"/>
              <w:jc w:val="center"/>
            </w:pPr>
            <w:r w:rsidRPr="00E9302F">
              <w:t>2</w:t>
            </w:r>
          </w:p>
        </w:tc>
        <w:tc>
          <w:tcPr>
            <w:tcW w:w="1446" w:type="dxa"/>
            <w:noWrap/>
            <w:hideMark/>
          </w:tcPr>
          <w:p w14:paraId="63E4CCF8" w14:textId="77777777" w:rsidR="00E65DBE" w:rsidRPr="00E9302F" w:rsidRDefault="00E65DBE" w:rsidP="00AF0D4C">
            <w:pPr>
              <w:spacing w:after="0"/>
              <w:jc w:val="center"/>
            </w:pPr>
            <w:r w:rsidRPr="00E9302F">
              <w:t>151.15</w:t>
            </w:r>
          </w:p>
        </w:tc>
        <w:tc>
          <w:tcPr>
            <w:tcW w:w="1446" w:type="dxa"/>
            <w:noWrap/>
            <w:hideMark/>
          </w:tcPr>
          <w:p w14:paraId="5B982A1F" w14:textId="77777777" w:rsidR="00E65DBE" w:rsidRPr="00E9302F" w:rsidRDefault="00E65DBE" w:rsidP="00AF0D4C">
            <w:pPr>
              <w:spacing w:after="0"/>
              <w:jc w:val="center"/>
            </w:pPr>
            <w:r w:rsidRPr="00E9302F">
              <w:t>2.95</w:t>
            </w:r>
          </w:p>
        </w:tc>
        <w:tc>
          <w:tcPr>
            <w:tcW w:w="1446" w:type="dxa"/>
            <w:noWrap/>
            <w:hideMark/>
          </w:tcPr>
          <w:p w14:paraId="7794D3E8" w14:textId="77777777" w:rsidR="00E65DBE" w:rsidRPr="00E9302F" w:rsidRDefault="00E65DBE" w:rsidP="00AF0D4C">
            <w:pPr>
              <w:spacing w:after="0"/>
              <w:jc w:val="center"/>
            </w:pPr>
            <w:r w:rsidRPr="00E9302F">
              <w:t>6.61</w:t>
            </w:r>
          </w:p>
        </w:tc>
      </w:tr>
      <w:tr w:rsidR="00E65DBE" w:rsidRPr="00E9302F" w14:paraId="16C6430A" w14:textId="77777777" w:rsidTr="00AF0D4C">
        <w:tc>
          <w:tcPr>
            <w:tcW w:w="4073" w:type="dxa"/>
            <w:noWrap/>
            <w:hideMark/>
          </w:tcPr>
          <w:p w14:paraId="3FA02EEB" w14:textId="77777777" w:rsidR="00E65DBE" w:rsidRPr="00E9302F" w:rsidRDefault="00E65DBE" w:rsidP="00AF0D4C">
            <w:pPr>
              <w:spacing w:after="0"/>
            </w:pPr>
            <w:r w:rsidRPr="00E9302F">
              <w:t xml:space="preserve">PUSCH for CSI </w:t>
            </w:r>
            <w:r>
              <w:t xml:space="preserve">22bit </w:t>
            </w:r>
            <w:r w:rsidRPr="00E9302F">
              <w:t xml:space="preserve">UUUUU </w:t>
            </w:r>
          </w:p>
        </w:tc>
        <w:tc>
          <w:tcPr>
            <w:tcW w:w="1446" w:type="dxa"/>
            <w:noWrap/>
            <w:hideMark/>
          </w:tcPr>
          <w:p w14:paraId="7F34D3DF" w14:textId="77777777" w:rsidR="00E65DBE" w:rsidRPr="00E9302F" w:rsidRDefault="00E65DBE" w:rsidP="00AF0D4C">
            <w:pPr>
              <w:spacing w:after="0"/>
              <w:jc w:val="center"/>
            </w:pPr>
            <w:r w:rsidRPr="00E9302F">
              <w:t>2</w:t>
            </w:r>
          </w:p>
        </w:tc>
        <w:tc>
          <w:tcPr>
            <w:tcW w:w="1446" w:type="dxa"/>
            <w:noWrap/>
            <w:hideMark/>
          </w:tcPr>
          <w:p w14:paraId="28B0FE6F" w14:textId="77777777" w:rsidR="00E65DBE" w:rsidRPr="00E9302F" w:rsidRDefault="00E65DBE" w:rsidP="00AF0D4C">
            <w:pPr>
              <w:spacing w:after="0"/>
              <w:jc w:val="center"/>
            </w:pPr>
            <w:r w:rsidRPr="00E9302F">
              <w:t>149.60</w:t>
            </w:r>
          </w:p>
        </w:tc>
        <w:tc>
          <w:tcPr>
            <w:tcW w:w="1446" w:type="dxa"/>
            <w:noWrap/>
            <w:hideMark/>
          </w:tcPr>
          <w:p w14:paraId="291DBBDF" w14:textId="77777777" w:rsidR="00E65DBE" w:rsidRPr="00E9302F" w:rsidRDefault="00E65DBE" w:rsidP="00AF0D4C">
            <w:pPr>
              <w:spacing w:after="0"/>
              <w:jc w:val="center"/>
            </w:pPr>
            <w:r w:rsidRPr="00E9302F">
              <w:t>2.90</w:t>
            </w:r>
          </w:p>
        </w:tc>
        <w:tc>
          <w:tcPr>
            <w:tcW w:w="1446" w:type="dxa"/>
            <w:noWrap/>
            <w:hideMark/>
          </w:tcPr>
          <w:p w14:paraId="74BD21CA" w14:textId="77777777" w:rsidR="00E65DBE" w:rsidRPr="00E9302F" w:rsidRDefault="00E65DBE" w:rsidP="00AF0D4C">
            <w:pPr>
              <w:spacing w:after="0"/>
              <w:jc w:val="center"/>
            </w:pPr>
            <w:r w:rsidRPr="00E9302F">
              <w:t>5.06</w:t>
            </w:r>
          </w:p>
        </w:tc>
      </w:tr>
      <w:tr w:rsidR="00E65DBE" w:rsidRPr="00E9302F" w14:paraId="461A2CBA" w14:textId="77777777" w:rsidTr="00AF0D4C">
        <w:tc>
          <w:tcPr>
            <w:tcW w:w="4073" w:type="dxa"/>
            <w:noWrap/>
            <w:hideMark/>
          </w:tcPr>
          <w:p w14:paraId="4F068576" w14:textId="77777777" w:rsidR="00E65DBE" w:rsidRPr="00E9302F" w:rsidRDefault="00E65DBE" w:rsidP="00AF0D4C">
            <w:pPr>
              <w:spacing w:after="0"/>
            </w:pPr>
            <w:r w:rsidRPr="00E9302F">
              <w:t>PUCCH Format 1</w:t>
            </w:r>
          </w:p>
        </w:tc>
        <w:tc>
          <w:tcPr>
            <w:tcW w:w="1446" w:type="dxa"/>
            <w:noWrap/>
            <w:hideMark/>
          </w:tcPr>
          <w:p w14:paraId="483AEDDD" w14:textId="77777777" w:rsidR="00E65DBE" w:rsidRPr="00E9302F" w:rsidRDefault="00E65DBE" w:rsidP="00AF0D4C">
            <w:pPr>
              <w:spacing w:after="0"/>
              <w:jc w:val="center"/>
            </w:pPr>
            <w:r w:rsidRPr="00E9302F">
              <w:t>8</w:t>
            </w:r>
          </w:p>
        </w:tc>
        <w:tc>
          <w:tcPr>
            <w:tcW w:w="1446" w:type="dxa"/>
            <w:noWrap/>
            <w:hideMark/>
          </w:tcPr>
          <w:p w14:paraId="17C403A4" w14:textId="77777777" w:rsidR="00E65DBE" w:rsidRPr="00E9302F" w:rsidRDefault="00E65DBE" w:rsidP="00AF0D4C">
            <w:pPr>
              <w:spacing w:after="0"/>
              <w:jc w:val="center"/>
            </w:pPr>
            <w:r w:rsidRPr="00E9302F">
              <w:t>150.54</w:t>
            </w:r>
          </w:p>
        </w:tc>
        <w:tc>
          <w:tcPr>
            <w:tcW w:w="1446" w:type="dxa"/>
            <w:noWrap/>
            <w:hideMark/>
          </w:tcPr>
          <w:p w14:paraId="55CC6193" w14:textId="77777777" w:rsidR="00E65DBE" w:rsidRPr="00E9302F" w:rsidRDefault="00E65DBE" w:rsidP="00AF0D4C">
            <w:pPr>
              <w:spacing w:after="0"/>
              <w:jc w:val="center"/>
            </w:pPr>
            <w:r w:rsidRPr="00E9302F">
              <w:t>2.20</w:t>
            </w:r>
          </w:p>
        </w:tc>
        <w:tc>
          <w:tcPr>
            <w:tcW w:w="1446" w:type="dxa"/>
            <w:noWrap/>
            <w:hideMark/>
          </w:tcPr>
          <w:p w14:paraId="1CC82AAF" w14:textId="77777777" w:rsidR="00E65DBE" w:rsidRPr="00E9302F" w:rsidRDefault="00E65DBE" w:rsidP="00AF0D4C">
            <w:pPr>
              <w:spacing w:after="0"/>
              <w:jc w:val="center"/>
            </w:pPr>
            <w:r w:rsidRPr="00E9302F">
              <w:t>6.00</w:t>
            </w:r>
          </w:p>
        </w:tc>
      </w:tr>
      <w:tr w:rsidR="00E65DBE" w:rsidRPr="00E9302F" w14:paraId="37728C22" w14:textId="77777777" w:rsidTr="00AF0D4C">
        <w:tc>
          <w:tcPr>
            <w:tcW w:w="4073" w:type="dxa"/>
            <w:noWrap/>
            <w:hideMark/>
          </w:tcPr>
          <w:p w14:paraId="7532BB67" w14:textId="77777777" w:rsidR="00E65DBE" w:rsidRPr="00E9302F" w:rsidRDefault="00E65DBE" w:rsidP="00AF0D4C">
            <w:pPr>
              <w:spacing w:after="0"/>
            </w:pPr>
            <w:r w:rsidRPr="00E9302F">
              <w:t>PUCCH Format 3 11bit</w:t>
            </w:r>
          </w:p>
        </w:tc>
        <w:tc>
          <w:tcPr>
            <w:tcW w:w="1446" w:type="dxa"/>
            <w:noWrap/>
            <w:hideMark/>
          </w:tcPr>
          <w:p w14:paraId="364C4479" w14:textId="77777777" w:rsidR="00E65DBE" w:rsidRPr="00E9302F" w:rsidRDefault="00E65DBE" w:rsidP="00AF0D4C">
            <w:pPr>
              <w:spacing w:after="0"/>
              <w:jc w:val="center"/>
            </w:pPr>
            <w:r w:rsidRPr="00E9302F">
              <w:t>5</w:t>
            </w:r>
          </w:p>
        </w:tc>
        <w:tc>
          <w:tcPr>
            <w:tcW w:w="1446" w:type="dxa"/>
            <w:noWrap/>
            <w:hideMark/>
          </w:tcPr>
          <w:p w14:paraId="26EB98B8" w14:textId="77777777" w:rsidR="00E65DBE" w:rsidRPr="00E9302F" w:rsidRDefault="00E65DBE" w:rsidP="00AF0D4C">
            <w:pPr>
              <w:spacing w:after="0"/>
              <w:jc w:val="center"/>
            </w:pPr>
            <w:r w:rsidRPr="00E9302F">
              <w:t>148.87</w:t>
            </w:r>
          </w:p>
        </w:tc>
        <w:tc>
          <w:tcPr>
            <w:tcW w:w="1446" w:type="dxa"/>
            <w:noWrap/>
            <w:hideMark/>
          </w:tcPr>
          <w:p w14:paraId="374E9E9D" w14:textId="77777777" w:rsidR="00E65DBE" w:rsidRPr="00E9302F" w:rsidRDefault="00E65DBE" w:rsidP="00AF0D4C">
            <w:pPr>
              <w:spacing w:after="0"/>
              <w:jc w:val="center"/>
            </w:pPr>
            <w:r w:rsidRPr="00E9302F">
              <w:t>1.00</w:t>
            </w:r>
          </w:p>
        </w:tc>
        <w:tc>
          <w:tcPr>
            <w:tcW w:w="1446" w:type="dxa"/>
            <w:noWrap/>
            <w:hideMark/>
          </w:tcPr>
          <w:p w14:paraId="5E27C9B8" w14:textId="77777777" w:rsidR="00E65DBE" w:rsidRPr="00E9302F" w:rsidRDefault="00E65DBE" w:rsidP="00AF0D4C">
            <w:pPr>
              <w:spacing w:after="0"/>
              <w:jc w:val="center"/>
            </w:pPr>
            <w:r w:rsidRPr="00E9302F">
              <w:t>4.33</w:t>
            </w:r>
          </w:p>
        </w:tc>
      </w:tr>
      <w:tr w:rsidR="00E65DBE" w:rsidRPr="00E9302F" w14:paraId="4DE648DC" w14:textId="77777777" w:rsidTr="00AF0D4C">
        <w:tc>
          <w:tcPr>
            <w:tcW w:w="4073" w:type="dxa"/>
            <w:noWrap/>
            <w:hideMark/>
          </w:tcPr>
          <w:p w14:paraId="4076CA98" w14:textId="77777777" w:rsidR="00E65DBE" w:rsidRPr="00E9302F" w:rsidRDefault="00E65DBE" w:rsidP="00AF0D4C">
            <w:pPr>
              <w:spacing w:after="0"/>
            </w:pPr>
            <w:r w:rsidRPr="00E9302F">
              <w:t>PUCCH Format 3 22bit</w:t>
            </w:r>
          </w:p>
        </w:tc>
        <w:tc>
          <w:tcPr>
            <w:tcW w:w="1446" w:type="dxa"/>
            <w:noWrap/>
            <w:hideMark/>
          </w:tcPr>
          <w:p w14:paraId="284705AF" w14:textId="77777777" w:rsidR="00E65DBE" w:rsidRPr="00E9302F" w:rsidRDefault="00E65DBE" w:rsidP="00AF0D4C">
            <w:pPr>
              <w:spacing w:after="0"/>
              <w:jc w:val="center"/>
            </w:pPr>
            <w:r w:rsidRPr="00E9302F">
              <w:t>5</w:t>
            </w:r>
          </w:p>
        </w:tc>
        <w:tc>
          <w:tcPr>
            <w:tcW w:w="1446" w:type="dxa"/>
            <w:noWrap/>
            <w:hideMark/>
          </w:tcPr>
          <w:p w14:paraId="47B1C398" w14:textId="77777777" w:rsidR="00E65DBE" w:rsidRPr="00E9302F" w:rsidRDefault="00E65DBE" w:rsidP="00AF0D4C">
            <w:pPr>
              <w:spacing w:after="0"/>
              <w:jc w:val="center"/>
            </w:pPr>
            <w:r w:rsidRPr="00E9302F">
              <w:t>144.54</w:t>
            </w:r>
          </w:p>
        </w:tc>
        <w:tc>
          <w:tcPr>
            <w:tcW w:w="1446" w:type="dxa"/>
            <w:noWrap/>
            <w:hideMark/>
          </w:tcPr>
          <w:p w14:paraId="09A980D4" w14:textId="77777777" w:rsidR="00E65DBE" w:rsidRPr="00E9302F" w:rsidRDefault="00E65DBE" w:rsidP="00AF0D4C">
            <w:pPr>
              <w:spacing w:after="0"/>
              <w:jc w:val="center"/>
            </w:pPr>
            <w:r w:rsidRPr="00E9302F">
              <w:t>1.92</w:t>
            </w:r>
          </w:p>
        </w:tc>
        <w:tc>
          <w:tcPr>
            <w:tcW w:w="1446" w:type="dxa"/>
            <w:noWrap/>
            <w:hideMark/>
          </w:tcPr>
          <w:p w14:paraId="46BFF9FD" w14:textId="77777777" w:rsidR="00E65DBE" w:rsidRPr="00E9302F" w:rsidRDefault="00E65DBE" w:rsidP="00AF0D4C">
            <w:pPr>
              <w:spacing w:after="0"/>
              <w:jc w:val="center"/>
            </w:pPr>
            <w:r w:rsidRPr="00E9302F">
              <w:t>0.00</w:t>
            </w:r>
          </w:p>
        </w:tc>
      </w:tr>
      <w:tr w:rsidR="00E65DBE" w:rsidRPr="00E9302F" w14:paraId="2F97F435" w14:textId="77777777" w:rsidTr="00AF0D4C">
        <w:tc>
          <w:tcPr>
            <w:tcW w:w="4073" w:type="dxa"/>
            <w:noWrap/>
            <w:hideMark/>
          </w:tcPr>
          <w:p w14:paraId="1685F39F" w14:textId="77777777" w:rsidR="00E65DBE" w:rsidRPr="00E9302F" w:rsidRDefault="00E65DBE" w:rsidP="00AF0D4C">
            <w:pPr>
              <w:spacing w:after="0"/>
            </w:pPr>
            <w:r w:rsidRPr="00E9302F">
              <w:t xml:space="preserve">SSB </w:t>
            </w:r>
          </w:p>
        </w:tc>
        <w:tc>
          <w:tcPr>
            <w:tcW w:w="1446" w:type="dxa"/>
            <w:noWrap/>
            <w:hideMark/>
          </w:tcPr>
          <w:p w14:paraId="2BDFCA1E" w14:textId="77777777" w:rsidR="00E65DBE" w:rsidRPr="00E9302F" w:rsidRDefault="00E65DBE" w:rsidP="00AF0D4C">
            <w:pPr>
              <w:spacing w:after="0"/>
              <w:jc w:val="center"/>
            </w:pPr>
            <w:r w:rsidRPr="00E9302F">
              <w:t>5</w:t>
            </w:r>
          </w:p>
        </w:tc>
        <w:tc>
          <w:tcPr>
            <w:tcW w:w="1446" w:type="dxa"/>
            <w:noWrap/>
            <w:hideMark/>
          </w:tcPr>
          <w:p w14:paraId="4359B2F2" w14:textId="77777777" w:rsidR="00E65DBE" w:rsidRPr="00E9302F" w:rsidRDefault="00E65DBE" w:rsidP="00AF0D4C">
            <w:pPr>
              <w:spacing w:after="0"/>
              <w:jc w:val="center"/>
            </w:pPr>
            <w:r w:rsidRPr="00E9302F">
              <w:t>160.31</w:t>
            </w:r>
          </w:p>
        </w:tc>
        <w:tc>
          <w:tcPr>
            <w:tcW w:w="1446" w:type="dxa"/>
            <w:noWrap/>
            <w:hideMark/>
          </w:tcPr>
          <w:p w14:paraId="6332C3C8" w14:textId="77777777" w:rsidR="00E65DBE" w:rsidRPr="00E9302F" w:rsidRDefault="00E65DBE" w:rsidP="00AF0D4C">
            <w:pPr>
              <w:spacing w:after="0"/>
              <w:jc w:val="center"/>
            </w:pPr>
            <w:r w:rsidRPr="00E9302F">
              <w:t>1.71</w:t>
            </w:r>
          </w:p>
        </w:tc>
        <w:tc>
          <w:tcPr>
            <w:tcW w:w="1446" w:type="dxa"/>
            <w:noWrap/>
            <w:hideMark/>
          </w:tcPr>
          <w:p w14:paraId="2D8DAFA4" w14:textId="77777777" w:rsidR="00E65DBE" w:rsidRPr="00E9302F" w:rsidRDefault="00E65DBE" w:rsidP="00AF0D4C">
            <w:pPr>
              <w:spacing w:after="0"/>
              <w:jc w:val="center"/>
            </w:pPr>
            <w:r w:rsidRPr="00E9302F">
              <w:t>15.77</w:t>
            </w:r>
          </w:p>
        </w:tc>
      </w:tr>
      <w:tr w:rsidR="00E65DBE" w:rsidRPr="00E9302F" w14:paraId="75FB49EC" w14:textId="77777777" w:rsidTr="00AF0D4C">
        <w:tc>
          <w:tcPr>
            <w:tcW w:w="4073" w:type="dxa"/>
            <w:noWrap/>
            <w:hideMark/>
          </w:tcPr>
          <w:p w14:paraId="73804F9F" w14:textId="77777777" w:rsidR="00E65DBE" w:rsidRPr="00E9302F" w:rsidRDefault="00E65DBE" w:rsidP="00AF0D4C">
            <w:pPr>
              <w:spacing w:after="0"/>
            </w:pPr>
            <w:r w:rsidRPr="00E9302F">
              <w:t>PRACH Format 0</w:t>
            </w:r>
          </w:p>
        </w:tc>
        <w:tc>
          <w:tcPr>
            <w:tcW w:w="1446" w:type="dxa"/>
            <w:noWrap/>
            <w:hideMark/>
          </w:tcPr>
          <w:p w14:paraId="1C7B73B6" w14:textId="77777777" w:rsidR="00E65DBE" w:rsidRPr="00E9302F" w:rsidRDefault="00E65DBE" w:rsidP="00AF0D4C">
            <w:pPr>
              <w:spacing w:after="0"/>
              <w:jc w:val="center"/>
            </w:pPr>
            <w:r w:rsidRPr="00E9302F">
              <w:t>9</w:t>
            </w:r>
          </w:p>
        </w:tc>
        <w:tc>
          <w:tcPr>
            <w:tcW w:w="1446" w:type="dxa"/>
            <w:noWrap/>
            <w:hideMark/>
          </w:tcPr>
          <w:p w14:paraId="4712C4CA" w14:textId="77777777" w:rsidR="00E65DBE" w:rsidRPr="00E9302F" w:rsidRDefault="00E65DBE" w:rsidP="00AF0D4C">
            <w:pPr>
              <w:spacing w:after="0"/>
              <w:jc w:val="center"/>
            </w:pPr>
            <w:r w:rsidRPr="00E9302F">
              <w:t>150.90</w:t>
            </w:r>
          </w:p>
        </w:tc>
        <w:tc>
          <w:tcPr>
            <w:tcW w:w="1446" w:type="dxa"/>
            <w:noWrap/>
            <w:hideMark/>
          </w:tcPr>
          <w:p w14:paraId="361451A6" w14:textId="77777777" w:rsidR="00E65DBE" w:rsidRPr="00E9302F" w:rsidRDefault="00E65DBE" w:rsidP="00AF0D4C">
            <w:pPr>
              <w:spacing w:after="0"/>
              <w:jc w:val="center"/>
            </w:pPr>
            <w:r w:rsidRPr="00E9302F">
              <w:t>5.95</w:t>
            </w:r>
          </w:p>
        </w:tc>
        <w:tc>
          <w:tcPr>
            <w:tcW w:w="1446" w:type="dxa"/>
            <w:noWrap/>
            <w:hideMark/>
          </w:tcPr>
          <w:p w14:paraId="448D2618" w14:textId="77777777" w:rsidR="00E65DBE" w:rsidRPr="00E9302F" w:rsidRDefault="00E65DBE" w:rsidP="00AF0D4C">
            <w:pPr>
              <w:spacing w:after="0"/>
              <w:jc w:val="center"/>
            </w:pPr>
            <w:r w:rsidRPr="00E9302F">
              <w:t>6.36</w:t>
            </w:r>
          </w:p>
        </w:tc>
      </w:tr>
      <w:tr w:rsidR="00E65DBE" w:rsidRPr="00E9302F" w14:paraId="73E110D4" w14:textId="77777777" w:rsidTr="00AF0D4C">
        <w:tc>
          <w:tcPr>
            <w:tcW w:w="4073" w:type="dxa"/>
            <w:noWrap/>
            <w:hideMark/>
          </w:tcPr>
          <w:p w14:paraId="444FCF75" w14:textId="77777777" w:rsidR="00E65DBE" w:rsidRPr="00E9302F" w:rsidRDefault="00E65DBE" w:rsidP="00AF0D4C">
            <w:pPr>
              <w:spacing w:after="0"/>
            </w:pPr>
            <w:r w:rsidRPr="00E9302F">
              <w:t>PRACH Format B4</w:t>
            </w:r>
          </w:p>
        </w:tc>
        <w:tc>
          <w:tcPr>
            <w:tcW w:w="1446" w:type="dxa"/>
            <w:noWrap/>
            <w:hideMark/>
          </w:tcPr>
          <w:p w14:paraId="44D6848F" w14:textId="77777777" w:rsidR="00E65DBE" w:rsidRPr="00E9302F" w:rsidRDefault="00E65DBE" w:rsidP="00AF0D4C">
            <w:pPr>
              <w:spacing w:after="0"/>
              <w:jc w:val="center"/>
            </w:pPr>
            <w:r w:rsidRPr="00E9302F">
              <w:t>3</w:t>
            </w:r>
          </w:p>
        </w:tc>
        <w:tc>
          <w:tcPr>
            <w:tcW w:w="1446" w:type="dxa"/>
            <w:noWrap/>
            <w:hideMark/>
          </w:tcPr>
          <w:p w14:paraId="74A83F9B" w14:textId="77777777" w:rsidR="00E65DBE" w:rsidRPr="00E9302F" w:rsidRDefault="00E65DBE" w:rsidP="00AF0D4C">
            <w:pPr>
              <w:spacing w:after="0"/>
              <w:jc w:val="center"/>
            </w:pPr>
            <w:r w:rsidRPr="00E9302F">
              <w:t>142.19</w:t>
            </w:r>
          </w:p>
        </w:tc>
        <w:tc>
          <w:tcPr>
            <w:tcW w:w="1446" w:type="dxa"/>
            <w:noWrap/>
            <w:hideMark/>
          </w:tcPr>
          <w:p w14:paraId="759D1F75" w14:textId="77777777" w:rsidR="00E65DBE" w:rsidRPr="00E9302F" w:rsidRDefault="00E65DBE" w:rsidP="00AF0D4C">
            <w:pPr>
              <w:spacing w:after="0"/>
              <w:jc w:val="center"/>
            </w:pPr>
            <w:r w:rsidRPr="00E9302F">
              <w:t>5.32</w:t>
            </w:r>
          </w:p>
        </w:tc>
        <w:tc>
          <w:tcPr>
            <w:tcW w:w="1446" w:type="dxa"/>
            <w:noWrap/>
            <w:hideMark/>
          </w:tcPr>
          <w:p w14:paraId="27CCB8FA" w14:textId="77777777" w:rsidR="00E65DBE" w:rsidRPr="00E9302F" w:rsidRDefault="00E65DBE" w:rsidP="00AF0D4C">
            <w:pPr>
              <w:spacing w:after="0"/>
              <w:jc w:val="center"/>
            </w:pPr>
            <w:r w:rsidRPr="00E9302F">
              <w:t>-2.35</w:t>
            </w:r>
          </w:p>
        </w:tc>
      </w:tr>
      <w:tr w:rsidR="00E65DBE" w:rsidRPr="00E9302F" w14:paraId="55DF9FA2" w14:textId="77777777" w:rsidTr="00AF0D4C">
        <w:tc>
          <w:tcPr>
            <w:tcW w:w="4073" w:type="dxa"/>
            <w:noWrap/>
            <w:hideMark/>
          </w:tcPr>
          <w:p w14:paraId="1C4F9632" w14:textId="77777777" w:rsidR="00E65DBE" w:rsidRPr="00E9302F" w:rsidRDefault="00E65DBE" w:rsidP="00AF0D4C">
            <w:pPr>
              <w:spacing w:after="0"/>
            </w:pPr>
            <w:r w:rsidRPr="00E9302F">
              <w:t>PRACH Format C2</w:t>
            </w:r>
          </w:p>
        </w:tc>
        <w:tc>
          <w:tcPr>
            <w:tcW w:w="1446" w:type="dxa"/>
            <w:noWrap/>
            <w:hideMark/>
          </w:tcPr>
          <w:p w14:paraId="3441B556" w14:textId="77777777" w:rsidR="00E65DBE" w:rsidRPr="00E9302F" w:rsidRDefault="00E65DBE" w:rsidP="00AF0D4C">
            <w:pPr>
              <w:spacing w:after="0"/>
              <w:jc w:val="center"/>
            </w:pPr>
            <w:r w:rsidRPr="00E9302F">
              <w:t>0</w:t>
            </w:r>
          </w:p>
        </w:tc>
        <w:tc>
          <w:tcPr>
            <w:tcW w:w="1446" w:type="dxa"/>
            <w:noWrap/>
            <w:hideMark/>
          </w:tcPr>
          <w:p w14:paraId="57D66E6C" w14:textId="77777777" w:rsidR="00E65DBE" w:rsidRPr="00E9302F" w:rsidRDefault="00E65DBE" w:rsidP="00AF0D4C">
            <w:pPr>
              <w:spacing w:after="0"/>
              <w:jc w:val="center"/>
              <w:rPr>
                <w:noProof/>
              </w:rPr>
            </w:pPr>
          </w:p>
        </w:tc>
        <w:tc>
          <w:tcPr>
            <w:tcW w:w="1446" w:type="dxa"/>
            <w:noWrap/>
            <w:hideMark/>
          </w:tcPr>
          <w:p w14:paraId="5856F854" w14:textId="77777777" w:rsidR="00E65DBE" w:rsidRPr="00E9302F" w:rsidRDefault="00E65DBE" w:rsidP="00AF0D4C">
            <w:pPr>
              <w:spacing w:after="0"/>
              <w:jc w:val="center"/>
              <w:rPr>
                <w:noProof/>
              </w:rPr>
            </w:pPr>
          </w:p>
        </w:tc>
        <w:tc>
          <w:tcPr>
            <w:tcW w:w="1446" w:type="dxa"/>
            <w:noWrap/>
            <w:hideMark/>
          </w:tcPr>
          <w:p w14:paraId="1B819937" w14:textId="77777777" w:rsidR="00E65DBE" w:rsidRPr="00E9302F" w:rsidRDefault="00E65DBE" w:rsidP="00AF0D4C">
            <w:pPr>
              <w:spacing w:after="0"/>
              <w:jc w:val="center"/>
              <w:rPr>
                <w:noProof/>
              </w:rPr>
            </w:pPr>
          </w:p>
        </w:tc>
      </w:tr>
      <w:tr w:rsidR="00E65DBE" w:rsidRPr="00E9302F" w14:paraId="5137BDC5" w14:textId="77777777" w:rsidTr="00AF0D4C">
        <w:tc>
          <w:tcPr>
            <w:tcW w:w="4073" w:type="dxa"/>
            <w:noWrap/>
            <w:hideMark/>
          </w:tcPr>
          <w:p w14:paraId="7EFBDCB8" w14:textId="77777777" w:rsidR="00E65DBE" w:rsidRPr="00E9302F" w:rsidRDefault="00E65DBE" w:rsidP="00AF0D4C">
            <w:pPr>
              <w:spacing w:after="0"/>
            </w:pPr>
            <w:r w:rsidRPr="00E9302F">
              <w:t xml:space="preserve">Broadcast PDCCH(PDCCH of Msg.2) </w:t>
            </w:r>
          </w:p>
        </w:tc>
        <w:tc>
          <w:tcPr>
            <w:tcW w:w="1446" w:type="dxa"/>
            <w:noWrap/>
            <w:hideMark/>
          </w:tcPr>
          <w:p w14:paraId="1F4F7B01" w14:textId="77777777" w:rsidR="00E65DBE" w:rsidRPr="00E9302F" w:rsidRDefault="00E65DBE" w:rsidP="00AF0D4C">
            <w:pPr>
              <w:spacing w:after="0"/>
              <w:jc w:val="center"/>
            </w:pPr>
            <w:r w:rsidRPr="00E9302F">
              <w:t>4</w:t>
            </w:r>
          </w:p>
        </w:tc>
        <w:tc>
          <w:tcPr>
            <w:tcW w:w="1446" w:type="dxa"/>
            <w:noWrap/>
            <w:hideMark/>
          </w:tcPr>
          <w:p w14:paraId="472E8817" w14:textId="77777777" w:rsidR="00E65DBE" w:rsidRPr="00E9302F" w:rsidRDefault="00E65DBE" w:rsidP="00AF0D4C">
            <w:pPr>
              <w:spacing w:after="0"/>
              <w:jc w:val="center"/>
            </w:pPr>
            <w:r w:rsidRPr="00E9302F">
              <w:t>157.16</w:t>
            </w:r>
          </w:p>
        </w:tc>
        <w:tc>
          <w:tcPr>
            <w:tcW w:w="1446" w:type="dxa"/>
            <w:noWrap/>
            <w:hideMark/>
          </w:tcPr>
          <w:p w14:paraId="5F27B312" w14:textId="77777777" w:rsidR="00E65DBE" w:rsidRPr="00E9302F" w:rsidRDefault="00E65DBE" w:rsidP="00AF0D4C">
            <w:pPr>
              <w:spacing w:after="0"/>
              <w:jc w:val="center"/>
            </w:pPr>
            <w:r w:rsidRPr="00E9302F">
              <w:t>0.56</w:t>
            </w:r>
          </w:p>
        </w:tc>
        <w:tc>
          <w:tcPr>
            <w:tcW w:w="1446" w:type="dxa"/>
            <w:noWrap/>
            <w:hideMark/>
          </w:tcPr>
          <w:p w14:paraId="110D95C7" w14:textId="77777777" w:rsidR="00E65DBE" w:rsidRPr="00E9302F" w:rsidRDefault="00E65DBE" w:rsidP="00AF0D4C">
            <w:pPr>
              <w:spacing w:after="0"/>
              <w:jc w:val="center"/>
            </w:pPr>
            <w:r w:rsidRPr="00E9302F">
              <w:t>12.62</w:t>
            </w:r>
          </w:p>
        </w:tc>
      </w:tr>
      <w:tr w:rsidR="00E65DBE" w:rsidRPr="00E9302F" w14:paraId="0BFDD0FB" w14:textId="77777777" w:rsidTr="00AF0D4C">
        <w:tc>
          <w:tcPr>
            <w:tcW w:w="4073" w:type="dxa"/>
            <w:noWrap/>
            <w:hideMark/>
          </w:tcPr>
          <w:p w14:paraId="62781D89" w14:textId="77777777" w:rsidR="00E65DBE" w:rsidRPr="00E9302F" w:rsidRDefault="00E65DBE" w:rsidP="00AF0D4C">
            <w:pPr>
              <w:spacing w:after="0"/>
            </w:pPr>
            <w:r w:rsidRPr="00E9302F">
              <w:t xml:space="preserve">PDSCH for Msg.2 </w:t>
            </w:r>
          </w:p>
        </w:tc>
        <w:tc>
          <w:tcPr>
            <w:tcW w:w="1446" w:type="dxa"/>
            <w:noWrap/>
            <w:hideMark/>
          </w:tcPr>
          <w:p w14:paraId="3511EAFC" w14:textId="77777777" w:rsidR="00E65DBE" w:rsidRPr="00E9302F" w:rsidRDefault="00E65DBE" w:rsidP="00AF0D4C">
            <w:pPr>
              <w:spacing w:after="0"/>
              <w:jc w:val="center"/>
            </w:pPr>
            <w:r w:rsidRPr="00E9302F">
              <w:t>6</w:t>
            </w:r>
          </w:p>
        </w:tc>
        <w:tc>
          <w:tcPr>
            <w:tcW w:w="1446" w:type="dxa"/>
            <w:noWrap/>
            <w:hideMark/>
          </w:tcPr>
          <w:p w14:paraId="0B7093B3" w14:textId="77777777" w:rsidR="00E65DBE" w:rsidRPr="00E9302F" w:rsidRDefault="00E65DBE" w:rsidP="00AF0D4C">
            <w:pPr>
              <w:spacing w:after="0"/>
              <w:jc w:val="center"/>
            </w:pPr>
            <w:r w:rsidRPr="00E9302F">
              <w:t>155.83</w:t>
            </w:r>
          </w:p>
        </w:tc>
        <w:tc>
          <w:tcPr>
            <w:tcW w:w="1446" w:type="dxa"/>
            <w:noWrap/>
            <w:hideMark/>
          </w:tcPr>
          <w:p w14:paraId="78DEFECF" w14:textId="77777777" w:rsidR="00E65DBE" w:rsidRPr="00E9302F" w:rsidRDefault="00E65DBE" w:rsidP="00AF0D4C">
            <w:pPr>
              <w:spacing w:after="0"/>
              <w:jc w:val="center"/>
            </w:pPr>
            <w:r w:rsidRPr="00E9302F">
              <w:t>3.40</w:t>
            </w:r>
          </w:p>
        </w:tc>
        <w:tc>
          <w:tcPr>
            <w:tcW w:w="1446" w:type="dxa"/>
            <w:noWrap/>
            <w:hideMark/>
          </w:tcPr>
          <w:p w14:paraId="1DE241AA" w14:textId="77777777" w:rsidR="00E65DBE" w:rsidRPr="00E9302F" w:rsidRDefault="00E65DBE" w:rsidP="00AF0D4C">
            <w:pPr>
              <w:spacing w:after="0"/>
              <w:jc w:val="center"/>
            </w:pPr>
            <w:r w:rsidRPr="00E9302F">
              <w:t>11.29</w:t>
            </w:r>
          </w:p>
        </w:tc>
      </w:tr>
      <w:tr w:rsidR="00E65DBE" w:rsidRPr="00E9302F" w14:paraId="0EF0F82D" w14:textId="77777777" w:rsidTr="00AF0D4C">
        <w:tc>
          <w:tcPr>
            <w:tcW w:w="4073" w:type="dxa"/>
            <w:noWrap/>
            <w:hideMark/>
          </w:tcPr>
          <w:p w14:paraId="2346E5D5" w14:textId="77777777" w:rsidR="00E65DBE" w:rsidRPr="00E9302F" w:rsidRDefault="00E65DBE" w:rsidP="00AF0D4C">
            <w:pPr>
              <w:spacing w:after="0"/>
            </w:pPr>
            <w:r w:rsidRPr="00E9302F">
              <w:t xml:space="preserve">PUSCH of Msg.3 </w:t>
            </w:r>
          </w:p>
        </w:tc>
        <w:tc>
          <w:tcPr>
            <w:tcW w:w="1446" w:type="dxa"/>
            <w:noWrap/>
            <w:hideMark/>
          </w:tcPr>
          <w:p w14:paraId="71EBDC24" w14:textId="77777777" w:rsidR="00E65DBE" w:rsidRPr="00E9302F" w:rsidRDefault="00E65DBE" w:rsidP="00AF0D4C">
            <w:pPr>
              <w:spacing w:after="0"/>
              <w:jc w:val="center"/>
            </w:pPr>
            <w:r w:rsidRPr="00E9302F">
              <w:t>7</w:t>
            </w:r>
          </w:p>
        </w:tc>
        <w:tc>
          <w:tcPr>
            <w:tcW w:w="1446" w:type="dxa"/>
            <w:noWrap/>
            <w:hideMark/>
          </w:tcPr>
          <w:p w14:paraId="00694106" w14:textId="77777777" w:rsidR="00E65DBE" w:rsidRPr="00E9302F" w:rsidRDefault="00E65DBE" w:rsidP="00AF0D4C">
            <w:pPr>
              <w:spacing w:after="0"/>
              <w:jc w:val="center"/>
            </w:pPr>
            <w:r w:rsidRPr="00E9302F">
              <w:t>147.50</w:t>
            </w:r>
          </w:p>
        </w:tc>
        <w:tc>
          <w:tcPr>
            <w:tcW w:w="1446" w:type="dxa"/>
            <w:noWrap/>
            <w:hideMark/>
          </w:tcPr>
          <w:p w14:paraId="60F0450A" w14:textId="77777777" w:rsidR="00E65DBE" w:rsidRPr="00E9302F" w:rsidRDefault="00E65DBE" w:rsidP="00AF0D4C">
            <w:pPr>
              <w:spacing w:after="0"/>
              <w:jc w:val="center"/>
            </w:pPr>
            <w:r w:rsidRPr="00E9302F">
              <w:t>1.58</w:t>
            </w:r>
          </w:p>
        </w:tc>
        <w:tc>
          <w:tcPr>
            <w:tcW w:w="1446" w:type="dxa"/>
            <w:noWrap/>
            <w:hideMark/>
          </w:tcPr>
          <w:p w14:paraId="7C9583DF" w14:textId="77777777" w:rsidR="00E65DBE" w:rsidRPr="00E9302F" w:rsidRDefault="00E65DBE" w:rsidP="00AF0D4C">
            <w:pPr>
              <w:spacing w:after="0"/>
              <w:jc w:val="center"/>
            </w:pPr>
            <w:r w:rsidRPr="00E9302F">
              <w:t>2.96</w:t>
            </w:r>
          </w:p>
        </w:tc>
      </w:tr>
      <w:tr w:rsidR="00E65DBE" w:rsidRPr="00E9302F" w14:paraId="4AFEAC01" w14:textId="77777777" w:rsidTr="00AF0D4C">
        <w:tc>
          <w:tcPr>
            <w:tcW w:w="4073" w:type="dxa"/>
            <w:noWrap/>
            <w:hideMark/>
          </w:tcPr>
          <w:p w14:paraId="4D6D9B0E" w14:textId="77777777" w:rsidR="00E65DBE" w:rsidRPr="00E9302F" w:rsidRDefault="00E65DBE" w:rsidP="00AF0D4C">
            <w:pPr>
              <w:spacing w:after="0"/>
            </w:pPr>
            <w:r w:rsidRPr="00E9302F">
              <w:t xml:space="preserve">PDSCH of Msg.4 </w:t>
            </w:r>
          </w:p>
        </w:tc>
        <w:tc>
          <w:tcPr>
            <w:tcW w:w="1446" w:type="dxa"/>
            <w:noWrap/>
            <w:hideMark/>
          </w:tcPr>
          <w:p w14:paraId="00E25795" w14:textId="77777777" w:rsidR="00E65DBE" w:rsidRPr="00E9302F" w:rsidRDefault="00E65DBE" w:rsidP="00AF0D4C">
            <w:pPr>
              <w:spacing w:after="0"/>
              <w:jc w:val="center"/>
            </w:pPr>
            <w:r w:rsidRPr="00E9302F">
              <w:t>4</w:t>
            </w:r>
          </w:p>
        </w:tc>
        <w:tc>
          <w:tcPr>
            <w:tcW w:w="1446" w:type="dxa"/>
            <w:noWrap/>
            <w:hideMark/>
          </w:tcPr>
          <w:p w14:paraId="0646AD66" w14:textId="77777777" w:rsidR="00E65DBE" w:rsidRPr="00E9302F" w:rsidRDefault="00E65DBE" w:rsidP="00AF0D4C">
            <w:pPr>
              <w:spacing w:after="0"/>
              <w:jc w:val="center"/>
            </w:pPr>
            <w:r w:rsidRPr="00E9302F">
              <w:t>158.06</w:t>
            </w:r>
          </w:p>
        </w:tc>
        <w:tc>
          <w:tcPr>
            <w:tcW w:w="1446" w:type="dxa"/>
            <w:noWrap/>
            <w:hideMark/>
          </w:tcPr>
          <w:p w14:paraId="6076D35B" w14:textId="77777777" w:rsidR="00E65DBE" w:rsidRPr="00E9302F" w:rsidRDefault="00E65DBE" w:rsidP="00AF0D4C">
            <w:pPr>
              <w:spacing w:after="0"/>
              <w:jc w:val="center"/>
            </w:pPr>
            <w:r w:rsidRPr="00E9302F">
              <w:t>0.06</w:t>
            </w:r>
          </w:p>
        </w:tc>
        <w:tc>
          <w:tcPr>
            <w:tcW w:w="1446" w:type="dxa"/>
            <w:noWrap/>
            <w:hideMark/>
          </w:tcPr>
          <w:p w14:paraId="49974353" w14:textId="77777777" w:rsidR="00E65DBE" w:rsidRPr="00E9302F" w:rsidRDefault="00E65DBE" w:rsidP="00AF0D4C">
            <w:pPr>
              <w:spacing w:after="0"/>
              <w:jc w:val="center"/>
            </w:pPr>
            <w:r w:rsidRPr="00E9302F">
              <w:t>13.52</w:t>
            </w:r>
          </w:p>
        </w:tc>
      </w:tr>
      <w:tr w:rsidR="00E65DBE" w:rsidRPr="00E9302F" w14:paraId="1A5F77C2" w14:textId="77777777" w:rsidTr="00AF0D4C">
        <w:tc>
          <w:tcPr>
            <w:tcW w:w="4073" w:type="dxa"/>
            <w:noWrap/>
            <w:hideMark/>
          </w:tcPr>
          <w:p w14:paraId="27198EF0" w14:textId="77777777" w:rsidR="00E65DBE" w:rsidRPr="00E9302F" w:rsidRDefault="00E65DBE" w:rsidP="00AF0D4C">
            <w:pPr>
              <w:spacing w:after="0"/>
            </w:pPr>
            <w:r w:rsidRPr="00E9302F">
              <w:t xml:space="preserve">PUCCH w/ HARQ-ACK for Msg.4 </w:t>
            </w:r>
          </w:p>
        </w:tc>
        <w:tc>
          <w:tcPr>
            <w:tcW w:w="1446" w:type="dxa"/>
            <w:noWrap/>
            <w:hideMark/>
          </w:tcPr>
          <w:p w14:paraId="1A8D483C" w14:textId="77777777" w:rsidR="00E65DBE" w:rsidRPr="00E9302F" w:rsidRDefault="00E65DBE" w:rsidP="00AF0D4C">
            <w:pPr>
              <w:spacing w:after="0"/>
              <w:jc w:val="center"/>
            </w:pPr>
            <w:r w:rsidRPr="00E9302F">
              <w:t>1</w:t>
            </w:r>
          </w:p>
        </w:tc>
        <w:tc>
          <w:tcPr>
            <w:tcW w:w="1446" w:type="dxa"/>
            <w:noWrap/>
            <w:hideMark/>
          </w:tcPr>
          <w:p w14:paraId="3918DE5E" w14:textId="77777777" w:rsidR="00E65DBE" w:rsidRPr="00E9302F" w:rsidRDefault="00E65DBE" w:rsidP="00AF0D4C">
            <w:pPr>
              <w:spacing w:after="0"/>
              <w:jc w:val="center"/>
            </w:pPr>
            <w:r w:rsidRPr="00E9302F">
              <w:t>142.41</w:t>
            </w:r>
          </w:p>
        </w:tc>
        <w:tc>
          <w:tcPr>
            <w:tcW w:w="1446" w:type="dxa"/>
            <w:noWrap/>
            <w:hideMark/>
          </w:tcPr>
          <w:p w14:paraId="0A179B50" w14:textId="77777777" w:rsidR="00E65DBE" w:rsidRPr="00E9302F" w:rsidRDefault="00E65DBE" w:rsidP="00AF0D4C">
            <w:pPr>
              <w:spacing w:after="0"/>
              <w:jc w:val="center"/>
            </w:pPr>
            <w:r w:rsidRPr="00E9302F">
              <w:t>0.00</w:t>
            </w:r>
          </w:p>
        </w:tc>
        <w:tc>
          <w:tcPr>
            <w:tcW w:w="1446" w:type="dxa"/>
            <w:noWrap/>
            <w:hideMark/>
          </w:tcPr>
          <w:p w14:paraId="46ADF366" w14:textId="77777777" w:rsidR="00E65DBE" w:rsidRPr="00E9302F" w:rsidRDefault="00E65DBE" w:rsidP="00AF0D4C">
            <w:pPr>
              <w:spacing w:after="0"/>
              <w:jc w:val="center"/>
            </w:pPr>
            <w:r w:rsidRPr="00E9302F">
              <w:t>-2.13</w:t>
            </w:r>
          </w:p>
        </w:tc>
      </w:tr>
      <w:tr w:rsidR="00E65DBE" w:rsidRPr="00E9302F" w14:paraId="37264C42" w14:textId="77777777" w:rsidTr="00AF0D4C">
        <w:tc>
          <w:tcPr>
            <w:tcW w:w="4073" w:type="dxa"/>
            <w:noWrap/>
            <w:hideMark/>
          </w:tcPr>
          <w:p w14:paraId="5B820FF0" w14:textId="77777777" w:rsidR="00E65DBE" w:rsidRPr="00E9302F" w:rsidRDefault="00E65DBE" w:rsidP="00AF0D4C">
            <w:pPr>
              <w:spacing w:after="0"/>
            </w:pPr>
            <w:r w:rsidRPr="00E9302F">
              <w:t xml:space="preserve">Unicast PDCCH </w:t>
            </w:r>
          </w:p>
        </w:tc>
        <w:tc>
          <w:tcPr>
            <w:tcW w:w="1446" w:type="dxa"/>
            <w:noWrap/>
            <w:hideMark/>
          </w:tcPr>
          <w:p w14:paraId="27AA4873" w14:textId="77777777" w:rsidR="00E65DBE" w:rsidRPr="00E9302F" w:rsidRDefault="00E65DBE" w:rsidP="00AF0D4C">
            <w:pPr>
              <w:spacing w:after="0"/>
              <w:jc w:val="center"/>
            </w:pPr>
            <w:r w:rsidRPr="00E9302F">
              <w:t>9</w:t>
            </w:r>
          </w:p>
        </w:tc>
        <w:tc>
          <w:tcPr>
            <w:tcW w:w="1446" w:type="dxa"/>
            <w:noWrap/>
            <w:hideMark/>
          </w:tcPr>
          <w:p w14:paraId="4AAA2A96" w14:textId="77777777" w:rsidR="00E65DBE" w:rsidRPr="00E9302F" w:rsidRDefault="00E65DBE" w:rsidP="00AF0D4C">
            <w:pPr>
              <w:spacing w:after="0"/>
              <w:jc w:val="center"/>
            </w:pPr>
            <w:r w:rsidRPr="00E9302F">
              <w:t>157.53</w:t>
            </w:r>
          </w:p>
        </w:tc>
        <w:tc>
          <w:tcPr>
            <w:tcW w:w="1446" w:type="dxa"/>
            <w:noWrap/>
            <w:hideMark/>
          </w:tcPr>
          <w:p w14:paraId="7D3088EA" w14:textId="77777777" w:rsidR="00E65DBE" w:rsidRPr="00E9302F" w:rsidRDefault="00E65DBE" w:rsidP="00AF0D4C">
            <w:pPr>
              <w:spacing w:after="0"/>
              <w:jc w:val="center"/>
            </w:pPr>
            <w:r w:rsidRPr="00E9302F">
              <w:t>1.41</w:t>
            </w:r>
          </w:p>
        </w:tc>
        <w:tc>
          <w:tcPr>
            <w:tcW w:w="1446" w:type="dxa"/>
            <w:noWrap/>
            <w:hideMark/>
          </w:tcPr>
          <w:p w14:paraId="4A0183B3" w14:textId="77777777" w:rsidR="00E65DBE" w:rsidRPr="00E9302F" w:rsidRDefault="00E65DBE" w:rsidP="00AF0D4C">
            <w:pPr>
              <w:spacing w:after="0"/>
              <w:jc w:val="center"/>
            </w:pPr>
            <w:r w:rsidRPr="00E9302F">
              <w:t>12.99</w:t>
            </w:r>
          </w:p>
        </w:tc>
      </w:tr>
      <w:tr w:rsidR="00E65DBE" w:rsidRPr="00E9302F" w14:paraId="291E1A3A" w14:textId="77777777" w:rsidTr="00AF0D4C">
        <w:tc>
          <w:tcPr>
            <w:tcW w:w="4073" w:type="dxa"/>
            <w:noWrap/>
            <w:hideMark/>
          </w:tcPr>
          <w:p w14:paraId="53485ED6" w14:textId="77777777" w:rsidR="00E65DBE" w:rsidRPr="00E9302F" w:rsidRDefault="00E65DBE" w:rsidP="00AF0D4C">
            <w:pPr>
              <w:spacing w:after="0"/>
            </w:pPr>
            <w:r w:rsidRPr="00E9302F">
              <w:t>PDSCH for eMBB UUUUU</w:t>
            </w:r>
          </w:p>
        </w:tc>
        <w:tc>
          <w:tcPr>
            <w:tcW w:w="1446" w:type="dxa"/>
            <w:noWrap/>
            <w:hideMark/>
          </w:tcPr>
          <w:p w14:paraId="1A6B0FEF" w14:textId="77777777" w:rsidR="00E65DBE" w:rsidRPr="00E9302F" w:rsidRDefault="00E65DBE" w:rsidP="00AF0D4C">
            <w:pPr>
              <w:spacing w:after="0"/>
              <w:jc w:val="center"/>
            </w:pPr>
            <w:r w:rsidRPr="00E9302F">
              <w:t>10</w:t>
            </w:r>
          </w:p>
        </w:tc>
        <w:tc>
          <w:tcPr>
            <w:tcW w:w="1446" w:type="dxa"/>
            <w:noWrap/>
            <w:hideMark/>
          </w:tcPr>
          <w:p w14:paraId="184F15A6" w14:textId="77777777" w:rsidR="00E65DBE" w:rsidRPr="00E9302F" w:rsidRDefault="00E65DBE" w:rsidP="00AF0D4C">
            <w:pPr>
              <w:spacing w:after="0"/>
              <w:jc w:val="center"/>
            </w:pPr>
            <w:r w:rsidRPr="00E9302F">
              <w:t>155.63</w:t>
            </w:r>
          </w:p>
        </w:tc>
        <w:tc>
          <w:tcPr>
            <w:tcW w:w="1446" w:type="dxa"/>
            <w:noWrap/>
            <w:hideMark/>
          </w:tcPr>
          <w:p w14:paraId="2CFE4245" w14:textId="77777777" w:rsidR="00E65DBE" w:rsidRPr="00E9302F" w:rsidRDefault="00E65DBE" w:rsidP="00AF0D4C">
            <w:pPr>
              <w:spacing w:after="0"/>
              <w:jc w:val="center"/>
            </w:pPr>
            <w:r w:rsidRPr="00E9302F">
              <w:t>3.00</w:t>
            </w:r>
          </w:p>
        </w:tc>
        <w:tc>
          <w:tcPr>
            <w:tcW w:w="1446" w:type="dxa"/>
            <w:noWrap/>
            <w:hideMark/>
          </w:tcPr>
          <w:p w14:paraId="3141170D" w14:textId="77777777" w:rsidR="00E65DBE" w:rsidRPr="00E9302F" w:rsidRDefault="00E65DBE" w:rsidP="00AF0D4C">
            <w:pPr>
              <w:spacing w:after="0"/>
              <w:jc w:val="center"/>
            </w:pPr>
            <w:r w:rsidRPr="00E9302F">
              <w:t>11.09</w:t>
            </w:r>
          </w:p>
        </w:tc>
      </w:tr>
    </w:tbl>
    <w:p w14:paraId="02E0E802" w14:textId="77777777" w:rsidR="00E65DBE" w:rsidRPr="00804B30" w:rsidRDefault="00E65DBE" w:rsidP="00E65DBE"/>
    <w:p w14:paraId="09314C67" w14:textId="77777777" w:rsidR="00E65DBE" w:rsidRDefault="00E65DBE" w:rsidP="00E65DBE">
      <w:pPr>
        <w:pStyle w:val="TH"/>
      </w:pPr>
      <w:r>
        <w:t xml:space="preserve">Table </w:t>
      </w:r>
      <w:r>
        <w:rPr>
          <w:lang w:eastAsia="zh-CN"/>
        </w:rPr>
        <w:t>5.1.1.6</w:t>
      </w:r>
      <w:r w:rsidRPr="007368F9">
        <w:t>-</w:t>
      </w:r>
      <w:r>
        <w:rPr>
          <w:rFonts w:hint="eastAsia"/>
          <w:lang w:eastAsia="ja-JP"/>
        </w:rPr>
        <w:t>3</w:t>
      </w:r>
      <w:r w:rsidRPr="007368F9">
        <w:rPr>
          <w:rFonts w:hint="eastAsia"/>
        </w:rPr>
        <w:t>:</w:t>
      </w:r>
      <w:r>
        <w:rPr>
          <w:rFonts w:hint="eastAsia"/>
        </w:rPr>
        <w:t xml:space="preserve"> Representative values </w:t>
      </w:r>
      <w:r>
        <w:t>of MPL for Rural 700M</w:t>
      </w:r>
      <w:r w:rsidRPr="00DE78FE">
        <w:t>Hz</w:t>
      </w:r>
      <w:r>
        <w:t xml:space="preserve"> FDD NLOS O2I scenario </w:t>
      </w:r>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E9302F" w14:paraId="34166CB8" w14:textId="77777777" w:rsidTr="00AF0D4C">
        <w:tc>
          <w:tcPr>
            <w:tcW w:w="6440" w:type="dxa"/>
            <w:shd w:val="clear" w:color="auto" w:fill="E7E6E6" w:themeFill="background2"/>
            <w:noWrap/>
            <w:hideMark/>
          </w:tcPr>
          <w:p w14:paraId="434CBD53"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7207E292"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338BEC42"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19F36523" w14:textId="77777777" w:rsidR="00E65DBE" w:rsidRPr="009C135A" w:rsidRDefault="00E65DBE" w:rsidP="00AF0D4C">
            <w:pPr>
              <w:spacing w:after="0"/>
              <w:jc w:val="center"/>
            </w:pPr>
            <w:r w:rsidRPr="00F9020F">
              <w:rPr>
                <w:b/>
              </w:rPr>
              <w:t>Standard Deviation (w/o outlier)</w:t>
            </w:r>
          </w:p>
        </w:tc>
        <w:tc>
          <w:tcPr>
            <w:tcW w:w="2620" w:type="dxa"/>
            <w:shd w:val="clear" w:color="auto" w:fill="E7E6E6" w:themeFill="background2"/>
            <w:hideMark/>
          </w:tcPr>
          <w:p w14:paraId="297BBC4B" w14:textId="77777777" w:rsidR="00E65DBE" w:rsidRPr="009C135A" w:rsidRDefault="00E65DBE" w:rsidP="00AF0D4C">
            <w:pPr>
              <w:spacing w:after="0"/>
              <w:jc w:val="center"/>
            </w:pPr>
            <w:r w:rsidRPr="00F9020F">
              <w:rPr>
                <w:b/>
              </w:rPr>
              <w:t>Gap from Deployment dependent target</w:t>
            </w:r>
            <w:r w:rsidRPr="00F9020F">
              <w:rPr>
                <w:b/>
              </w:rPr>
              <w:br/>
              <w:t>3000m ISD=125.7dB</w:t>
            </w:r>
          </w:p>
        </w:tc>
        <w:tc>
          <w:tcPr>
            <w:tcW w:w="2620" w:type="dxa"/>
            <w:shd w:val="clear" w:color="auto" w:fill="E7E6E6" w:themeFill="background2"/>
            <w:hideMark/>
          </w:tcPr>
          <w:p w14:paraId="0AF35527" w14:textId="77777777" w:rsidR="00E65DBE" w:rsidRPr="009C135A" w:rsidRDefault="00E65DBE" w:rsidP="00AF0D4C">
            <w:pPr>
              <w:spacing w:after="0"/>
              <w:jc w:val="center"/>
            </w:pPr>
            <w:r w:rsidRPr="00F9020F">
              <w:rPr>
                <w:b/>
              </w:rPr>
              <w:t>Gap from Deployment dependent target</w:t>
            </w:r>
            <w:r w:rsidRPr="00F9020F">
              <w:rPr>
                <w:b/>
              </w:rPr>
              <w:br/>
              <w:t>4000m ISD=130.5dB</w:t>
            </w:r>
          </w:p>
        </w:tc>
      </w:tr>
      <w:tr w:rsidR="00E65DBE" w:rsidRPr="00E9302F" w14:paraId="7BECF6F6" w14:textId="77777777" w:rsidTr="00AF0D4C">
        <w:tc>
          <w:tcPr>
            <w:tcW w:w="6440" w:type="dxa"/>
            <w:noWrap/>
            <w:hideMark/>
          </w:tcPr>
          <w:p w14:paraId="5B55A77C" w14:textId="77777777" w:rsidR="00E65DBE" w:rsidRPr="00E9302F" w:rsidRDefault="00E65DBE" w:rsidP="00AF0D4C">
            <w:pPr>
              <w:spacing w:after="0"/>
              <w:rPr>
                <w:noProof/>
                <w:sz w:val="22"/>
              </w:rPr>
            </w:pPr>
            <w:r w:rsidRPr="00E9302F">
              <w:t>PUSCH for eMBB UUUUU</w:t>
            </w:r>
          </w:p>
        </w:tc>
        <w:tc>
          <w:tcPr>
            <w:tcW w:w="2200" w:type="dxa"/>
            <w:noWrap/>
            <w:hideMark/>
          </w:tcPr>
          <w:p w14:paraId="00071552" w14:textId="77777777" w:rsidR="00E65DBE" w:rsidRPr="00E9302F" w:rsidRDefault="00E65DBE" w:rsidP="00AF0D4C">
            <w:pPr>
              <w:spacing w:after="0"/>
              <w:jc w:val="center"/>
            </w:pPr>
            <w:r w:rsidRPr="00E9302F">
              <w:t>11</w:t>
            </w:r>
          </w:p>
        </w:tc>
        <w:tc>
          <w:tcPr>
            <w:tcW w:w="2200" w:type="dxa"/>
            <w:noWrap/>
            <w:hideMark/>
          </w:tcPr>
          <w:p w14:paraId="2AC99307" w14:textId="77777777" w:rsidR="00E65DBE" w:rsidRPr="00E9302F" w:rsidRDefault="00E65DBE" w:rsidP="00AF0D4C">
            <w:pPr>
              <w:spacing w:after="0"/>
              <w:jc w:val="center"/>
            </w:pPr>
            <w:r w:rsidRPr="00E9302F">
              <w:t>127.43</w:t>
            </w:r>
          </w:p>
        </w:tc>
        <w:tc>
          <w:tcPr>
            <w:tcW w:w="2200" w:type="dxa"/>
            <w:noWrap/>
            <w:hideMark/>
          </w:tcPr>
          <w:p w14:paraId="121A3BC7" w14:textId="77777777" w:rsidR="00E65DBE" w:rsidRPr="00E9302F" w:rsidRDefault="00E65DBE" w:rsidP="00AF0D4C">
            <w:pPr>
              <w:spacing w:after="0"/>
              <w:jc w:val="center"/>
            </w:pPr>
            <w:r w:rsidRPr="00E9302F">
              <w:t>2.55</w:t>
            </w:r>
          </w:p>
        </w:tc>
        <w:tc>
          <w:tcPr>
            <w:tcW w:w="2620" w:type="dxa"/>
            <w:noWrap/>
            <w:hideMark/>
          </w:tcPr>
          <w:p w14:paraId="1374064E" w14:textId="77777777" w:rsidR="00E65DBE" w:rsidRPr="00E9302F" w:rsidRDefault="00E65DBE" w:rsidP="00AF0D4C">
            <w:pPr>
              <w:spacing w:after="0"/>
              <w:jc w:val="center"/>
            </w:pPr>
            <w:r w:rsidRPr="00E9302F">
              <w:t>1.78</w:t>
            </w:r>
          </w:p>
        </w:tc>
        <w:tc>
          <w:tcPr>
            <w:tcW w:w="2620" w:type="dxa"/>
            <w:noWrap/>
            <w:hideMark/>
          </w:tcPr>
          <w:p w14:paraId="65229CF9" w14:textId="77777777" w:rsidR="00E65DBE" w:rsidRPr="00E9302F" w:rsidRDefault="00E65DBE" w:rsidP="00AF0D4C">
            <w:pPr>
              <w:spacing w:after="0"/>
              <w:jc w:val="center"/>
            </w:pPr>
            <w:r w:rsidRPr="00E9302F">
              <w:t>-3.05</w:t>
            </w:r>
          </w:p>
        </w:tc>
      </w:tr>
      <w:tr w:rsidR="00E65DBE" w:rsidRPr="00E9302F" w14:paraId="53FE3DED" w14:textId="77777777" w:rsidTr="00AF0D4C">
        <w:tc>
          <w:tcPr>
            <w:tcW w:w="6440" w:type="dxa"/>
            <w:noWrap/>
            <w:hideMark/>
          </w:tcPr>
          <w:p w14:paraId="4CCB3AE5" w14:textId="77777777" w:rsidR="00E65DBE" w:rsidRPr="00E9302F" w:rsidRDefault="00E65DBE" w:rsidP="00AF0D4C">
            <w:pPr>
              <w:spacing w:after="0"/>
            </w:pPr>
            <w:r w:rsidRPr="00E9302F">
              <w:t>PUSCH for VoIP UUUUU</w:t>
            </w:r>
          </w:p>
        </w:tc>
        <w:tc>
          <w:tcPr>
            <w:tcW w:w="2200" w:type="dxa"/>
            <w:noWrap/>
            <w:hideMark/>
          </w:tcPr>
          <w:p w14:paraId="2B9F4307" w14:textId="77777777" w:rsidR="00E65DBE" w:rsidRPr="00E9302F" w:rsidRDefault="00E65DBE" w:rsidP="00AF0D4C">
            <w:pPr>
              <w:spacing w:after="0"/>
              <w:jc w:val="center"/>
            </w:pPr>
            <w:r w:rsidRPr="00E9302F">
              <w:t>10</w:t>
            </w:r>
          </w:p>
        </w:tc>
        <w:tc>
          <w:tcPr>
            <w:tcW w:w="2200" w:type="dxa"/>
            <w:noWrap/>
            <w:hideMark/>
          </w:tcPr>
          <w:p w14:paraId="17DB233C" w14:textId="77777777" w:rsidR="00E65DBE" w:rsidRPr="00E9302F" w:rsidRDefault="00E65DBE" w:rsidP="00AF0D4C">
            <w:pPr>
              <w:spacing w:after="0"/>
              <w:jc w:val="center"/>
            </w:pPr>
            <w:r w:rsidRPr="00E9302F">
              <w:t>129.26</w:t>
            </w:r>
          </w:p>
        </w:tc>
        <w:tc>
          <w:tcPr>
            <w:tcW w:w="2200" w:type="dxa"/>
            <w:noWrap/>
            <w:hideMark/>
          </w:tcPr>
          <w:p w14:paraId="4CE37768" w14:textId="77777777" w:rsidR="00E65DBE" w:rsidRPr="00E9302F" w:rsidRDefault="00E65DBE" w:rsidP="00AF0D4C">
            <w:pPr>
              <w:spacing w:after="0"/>
              <w:jc w:val="center"/>
            </w:pPr>
            <w:r w:rsidRPr="00E9302F">
              <w:t>1.94</w:t>
            </w:r>
          </w:p>
        </w:tc>
        <w:tc>
          <w:tcPr>
            <w:tcW w:w="2620" w:type="dxa"/>
            <w:noWrap/>
            <w:hideMark/>
          </w:tcPr>
          <w:p w14:paraId="4D68BCFA" w14:textId="77777777" w:rsidR="00E65DBE" w:rsidRPr="00E9302F" w:rsidRDefault="00E65DBE" w:rsidP="00AF0D4C">
            <w:pPr>
              <w:spacing w:after="0"/>
              <w:jc w:val="center"/>
            </w:pPr>
            <w:r w:rsidRPr="00E9302F">
              <w:t>3.60</w:t>
            </w:r>
          </w:p>
        </w:tc>
        <w:tc>
          <w:tcPr>
            <w:tcW w:w="2620" w:type="dxa"/>
            <w:noWrap/>
            <w:hideMark/>
          </w:tcPr>
          <w:p w14:paraId="4626A7C0" w14:textId="77777777" w:rsidR="00E65DBE" w:rsidRPr="00E9302F" w:rsidRDefault="00E65DBE" w:rsidP="00AF0D4C">
            <w:pPr>
              <w:spacing w:after="0"/>
              <w:jc w:val="center"/>
            </w:pPr>
            <w:r w:rsidRPr="00E9302F">
              <w:t>-1.22</w:t>
            </w:r>
          </w:p>
        </w:tc>
      </w:tr>
      <w:tr w:rsidR="00E65DBE" w:rsidRPr="00E9302F" w14:paraId="23F7BCCA" w14:textId="77777777" w:rsidTr="00AF0D4C">
        <w:tc>
          <w:tcPr>
            <w:tcW w:w="6440" w:type="dxa"/>
            <w:noWrap/>
            <w:hideMark/>
          </w:tcPr>
          <w:p w14:paraId="5B9A8A62" w14:textId="77777777" w:rsidR="00E65DBE" w:rsidRPr="00E9302F" w:rsidRDefault="00E65DBE" w:rsidP="00AF0D4C">
            <w:pPr>
              <w:spacing w:after="0"/>
            </w:pPr>
            <w:r w:rsidRPr="00E9302F">
              <w:t>PUSCH with SIP invite UUUUU</w:t>
            </w:r>
          </w:p>
        </w:tc>
        <w:tc>
          <w:tcPr>
            <w:tcW w:w="2200" w:type="dxa"/>
            <w:noWrap/>
            <w:hideMark/>
          </w:tcPr>
          <w:p w14:paraId="52BBB0E9" w14:textId="77777777" w:rsidR="00E65DBE" w:rsidRPr="00E9302F" w:rsidRDefault="00E65DBE" w:rsidP="00AF0D4C">
            <w:pPr>
              <w:spacing w:after="0"/>
              <w:jc w:val="center"/>
            </w:pPr>
            <w:r w:rsidRPr="00E9302F">
              <w:t>1</w:t>
            </w:r>
          </w:p>
        </w:tc>
        <w:tc>
          <w:tcPr>
            <w:tcW w:w="2200" w:type="dxa"/>
            <w:noWrap/>
            <w:hideMark/>
          </w:tcPr>
          <w:p w14:paraId="057EB649" w14:textId="77777777" w:rsidR="00E65DBE" w:rsidRPr="00E9302F" w:rsidRDefault="00E65DBE" w:rsidP="00AF0D4C">
            <w:pPr>
              <w:spacing w:after="0"/>
              <w:jc w:val="center"/>
            </w:pPr>
            <w:r w:rsidRPr="00E9302F">
              <w:t>133.10</w:t>
            </w:r>
          </w:p>
        </w:tc>
        <w:tc>
          <w:tcPr>
            <w:tcW w:w="2200" w:type="dxa"/>
            <w:noWrap/>
            <w:hideMark/>
          </w:tcPr>
          <w:p w14:paraId="6923C79D" w14:textId="77777777" w:rsidR="00E65DBE" w:rsidRPr="00E9302F" w:rsidRDefault="00E65DBE" w:rsidP="00AF0D4C">
            <w:pPr>
              <w:spacing w:after="0"/>
              <w:jc w:val="center"/>
            </w:pPr>
            <w:r w:rsidRPr="00E9302F">
              <w:t>0.00</w:t>
            </w:r>
          </w:p>
        </w:tc>
        <w:tc>
          <w:tcPr>
            <w:tcW w:w="2620" w:type="dxa"/>
            <w:noWrap/>
            <w:hideMark/>
          </w:tcPr>
          <w:p w14:paraId="1CADBB9D" w14:textId="77777777" w:rsidR="00E65DBE" w:rsidRPr="00E9302F" w:rsidRDefault="00E65DBE" w:rsidP="00AF0D4C">
            <w:pPr>
              <w:spacing w:after="0"/>
              <w:jc w:val="center"/>
            </w:pPr>
            <w:r w:rsidRPr="00E9302F">
              <w:t>7.45</w:t>
            </w:r>
          </w:p>
        </w:tc>
        <w:tc>
          <w:tcPr>
            <w:tcW w:w="2620" w:type="dxa"/>
            <w:noWrap/>
            <w:hideMark/>
          </w:tcPr>
          <w:p w14:paraId="500326E3" w14:textId="77777777" w:rsidR="00E65DBE" w:rsidRPr="00E9302F" w:rsidRDefault="00E65DBE" w:rsidP="00AF0D4C">
            <w:pPr>
              <w:spacing w:after="0"/>
              <w:jc w:val="center"/>
            </w:pPr>
            <w:r w:rsidRPr="00E9302F">
              <w:t>2.62</w:t>
            </w:r>
          </w:p>
        </w:tc>
      </w:tr>
      <w:tr w:rsidR="00E65DBE" w:rsidRPr="00E9302F" w14:paraId="6886D441" w14:textId="77777777" w:rsidTr="00AF0D4C">
        <w:tc>
          <w:tcPr>
            <w:tcW w:w="6440" w:type="dxa"/>
            <w:noWrap/>
            <w:hideMark/>
          </w:tcPr>
          <w:p w14:paraId="7212618E" w14:textId="77777777" w:rsidR="00E65DBE" w:rsidRPr="00E9302F" w:rsidRDefault="00E65DBE" w:rsidP="00AF0D4C">
            <w:pPr>
              <w:spacing w:after="0"/>
            </w:pPr>
            <w:r w:rsidRPr="00E9302F">
              <w:t xml:space="preserve">PUSCH for CSI </w:t>
            </w:r>
            <w:r>
              <w:t xml:space="preserve">11bit </w:t>
            </w:r>
            <w:r w:rsidRPr="00E9302F">
              <w:t xml:space="preserve">UUUUU </w:t>
            </w:r>
          </w:p>
        </w:tc>
        <w:tc>
          <w:tcPr>
            <w:tcW w:w="2200" w:type="dxa"/>
            <w:noWrap/>
            <w:hideMark/>
          </w:tcPr>
          <w:p w14:paraId="46356C10" w14:textId="77777777" w:rsidR="00E65DBE" w:rsidRPr="00E9302F" w:rsidRDefault="00E65DBE" w:rsidP="00AF0D4C">
            <w:pPr>
              <w:spacing w:after="0"/>
              <w:jc w:val="center"/>
            </w:pPr>
            <w:r w:rsidRPr="00E9302F">
              <w:t>2</w:t>
            </w:r>
          </w:p>
        </w:tc>
        <w:tc>
          <w:tcPr>
            <w:tcW w:w="2200" w:type="dxa"/>
            <w:noWrap/>
            <w:hideMark/>
          </w:tcPr>
          <w:p w14:paraId="0A7F75D0" w14:textId="77777777" w:rsidR="00E65DBE" w:rsidRPr="00E9302F" w:rsidRDefault="00E65DBE" w:rsidP="00AF0D4C">
            <w:pPr>
              <w:spacing w:after="0"/>
              <w:jc w:val="center"/>
            </w:pPr>
            <w:r w:rsidRPr="00E9302F">
              <w:t>135.90</w:t>
            </w:r>
          </w:p>
        </w:tc>
        <w:tc>
          <w:tcPr>
            <w:tcW w:w="2200" w:type="dxa"/>
            <w:noWrap/>
            <w:hideMark/>
          </w:tcPr>
          <w:p w14:paraId="56D7516D" w14:textId="77777777" w:rsidR="00E65DBE" w:rsidRPr="00E9302F" w:rsidRDefault="00E65DBE" w:rsidP="00AF0D4C">
            <w:pPr>
              <w:spacing w:after="0"/>
              <w:jc w:val="center"/>
            </w:pPr>
            <w:r w:rsidRPr="00E9302F">
              <w:t>3.00</w:t>
            </w:r>
          </w:p>
        </w:tc>
        <w:tc>
          <w:tcPr>
            <w:tcW w:w="2620" w:type="dxa"/>
            <w:noWrap/>
            <w:hideMark/>
          </w:tcPr>
          <w:p w14:paraId="1D5BAA87" w14:textId="77777777" w:rsidR="00E65DBE" w:rsidRPr="00E9302F" w:rsidRDefault="00E65DBE" w:rsidP="00AF0D4C">
            <w:pPr>
              <w:spacing w:after="0"/>
              <w:jc w:val="center"/>
            </w:pPr>
            <w:r w:rsidRPr="00E9302F">
              <w:t>10.25</w:t>
            </w:r>
          </w:p>
        </w:tc>
        <w:tc>
          <w:tcPr>
            <w:tcW w:w="2620" w:type="dxa"/>
            <w:noWrap/>
            <w:hideMark/>
          </w:tcPr>
          <w:p w14:paraId="60A9AE0B" w14:textId="77777777" w:rsidR="00E65DBE" w:rsidRPr="00E9302F" w:rsidRDefault="00E65DBE" w:rsidP="00AF0D4C">
            <w:pPr>
              <w:spacing w:after="0"/>
              <w:jc w:val="center"/>
            </w:pPr>
            <w:r w:rsidRPr="00E9302F">
              <w:t>5.42</w:t>
            </w:r>
          </w:p>
        </w:tc>
      </w:tr>
      <w:tr w:rsidR="00E65DBE" w:rsidRPr="00E9302F" w14:paraId="3AF660BE" w14:textId="77777777" w:rsidTr="00AF0D4C">
        <w:tc>
          <w:tcPr>
            <w:tcW w:w="6440" w:type="dxa"/>
            <w:noWrap/>
            <w:hideMark/>
          </w:tcPr>
          <w:p w14:paraId="1789AFE9" w14:textId="77777777" w:rsidR="00E65DBE" w:rsidRPr="00E9302F" w:rsidRDefault="00E65DBE" w:rsidP="00AF0D4C">
            <w:pPr>
              <w:spacing w:after="0"/>
            </w:pPr>
            <w:r w:rsidRPr="00E9302F">
              <w:t xml:space="preserve">PUSCH for CSI </w:t>
            </w:r>
            <w:r>
              <w:t xml:space="preserve">22bit </w:t>
            </w:r>
            <w:r w:rsidRPr="00E9302F">
              <w:t xml:space="preserve">UUUUU </w:t>
            </w:r>
          </w:p>
        </w:tc>
        <w:tc>
          <w:tcPr>
            <w:tcW w:w="2200" w:type="dxa"/>
            <w:noWrap/>
            <w:hideMark/>
          </w:tcPr>
          <w:p w14:paraId="182E3F82" w14:textId="77777777" w:rsidR="00E65DBE" w:rsidRPr="00E9302F" w:rsidRDefault="00E65DBE" w:rsidP="00AF0D4C">
            <w:pPr>
              <w:spacing w:after="0"/>
              <w:jc w:val="center"/>
            </w:pPr>
            <w:r w:rsidRPr="00E9302F">
              <w:t>2</w:t>
            </w:r>
          </w:p>
        </w:tc>
        <w:tc>
          <w:tcPr>
            <w:tcW w:w="2200" w:type="dxa"/>
            <w:noWrap/>
            <w:hideMark/>
          </w:tcPr>
          <w:p w14:paraId="41472B1A" w14:textId="77777777" w:rsidR="00E65DBE" w:rsidRPr="00E9302F" w:rsidRDefault="00E65DBE" w:rsidP="00AF0D4C">
            <w:pPr>
              <w:spacing w:after="0"/>
              <w:jc w:val="center"/>
            </w:pPr>
            <w:r w:rsidRPr="00E9302F">
              <w:t>134.40</w:t>
            </w:r>
          </w:p>
        </w:tc>
        <w:tc>
          <w:tcPr>
            <w:tcW w:w="2200" w:type="dxa"/>
            <w:noWrap/>
            <w:hideMark/>
          </w:tcPr>
          <w:p w14:paraId="624D6C38" w14:textId="77777777" w:rsidR="00E65DBE" w:rsidRPr="00E9302F" w:rsidRDefault="00E65DBE" w:rsidP="00AF0D4C">
            <w:pPr>
              <w:spacing w:after="0"/>
              <w:jc w:val="center"/>
            </w:pPr>
            <w:r w:rsidRPr="00E9302F">
              <w:t>2.90</w:t>
            </w:r>
          </w:p>
        </w:tc>
        <w:tc>
          <w:tcPr>
            <w:tcW w:w="2620" w:type="dxa"/>
            <w:noWrap/>
            <w:hideMark/>
          </w:tcPr>
          <w:p w14:paraId="4F3D9023" w14:textId="77777777" w:rsidR="00E65DBE" w:rsidRPr="00E9302F" w:rsidRDefault="00E65DBE" w:rsidP="00AF0D4C">
            <w:pPr>
              <w:spacing w:after="0"/>
              <w:jc w:val="center"/>
            </w:pPr>
            <w:r w:rsidRPr="00E9302F">
              <w:t>8.75</w:t>
            </w:r>
          </w:p>
        </w:tc>
        <w:tc>
          <w:tcPr>
            <w:tcW w:w="2620" w:type="dxa"/>
            <w:noWrap/>
            <w:hideMark/>
          </w:tcPr>
          <w:p w14:paraId="07CF68DB" w14:textId="77777777" w:rsidR="00E65DBE" w:rsidRPr="00E9302F" w:rsidRDefault="00E65DBE" w:rsidP="00AF0D4C">
            <w:pPr>
              <w:spacing w:after="0"/>
              <w:jc w:val="center"/>
            </w:pPr>
            <w:r w:rsidRPr="00E9302F">
              <w:t>3.92</w:t>
            </w:r>
          </w:p>
        </w:tc>
      </w:tr>
      <w:tr w:rsidR="00E65DBE" w:rsidRPr="00E9302F" w14:paraId="4484ECEC" w14:textId="77777777" w:rsidTr="00AF0D4C">
        <w:tc>
          <w:tcPr>
            <w:tcW w:w="6440" w:type="dxa"/>
            <w:noWrap/>
            <w:hideMark/>
          </w:tcPr>
          <w:p w14:paraId="18EA21EE" w14:textId="77777777" w:rsidR="00E65DBE" w:rsidRPr="00E9302F" w:rsidRDefault="00E65DBE" w:rsidP="00AF0D4C">
            <w:pPr>
              <w:spacing w:after="0"/>
            </w:pPr>
            <w:r w:rsidRPr="00E9302F">
              <w:t>PUCCH Format 1</w:t>
            </w:r>
          </w:p>
        </w:tc>
        <w:tc>
          <w:tcPr>
            <w:tcW w:w="2200" w:type="dxa"/>
            <w:noWrap/>
            <w:hideMark/>
          </w:tcPr>
          <w:p w14:paraId="6924772F" w14:textId="77777777" w:rsidR="00E65DBE" w:rsidRPr="00E9302F" w:rsidRDefault="00E65DBE" w:rsidP="00AF0D4C">
            <w:pPr>
              <w:spacing w:after="0"/>
              <w:jc w:val="center"/>
            </w:pPr>
            <w:r w:rsidRPr="00E9302F">
              <w:t>8</w:t>
            </w:r>
          </w:p>
        </w:tc>
        <w:tc>
          <w:tcPr>
            <w:tcW w:w="2200" w:type="dxa"/>
            <w:noWrap/>
            <w:hideMark/>
          </w:tcPr>
          <w:p w14:paraId="36FD2A1B" w14:textId="77777777" w:rsidR="00E65DBE" w:rsidRPr="00E9302F" w:rsidRDefault="00E65DBE" w:rsidP="00AF0D4C">
            <w:pPr>
              <w:spacing w:after="0"/>
              <w:jc w:val="center"/>
            </w:pPr>
            <w:r w:rsidRPr="00E9302F">
              <w:t>129.47</w:t>
            </w:r>
          </w:p>
        </w:tc>
        <w:tc>
          <w:tcPr>
            <w:tcW w:w="2200" w:type="dxa"/>
            <w:noWrap/>
            <w:hideMark/>
          </w:tcPr>
          <w:p w14:paraId="29451418" w14:textId="77777777" w:rsidR="00E65DBE" w:rsidRPr="00E9302F" w:rsidRDefault="00E65DBE" w:rsidP="00AF0D4C">
            <w:pPr>
              <w:spacing w:after="0"/>
              <w:jc w:val="center"/>
            </w:pPr>
            <w:r w:rsidRPr="00E9302F">
              <w:t>2.33</w:t>
            </w:r>
          </w:p>
        </w:tc>
        <w:tc>
          <w:tcPr>
            <w:tcW w:w="2620" w:type="dxa"/>
            <w:noWrap/>
            <w:hideMark/>
          </w:tcPr>
          <w:p w14:paraId="5A209EBB" w14:textId="77777777" w:rsidR="00E65DBE" w:rsidRPr="00E9302F" w:rsidRDefault="00E65DBE" w:rsidP="00AF0D4C">
            <w:pPr>
              <w:spacing w:after="0"/>
              <w:jc w:val="center"/>
            </w:pPr>
            <w:r w:rsidRPr="00E9302F">
              <w:t>3.82</w:t>
            </w:r>
          </w:p>
        </w:tc>
        <w:tc>
          <w:tcPr>
            <w:tcW w:w="2620" w:type="dxa"/>
            <w:noWrap/>
            <w:hideMark/>
          </w:tcPr>
          <w:p w14:paraId="307646BF" w14:textId="77777777" w:rsidR="00E65DBE" w:rsidRPr="00E9302F" w:rsidRDefault="00E65DBE" w:rsidP="00AF0D4C">
            <w:pPr>
              <w:spacing w:after="0"/>
              <w:jc w:val="center"/>
            </w:pPr>
            <w:r w:rsidRPr="00E9302F">
              <w:t>-1.01</w:t>
            </w:r>
          </w:p>
        </w:tc>
      </w:tr>
      <w:tr w:rsidR="00E65DBE" w:rsidRPr="00E9302F" w14:paraId="2BDF2110" w14:textId="77777777" w:rsidTr="00AF0D4C">
        <w:tc>
          <w:tcPr>
            <w:tcW w:w="6440" w:type="dxa"/>
            <w:noWrap/>
            <w:hideMark/>
          </w:tcPr>
          <w:p w14:paraId="3A81E3EA" w14:textId="77777777" w:rsidR="00E65DBE" w:rsidRPr="00E9302F" w:rsidRDefault="00E65DBE" w:rsidP="00AF0D4C">
            <w:pPr>
              <w:spacing w:after="0"/>
            </w:pPr>
            <w:r w:rsidRPr="00E9302F">
              <w:t>PUCCH Format 3 11bit</w:t>
            </w:r>
          </w:p>
        </w:tc>
        <w:tc>
          <w:tcPr>
            <w:tcW w:w="2200" w:type="dxa"/>
            <w:noWrap/>
            <w:hideMark/>
          </w:tcPr>
          <w:p w14:paraId="24115B1B" w14:textId="77777777" w:rsidR="00E65DBE" w:rsidRPr="00E9302F" w:rsidRDefault="00E65DBE" w:rsidP="00AF0D4C">
            <w:pPr>
              <w:spacing w:after="0"/>
              <w:jc w:val="center"/>
            </w:pPr>
            <w:r w:rsidRPr="00E9302F">
              <w:t>5</w:t>
            </w:r>
          </w:p>
        </w:tc>
        <w:tc>
          <w:tcPr>
            <w:tcW w:w="2200" w:type="dxa"/>
            <w:noWrap/>
            <w:hideMark/>
          </w:tcPr>
          <w:p w14:paraId="48E0DF25" w14:textId="77777777" w:rsidR="00E65DBE" w:rsidRPr="00E9302F" w:rsidRDefault="00E65DBE" w:rsidP="00AF0D4C">
            <w:pPr>
              <w:spacing w:after="0"/>
              <w:jc w:val="center"/>
            </w:pPr>
            <w:r w:rsidRPr="00E9302F">
              <w:t>127.90</w:t>
            </w:r>
          </w:p>
        </w:tc>
        <w:tc>
          <w:tcPr>
            <w:tcW w:w="2200" w:type="dxa"/>
            <w:noWrap/>
            <w:hideMark/>
          </w:tcPr>
          <w:p w14:paraId="75DD5B17" w14:textId="77777777" w:rsidR="00E65DBE" w:rsidRPr="00E9302F" w:rsidRDefault="00E65DBE" w:rsidP="00AF0D4C">
            <w:pPr>
              <w:spacing w:after="0"/>
              <w:jc w:val="center"/>
            </w:pPr>
            <w:r w:rsidRPr="00E9302F">
              <w:t>0.99</w:t>
            </w:r>
          </w:p>
        </w:tc>
        <w:tc>
          <w:tcPr>
            <w:tcW w:w="2620" w:type="dxa"/>
            <w:noWrap/>
            <w:hideMark/>
          </w:tcPr>
          <w:p w14:paraId="47FC7A97" w14:textId="77777777" w:rsidR="00E65DBE" w:rsidRPr="00E9302F" w:rsidRDefault="00E65DBE" w:rsidP="00AF0D4C">
            <w:pPr>
              <w:spacing w:after="0"/>
              <w:jc w:val="center"/>
            </w:pPr>
            <w:r w:rsidRPr="00E9302F">
              <w:t>2.25</w:t>
            </w:r>
          </w:p>
        </w:tc>
        <w:tc>
          <w:tcPr>
            <w:tcW w:w="2620" w:type="dxa"/>
            <w:noWrap/>
            <w:hideMark/>
          </w:tcPr>
          <w:p w14:paraId="3BF7C8CC" w14:textId="77777777" w:rsidR="00E65DBE" w:rsidRPr="00E9302F" w:rsidRDefault="00E65DBE" w:rsidP="00AF0D4C">
            <w:pPr>
              <w:spacing w:after="0"/>
              <w:jc w:val="center"/>
            </w:pPr>
            <w:r w:rsidRPr="00E9302F">
              <w:t>-2.58</w:t>
            </w:r>
          </w:p>
        </w:tc>
      </w:tr>
      <w:tr w:rsidR="00E65DBE" w:rsidRPr="00E9302F" w14:paraId="01EE12D5" w14:textId="77777777" w:rsidTr="00AF0D4C">
        <w:tc>
          <w:tcPr>
            <w:tcW w:w="6440" w:type="dxa"/>
            <w:noWrap/>
            <w:hideMark/>
          </w:tcPr>
          <w:p w14:paraId="2A042C52" w14:textId="77777777" w:rsidR="00E65DBE" w:rsidRPr="00E9302F" w:rsidRDefault="00E65DBE" w:rsidP="00AF0D4C">
            <w:pPr>
              <w:spacing w:after="0"/>
            </w:pPr>
            <w:r w:rsidRPr="00E9302F">
              <w:t>PUCCH Format 3 22bit</w:t>
            </w:r>
          </w:p>
        </w:tc>
        <w:tc>
          <w:tcPr>
            <w:tcW w:w="2200" w:type="dxa"/>
            <w:noWrap/>
            <w:hideMark/>
          </w:tcPr>
          <w:p w14:paraId="7D250088" w14:textId="77777777" w:rsidR="00E65DBE" w:rsidRPr="00E9302F" w:rsidRDefault="00E65DBE" w:rsidP="00AF0D4C">
            <w:pPr>
              <w:spacing w:after="0"/>
              <w:jc w:val="center"/>
            </w:pPr>
            <w:r w:rsidRPr="00E9302F">
              <w:t>5</w:t>
            </w:r>
          </w:p>
        </w:tc>
        <w:tc>
          <w:tcPr>
            <w:tcW w:w="2200" w:type="dxa"/>
            <w:noWrap/>
            <w:hideMark/>
          </w:tcPr>
          <w:p w14:paraId="0F924AD5" w14:textId="77777777" w:rsidR="00E65DBE" w:rsidRPr="00E9302F" w:rsidRDefault="00E65DBE" w:rsidP="00AF0D4C">
            <w:pPr>
              <w:spacing w:after="0"/>
              <w:jc w:val="center"/>
            </w:pPr>
            <w:r w:rsidRPr="00E9302F">
              <w:t>123.37</w:t>
            </w:r>
          </w:p>
        </w:tc>
        <w:tc>
          <w:tcPr>
            <w:tcW w:w="2200" w:type="dxa"/>
            <w:noWrap/>
            <w:hideMark/>
          </w:tcPr>
          <w:p w14:paraId="7A4D96BB" w14:textId="77777777" w:rsidR="00E65DBE" w:rsidRPr="00E9302F" w:rsidRDefault="00E65DBE" w:rsidP="00AF0D4C">
            <w:pPr>
              <w:spacing w:after="0"/>
              <w:jc w:val="center"/>
            </w:pPr>
            <w:r w:rsidRPr="00E9302F">
              <w:t>0.76</w:t>
            </w:r>
          </w:p>
        </w:tc>
        <w:tc>
          <w:tcPr>
            <w:tcW w:w="2620" w:type="dxa"/>
            <w:noWrap/>
            <w:hideMark/>
          </w:tcPr>
          <w:p w14:paraId="0D9C7D78" w14:textId="77777777" w:rsidR="00E65DBE" w:rsidRPr="00E9302F" w:rsidRDefault="00E65DBE" w:rsidP="00AF0D4C">
            <w:pPr>
              <w:spacing w:after="0"/>
              <w:jc w:val="center"/>
            </w:pPr>
            <w:r w:rsidRPr="00E9302F">
              <w:t>-2.28</w:t>
            </w:r>
          </w:p>
        </w:tc>
        <w:tc>
          <w:tcPr>
            <w:tcW w:w="2620" w:type="dxa"/>
            <w:noWrap/>
            <w:hideMark/>
          </w:tcPr>
          <w:p w14:paraId="4786300C" w14:textId="77777777" w:rsidR="00E65DBE" w:rsidRPr="00E9302F" w:rsidRDefault="00E65DBE" w:rsidP="00AF0D4C">
            <w:pPr>
              <w:spacing w:after="0"/>
              <w:jc w:val="center"/>
            </w:pPr>
            <w:r w:rsidRPr="00E9302F">
              <w:t>-7.11</w:t>
            </w:r>
          </w:p>
        </w:tc>
      </w:tr>
      <w:tr w:rsidR="00E65DBE" w:rsidRPr="00E9302F" w14:paraId="6F3BE717" w14:textId="77777777" w:rsidTr="00AF0D4C">
        <w:tc>
          <w:tcPr>
            <w:tcW w:w="6440" w:type="dxa"/>
            <w:noWrap/>
            <w:hideMark/>
          </w:tcPr>
          <w:p w14:paraId="25551A05" w14:textId="77777777" w:rsidR="00E65DBE" w:rsidRPr="00E9302F" w:rsidRDefault="00E65DBE" w:rsidP="00AF0D4C">
            <w:pPr>
              <w:spacing w:after="0"/>
            </w:pPr>
            <w:r w:rsidRPr="00E9302F">
              <w:t xml:space="preserve">SSB </w:t>
            </w:r>
          </w:p>
        </w:tc>
        <w:tc>
          <w:tcPr>
            <w:tcW w:w="2200" w:type="dxa"/>
            <w:noWrap/>
            <w:hideMark/>
          </w:tcPr>
          <w:p w14:paraId="4CD404D7" w14:textId="77777777" w:rsidR="00E65DBE" w:rsidRPr="00E9302F" w:rsidRDefault="00E65DBE" w:rsidP="00AF0D4C">
            <w:pPr>
              <w:spacing w:after="0"/>
              <w:jc w:val="center"/>
            </w:pPr>
            <w:r w:rsidRPr="00E9302F">
              <w:t>5</w:t>
            </w:r>
          </w:p>
        </w:tc>
        <w:tc>
          <w:tcPr>
            <w:tcW w:w="2200" w:type="dxa"/>
            <w:noWrap/>
            <w:hideMark/>
          </w:tcPr>
          <w:p w14:paraId="7CCA8079" w14:textId="77777777" w:rsidR="00E65DBE" w:rsidRPr="00E9302F" w:rsidRDefault="00E65DBE" w:rsidP="00AF0D4C">
            <w:pPr>
              <w:spacing w:after="0"/>
              <w:jc w:val="center"/>
            </w:pPr>
            <w:r w:rsidRPr="00E9302F">
              <w:t>140.66</w:t>
            </w:r>
          </w:p>
        </w:tc>
        <w:tc>
          <w:tcPr>
            <w:tcW w:w="2200" w:type="dxa"/>
            <w:noWrap/>
            <w:hideMark/>
          </w:tcPr>
          <w:p w14:paraId="7FAF9006" w14:textId="77777777" w:rsidR="00E65DBE" w:rsidRPr="00E9302F" w:rsidRDefault="00E65DBE" w:rsidP="00AF0D4C">
            <w:pPr>
              <w:spacing w:after="0"/>
              <w:jc w:val="center"/>
            </w:pPr>
            <w:r w:rsidRPr="00E9302F">
              <w:t>1.32</w:t>
            </w:r>
          </w:p>
        </w:tc>
        <w:tc>
          <w:tcPr>
            <w:tcW w:w="2620" w:type="dxa"/>
            <w:noWrap/>
            <w:hideMark/>
          </w:tcPr>
          <w:p w14:paraId="0D352FF1" w14:textId="77777777" w:rsidR="00E65DBE" w:rsidRPr="00E9302F" w:rsidRDefault="00E65DBE" w:rsidP="00AF0D4C">
            <w:pPr>
              <w:spacing w:after="0"/>
              <w:jc w:val="center"/>
            </w:pPr>
            <w:r w:rsidRPr="00E9302F">
              <w:t>15.01</w:t>
            </w:r>
          </w:p>
        </w:tc>
        <w:tc>
          <w:tcPr>
            <w:tcW w:w="2620" w:type="dxa"/>
            <w:noWrap/>
            <w:hideMark/>
          </w:tcPr>
          <w:p w14:paraId="4C7CEA78" w14:textId="77777777" w:rsidR="00E65DBE" w:rsidRPr="00E9302F" w:rsidRDefault="00E65DBE" w:rsidP="00AF0D4C">
            <w:pPr>
              <w:spacing w:after="0"/>
              <w:jc w:val="center"/>
            </w:pPr>
            <w:r w:rsidRPr="00E9302F">
              <w:t>10.18</w:t>
            </w:r>
          </w:p>
        </w:tc>
      </w:tr>
      <w:tr w:rsidR="00E65DBE" w:rsidRPr="00E9302F" w14:paraId="00068A5A" w14:textId="77777777" w:rsidTr="00AF0D4C">
        <w:tc>
          <w:tcPr>
            <w:tcW w:w="6440" w:type="dxa"/>
            <w:noWrap/>
            <w:hideMark/>
          </w:tcPr>
          <w:p w14:paraId="681D53F7" w14:textId="77777777" w:rsidR="00E65DBE" w:rsidRPr="00E9302F" w:rsidRDefault="00E65DBE" w:rsidP="00AF0D4C">
            <w:pPr>
              <w:spacing w:after="0"/>
            </w:pPr>
            <w:r w:rsidRPr="00E9302F">
              <w:t>PRACH Format 0</w:t>
            </w:r>
          </w:p>
        </w:tc>
        <w:tc>
          <w:tcPr>
            <w:tcW w:w="2200" w:type="dxa"/>
            <w:noWrap/>
            <w:hideMark/>
          </w:tcPr>
          <w:p w14:paraId="482B1940" w14:textId="77777777" w:rsidR="00E65DBE" w:rsidRPr="00E9302F" w:rsidRDefault="00E65DBE" w:rsidP="00AF0D4C">
            <w:pPr>
              <w:spacing w:after="0"/>
              <w:jc w:val="center"/>
            </w:pPr>
            <w:r w:rsidRPr="00E9302F">
              <w:t>9</w:t>
            </w:r>
          </w:p>
        </w:tc>
        <w:tc>
          <w:tcPr>
            <w:tcW w:w="2200" w:type="dxa"/>
            <w:noWrap/>
            <w:hideMark/>
          </w:tcPr>
          <w:p w14:paraId="38748305" w14:textId="77777777" w:rsidR="00E65DBE" w:rsidRPr="00E9302F" w:rsidRDefault="00E65DBE" w:rsidP="00AF0D4C">
            <w:pPr>
              <w:spacing w:after="0"/>
              <w:jc w:val="center"/>
            </w:pPr>
            <w:r w:rsidRPr="00E9302F">
              <w:t>132.71</w:t>
            </w:r>
          </w:p>
        </w:tc>
        <w:tc>
          <w:tcPr>
            <w:tcW w:w="2200" w:type="dxa"/>
            <w:noWrap/>
            <w:hideMark/>
          </w:tcPr>
          <w:p w14:paraId="68D31754" w14:textId="77777777" w:rsidR="00E65DBE" w:rsidRPr="00E9302F" w:rsidRDefault="00E65DBE" w:rsidP="00AF0D4C">
            <w:pPr>
              <w:spacing w:after="0"/>
              <w:jc w:val="center"/>
            </w:pPr>
            <w:r w:rsidRPr="00E9302F">
              <w:t>7.89</w:t>
            </w:r>
          </w:p>
        </w:tc>
        <w:tc>
          <w:tcPr>
            <w:tcW w:w="2620" w:type="dxa"/>
            <w:noWrap/>
            <w:hideMark/>
          </w:tcPr>
          <w:p w14:paraId="0532DA6B" w14:textId="77777777" w:rsidR="00E65DBE" w:rsidRPr="00E9302F" w:rsidRDefault="00E65DBE" w:rsidP="00AF0D4C">
            <w:pPr>
              <w:spacing w:after="0"/>
              <w:jc w:val="center"/>
            </w:pPr>
            <w:r w:rsidRPr="00E9302F">
              <w:t>7.06</w:t>
            </w:r>
          </w:p>
        </w:tc>
        <w:tc>
          <w:tcPr>
            <w:tcW w:w="2620" w:type="dxa"/>
            <w:noWrap/>
            <w:hideMark/>
          </w:tcPr>
          <w:p w14:paraId="0AF1F9BD" w14:textId="77777777" w:rsidR="00E65DBE" w:rsidRPr="00E9302F" w:rsidRDefault="00E65DBE" w:rsidP="00AF0D4C">
            <w:pPr>
              <w:spacing w:after="0"/>
              <w:jc w:val="center"/>
            </w:pPr>
            <w:r w:rsidRPr="00E9302F">
              <w:t>2.23</w:t>
            </w:r>
          </w:p>
        </w:tc>
      </w:tr>
      <w:tr w:rsidR="00E65DBE" w:rsidRPr="00E9302F" w14:paraId="6394729D" w14:textId="77777777" w:rsidTr="00AF0D4C">
        <w:tc>
          <w:tcPr>
            <w:tcW w:w="6440" w:type="dxa"/>
            <w:noWrap/>
            <w:hideMark/>
          </w:tcPr>
          <w:p w14:paraId="15F64523" w14:textId="77777777" w:rsidR="00E65DBE" w:rsidRPr="00E9302F" w:rsidRDefault="00E65DBE" w:rsidP="00AF0D4C">
            <w:pPr>
              <w:spacing w:after="0"/>
            </w:pPr>
            <w:r w:rsidRPr="00E9302F">
              <w:t>PRACH Format B4</w:t>
            </w:r>
          </w:p>
        </w:tc>
        <w:tc>
          <w:tcPr>
            <w:tcW w:w="2200" w:type="dxa"/>
            <w:noWrap/>
            <w:hideMark/>
          </w:tcPr>
          <w:p w14:paraId="23C70A2A" w14:textId="77777777" w:rsidR="00E65DBE" w:rsidRPr="00E9302F" w:rsidRDefault="00E65DBE" w:rsidP="00AF0D4C">
            <w:pPr>
              <w:spacing w:after="0"/>
              <w:jc w:val="center"/>
            </w:pPr>
            <w:r w:rsidRPr="00E9302F">
              <w:t>3</w:t>
            </w:r>
          </w:p>
        </w:tc>
        <w:tc>
          <w:tcPr>
            <w:tcW w:w="2200" w:type="dxa"/>
            <w:noWrap/>
            <w:hideMark/>
          </w:tcPr>
          <w:p w14:paraId="25DDA21A" w14:textId="77777777" w:rsidR="00E65DBE" w:rsidRPr="00E9302F" w:rsidRDefault="00E65DBE" w:rsidP="00AF0D4C">
            <w:pPr>
              <w:spacing w:after="0"/>
              <w:jc w:val="center"/>
            </w:pPr>
            <w:r w:rsidRPr="00E9302F">
              <w:t>121.17</w:t>
            </w:r>
          </w:p>
        </w:tc>
        <w:tc>
          <w:tcPr>
            <w:tcW w:w="2200" w:type="dxa"/>
            <w:noWrap/>
            <w:hideMark/>
          </w:tcPr>
          <w:p w14:paraId="42A09397" w14:textId="77777777" w:rsidR="00E65DBE" w:rsidRPr="00E9302F" w:rsidRDefault="00E65DBE" w:rsidP="00AF0D4C">
            <w:pPr>
              <w:spacing w:after="0"/>
              <w:jc w:val="center"/>
            </w:pPr>
            <w:r w:rsidRPr="00E9302F">
              <w:t>5.43</w:t>
            </w:r>
          </w:p>
        </w:tc>
        <w:tc>
          <w:tcPr>
            <w:tcW w:w="2620" w:type="dxa"/>
            <w:noWrap/>
            <w:hideMark/>
          </w:tcPr>
          <w:p w14:paraId="254AE106" w14:textId="77777777" w:rsidR="00E65DBE" w:rsidRPr="00E9302F" w:rsidRDefault="00E65DBE" w:rsidP="00AF0D4C">
            <w:pPr>
              <w:spacing w:after="0"/>
              <w:jc w:val="center"/>
            </w:pPr>
            <w:r w:rsidRPr="00E9302F">
              <w:t>-4.48</w:t>
            </w:r>
          </w:p>
        </w:tc>
        <w:tc>
          <w:tcPr>
            <w:tcW w:w="2620" w:type="dxa"/>
            <w:noWrap/>
            <w:hideMark/>
          </w:tcPr>
          <w:p w14:paraId="44A75C80" w14:textId="77777777" w:rsidR="00E65DBE" w:rsidRPr="00E9302F" w:rsidRDefault="00E65DBE" w:rsidP="00AF0D4C">
            <w:pPr>
              <w:spacing w:after="0"/>
              <w:jc w:val="center"/>
            </w:pPr>
            <w:r w:rsidRPr="00E9302F">
              <w:t>-9.31</w:t>
            </w:r>
          </w:p>
        </w:tc>
      </w:tr>
      <w:tr w:rsidR="00E65DBE" w:rsidRPr="00E9302F" w14:paraId="311EE82F" w14:textId="77777777" w:rsidTr="00AF0D4C">
        <w:tc>
          <w:tcPr>
            <w:tcW w:w="6440" w:type="dxa"/>
            <w:noWrap/>
            <w:hideMark/>
          </w:tcPr>
          <w:p w14:paraId="50FDE240" w14:textId="77777777" w:rsidR="00E65DBE" w:rsidRPr="00E9302F" w:rsidRDefault="00E65DBE" w:rsidP="00AF0D4C">
            <w:pPr>
              <w:spacing w:after="0"/>
            </w:pPr>
            <w:r w:rsidRPr="00E9302F">
              <w:t>PRACH Format C2</w:t>
            </w:r>
          </w:p>
        </w:tc>
        <w:tc>
          <w:tcPr>
            <w:tcW w:w="2200" w:type="dxa"/>
            <w:noWrap/>
            <w:hideMark/>
          </w:tcPr>
          <w:p w14:paraId="36DD9CB3" w14:textId="77777777" w:rsidR="00E65DBE" w:rsidRPr="00E9302F" w:rsidRDefault="00E65DBE" w:rsidP="00AF0D4C">
            <w:pPr>
              <w:spacing w:after="0"/>
              <w:jc w:val="center"/>
            </w:pPr>
            <w:r w:rsidRPr="00E9302F">
              <w:t>0</w:t>
            </w:r>
          </w:p>
        </w:tc>
        <w:tc>
          <w:tcPr>
            <w:tcW w:w="2200" w:type="dxa"/>
            <w:noWrap/>
            <w:hideMark/>
          </w:tcPr>
          <w:p w14:paraId="6ED144A2" w14:textId="77777777" w:rsidR="00E65DBE" w:rsidRPr="00E9302F" w:rsidRDefault="00E65DBE" w:rsidP="00AF0D4C">
            <w:pPr>
              <w:spacing w:after="0"/>
              <w:jc w:val="center"/>
              <w:rPr>
                <w:noProof/>
              </w:rPr>
            </w:pPr>
          </w:p>
        </w:tc>
        <w:tc>
          <w:tcPr>
            <w:tcW w:w="2200" w:type="dxa"/>
            <w:noWrap/>
            <w:hideMark/>
          </w:tcPr>
          <w:p w14:paraId="6D42F13C" w14:textId="77777777" w:rsidR="00E65DBE" w:rsidRPr="00E9302F" w:rsidRDefault="00E65DBE" w:rsidP="00AF0D4C">
            <w:pPr>
              <w:spacing w:after="0"/>
              <w:jc w:val="center"/>
              <w:rPr>
                <w:noProof/>
              </w:rPr>
            </w:pPr>
          </w:p>
        </w:tc>
        <w:tc>
          <w:tcPr>
            <w:tcW w:w="2620" w:type="dxa"/>
            <w:noWrap/>
            <w:hideMark/>
          </w:tcPr>
          <w:p w14:paraId="3C2D8AB3" w14:textId="77777777" w:rsidR="00E65DBE" w:rsidRPr="00E9302F" w:rsidRDefault="00E65DBE" w:rsidP="00AF0D4C">
            <w:pPr>
              <w:spacing w:after="0"/>
              <w:jc w:val="center"/>
            </w:pPr>
          </w:p>
        </w:tc>
        <w:tc>
          <w:tcPr>
            <w:tcW w:w="2620" w:type="dxa"/>
            <w:noWrap/>
            <w:hideMark/>
          </w:tcPr>
          <w:p w14:paraId="3A2ED144" w14:textId="77777777" w:rsidR="00E65DBE" w:rsidRPr="00E9302F" w:rsidRDefault="00E65DBE" w:rsidP="00AF0D4C">
            <w:pPr>
              <w:spacing w:after="0"/>
              <w:jc w:val="center"/>
              <w:rPr>
                <w:noProof/>
              </w:rPr>
            </w:pPr>
          </w:p>
        </w:tc>
      </w:tr>
      <w:tr w:rsidR="00E65DBE" w:rsidRPr="00E9302F" w14:paraId="5CD0E792" w14:textId="77777777" w:rsidTr="00AF0D4C">
        <w:tc>
          <w:tcPr>
            <w:tcW w:w="6440" w:type="dxa"/>
            <w:noWrap/>
            <w:hideMark/>
          </w:tcPr>
          <w:p w14:paraId="09BE1BAF" w14:textId="77777777" w:rsidR="00E65DBE" w:rsidRPr="00E9302F" w:rsidRDefault="00E65DBE" w:rsidP="00AF0D4C">
            <w:pPr>
              <w:spacing w:after="0"/>
            </w:pPr>
            <w:r w:rsidRPr="00E9302F">
              <w:t xml:space="preserve">Broadcast PDCCH(PDCCH of Msg.2) </w:t>
            </w:r>
          </w:p>
        </w:tc>
        <w:tc>
          <w:tcPr>
            <w:tcW w:w="2200" w:type="dxa"/>
            <w:noWrap/>
            <w:hideMark/>
          </w:tcPr>
          <w:p w14:paraId="5D38BC6C" w14:textId="77777777" w:rsidR="00E65DBE" w:rsidRPr="00E9302F" w:rsidRDefault="00E65DBE" w:rsidP="00AF0D4C">
            <w:pPr>
              <w:spacing w:after="0"/>
              <w:jc w:val="center"/>
            </w:pPr>
            <w:r w:rsidRPr="00E9302F">
              <w:t>4</w:t>
            </w:r>
          </w:p>
        </w:tc>
        <w:tc>
          <w:tcPr>
            <w:tcW w:w="2200" w:type="dxa"/>
            <w:noWrap/>
            <w:hideMark/>
          </w:tcPr>
          <w:p w14:paraId="64A16FBF" w14:textId="77777777" w:rsidR="00E65DBE" w:rsidRPr="00E9302F" w:rsidRDefault="00E65DBE" w:rsidP="00AF0D4C">
            <w:pPr>
              <w:spacing w:after="0"/>
              <w:jc w:val="center"/>
            </w:pPr>
            <w:r w:rsidRPr="00E9302F">
              <w:t>138.38</w:t>
            </w:r>
          </w:p>
        </w:tc>
        <w:tc>
          <w:tcPr>
            <w:tcW w:w="2200" w:type="dxa"/>
            <w:noWrap/>
            <w:hideMark/>
          </w:tcPr>
          <w:p w14:paraId="2048DD89" w14:textId="77777777" w:rsidR="00E65DBE" w:rsidRPr="00E9302F" w:rsidRDefault="00E65DBE" w:rsidP="00AF0D4C">
            <w:pPr>
              <w:spacing w:after="0"/>
              <w:jc w:val="center"/>
            </w:pPr>
            <w:r w:rsidRPr="00E9302F">
              <w:t>1.62</w:t>
            </w:r>
          </w:p>
        </w:tc>
        <w:tc>
          <w:tcPr>
            <w:tcW w:w="2620" w:type="dxa"/>
            <w:noWrap/>
            <w:hideMark/>
          </w:tcPr>
          <w:p w14:paraId="2667A0DF" w14:textId="77777777" w:rsidR="00E65DBE" w:rsidRPr="00E9302F" w:rsidRDefault="00E65DBE" w:rsidP="00AF0D4C">
            <w:pPr>
              <w:spacing w:after="0"/>
              <w:jc w:val="center"/>
            </w:pPr>
            <w:r w:rsidRPr="00E9302F">
              <w:t>12.73</w:t>
            </w:r>
          </w:p>
        </w:tc>
        <w:tc>
          <w:tcPr>
            <w:tcW w:w="2620" w:type="dxa"/>
            <w:noWrap/>
            <w:hideMark/>
          </w:tcPr>
          <w:p w14:paraId="70934527" w14:textId="77777777" w:rsidR="00E65DBE" w:rsidRPr="00E9302F" w:rsidRDefault="00E65DBE" w:rsidP="00AF0D4C">
            <w:pPr>
              <w:spacing w:after="0"/>
              <w:jc w:val="center"/>
            </w:pPr>
            <w:r w:rsidRPr="00E9302F">
              <w:t>7.90</w:t>
            </w:r>
          </w:p>
        </w:tc>
      </w:tr>
      <w:tr w:rsidR="00E65DBE" w:rsidRPr="00E9302F" w14:paraId="47342D33" w14:textId="77777777" w:rsidTr="00AF0D4C">
        <w:tc>
          <w:tcPr>
            <w:tcW w:w="6440" w:type="dxa"/>
            <w:noWrap/>
            <w:hideMark/>
          </w:tcPr>
          <w:p w14:paraId="5550B65D" w14:textId="77777777" w:rsidR="00E65DBE" w:rsidRPr="00E9302F" w:rsidRDefault="00E65DBE" w:rsidP="00AF0D4C">
            <w:pPr>
              <w:spacing w:after="0"/>
            </w:pPr>
            <w:r w:rsidRPr="00E9302F">
              <w:t xml:space="preserve">PDSCH for Msg.2 </w:t>
            </w:r>
          </w:p>
        </w:tc>
        <w:tc>
          <w:tcPr>
            <w:tcW w:w="2200" w:type="dxa"/>
            <w:noWrap/>
            <w:hideMark/>
          </w:tcPr>
          <w:p w14:paraId="1470DDF6" w14:textId="77777777" w:rsidR="00E65DBE" w:rsidRPr="00E9302F" w:rsidRDefault="00E65DBE" w:rsidP="00AF0D4C">
            <w:pPr>
              <w:spacing w:after="0"/>
              <w:jc w:val="center"/>
            </w:pPr>
            <w:r w:rsidRPr="00E9302F">
              <w:t>6</w:t>
            </w:r>
          </w:p>
        </w:tc>
        <w:tc>
          <w:tcPr>
            <w:tcW w:w="2200" w:type="dxa"/>
            <w:noWrap/>
            <w:hideMark/>
          </w:tcPr>
          <w:p w14:paraId="48FFE77B" w14:textId="77777777" w:rsidR="00E65DBE" w:rsidRPr="00E9302F" w:rsidRDefault="00E65DBE" w:rsidP="00AF0D4C">
            <w:pPr>
              <w:spacing w:after="0"/>
              <w:jc w:val="center"/>
            </w:pPr>
            <w:r w:rsidRPr="00E9302F">
              <w:t>139.04</w:t>
            </w:r>
          </w:p>
        </w:tc>
        <w:tc>
          <w:tcPr>
            <w:tcW w:w="2200" w:type="dxa"/>
            <w:noWrap/>
            <w:hideMark/>
          </w:tcPr>
          <w:p w14:paraId="1C602D9B" w14:textId="77777777" w:rsidR="00E65DBE" w:rsidRPr="00E9302F" w:rsidRDefault="00E65DBE" w:rsidP="00AF0D4C">
            <w:pPr>
              <w:spacing w:after="0"/>
              <w:jc w:val="center"/>
            </w:pPr>
            <w:r w:rsidRPr="00E9302F">
              <w:t>3.84</w:t>
            </w:r>
          </w:p>
        </w:tc>
        <w:tc>
          <w:tcPr>
            <w:tcW w:w="2620" w:type="dxa"/>
            <w:noWrap/>
            <w:hideMark/>
          </w:tcPr>
          <w:p w14:paraId="30C25792" w14:textId="77777777" w:rsidR="00E65DBE" w:rsidRPr="00E9302F" w:rsidRDefault="00E65DBE" w:rsidP="00AF0D4C">
            <w:pPr>
              <w:spacing w:after="0"/>
              <w:jc w:val="center"/>
            </w:pPr>
            <w:r w:rsidRPr="00E9302F">
              <w:t>13.39</w:t>
            </w:r>
          </w:p>
        </w:tc>
        <w:tc>
          <w:tcPr>
            <w:tcW w:w="2620" w:type="dxa"/>
            <w:noWrap/>
            <w:hideMark/>
          </w:tcPr>
          <w:p w14:paraId="2AA641B9" w14:textId="77777777" w:rsidR="00E65DBE" w:rsidRPr="00E9302F" w:rsidRDefault="00E65DBE" w:rsidP="00AF0D4C">
            <w:pPr>
              <w:spacing w:after="0"/>
              <w:jc w:val="center"/>
            </w:pPr>
            <w:r w:rsidRPr="00E9302F">
              <w:t>8.56</w:t>
            </w:r>
          </w:p>
        </w:tc>
      </w:tr>
      <w:tr w:rsidR="00E65DBE" w:rsidRPr="00E9302F" w14:paraId="20568776" w14:textId="77777777" w:rsidTr="00AF0D4C">
        <w:tc>
          <w:tcPr>
            <w:tcW w:w="6440" w:type="dxa"/>
            <w:noWrap/>
            <w:hideMark/>
          </w:tcPr>
          <w:p w14:paraId="37B6D2F2" w14:textId="77777777" w:rsidR="00E65DBE" w:rsidRPr="00E9302F" w:rsidRDefault="00E65DBE" w:rsidP="00AF0D4C">
            <w:pPr>
              <w:spacing w:after="0"/>
            </w:pPr>
            <w:r w:rsidRPr="00E9302F">
              <w:t xml:space="preserve">PUSCH of Msg.3 </w:t>
            </w:r>
          </w:p>
        </w:tc>
        <w:tc>
          <w:tcPr>
            <w:tcW w:w="2200" w:type="dxa"/>
            <w:noWrap/>
            <w:hideMark/>
          </w:tcPr>
          <w:p w14:paraId="7BC76A72" w14:textId="77777777" w:rsidR="00E65DBE" w:rsidRPr="00E9302F" w:rsidRDefault="00E65DBE" w:rsidP="00AF0D4C">
            <w:pPr>
              <w:spacing w:after="0"/>
              <w:jc w:val="center"/>
            </w:pPr>
            <w:r w:rsidRPr="00E9302F">
              <w:t>7</w:t>
            </w:r>
          </w:p>
        </w:tc>
        <w:tc>
          <w:tcPr>
            <w:tcW w:w="2200" w:type="dxa"/>
            <w:noWrap/>
            <w:hideMark/>
          </w:tcPr>
          <w:p w14:paraId="2C4BA422" w14:textId="77777777" w:rsidR="00E65DBE" w:rsidRPr="00E9302F" w:rsidRDefault="00E65DBE" w:rsidP="00AF0D4C">
            <w:pPr>
              <w:spacing w:after="0"/>
              <w:jc w:val="center"/>
            </w:pPr>
            <w:r w:rsidRPr="00E9302F">
              <w:t>129.88</w:t>
            </w:r>
          </w:p>
        </w:tc>
        <w:tc>
          <w:tcPr>
            <w:tcW w:w="2200" w:type="dxa"/>
            <w:noWrap/>
            <w:hideMark/>
          </w:tcPr>
          <w:p w14:paraId="6CE4649F" w14:textId="77777777" w:rsidR="00E65DBE" w:rsidRPr="00E9302F" w:rsidRDefault="00E65DBE" w:rsidP="00AF0D4C">
            <w:pPr>
              <w:spacing w:after="0"/>
              <w:jc w:val="center"/>
            </w:pPr>
            <w:r w:rsidRPr="00E9302F">
              <w:t>1.58</w:t>
            </w:r>
          </w:p>
        </w:tc>
        <w:tc>
          <w:tcPr>
            <w:tcW w:w="2620" w:type="dxa"/>
            <w:noWrap/>
            <w:hideMark/>
          </w:tcPr>
          <w:p w14:paraId="10F5116A" w14:textId="77777777" w:rsidR="00E65DBE" w:rsidRPr="00E9302F" w:rsidRDefault="00E65DBE" w:rsidP="00AF0D4C">
            <w:pPr>
              <w:spacing w:after="0"/>
              <w:jc w:val="center"/>
            </w:pPr>
            <w:r w:rsidRPr="00E9302F">
              <w:t>4.23</w:t>
            </w:r>
          </w:p>
        </w:tc>
        <w:tc>
          <w:tcPr>
            <w:tcW w:w="2620" w:type="dxa"/>
            <w:noWrap/>
            <w:hideMark/>
          </w:tcPr>
          <w:p w14:paraId="24A9C77B" w14:textId="77777777" w:rsidR="00E65DBE" w:rsidRPr="00E9302F" w:rsidRDefault="00E65DBE" w:rsidP="00AF0D4C">
            <w:pPr>
              <w:spacing w:after="0"/>
              <w:jc w:val="center"/>
            </w:pPr>
            <w:r w:rsidRPr="00E9302F">
              <w:t>-0.60</w:t>
            </w:r>
          </w:p>
        </w:tc>
      </w:tr>
      <w:tr w:rsidR="00E65DBE" w:rsidRPr="00E9302F" w14:paraId="4006F0B9" w14:textId="77777777" w:rsidTr="00AF0D4C">
        <w:tc>
          <w:tcPr>
            <w:tcW w:w="6440" w:type="dxa"/>
            <w:noWrap/>
            <w:hideMark/>
          </w:tcPr>
          <w:p w14:paraId="3297822D" w14:textId="77777777" w:rsidR="00E65DBE" w:rsidRPr="00E9302F" w:rsidRDefault="00E65DBE" w:rsidP="00AF0D4C">
            <w:pPr>
              <w:spacing w:after="0"/>
            </w:pPr>
            <w:r w:rsidRPr="00E9302F">
              <w:t xml:space="preserve">PDSCH of Msg.4 </w:t>
            </w:r>
          </w:p>
        </w:tc>
        <w:tc>
          <w:tcPr>
            <w:tcW w:w="2200" w:type="dxa"/>
            <w:noWrap/>
            <w:hideMark/>
          </w:tcPr>
          <w:p w14:paraId="7969B6AF" w14:textId="77777777" w:rsidR="00E65DBE" w:rsidRPr="00E9302F" w:rsidRDefault="00E65DBE" w:rsidP="00AF0D4C">
            <w:pPr>
              <w:spacing w:after="0"/>
              <w:jc w:val="center"/>
            </w:pPr>
            <w:r w:rsidRPr="00E9302F">
              <w:t>4</w:t>
            </w:r>
          </w:p>
        </w:tc>
        <w:tc>
          <w:tcPr>
            <w:tcW w:w="2200" w:type="dxa"/>
            <w:noWrap/>
            <w:hideMark/>
          </w:tcPr>
          <w:p w14:paraId="67925C92" w14:textId="77777777" w:rsidR="00E65DBE" w:rsidRPr="00E9302F" w:rsidRDefault="00E65DBE" w:rsidP="00AF0D4C">
            <w:pPr>
              <w:spacing w:after="0"/>
              <w:jc w:val="center"/>
            </w:pPr>
            <w:r w:rsidRPr="00E9302F">
              <w:t>140.45</w:t>
            </w:r>
          </w:p>
        </w:tc>
        <w:tc>
          <w:tcPr>
            <w:tcW w:w="2200" w:type="dxa"/>
            <w:noWrap/>
            <w:hideMark/>
          </w:tcPr>
          <w:p w14:paraId="74F636C3" w14:textId="77777777" w:rsidR="00E65DBE" w:rsidRPr="00E9302F" w:rsidRDefault="00E65DBE" w:rsidP="00AF0D4C">
            <w:pPr>
              <w:spacing w:after="0"/>
              <w:jc w:val="center"/>
            </w:pPr>
            <w:r w:rsidRPr="00E9302F">
              <w:t>0.05</w:t>
            </w:r>
          </w:p>
        </w:tc>
        <w:tc>
          <w:tcPr>
            <w:tcW w:w="2620" w:type="dxa"/>
            <w:noWrap/>
            <w:hideMark/>
          </w:tcPr>
          <w:p w14:paraId="249FBBFF" w14:textId="77777777" w:rsidR="00E65DBE" w:rsidRPr="00E9302F" w:rsidRDefault="00E65DBE" w:rsidP="00AF0D4C">
            <w:pPr>
              <w:spacing w:after="0"/>
              <w:jc w:val="center"/>
            </w:pPr>
            <w:r w:rsidRPr="00E9302F">
              <w:t>14.79</w:t>
            </w:r>
          </w:p>
        </w:tc>
        <w:tc>
          <w:tcPr>
            <w:tcW w:w="2620" w:type="dxa"/>
            <w:noWrap/>
            <w:hideMark/>
          </w:tcPr>
          <w:p w14:paraId="1EFBE182" w14:textId="77777777" w:rsidR="00E65DBE" w:rsidRPr="00E9302F" w:rsidRDefault="00E65DBE" w:rsidP="00AF0D4C">
            <w:pPr>
              <w:spacing w:after="0"/>
              <w:jc w:val="center"/>
            </w:pPr>
            <w:r w:rsidRPr="00E9302F">
              <w:t>9.97</w:t>
            </w:r>
          </w:p>
        </w:tc>
      </w:tr>
      <w:tr w:rsidR="00E65DBE" w:rsidRPr="00E9302F" w14:paraId="13A4A13A" w14:textId="77777777" w:rsidTr="00AF0D4C">
        <w:tc>
          <w:tcPr>
            <w:tcW w:w="6440" w:type="dxa"/>
            <w:noWrap/>
            <w:hideMark/>
          </w:tcPr>
          <w:p w14:paraId="654DC165" w14:textId="77777777" w:rsidR="00E65DBE" w:rsidRPr="00E9302F" w:rsidRDefault="00E65DBE" w:rsidP="00AF0D4C">
            <w:pPr>
              <w:spacing w:after="0"/>
            </w:pPr>
            <w:r w:rsidRPr="00E9302F">
              <w:t xml:space="preserve">PUCCH w/ HARQ-ACK for Msg.4 </w:t>
            </w:r>
          </w:p>
        </w:tc>
        <w:tc>
          <w:tcPr>
            <w:tcW w:w="2200" w:type="dxa"/>
            <w:noWrap/>
            <w:hideMark/>
          </w:tcPr>
          <w:p w14:paraId="730137E0" w14:textId="77777777" w:rsidR="00E65DBE" w:rsidRPr="00E9302F" w:rsidRDefault="00E65DBE" w:rsidP="00AF0D4C">
            <w:pPr>
              <w:spacing w:after="0"/>
              <w:jc w:val="center"/>
            </w:pPr>
            <w:r w:rsidRPr="00E9302F">
              <w:t>1</w:t>
            </w:r>
          </w:p>
        </w:tc>
        <w:tc>
          <w:tcPr>
            <w:tcW w:w="2200" w:type="dxa"/>
            <w:noWrap/>
            <w:hideMark/>
          </w:tcPr>
          <w:p w14:paraId="10C973B4" w14:textId="77777777" w:rsidR="00E65DBE" w:rsidRPr="00E9302F" w:rsidRDefault="00E65DBE" w:rsidP="00AF0D4C">
            <w:pPr>
              <w:spacing w:after="0"/>
              <w:jc w:val="center"/>
            </w:pPr>
            <w:r w:rsidRPr="00E9302F">
              <w:t>121.22</w:t>
            </w:r>
          </w:p>
        </w:tc>
        <w:tc>
          <w:tcPr>
            <w:tcW w:w="2200" w:type="dxa"/>
            <w:noWrap/>
            <w:hideMark/>
          </w:tcPr>
          <w:p w14:paraId="1B688673" w14:textId="77777777" w:rsidR="00E65DBE" w:rsidRPr="00E9302F" w:rsidRDefault="00E65DBE" w:rsidP="00AF0D4C">
            <w:pPr>
              <w:spacing w:after="0"/>
              <w:jc w:val="center"/>
            </w:pPr>
            <w:r w:rsidRPr="00E9302F">
              <w:t>0.00</w:t>
            </w:r>
          </w:p>
        </w:tc>
        <w:tc>
          <w:tcPr>
            <w:tcW w:w="2620" w:type="dxa"/>
            <w:noWrap/>
            <w:hideMark/>
          </w:tcPr>
          <w:p w14:paraId="13FABD40" w14:textId="77777777" w:rsidR="00E65DBE" w:rsidRPr="00E9302F" w:rsidRDefault="00E65DBE" w:rsidP="00AF0D4C">
            <w:pPr>
              <w:spacing w:after="0"/>
              <w:jc w:val="center"/>
            </w:pPr>
            <w:r w:rsidRPr="00E9302F">
              <w:t>-4.43</w:t>
            </w:r>
          </w:p>
        </w:tc>
        <w:tc>
          <w:tcPr>
            <w:tcW w:w="2620" w:type="dxa"/>
            <w:noWrap/>
            <w:hideMark/>
          </w:tcPr>
          <w:p w14:paraId="153B0111" w14:textId="77777777" w:rsidR="00E65DBE" w:rsidRPr="00E9302F" w:rsidRDefault="00E65DBE" w:rsidP="00AF0D4C">
            <w:pPr>
              <w:spacing w:after="0"/>
              <w:jc w:val="center"/>
            </w:pPr>
            <w:r w:rsidRPr="00E9302F">
              <w:t>-9.26</w:t>
            </w:r>
          </w:p>
        </w:tc>
      </w:tr>
      <w:tr w:rsidR="00E65DBE" w:rsidRPr="00E9302F" w14:paraId="3804C46A" w14:textId="77777777" w:rsidTr="00AF0D4C">
        <w:tc>
          <w:tcPr>
            <w:tcW w:w="6440" w:type="dxa"/>
            <w:noWrap/>
            <w:hideMark/>
          </w:tcPr>
          <w:p w14:paraId="2DC9DC74" w14:textId="77777777" w:rsidR="00E65DBE" w:rsidRPr="00E9302F" w:rsidRDefault="00E65DBE" w:rsidP="00AF0D4C">
            <w:pPr>
              <w:spacing w:after="0"/>
            </w:pPr>
            <w:r w:rsidRPr="00E9302F">
              <w:t xml:space="preserve">Unicast PDCCH </w:t>
            </w:r>
          </w:p>
        </w:tc>
        <w:tc>
          <w:tcPr>
            <w:tcW w:w="2200" w:type="dxa"/>
            <w:noWrap/>
            <w:hideMark/>
          </w:tcPr>
          <w:p w14:paraId="341B1254" w14:textId="77777777" w:rsidR="00E65DBE" w:rsidRPr="00E9302F" w:rsidRDefault="00E65DBE" w:rsidP="00AF0D4C">
            <w:pPr>
              <w:spacing w:after="0"/>
              <w:jc w:val="center"/>
            </w:pPr>
            <w:r w:rsidRPr="00E9302F">
              <w:t>9</w:t>
            </w:r>
          </w:p>
        </w:tc>
        <w:tc>
          <w:tcPr>
            <w:tcW w:w="2200" w:type="dxa"/>
            <w:noWrap/>
            <w:hideMark/>
          </w:tcPr>
          <w:p w14:paraId="0D9ADF3C" w14:textId="77777777" w:rsidR="00E65DBE" w:rsidRPr="00E9302F" w:rsidRDefault="00E65DBE" w:rsidP="00AF0D4C">
            <w:pPr>
              <w:spacing w:after="0"/>
              <w:jc w:val="center"/>
            </w:pPr>
            <w:r w:rsidRPr="00E9302F">
              <w:t>137.31</w:t>
            </w:r>
          </w:p>
        </w:tc>
        <w:tc>
          <w:tcPr>
            <w:tcW w:w="2200" w:type="dxa"/>
            <w:noWrap/>
            <w:hideMark/>
          </w:tcPr>
          <w:p w14:paraId="0972B58D" w14:textId="77777777" w:rsidR="00E65DBE" w:rsidRPr="00E9302F" w:rsidRDefault="00E65DBE" w:rsidP="00AF0D4C">
            <w:pPr>
              <w:spacing w:after="0"/>
              <w:jc w:val="center"/>
            </w:pPr>
            <w:r w:rsidRPr="00E9302F">
              <w:t>2.15</w:t>
            </w:r>
          </w:p>
        </w:tc>
        <w:tc>
          <w:tcPr>
            <w:tcW w:w="2620" w:type="dxa"/>
            <w:noWrap/>
            <w:hideMark/>
          </w:tcPr>
          <w:p w14:paraId="10AB90E8" w14:textId="77777777" w:rsidR="00E65DBE" w:rsidRPr="00E9302F" w:rsidRDefault="00E65DBE" w:rsidP="00AF0D4C">
            <w:pPr>
              <w:spacing w:after="0"/>
              <w:jc w:val="center"/>
            </w:pPr>
            <w:r w:rsidRPr="00E9302F">
              <w:t>11.65</w:t>
            </w:r>
          </w:p>
        </w:tc>
        <w:tc>
          <w:tcPr>
            <w:tcW w:w="2620" w:type="dxa"/>
            <w:noWrap/>
            <w:hideMark/>
          </w:tcPr>
          <w:p w14:paraId="20E2CDFA" w14:textId="77777777" w:rsidR="00E65DBE" w:rsidRPr="00E9302F" w:rsidRDefault="00E65DBE" w:rsidP="00AF0D4C">
            <w:pPr>
              <w:spacing w:after="0"/>
              <w:jc w:val="center"/>
            </w:pPr>
            <w:r w:rsidRPr="00E9302F">
              <w:t>6.83</w:t>
            </w:r>
          </w:p>
        </w:tc>
      </w:tr>
      <w:tr w:rsidR="00E65DBE" w:rsidRPr="00E9302F" w14:paraId="525F3722" w14:textId="77777777" w:rsidTr="00AF0D4C">
        <w:tc>
          <w:tcPr>
            <w:tcW w:w="6440" w:type="dxa"/>
            <w:noWrap/>
            <w:hideMark/>
          </w:tcPr>
          <w:p w14:paraId="29EFF31F" w14:textId="77777777" w:rsidR="00E65DBE" w:rsidRPr="00E9302F" w:rsidRDefault="00E65DBE" w:rsidP="00AF0D4C">
            <w:pPr>
              <w:spacing w:after="0"/>
            </w:pPr>
            <w:r w:rsidRPr="00E9302F">
              <w:t>PDSCH for eMBB UUUUU</w:t>
            </w:r>
          </w:p>
        </w:tc>
        <w:tc>
          <w:tcPr>
            <w:tcW w:w="2200" w:type="dxa"/>
            <w:noWrap/>
            <w:hideMark/>
          </w:tcPr>
          <w:p w14:paraId="754EB337" w14:textId="77777777" w:rsidR="00E65DBE" w:rsidRPr="00E9302F" w:rsidRDefault="00E65DBE" w:rsidP="00AF0D4C">
            <w:pPr>
              <w:spacing w:after="0"/>
              <w:jc w:val="center"/>
            </w:pPr>
            <w:r w:rsidRPr="00E9302F">
              <w:t>10</w:t>
            </w:r>
          </w:p>
        </w:tc>
        <w:tc>
          <w:tcPr>
            <w:tcW w:w="2200" w:type="dxa"/>
            <w:noWrap/>
            <w:hideMark/>
          </w:tcPr>
          <w:p w14:paraId="673E45B5" w14:textId="77777777" w:rsidR="00E65DBE" w:rsidRPr="00E9302F" w:rsidRDefault="00E65DBE" w:rsidP="00AF0D4C">
            <w:pPr>
              <w:spacing w:after="0"/>
              <w:jc w:val="center"/>
            </w:pPr>
            <w:r w:rsidRPr="00E9302F">
              <w:t>138.06</w:t>
            </w:r>
          </w:p>
        </w:tc>
        <w:tc>
          <w:tcPr>
            <w:tcW w:w="2200" w:type="dxa"/>
            <w:noWrap/>
            <w:hideMark/>
          </w:tcPr>
          <w:p w14:paraId="5B050CFD" w14:textId="77777777" w:rsidR="00E65DBE" w:rsidRPr="00E9302F" w:rsidRDefault="00E65DBE" w:rsidP="00AF0D4C">
            <w:pPr>
              <w:spacing w:after="0"/>
              <w:jc w:val="center"/>
            </w:pPr>
            <w:r w:rsidRPr="00E9302F">
              <w:t>3.59</w:t>
            </w:r>
          </w:p>
        </w:tc>
        <w:tc>
          <w:tcPr>
            <w:tcW w:w="2620" w:type="dxa"/>
            <w:noWrap/>
            <w:hideMark/>
          </w:tcPr>
          <w:p w14:paraId="6BD036C0" w14:textId="77777777" w:rsidR="00E65DBE" w:rsidRPr="00E9302F" w:rsidRDefault="00E65DBE" w:rsidP="00AF0D4C">
            <w:pPr>
              <w:spacing w:after="0"/>
              <w:jc w:val="center"/>
            </w:pPr>
            <w:r w:rsidRPr="00E9302F">
              <w:t>12.40</w:t>
            </w:r>
          </w:p>
        </w:tc>
        <w:tc>
          <w:tcPr>
            <w:tcW w:w="2620" w:type="dxa"/>
            <w:noWrap/>
            <w:hideMark/>
          </w:tcPr>
          <w:p w14:paraId="2DD152B8" w14:textId="77777777" w:rsidR="00E65DBE" w:rsidRPr="00E9302F" w:rsidRDefault="00E65DBE" w:rsidP="00AF0D4C">
            <w:pPr>
              <w:spacing w:after="0"/>
              <w:jc w:val="center"/>
            </w:pPr>
            <w:r w:rsidRPr="00E9302F">
              <w:t>7.58</w:t>
            </w:r>
          </w:p>
        </w:tc>
      </w:tr>
    </w:tbl>
    <w:p w14:paraId="29D2E879" w14:textId="77777777" w:rsidR="00E65DBE" w:rsidRDefault="00E65DBE" w:rsidP="00E65DBE"/>
    <w:p w14:paraId="1B2D2A9F" w14:textId="77777777" w:rsidR="00E65DBE" w:rsidRDefault="00E65DBE" w:rsidP="00E65DBE">
      <w:r>
        <w:t xml:space="preserve">From the representative values for </w:t>
      </w:r>
      <w:r w:rsidRPr="00DE78FE">
        <w:t>Rural 700MHz FDD NLOS O2I scenario</w:t>
      </w:r>
      <w:r>
        <w:t xml:space="preserve">, the following observation is made: </w:t>
      </w:r>
    </w:p>
    <w:p w14:paraId="2EC8E63C" w14:textId="77777777" w:rsidR="00E65DBE" w:rsidRDefault="00E65DBE" w:rsidP="00E65DBE">
      <w:pPr>
        <w:pStyle w:val="ad"/>
        <w:numPr>
          <w:ilvl w:val="0"/>
          <w:numId w:val="26"/>
        </w:numPr>
        <w:spacing w:after="0"/>
        <w:ind w:firstLineChars="0"/>
      </w:pPr>
      <w:r w:rsidRPr="00D01F88">
        <w:rPr>
          <w:rFonts w:hint="eastAsia"/>
        </w:rPr>
        <w:lastRenderedPageBreak/>
        <w:t>For the service based requirement for VoIP that is defined by 139.2dB MCL, the following channels can be bottlenecks for the given scenario.</w:t>
      </w:r>
    </w:p>
    <w:p w14:paraId="6C3568C8" w14:textId="77777777" w:rsidR="00E65DBE" w:rsidRDefault="00E65DBE" w:rsidP="00E65DBE">
      <w:pPr>
        <w:pStyle w:val="ad"/>
        <w:numPr>
          <w:ilvl w:val="1"/>
          <w:numId w:val="26"/>
        </w:numPr>
        <w:spacing w:after="0"/>
        <w:ind w:firstLineChars="0"/>
      </w:pPr>
      <w:r w:rsidRPr="00DE78FE">
        <w:t>PUSCH for VoIP</w:t>
      </w:r>
    </w:p>
    <w:p w14:paraId="5801AA74" w14:textId="77777777" w:rsidR="00E65DBE" w:rsidRPr="00F9020F" w:rsidRDefault="00E65DBE" w:rsidP="00E65DBE">
      <w:pPr>
        <w:pStyle w:val="ad"/>
        <w:numPr>
          <w:ilvl w:val="1"/>
          <w:numId w:val="26"/>
        </w:numPr>
        <w:spacing w:after="0"/>
        <w:ind w:firstLineChars="0"/>
      </w:pPr>
      <w:r w:rsidRPr="00DE78FE">
        <w:t>PUSCH with SIP invite</w:t>
      </w:r>
    </w:p>
    <w:p w14:paraId="52F51043"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1E7DB84D" w14:textId="77777777" w:rsidR="00E65DBE" w:rsidRPr="00F9020F" w:rsidRDefault="00E65DBE" w:rsidP="00E65DBE">
      <w:pPr>
        <w:pStyle w:val="ad"/>
        <w:numPr>
          <w:ilvl w:val="1"/>
          <w:numId w:val="26"/>
        </w:numPr>
        <w:spacing w:after="0"/>
        <w:ind w:firstLineChars="0"/>
      </w:pPr>
      <w:r w:rsidRPr="00DE78FE">
        <w:t>PUSCH for CSI with 11bit payload</w:t>
      </w:r>
    </w:p>
    <w:p w14:paraId="58143345"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19FFBAFB" w14:textId="77777777" w:rsidR="00E65DBE" w:rsidRPr="00F9020F" w:rsidRDefault="00E65DBE" w:rsidP="00E65DBE">
      <w:pPr>
        <w:pStyle w:val="ad"/>
        <w:numPr>
          <w:ilvl w:val="1"/>
          <w:numId w:val="26"/>
        </w:numPr>
        <w:spacing w:after="0"/>
        <w:ind w:firstLineChars="0"/>
      </w:pPr>
      <w:r w:rsidRPr="00DE78FE">
        <w:t>PUSCH for CSI with 22bit payload</w:t>
      </w:r>
    </w:p>
    <w:p w14:paraId="02B4EBA8"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71C12F8B" w14:textId="77777777" w:rsidR="00E65DBE" w:rsidRPr="00F9020F" w:rsidRDefault="00E65DBE" w:rsidP="00E65DBE">
      <w:pPr>
        <w:pStyle w:val="ad"/>
        <w:numPr>
          <w:ilvl w:val="1"/>
          <w:numId w:val="26"/>
        </w:numPr>
        <w:spacing w:after="0"/>
        <w:ind w:firstLineChars="0"/>
      </w:pPr>
      <w:r w:rsidRPr="00DE78FE">
        <w:t>PUCCH Format 1</w:t>
      </w:r>
    </w:p>
    <w:p w14:paraId="1B49EB73" w14:textId="77777777" w:rsidR="00E65DBE" w:rsidRPr="00F9020F" w:rsidRDefault="00E65DBE" w:rsidP="00E65DBE">
      <w:pPr>
        <w:pStyle w:val="ad"/>
        <w:numPr>
          <w:ilvl w:val="1"/>
          <w:numId w:val="26"/>
        </w:numPr>
        <w:spacing w:after="0"/>
        <w:ind w:firstLineChars="0"/>
      </w:pPr>
      <w:r w:rsidRPr="00DE78FE">
        <w:t>PUCCH Format 3 with 11bit payload</w:t>
      </w:r>
    </w:p>
    <w:p w14:paraId="7DDA603C" w14:textId="77777777" w:rsidR="00E65DBE" w:rsidRPr="00F9020F" w:rsidRDefault="00E65DBE" w:rsidP="00E65DBE">
      <w:pPr>
        <w:pStyle w:val="ad"/>
        <w:numPr>
          <w:ilvl w:val="1"/>
          <w:numId w:val="26"/>
        </w:numPr>
        <w:spacing w:after="0"/>
        <w:ind w:firstLineChars="0"/>
      </w:pPr>
      <w:r w:rsidRPr="00DE78FE">
        <w:t>PRACH Format B4</w:t>
      </w:r>
    </w:p>
    <w:p w14:paraId="3DAAC63F"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5B8440D1" w14:textId="77777777" w:rsidR="00E65DBE" w:rsidRPr="00F9020F" w:rsidRDefault="00E65DBE" w:rsidP="00E65DBE">
      <w:pPr>
        <w:pStyle w:val="ad"/>
        <w:numPr>
          <w:ilvl w:val="1"/>
          <w:numId w:val="26"/>
        </w:numPr>
        <w:spacing w:after="0"/>
        <w:ind w:firstLineChars="0"/>
      </w:pPr>
      <w:r w:rsidRPr="00DE78FE">
        <w:t>PUSCH of Msg.3</w:t>
      </w:r>
    </w:p>
    <w:p w14:paraId="7BB77B46" w14:textId="77777777" w:rsidR="00E65DBE" w:rsidRDefault="00E65DBE" w:rsidP="00E65DBE">
      <w:pPr>
        <w:pStyle w:val="ad"/>
        <w:numPr>
          <w:ilvl w:val="0"/>
          <w:numId w:val="26"/>
        </w:numPr>
        <w:spacing w:after="0"/>
        <w:ind w:firstLineChars="0"/>
      </w:pPr>
      <w:r w:rsidRPr="00DE78FE">
        <w:t xml:space="preserve">PUCCH format 3 with 22 bit payload is the worst channel in terms of MIL, and can be the coverage bottleneck for the given scenario. </w:t>
      </w:r>
    </w:p>
    <w:p w14:paraId="4901151B" w14:textId="77777777" w:rsidR="00E65DBE" w:rsidRPr="00F9020F" w:rsidRDefault="00E65DBE" w:rsidP="00E65DBE">
      <w:pPr>
        <w:pStyle w:val="ad"/>
        <w:numPr>
          <w:ilvl w:val="1"/>
          <w:numId w:val="26"/>
        </w:numPr>
        <w:spacing w:after="0"/>
        <w:ind w:firstLineChars="0"/>
      </w:pPr>
      <w:r w:rsidRPr="00594A66">
        <w:t>As the table of representative values (in annex) shows, the gap between the worst and the 2</w:t>
      </w:r>
      <w:r w:rsidRPr="00804B30">
        <w:rPr>
          <w:vertAlign w:val="superscript"/>
        </w:rPr>
        <w:t>nd</w:t>
      </w:r>
      <w:r w:rsidRPr="009C135A">
        <w:t xml:space="preserve"> worst channel (PUSCH for eMBB) is relatively small, i.e. in the range of standard deviation. Thus more analysis is necessary for the accurate bottleneck channel identification. However, it has not been pursued in this study item.</w:t>
      </w:r>
    </w:p>
    <w:p w14:paraId="49937D35" w14:textId="77777777" w:rsidR="00E65DBE" w:rsidRDefault="00E65DBE" w:rsidP="00E65DBE">
      <w:pPr>
        <w:pStyle w:val="ad"/>
        <w:numPr>
          <w:ilvl w:val="0"/>
          <w:numId w:val="26"/>
        </w:numPr>
        <w:spacing w:after="0"/>
        <w:ind w:firstLineChars="0"/>
      </w:pPr>
      <w:r w:rsidRPr="00594A66">
        <w:t xml:space="preserve">In order to achieve </w:t>
      </w:r>
      <w:r>
        <w:t xml:space="preserve">the target MPL calculated from </w:t>
      </w:r>
      <w:r w:rsidRPr="00DE78FE">
        <w:t xml:space="preserve">3000m ISD, the following channel(s) needs to be enhanced: </w:t>
      </w:r>
    </w:p>
    <w:p w14:paraId="3A373046" w14:textId="77777777" w:rsidR="00E65DBE" w:rsidRPr="00F9020F" w:rsidRDefault="00E65DBE" w:rsidP="00E65DBE">
      <w:pPr>
        <w:pStyle w:val="ad"/>
        <w:numPr>
          <w:ilvl w:val="1"/>
          <w:numId w:val="26"/>
        </w:numPr>
        <w:spacing w:after="0"/>
        <w:ind w:firstLineChars="0"/>
      </w:pPr>
      <w:r w:rsidRPr="00DE78FE">
        <w:t>PUCCH Format 3 with 22 bit payload</w:t>
      </w:r>
    </w:p>
    <w:p w14:paraId="7243B4FC" w14:textId="77777777" w:rsidR="00E65DBE" w:rsidRPr="00F9020F" w:rsidRDefault="00E65DBE" w:rsidP="00E65DBE">
      <w:pPr>
        <w:pStyle w:val="ad"/>
        <w:numPr>
          <w:ilvl w:val="1"/>
          <w:numId w:val="26"/>
        </w:numPr>
        <w:spacing w:after="0"/>
        <w:ind w:firstLineChars="0"/>
      </w:pPr>
      <w:r w:rsidRPr="00DE78FE">
        <w:t>PRACH format B4</w:t>
      </w:r>
    </w:p>
    <w:p w14:paraId="2A83134C"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018805E2" w14:textId="77777777" w:rsidR="00E65DBE" w:rsidRPr="00F9020F" w:rsidRDefault="00E65DBE" w:rsidP="00E65DBE">
      <w:pPr>
        <w:pStyle w:val="ad"/>
        <w:numPr>
          <w:ilvl w:val="1"/>
          <w:numId w:val="26"/>
        </w:numPr>
        <w:spacing w:after="0"/>
        <w:ind w:firstLineChars="0"/>
      </w:pPr>
      <w:r w:rsidRPr="00DE78FE">
        <w:t>PUCCH w/ HARQ-ACK for Msg.4</w:t>
      </w:r>
    </w:p>
    <w:p w14:paraId="5A565636" w14:textId="77777777" w:rsidR="00E65DBE"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been pursued in this study item. </w:t>
      </w:r>
    </w:p>
    <w:p w14:paraId="3D364EC7" w14:textId="77777777" w:rsidR="00E65DBE" w:rsidRDefault="00E65DBE" w:rsidP="00E65DBE">
      <w:pPr>
        <w:pStyle w:val="ad"/>
        <w:numPr>
          <w:ilvl w:val="0"/>
          <w:numId w:val="26"/>
        </w:numPr>
        <w:spacing w:after="0"/>
        <w:ind w:firstLineChars="0"/>
      </w:pPr>
      <w:r w:rsidRPr="00DE78FE">
        <w:t xml:space="preserve">In order to achieve </w:t>
      </w:r>
      <w:r>
        <w:t xml:space="preserve">the target MPL calculated from </w:t>
      </w:r>
      <w:r w:rsidRPr="00DE78FE">
        <w:t xml:space="preserve">4000m ISD, the following channel(s) needs to be enhanced: </w:t>
      </w:r>
    </w:p>
    <w:p w14:paraId="67790294" w14:textId="77777777" w:rsidR="00E65DBE" w:rsidRPr="00F9020F" w:rsidRDefault="00E65DBE" w:rsidP="00E65DBE">
      <w:pPr>
        <w:pStyle w:val="ad"/>
        <w:numPr>
          <w:ilvl w:val="1"/>
          <w:numId w:val="26"/>
        </w:numPr>
        <w:spacing w:after="0"/>
        <w:ind w:firstLineChars="0"/>
      </w:pPr>
      <w:r w:rsidRPr="00DE78FE">
        <w:t>PUSCH for eMBB</w:t>
      </w:r>
    </w:p>
    <w:p w14:paraId="2864E340" w14:textId="77777777" w:rsidR="00E65DBE" w:rsidRPr="00F9020F" w:rsidRDefault="00E65DBE" w:rsidP="00E65DBE">
      <w:pPr>
        <w:pStyle w:val="ad"/>
        <w:numPr>
          <w:ilvl w:val="1"/>
          <w:numId w:val="26"/>
        </w:numPr>
        <w:spacing w:after="0"/>
        <w:ind w:firstLineChars="0"/>
      </w:pPr>
      <w:r w:rsidRPr="00DE78FE">
        <w:t>PUSCH for VoIP</w:t>
      </w:r>
    </w:p>
    <w:p w14:paraId="416ECEEA" w14:textId="77777777" w:rsidR="00E65DBE" w:rsidRPr="00F9020F" w:rsidRDefault="00E65DBE" w:rsidP="00E65DBE">
      <w:pPr>
        <w:pStyle w:val="ad"/>
        <w:numPr>
          <w:ilvl w:val="1"/>
          <w:numId w:val="26"/>
        </w:numPr>
        <w:spacing w:after="0"/>
        <w:ind w:firstLineChars="0"/>
      </w:pPr>
      <w:r w:rsidRPr="00DE78FE">
        <w:t>PUCCH Format 1</w:t>
      </w:r>
    </w:p>
    <w:p w14:paraId="5304B77B" w14:textId="77777777" w:rsidR="00E65DBE" w:rsidRPr="00F9020F" w:rsidRDefault="00E65DBE" w:rsidP="00E65DBE">
      <w:pPr>
        <w:pStyle w:val="ad"/>
        <w:numPr>
          <w:ilvl w:val="1"/>
          <w:numId w:val="26"/>
        </w:numPr>
        <w:spacing w:after="0"/>
        <w:ind w:firstLineChars="0"/>
      </w:pPr>
      <w:r w:rsidRPr="00DE78FE">
        <w:t>PUCCH Format 3 with 11bit payload</w:t>
      </w:r>
    </w:p>
    <w:p w14:paraId="76FFC6AB" w14:textId="77777777" w:rsidR="00E65DBE" w:rsidRPr="00F9020F" w:rsidRDefault="00E65DBE" w:rsidP="00E65DBE">
      <w:pPr>
        <w:pStyle w:val="ad"/>
        <w:numPr>
          <w:ilvl w:val="1"/>
          <w:numId w:val="26"/>
        </w:numPr>
        <w:spacing w:after="0"/>
        <w:ind w:firstLineChars="0"/>
      </w:pPr>
      <w:r w:rsidRPr="00DE78FE">
        <w:t>PUCCH Format 3 with 22bit payload</w:t>
      </w:r>
    </w:p>
    <w:p w14:paraId="4D7577EB" w14:textId="77777777" w:rsidR="00E65DBE" w:rsidRPr="00F9020F" w:rsidRDefault="00E65DBE" w:rsidP="00E65DBE">
      <w:pPr>
        <w:pStyle w:val="ad"/>
        <w:numPr>
          <w:ilvl w:val="1"/>
          <w:numId w:val="26"/>
        </w:numPr>
        <w:spacing w:after="0"/>
        <w:ind w:firstLineChars="0"/>
      </w:pPr>
      <w:r w:rsidRPr="00DE78FE">
        <w:t>PRACH Format B4</w:t>
      </w:r>
    </w:p>
    <w:p w14:paraId="2E865E7E" w14:textId="77777777" w:rsidR="00E65DBE" w:rsidRPr="00804B30" w:rsidRDefault="00E65DBE" w:rsidP="00E65DBE">
      <w:pPr>
        <w:pStyle w:val="ad"/>
        <w:numPr>
          <w:ilvl w:val="2"/>
          <w:numId w:val="26"/>
        </w:numPr>
        <w:spacing w:after="0"/>
        <w:ind w:firstLineChars="0"/>
      </w:pPr>
      <w:r w:rsidRPr="00DE78FE">
        <w:t xml:space="preserve">However, due to the lack of the number of samples, the statistical correctness of this estimation has not </w:t>
      </w:r>
      <w:r w:rsidRPr="00594A66">
        <w:t>been pursued in this study item.</w:t>
      </w:r>
    </w:p>
    <w:p w14:paraId="73E3E5BB" w14:textId="77777777" w:rsidR="00E65DBE" w:rsidRPr="00F9020F" w:rsidRDefault="00E65DBE" w:rsidP="00E65DBE">
      <w:pPr>
        <w:pStyle w:val="ad"/>
        <w:numPr>
          <w:ilvl w:val="1"/>
          <w:numId w:val="26"/>
        </w:numPr>
        <w:spacing w:after="0"/>
        <w:ind w:firstLineChars="0"/>
      </w:pPr>
      <w:r w:rsidRPr="009C135A">
        <w:t>PUSCH of Msg.3</w:t>
      </w:r>
    </w:p>
    <w:p w14:paraId="08F12E99" w14:textId="77777777" w:rsidR="00E65DBE" w:rsidRPr="00F9020F" w:rsidRDefault="00E65DBE" w:rsidP="00E65DBE">
      <w:pPr>
        <w:pStyle w:val="ad"/>
        <w:numPr>
          <w:ilvl w:val="2"/>
          <w:numId w:val="26"/>
        </w:numPr>
        <w:spacing w:after="0"/>
        <w:ind w:firstLineChars="0"/>
      </w:pPr>
      <w:r w:rsidRPr="00594A66">
        <w:t xml:space="preserve">However as shown by standard deviation in the table, this additional gain may be achieved by the existing technologies or parameter optimization, which means that a new functionality in Rel-17 is not always required. </w:t>
      </w:r>
    </w:p>
    <w:p w14:paraId="27955A35" w14:textId="77777777" w:rsidR="00E65DBE" w:rsidRDefault="00E65DBE" w:rsidP="00E65DBE">
      <w:pPr>
        <w:pStyle w:val="ad"/>
        <w:numPr>
          <w:ilvl w:val="1"/>
          <w:numId w:val="26"/>
        </w:numPr>
        <w:spacing w:after="0"/>
        <w:ind w:firstLineChars="0"/>
      </w:pPr>
      <w:r w:rsidRPr="00DE78FE">
        <w:t>PUCCH w/ HARQ-ACK for Msg.4</w:t>
      </w:r>
    </w:p>
    <w:p w14:paraId="27B266B1" w14:textId="77777777" w:rsidR="00E65DBE" w:rsidRPr="00DE78FE" w:rsidRDefault="00E65DBE" w:rsidP="00E65DBE">
      <w:pPr>
        <w:pStyle w:val="ad"/>
        <w:numPr>
          <w:ilvl w:val="2"/>
          <w:numId w:val="26"/>
        </w:numPr>
        <w:spacing w:after="0"/>
        <w:ind w:firstLineChars="0"/>
      </w:pPr>
      <w:r w:rsidRPr="00DE78FE">
        <w:t>However, due to the lack of the number of samples, the statistical correctness of this estimation has not been pursued in this study item.</w:t>
      </w:r>
    </w:p>
    <w:p w14:paraId="021A5A10" w14:textId="77777777" w:rsidR="00E65DBE" w:rsidRPr="009F3EB0" w:rsidRDefault="00E65DBE" w:rsidP="00E65DBE"/>
    <w:p w14:paraId="47FDCF69" w14:textId="77777777" w:rsidR="00E65DBE" w:rsidRDefault="00E65DBE" w:rsidP="00E65DBE">
      <w:pPr>
        <w:pStyle w:val="4"/>
      </w:pPr>
      <w:bookmarkStart w:id="45" w:name="_Toc56844443"/>
      <w:r>
        <w:t>5.1.1.7</w:t>
      </w:r>
      <w:r>
        <w:tab/>
      </w:r>
      <w:r w:rsidRPr="00A16D22">
        <w:rPr>
          <w:rFonts w:hint="eastAsia"/>
        </w:rPr>
        <w:t>Rur</w:t>
      </w:r>
      <w:r>
        <w:rPr>
          <w:rFonts w:hint="eastAsia"/>
        </w:rPr>
        <w:t xml:space="preserve">al 4GHz with long distance TDD </w:t>
      </w:r>
      <w:r w:rsidRPr="00A16D22">
        <w:rPr>
          <w:rFonts w:hint="eastAsia"/>
        </w:rPr>
        <w:t>LOS O2O scenario</w:t>
      </w:r>
      <w:bookmarkEnd w:id="45"/>
    </w:p>
    <w:p w14:paraId="6F0AC071" w14:textId="77777777" w:rsidR="00E65DBE" w:rsidRPr="00FF7775" w:rsidRDefault="00E65DBE" w:rsidP="00E65DBE">
      <w:pPr>
        <w:pStyle w:val="3GPPAgreements"/>
        <w:numPr>
          <w:ilvl w:val="0"/>
          <w:numId w:val="0"/>
        </w:numPr>
      </w:pPr>
      <w:r>
        <w:t>The representative values for the metrics are summarized in Tables 5.1.1.7-1 to 5.1.1.7-3.</w:t>
      </w:r>
    </w:p>
    <w:p w14:paraId="0A85A2F8" w14:textId="77777777" w:rsidR="00E65DBE" w:rsidRPr="00804B30" w:rsidRDefault="00E65DBE" w:rsidP="00E65DBE"/>
    <w:p w14:paraId="43C9B792" w14:textId="77777777" w:rsidR="00E65DBE" w:rsidRDefault="00E65DBE" w:rsidP="00E65DBE">
      <w:pPr>
        <w:pStyle w:val="TH"/>
      </w:pPr>
      <w:r w:rsidRPr="007368F9">
        <w:t xml:space="preserve">Table </w:t>
      </w:r>
      <w:r>
        <w:rPr>
          <w:lang w:eastAsia="zh-CN"/>
        </w:rPr>
        <w:t>5.1.1.7</w:t>
      </w:r>
      <w:r w:rsidRPr="007368F9">
        <w:t>-</w:t>
      </w:r>
      <w:r>
        <w:rPr>
          <w:rFonts w:hint="eastAsia"/>
          <w:lang w:eastAsia="ja-JP"/>
        </w:rPr>
        <w:t>1</w:t>
      </w:r>
      <w:r w:rsidRPr="007368F9">
        <w:rPr>
          <w:rFonts w:hint="eastAsia"/>
        </w:rPr>
        <w:t>:</w:t>
      </w:r>
      <w:r>
        <w:rPr>
          <w:rFonts w:hint="eastAsia"/>
        </w:rPr>
        <w:t xml:space="preserve"> Representative values </w:t>
      </w:r>
      <w:r>
        <w:t>of MCL for</w:t>
      </w:r>
      <w:r w:rsidRPr="00BD0C54">
        <w:rPr>
          <w:rFonts w:hint="eastAsia"/>
        </w:rPr>
        <w:t xml:space="preserve"> </w:t>
      </w:r>
      <w:r w:rsidRPr="00A16D22">
        <w:rPr>
          <w:rFonts w:hint="eastAsia"/>
        </w:rPr>
        <w:t>Rural 4GHz with long distance</w:t>
      </w:r>
      <w:r>
        <w:t xml:space="preserve"> TDD LOS O2O scenario </w:t>
      </w:r>
    </w:p>
    <w:tbl>
      <w:tblPr>
        <w:tblStyle w:val="a7"/>
        <w:tblW w:w="0" w:type="auto"/>
        <w:tblLook w:val="04A0" w:firstRow="1" w:lastRow="0" w:firstColumn="1" w:lastColumn="0" w:noHBand="0" w:noVBand="1"/>
      </w:tblPr>
      <w:tblGrid>
        <w:gridCol w:w="4814"/>
        <w:gridCol w:w="1681"/>
        <w:gridCol w:w="1681"/>
        <w:gridCol w:w="1681"/>
      </w:tblGrid>
      <w:tr w:rsidR="00E65DBE" w:rsidRPr="00E9302F" w14:paraId="19261F2C" w14:textId="77777777" w:rsidTr="00AF0D4C">
        <w:tc>
          <w:tcPr>
            <w:tcW w:w="6440" w:type="dxa"/>
            <w:shd w:val="clear" w:color="auto" w:fill="E7E6E6" w:themeFill="background2"/>
            <w:noWrap/>
            <w:hideMark/>
          </w:tcPr>
          <w:p w14:paraId="2C942DB6"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4BAA7882"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65DDE173"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0C1EEAE6" w14:textId="77777777" w:rsidR="00E65DBE" w:rsidRPr="009C135A" w:rsidRDefault="00E65DBE" w:rsidP="00AF0D4C">
            <w:pPr>
              <w:spacing w:after="0"/>
              <w:jc w:val="center"/>
            </w:pPr>
            <w:r w:rsidRPr="00F9020F">
              <w:rPr>
                <w:b/>
              </w:rPr>
              <w:t xml:space="preserve">Standard Deviation (w/o </w:t>
            </w:r>
            <w:r w:rsidRPr="00F9020F">
              <w:rPr>
                <w:b/>
              </w:rPr>
              <w:lastRenderedPageBreak/>
              <w:t>outlier)</w:t>
            </w:r>
          </w:p>
        </w:tc>
      </w:tr>
      <w:tr w:rsidR="00E65DBE" w:rsidRPr="00E9302F" w14:paraId="004F2BB9" w14:textId="77777777" w:rsidTr="00AF0D4C">
        <w:tc>
          <w:tcPr>
            <w:tcW w:w="6440" w:type="dxa"/>
            <w:noWrap/>
            <w:hideMark/>
          </w:tcPr>
          <w:p w14:paraId="66869580" w14:textId="77777777" w:rsidR="00E65DBE" w:rsidRPr="00E9302F" w:rsidRDefault="00E65DBE" w:rsidP="00AF0D4C">
            <w:pPr>
              <w:spacing w:after="0"/>
              <w:rPr>
                <w:noProof/>
                <w:sz w:val="22"/>
              </w:rPr>
            </w:pPr>
            <w:r w:rsidRPr="00E9302F">
              <w:lastRenderedPageBreak/>
              <w:t>PUSCH for eMBB DDDSU</w:t>
            </w:r>
          </w:p>
        </w:tc>
        <w:tc>
          <w:tcPr>
            <w:tcW w:w="2200" w:type="dxa"/>
            <w:noWrap/>
            <w:hideMark/>
          </w:tcPr>
          <w:p w14:paraId="54224A62" w14:textId="77777777" w:rsidR="00E65DBE" w:rsidRPr="00E9302F" w:rsidRDefault="00E65DBE" w:rsidP="00AF0D4C">
            <w:pPr>
              <w:spacing w:after="0"/>
              <w:jc w:val="center"/>
            </w:pPr>
            <w:r w:rsidRPr="00E9302F">
              <w:t>6</w:t>
            </w:r>
          </w:p>
        </w:tc>
        <w:tc>
          <w:tcPr>
            <w:tcW w:w="2200" w:type="dxa"/>
            <w:noWrap/>
            <w:hideMark/>
          </w:tcPr>
          <w:p w14:paraId="428C673F" w14:textId="77777777" w:rsidR="00E65DBE" w:rsidRPr="00E9302F" w:rsidRDefault="00E65DBE" w:rsidP="00AF0D4C">
            <w:pPr>
              <w:spacing w:after="0"/>
              <w:jc w:val="center"/>
            </w:pPr>
            <w:r w:rsidRPr="00E9302F">
              <w:t>132.14</w:t>
            </w:r>
          </w:p>
        </w:tc>
        <w:tc>
          <w:tcPr>
            <w:tcW w:w="2200" w:type="dxa"/>
            <w:noWrap/>
            <w:hideMark/>
          </w:tcPr>
          <w:p w14:paraId="1F61A6F8" w14:textId="77777777" w:rsidR="00E65DBE" w:rsidRPr="00E9302F" w:rsidRDefault="00E65DBE" w:rsidP="00AF0D4C">
            <w:pPr>
              <w:spacing w:after="0"/>
              <w:jc w:val="center"/>
            </w:pPr>
            <w:r w:rsidRPr="00E9302F">
              <w:t>1.85</w:t>
            </w:r>
          </w:p>
        </w:tc>
      </w:tr>
      <w:tr w:rsidR="00E65DBE" w:rsidRPr="00E9302F" w14:paraId="2DC4DE08" w14:textId="77777777" w:rsidTr="00AF0D4C">
        <w:tc>
          <w:tcPr>
            <w:tcW w:w="6440" w:type="dxa"/>
            <w:noWrap/>
            <w:hideMark/>
          </w:tcPr>
          <w:p w14:paraId="784D1173" w14:textId="77777777" w:rsidR="00E65DBE" w:rsidRPr="00E9302F" w:rsidRDefault="00E65DBE" w:rsidP="00AF0D4C">
            <w:pPr>
              <w:spacing w:after="0"/>
            </w:pPr>
            <w:r w:rsidRPr="00E9302F">
              <w:t>PUSCH for eMBB DDDSUDDSUU</w:t>
            </w:r>
          </w:p>
        </w:tc>
        <w:tc>
          <w:tcPr>
            <w:tcW w:w="2200" w:type="dxa"/>
            <w:noWrap/>
            <w:hideMark/>
          </w:tcPr>
          <w:p w14:paraId="3FA3604A" w14:textId="77777777" w:rsidR="00E65DBE" w:rsidRPr="00E9302F" w:rsidRDefault="00E65DBE" w:rsidP="00AF0D4C">
            <w:pPr>
              <w:spacing w:after="0"/>
              <w:jc w:val="center"/>
            </w:pPr>
            <w:r w:rsidRPr="00E9302F">
              <w:t>3</w:t>
            </w:r>
          </w:p>
        </w:tc>
        <w:tc>
          <w:tcPr>
            <w:tcW w:w="2200" w:type="dxa"/>
            <w:noWrap/>
            <w:hideMark/>
          </w:tcPr>
          <w:p w14:paraId="79B1D451" w14:textId="77777777" w:rsidR="00E65DBE" w:rsidRPr="00E9302F" w:rsidRDefault="00E65DBE" w:rsidP="00AF0D4C">
            <w:pPr>
              <w:spacing w:after="0"/>
              <w:jc w:val="center"/>
            </w:pPr>
            <w:r w:rsidRPr="00E9302F">
              <w:t>134.31</w:t>
            </w:r>
          </w:p>
        </w:tc>
        <w:tc>
          <w:tcPr>
            <w:tcW w:w="2200" w:type="dxa"/>
            <w:noWrap/>
            <w:hideMark/>
          </w:tcPr>
          <w:p w14:paraId="362B14AC" w14:textId="77777777" w:rsidR="00E65DBE" w:rsidRPr="00E9302F" w:rsidRDefault="00E65DBE" w:rsidP="00AF0D4C">
            <w:pPr>
              <w:spacing w:after="0"/>
              <w:jc w:val="center"/>
            </w:pPr>
            <w:r w:rsidRPr="00E9302F">
              <w:t>0.00</w:t>
            </w:r>
          </w:p>
        </w:tc>
      </w:tr>
      <w:tr w:rsidR="00E65DBE" w:rsidRPr="00E9302F" w14:paraId="44759F77" w14:textId="77777777" w:rsidTr="00AF0D4C">
        <w:tc>
          <w:tcPr>
            <w:tcW w:w="6440" w:type="dxa"/>
            <w:noWrap/>
            <w:hideMark/>
          </w:tcPr>
          <w:p w14:paraId="7486A0AF" w14:textId="77777777" w:rsidR="00E65DBE" w:rsidRPr="00E9302F" w:rsidRDefault="00E65DBE" w:rsidP="00AF0D4C">
            <w:pPr>
              <w:spacing w:after="0"/>
            </w:pPr>
            <w:r w:rsidRPr="00E9302F">
              <w:t>PUSCH for VoIP DDDSU</w:t>
            </w:r>
          </w:p>
        </w:tc>
        <w:tc>
          <w:tcPr>
            <w:tcW w:w="2200" w:type="dxa"/>
            <w:noWrap/>
            <w:hideMark/>
          </w:tcPr>
          <w:p w14:paraId="6BCF5A39" w14:textId="77777777" w:rsidR="00E65DBE" w:rsidRPr="00E9302F" w:rsidRDefault="00E65DBE" w:rsidP="00AF0D4C">
            <w:pPr>
              <w:spacing w:after="0"/>
              <w:jc w:val="center"/>
            </w:pPr>
            <w:r w:rsidRPr="00E9302F">
              <w:t>6</w:t>
            </w:r>
          </w:p>
        </w:tc>
        <w:tc>
          <w:tcPr>
            <w:tcW w:w="2200" w:type="dxa"/>
            <w:noWrap/>
            <w:hideMark/>
          </w:tcPr>
          <w:p w14:paraId="0CC53844" w14:textId="77777777" w:rsidR="00E65DBE" w:rsidRPr="00E9302F" w:rsidRDefault="00E65DBE" w:rsidP="00AF0D4C">
            <w:pPr>
              <w:spacing w:after="0"/>
              <w:jc w:val="center"/>
            </w:pPr>
            <w:r w:rsidRPr="00E9302F">
              <w:t>140.57</w:t>
            </w:r>
          </w:p>
        </w:tc>
        <w:tc>
          <w:tcPr>
            <w:tcW w:w="2200" w:type="dxa"/>
            <w:noWrap/>
            <w:hideMark/>
          </w:tcPr>
          <w:p w14:paraId="050C506A" w14:textId="77777777" w:rsidR="00E65DBE" w:rsidRPr="00E9302F" w:rsidRDefault="00E65DBE" w:rsidP="00AF0D4C">
            <w:pPr>
              <w:spacing w:after="0"/>
              <w:jc w:val="center"/>
            </w:pPr>
            <w:r w:rsidRPr="00E9302F">
              <w:t>4.40</w:t>
            </w:r>
          </w:p>
        </w:tc>
      </w:tr>
      <w:tr w:rsidR="00E65DBE" w:rsidRPr="00E9302F" w14:paraId="333FC639" w14:textId="77777777" w:rsidTr="00AF0D4C">
        <w:tc>
          <w:tcPr>
            <w:tcW w:w="6440" w:type="dxa"/>
            <w:noWrap/>
            <w:hideMark/>
          </w:tcPr>
          <w:p w14:paraId="6F737178" w14:textId="77777777" w:rsidR="00E65DBE" w:rsidRPr="00E9302F" w:rsidRDefault="00E65DBE" w:rsidP="00AF0D4C">
            <w:pPr>
              <w:spacing w:after="0"/>
            </w:pPr>
            <w:r w:rsidRPr="00E9302F">
              <w:t>PUSCH for VoIP DDDSUDDSUU</w:t>
            </w:r>
          </w:p>
        </w:tc>
        <w:tc>
          <w:tcPr>
            <w:tcW w:w="2200" w:type="dxa"/>
            <w:noWrap/>
            <w:hideMark/>
          </w:tcPr>
          <w:p w14:paraId="3AD4EF3F" w14:textId="77777777" w:rsidR="00E65DBE" w:rsidRPr="00E9302F" w:rsidRDefault="00E65DBE" w:rsidP="00AF0D4C">
            <w:pPr>
              <w:spacing w:after="0"/>
              <w:jc w:val="center"/>
            </w:pPr>
            <w:r w:rsidRPr="00E9302F">
              <w:t>3</w:t>
            </w:r>
          </w:p>
        </w:tc>
        <w:tc>
          <w:tcPr>
            <w:tcW w:w="2200" w:type="dxa"/>
            <w:noWrap/>
            <w:hideMark/>
          </w:tcPr>
          <w:p w14:paraId="15EB1809" w14:textId="77777777" w:rsidR="00E65DBE" w:rsidRPr="00E9302F" w:rsidRDefault="00E65DBE" w:rsidP="00AF0D4C">
            <w:pPr>
              <w:spacing w:after="0"/>
              <w:jc w:val="center"/>
            </w:pPr>
            <w:r w:rsidRPr="00E9302F">
              <w:t>145.71</w:t>
            </w:r>
          </w:p>
        </w:tc>
        <w:tc>
          <w:tcPr>
            <w:tcW w:w="2200" w:type="dxa"/>
            <w:noWrap/>
            <w:hideMark/>
          </w:tcPr>
          <w:p w14:paraId="7705C411" w14:textId="77777777" w:rsidR="00E65DBE" w:rsidRPr="00E9302F" w:rsidRDefault="00E65DBE" w:rsidP="00AF0D4C">
            <w:pPr>
              <w:spacing w:after="0"/>
              <w:jc w:val="center"/>
            </w:pPr>
            <w:r w:rsidRPr="00E9302F">
              <w:t>7.18</w:t>
            </w:r>
          </w:p>
        </w:tc>
      </w:tr>
      <w:tr w:rsidR="00E65DBE" w:rsidRPr="00E9302F" w14:paraId="195F84E1" w14:textId="77777777" w:rsidTr="00AF0D4C">
        <w:tc>
          <w:tcPr>
            <w:tcW w:w="6440" w:type="dxa"/>
            <w:noWrap/>
            <w:hideMark/>
          </w:tcPr>
          <w:p w14:paraId="30A450E6" w14:textId="77777777" w:rsidR="00E65DBE" w:rsidRPr="00E9302F" w:rsidRDefault="00E65DBE" w:rsidP="00AF0D4C">
            <w:pPr>
              <w:spacing w:after="0"/>
            </w:pPr>
            <w:r w:rsidRPr="00E9302F">
              <w:t>PUSCH with SIP invite DDDSU</w:t>
            </w:r>
          </w:p>
        </w:tc>
        <w:tc>
          <w:tcPr>
            <w:tcW w:w="2200" w:type="dxa"/>
            <w:noWrap/>
            <w:hideMark/>
          </w:tcPr>
          <w:p w14:paraId="2AC05961" w14:textId="77777777" w:rsidR="00E65DBE" w:rsidRPr="00E9302F" w:rsidRDefault="00E65DBE" w:rsidP="00AF0D4C">
            <w:pPr>
              <w:spacing w:after="0"/>
              <w:jc w:val="center"/>
            </w:pPr>
            <w:r w:rsidRPr="00E9302F">
              <w:t>0</w:t>
            </w:r>
          </w:p>
        </w:tc>
        <w:tc>
          <w:tcPr>
            <w:tcW w:w="2200" w:type="dxa"/>
            <w:noWrap/>
            <w:hideMark/>
          </w:tcPr>
          <w:p w14:paraId="30319F34" w14:textId="77777777" w:rsidR="00E65DBE" w:rsidRPr="00E9302F" w:rsidRDefault="00E65DBE" w:rsidP="00AF0D4C">
            <w:pPr>
              <w:spacing w:after="0"/>
              <w:jc w:val="center"/>
              <w:rPr>
                <w:noProof/>
              </w:rPr>
            </w:pPr>
          </w:p>
        </w:tc>
        <w:tc>
          <w:tcPr>
            <w:tcW w:w="2200" w:type="dxa"/>
            <w:noWrap/>
            <w:hideMark/>
          </w:tcPr>
          <w:p w14:paraId="7AB553DF" w14:textId="77777777" w:rsidR="00E65DBE" w:rsidRPr="00E9302F" w:rsidRDefault="00E65DBE" w:rsidP="00AF0D4C">
            <w:pPr>
              <w:spacing w:after="0"/>
              <w:jc w:val="center"/>
              <w:rPr>
                <w:noProof/>
              </w:rPr>
            </w:pPr>
          </w:p>
        </w:tc>
      </w:tr>
      <w:tr w:rsidR="00E65DBE" w:rsidRPr="00E9302F" w14:paraId="13D6D429" w14:textId="77777777" w:rsidTr="00AF0D4C">
        <w:tc>
          <w:tcPr>
            <w:tcW w:w="6440" w:type="dxa"/>
            <w:noWrap/>
            <w:hideMark/>
          </w:tcPr>
          <w:p w14:paraId="007970C0" w14:textId="77777777" w:rsidR="00E65DBE" w:rsidRPr="00E9302F" w:rsidRDefault="00E65DBE" w:rsidP="00AF0D4C">
            <w:pPr>
              <w:spacing w:after="0"/>
            </w:pPr>
            <w:r w:rsidRPr="00E9302F">
              <w:t>PUSCH with SIP invite DDDSUDDSUU</w:t>
            </w:r>
          </w:p>
        </w:tc>
        <w:tc>
          <w:tcPr>
            <w:tcW w:w="2200" w:type="dxa"/>
            <w:noWrap/>
            <w:hideMark/>
          </w:tcPr>
          <w:p w14:paraId="4DE73464" w14:textId="77777777" w:rsidR="00E65DBE" w:rsidRPr="00E9302F" w:rsidRDefault="00E65DBE" w:rsidP="00AF0D4C">
            <w:pPr>
              <w:spacing w:after="0"/>
              <w:jc w:val="center"/>
            </w:pPr>
            <w:r w:rsidRPr="00E9302F">
              <w:t>0</w:t>
            </w:r>
          </w:p>
        </w:tc>
        <w:tc>
          <w:tcPr>
            <w:tcW w:w="2200" w:type="dxa"/>
            <w:noWrap/>
            <w:hideMark/>
          </w:tcPr>
          <w:p w14:paraId="39D1B479" w14:textId="77777777" w:rsidR="00E65DBE" w:rsidRPr="00E9302F" w:rsidRDefault="00E65DBE" w:rsidP="00AF0D4C">
            <w:pPr>
              <w:spacing w:after="0"/>
              <w:jc w:val="center"/>
              <w:rPr>
                <w:noProof/>
              </w:rPr>
            </w:pPr>
          </w:p>
        </w:tc>
        <w:tc>
          <w:tcPr>
            <w:tcW w:w="2200" w:type="dxa"/>
            <w:noWrap/>
            <w:hideMark/>
          </w:tcPr>
          <w:p w14:paraId="3D056A96" w14:textId="77777777" w:rsidR="00E65DBE" w:rsidRPr="00E9302F" w:rsidRDefault="00E65DBE" w:rsidP="00AF0D4C">
            <w:pPr>
              <w:spacing w:after="0"/>
              <w:jc w:val="center"/>
              <w:rPr>
                <w:noProof/>
              </w:rPr>
            </w:pPr>
          </w:p>
        </w:tc>
      </w:tr>
      <w:tr w:rsidR="00E65DBE" w:rsidRPr="00E9302F" w14:paraId="0FD7396A" w14:textId="77777777" w:rsidTr="00AF0D4C">
        <w:tc>
          <w:tcPr>
            <w:tcW w:w="6440" w:type="dxa"/>
            <w:noWrap/>
            <w:hideMark/>
          </w:tcPr>
          <w:p w14:paraId="3395F04D" w14:textId="77777777" w:rsidR="00E65DBE" w:rsidRPr="00E9302F" w:rsidRDefault="00E65DBE" w:rsidP="00AF0D4C">
            <w:pPr>
              <w:spacing w:after="0"/>
            </w:pPr>
            <w:r>
              <w:t>PUSCH for CSI 11bit DDDSU</w:t>
            </w:r>
          </w:p>
        </w:tc>
        <w:tc>
          <w:tcPr>
            <w:tcW w:w="2200" w:type="dxa"/>
            <w:noWrap/>
            <w:hideMark/>
          </w:tcPr>
          <w:p w14:paraId="1A3097C9" w14:textId="77777777" w:rsidR="00E65DBE" w:rsidRPr="00E9302F" w:rsidRDefault="00E65DBE" w:rsidP="00AF0D4C">
            <w:pPr>
              <w:spacing w:after="0"/>
              <w:jc w:val="center"/>
            </w:pPr>
            <w:r w:rsidRPr="00E9302F">
              <w:t>0</w:t>
            </w:r>
          </w:p>
        </w:tc>
        <w:tc>
          <w:tcPr>
            <w:tcW w:w="2200" w:type="dxa"/>
            <w:noWrap/>
            <w:hideMark/>
          </w:tcPr>
          <w:p w14:paraId="553BBD61" w14:textId="77777777" w:rsidR="00E65DBE" w:rsidRPr="00E9302F" w:rsidRDefault="00E65DBE" w:rsidP="00AF0D4C">
            <w:pPr>
              <w:spacing w:after="0"/>
              <w:jc w:val="center"/>
              <w:rPr>
                <w:noProof/>
              </w:rPr>
            </w:pPr>
          </w:p>
        </w:tc>
        <w:tc>
          <w:tcPr>
            <w:tcW w:w="2200" w:type="dxa"/>
            <w:noWrap/>
            <w:hideMark/>
          </w:tcPr>
          <w:p w14:paraId="6FDD1764" w14:textId="77777777" w:rsidR="00E65DBE" w:rsidRPr="00E9302F" w:rsidRDefault="00E65DBE" w:rsidP="00AF0D4C">
            <w:pPr>
              <w:spacing w:after="0"/>
              <w:jc w:val="center"/>
              <w:rPr>
                <w:noProof/>
              </w:rPr>
            </w:pPr>
          </w:p>
        </w:tc>
      </w:tr>
      <w:tr w:rsidR="00E65DBE" w:rsidRPr="00E9302F" w14:paraId="087BA4E5" w14:textId="77777777" w:rsidTr="00AF0D4C">
        <w:tc>
          <w:tcPr>
            <w:tcW w:w="6440" w:type="dxa"/>
            <w:noWrap/>
            <w:hideMark/>
          </w:tcPr>
          <w:p w14:paraId="4EC24224" w14:textId="77777777" w:rsidR="00E65DBE" w:rsidRPr="00E9302F" w:rsidRDefault="00E65DBE" w:rsidP="00AF0D4C">
            <w:pPr>
              <w:spacing w:after="0"/>
            </w:pPr>
            <w:r w:rsidRPr="00E9302F">
              <w:t xml:space="preserve">PUSCH for CSI </w:t>
            </w:r>
            <w:r>
              <w:t>22 bit DDDSU</w:t>
            </w:r>
          </w:p>
        </w:tc>
        <w:tc>
          <w:tcPr>
            <w:tcW w:w="2200" w:type="dxa"/>
            <w:noWrap/>
            <w:hideMark/>
          </w:tcPr>
          <w:p w14:paraId="0D70467C" w14:textId="77777777" w:rsidR="00E65DBE" w:rsidRPr="00E9302F" w:rsidRDefault="00E65DBE" w:rsidP="00AF0D4C">
            <w:pPr>
              <w:spacing w:after="0"/>
              <w:jc w:val="center"/>
            </w:pPr>
            <w:r w:rsidRPr="00E9302F">
              <w:t>0</w:t>
            </w:r>
          </w:p>
        </w:tc>
        <w:tc>
          <w:tcPr>
            <w:tcW w:w="2200" w:type="dxa"/>
            <w:noWrap/>
            <w:hideMark/>
          </w:tcPr>
          <w:p w14:paraId="274CA9A3" w14:textId="77777777" w:rsidR="00E65DBE" w:rsidRPr="00E9302F" w:rsidRDefault="00E65DBE" w:rsidP="00AF0D4C">
            <w:pPr>
              <w:spacing w:after="0"/>
              <w:jc w:val="center"/>
              <w:rPr>
                <w:noProof/>
              </w:rPr>
            </w:pPr>
          </w:p>
        </w:tc>
        <w:tc>
          <w:tcPr>
            <w:tcW w:w="2200" w:type="dxa"/>
            <w:noWrap/>
            <w:hideMark/>
          </w:tcPr>
          <w:p w14:paraId="43149A99" w14:textId="77777777" w:rsidR="00E65DBE" w:rsidRPr="00E9302F" w:rsidRDefault="00E65DBE" w:rsidP="00AF0D4C">
            <w:pPr>
              <w:spacing w:after="0"/>
              <w:jc w:val="center"/>
              <w:rPr>
                <w:noProof/>
              </w:rPr>
            </w:pPr>
          </w:p>
        </w:tc>
      </w:tr>
      <w:tr w:rsidR="00E65DBE" w:rsidRPr="00E9302F" w14:paraId="0A0651A1" w14:textId="77777777" w:rsidTr="00AF0D4C">
        <w:tc>
          <w:tcPr>
            <w:tcW w:w="6440" w:type="dxa"/>
            <w:noWrap/>
            <w:hideMark/>
          </w:tcPr>
          <w:p w14:paraId="0A719958" w14:textId="77777777" w:rsidR="00E65DBE" w:rsidRPr="00E9302F" w:rsidRDefault="00E65DBE" w:rsidP="00AF0D4C">
            <w:pPr>
              <w:spacing w:after="0"/>
            </w:pPr>
            <w:r w:rsidRPr="00E9302F">
              <w:t>PUCCH Format 1</w:t>
            </w:r>
          </w:p>
        </w:tc>
        <w:tc>
          <w:tcPr>
            <w:tcW w:w="2200" w:type="dxa"/>
            <w:noWrap/>
            <w:hideMark/>
          </w:tcPr>
          <w:p w14:paraId="431488A1" w14:textId="77777777" w:rsidR="00E65DBE" w:rsidRPr="00E9302F" w:rsidRDefault="00E65DBE" w:rsidP="00AF0D4C">
            <w:pPr>
              <w:spacing w:after="0"/>
              <w:jc w:val="center"/>
            </w:pPr>
            <w:r w:rsidRPr="00E9302F">
              <w:t>0</w:t>
            </w:r>
          </w:p>
        </w:tc>
        <w:tc>
          <w:tcPr>
            <w:tcW w:w="2200" w:type="dxa"/>
            <w:noWrap/>
            <w:hideMark/>
          </w:tcPr>
          <w:p w14:paraId="05CA6328" w14:textId="77777777" w:rsidR="00E65DBE" w:rsidRPr="00E9302F" w:rsidRDefault="00E65DBE" w:rsidP="00AF0D4C">
            <w:pPr>
              <w:spacing w:after="0"/>
              <w:jc w:val="center"/>
              <w:rPr>
                <w:noProof/>
              </w:rPr>
            </w:pPr>
          </w:p>
        </w:tc>
        <w:tc>
          <w:tcPr>
            <w:tcW w:w="2200" w:type="dxa"/>
            <w:noWrap/>
            <w:hideMark/>
          </w:tcPr>
          <w:p w14:paraId="404AA0C4" w14:textId="77777777" w:rsidR="00E65DBE" w:rsidRPr="00E9302F" w:rsidRDefault="00E65DBE" w:rsidP="00AF0D4C">
            <w:pPr>
              <w:spacing w:after="0"/>
              <w:jc w:val="center"/>
              <w:rPr>
                <w:noProof/>
              </w:rPr>
            </w:pPr>
          </w:p>
        </w:tc>
      </w:tr>
      <w:tr w:rsidR="00E65DBE" w:rsidRPr="00E9302F" w14:paraId="1F8E9874" w14:textId="77777777" w:rsidTr="00AF0D4C">
        <w:tc>
          <w:tcPr>
            <w:tcW w:w="6440" w:type="dxa"/>
            <w:noWrap/>
            <w:hideMark/>
          </w:tcPr>
          <w:p w14:paraId="2F763979" w14:textId="77777777" w:rsidR="00E65DBE" w:rsidRPr="00E9302F" w:rsidRDefault="00E65DBE" w:rsidP="00AF0D4C">
            <w:pPr>
              <w:spacing w:after="0"/>
            </w:pPr>
            <w:r w:rsidRPr="00E9302F">
              <w:t>PUCCH Format 3 11bit</w:t>
            </w:r>
          </w:p>
        </w:tc>
        <w:tc>
          <w:tcPr>
            <w:tcW w:w="2200" w:type="dxa"/>
            <w:noWrap/>
            <w:hideMark/>
          </w:tcPr>
          <w:p w14:paraId="6587A255" w14:textId="77777777" w:rsidR="00E65DBE" w:rsidRPr="00E9302F" w:rsidRDefault="00E65DBE" w:rsidP="00AF0D4C">
            <w:pPr>
              <w:spacing w:after="0"/>
              <w:jc w:val="center"/>
            </w:pPr>
            <w:r w:rsidRPr="00E9302F">
              <w:t>2</w:t>
            </w:r>
          </w:p>
        </w:tc>
        <w:tc>
          <w:tcPr>
            <w:tcW w:w="2200" w:type="dxa"/>
            <w:noWrap/>
            <w:hideMark/>
          </w:tcPr>
          <w:p w14:paraId="1F6B8CBE" w14:textId="77777777" w:rsidR="00E65DBE" w:rsidRPr="00E9302F" w:rsidRDefault="00E65DBE" w:rsidP="00AF0D4C">
            <w:pPr>
              <w:spacing w:after="0"/>
              <w:jc w:val="center"/>
            </w:pPr>
            <w:r w:rsidRPr="00E9302F">
              <w:t>149.47</w:t>
            </w:r>
          </w:p>
        </w:tc>
        <w:tc>
          <w:tcPr>
            <w:tcW w:w="2200" w:type="dxa"/>
            <w:noWrap/>
            <w:hideMark/>
          </w:tcPr>
          <w:p w14:paraId="7C032425" w14:textId="77777777" w:rsidR="00E65DBE" w:rsidRPr="00E9302F" w:rsidRDefault="00E65DBE" w:rsidP="00AF0D4C">
            <w:pPr>
              <w:spacing w:after="0"/>
              <w:jc w:val="center"/>
            </w:pPr>
            <w:r w:rsidRPr="00E9302F">
              <w:t>0.44</w:t>
            </w:r>
          </w:p>
        </w:tc>
      </w:tr>
      <w:tr w:rsidR="00E65DBE" w:rsidRPr="00E9302F" w14:paraId="1910AD1D" w14:textId="77777777" w:rsidTr="00AF0D4C">
        <w:tc>
          <w:tcPr>
            <w:tcW w:w="6440" w:type="dxa"/>
            <w:noWrap/>
            <w:hideMark/>
          </w:tcPr>
          <w:p w14:paraId="3C7B5B1B" w14:textId="77777777" w:rsidR="00E65DBE" w:rsidRPr="00E9302F" w:rsidRDefault="00E65DBE" w:rsidP="00AF0D4C">
            <w:pPr>
              <w:spacing w:after="0"/>
            </w:pPr>
            <w:r w:rsidRPr="00E9302F">
              <w:t>PUCCH Format 3 22bit</w:t>
            </w:r>
          </w:p>
        </w:tc>
        <w:tc>
          <w:tcPr>
            <w:tcW w:w="2200" w:type="dxa"/>
            <w:noWrap/>
            <w:hideMark/>
          </w:tcPr>
          <w:p w14:paraId="6362E0CA" w14:textId="77777777" w:rsidR="00E65DBE" w:rsidRPr="00E9302F" w:rsidRDefault="00E65DBE" w:rsidP="00AF0D4C">
            <w:pPr>
              <w:spacing w:after="0"/>
              <w:jc w:val="center"/>
            </w:pPr>
            <w:r w:rsidRPr="00E9302F">
              <w:t>1</w:t>
            </w:r>
          </w:p>
        </w:tc>
        <w:tc>
          <w:tcPr>
            <w:tcW w:w="2200" w:type="dxa"/>
            <w:noWrap/>
            <w:hideMark/>
          </w:tcPr>
          <w:p w14:paraId="6356983F" w14:textId="77777777" w:rsidR="00E65DBE" w:rsidRPr="00E9302F" w:rsidRDefault="00E65DBE" w:rsidP="00AF0D4C">
            <w:pPr>
              <w:spacing w:after="0"/>
              <w:jc w:val="center"/>
            </w:pPr>
            <w:r w:rsidRPr="00E9302F">
              <w:t>147.97</w:t>
            </w:r>
          </w:p>
        </w:tc>
        <w:tc>
          <w:tcPr>
            <w:tcW w:w="2200" w:type="dxa"/>
            <w:noWrap/>
            <w:hideMark/>
          </w:tcPr>
          <w:p w14:paraId="0C1B9430" w14:textId="77777777" w:rsidR="00E65DBE" w:rsidRPr="00E9302F" w:rsidRDefault="00E65DBE" w:rsidP="00AF0D4C">
            <w:pPr>
              <w:spacing w:after="0"/>
              <w:jc w:val="center"/>
            </w:pPr>
            <w:r w:rsidRPr="00E9302F">
              <w:t>0.00</w:t>
            </w:r>
          </w:p>
        </w:tc>
      </w:tr>
      <w:tr w:rsidR="00E65DBE" w:rsidRPr="00E9302F" w14:paraId="5D3ED066" w14:textId="77777777" w:rsidTr="00AF0D4C">
        <w:tc>
          <w:tcPr>
            <w:tcW w:w="6440" w:type="dxa"/>
            <w:noWrap/>
            <w:hideMark/>
          </w:tcPr>
          <w:p w14:paraId="2FCDE370" w14:textId="77777777" w:rsidR="00E65DBE" w:rsidRPr="00E9302F" w:rsidRDefault="00E65DBE" w:rsidP="00AF0D4C">
            <w:pPr>
              <w:spacing w:after="0"/>
            </w:pPr>
            <w:r w:rsidRPr="00E9302F">
              <w:t xml:space="preserve">SSB </w:t>
            </w:r>
          </w:p>
        </w:tc>
        <w:tc>
          <w:tcPr>
            <w:tcW w:w="2200" w:type="dxa"/>
            <w:noWrap/>
            <w:hideMark/>
          </w:tcPr>
          <w:p w14:paraId="089B187B" w14:textId="77777777" w:rsidR="00E65DBE" w:rsidRPr="00E9302F" w:rsidRDefault="00E65DBE" w:rsidP="00AF0D4C">
            <w:pPr>
              <w:spacing w:after="0"/>
              <w:jc w:val="center"/>
            </w:pPr>
            <w:r w:rsidRPr="00E9302F">
              <w:t>0</w:t>
            </w:r>
          </w:p>
        </w:tc>
        <w:tc>
          <w:tcPr>
            <w:tcW w:w="2200" w:type="dxa"/>
            <w:noWrap/>
            <w:hideMark/>
          </w:tcPr>
          <w:p w14:paraId="4106E387" w14:textId="77777777" w:rsidR="00E65DBE" w:rsidRPr="00E9302F" w:rsidRDefault="00E65DBE" w:rsidP="00AF0D4C">
            <w:pPr>
              <w:spacing w:after="0"/>
              <w:jc w:val="center"/>
              <w:rPr>
                <w:noProof/>
              </w:rPr>
            </w:pPr>
          </w:p>
        </w:tc>
        <w:tc>
          <w:tcPr>
            <w:tcW w:w="2200" w:type="dxa"/>
            <w:noWrap/>
            <w:hideMark/>
          </w:tcPr>
          <w:p w14:paraId="40537867" w14:textId="77777777" w:rsidR="00E65DBE" w:rsidRPr="00E9302F" w:rsidRDefault="00E65DBE" w:rsidP="00AF0D4C">
            <w:pPr>
              <w:spacing w:after="0"/>
              <w:jc w:val="center"/>
              <w:rPr>
                <w:noProof/>
              </w:rPr>
            </w:pPr>
          </w:p>
        </w:tc>
      </w:tr>
      <w:tr w:rsidR="00E65DBE" w:rsidRPr="00E9302F" w14:paraId="18FA2929" w14:textId="77777777" w:rsidTr="00AF0D4C">
        <w:tc>
          <w:tcPr>
            <w:tcW w:w="6440" w:type="dxa"/>
            <w:noWrap/>
            <w:hideMark/>
          </w:tcPr>
          <w:p w14:paraId="4DCDAFBF" w14:textId="77777777" w:rsidR="00E65DBE" w:rsidRPr="00E9302F" w:rsidRDefault="00E65DBE" w:rsidP="00AF0D4C">
            <w:pPr>
              <w:spacing w:after="0"/>
            </w:pPr>
            <w:r w:rsidRPr="00E9302F">
              <w:t>PRACH Format 0</w:t>
            </w:r>
          </w:p>
        </w:tc>
        <w:tc>
          <w:tcPr>
            <w:tcW w:w="2200" w:type="dxa"/>
            <w:noWrap/>
            <w:hideMark/>
          </w:tcPr>
          <w:p w14:paraId="66DC124B" w14:textId="77777777" w:rsidR="00E65DBE" w:rsidRPr="00E9302F" w:rsidRDefault="00E65DBE" w:rsidP="00AF0D4C">
            <w:pPr>
              <w:spacing w:after="0"/>
              <w:jc w:val="center"/>
            </w:pPr>
            <w:r w:rsidRPr="00E9302F">
              <w:t>2</w:t>
            </w:r>
          </w:p>
        </w:tc>
        <w:tc>
          <w:tcPr>
            <w:tcW w:w="2200" w:type="dxa"/>
            <w:noWrap/>
            <w:hideMark/>
          </w:tcPr>
          <w:p w14:paraId="23B6B445" w14:textId="77777777" w:rsidR="00E65DBE" w:rsidRPr="00E9302F" w:rsidRDefault="00E65DBE" w:rsidP="00AF0D4C">
            <w:pPr>
              <w:spacing w:after="0"/>
              <w:jc w:val="center"/>
            </w:pPr>
            <w:r w:rsidRPr="00E9302F">
              <w:t>152.97</w:t>
            </w:r>
          </w:p>
        </w:tc>
        <w:tc>
          <w:tcPr>
            <w:tcW w:w="2200" w:type="dxa"/>
            <w:noWrap/>
            <w:hideMark/>
          </w:tcPr>
          <w:p w14:paraId="332E798F" w14:textId="77777777" w:rsidR="00E65DBE" w:rsidRPr="00E9302F" w:rsidRDefault="00E65DBE" w:rsidP="00AF0D4C">
            <w:pPr>
              <w:spacing w:after="0"/>
              <w:jc w:val="center"/>
            </w:pPr>
            <w:r w:rsidRPr="00E9302F">
              <w:t>0.22</w:t>
            </w:r>
          </w:p>
        </w:tc>
      </w:tr>
      <w:tr w:rsidR="00E65DBE" w:rsidRPr="00E9302F" w14:paraId="444E1A86" w14:textId="77777777" w:rsidTr="00AF0D4C">
        <w:tc>
          <w:tcPr>
            <w:tcW w:w="6440" w:type="dxa"/>
            <w:noWrap/>
            <w:hideMark/>
          </w:tcPr>
          <w:p w14:paraId="5009C4F0" w14:textId="77777777" w:rsidR="00E65DBE" w:rsidRPr="00E9302F" w:rsidRDefault="00E65DBE" w:rsidP="00AF0D4C">
            <w:pPr>
              <w:spacing w:after="0"/>
            </w:pPr>
            <w:r w:rsidRPr="00E9302F">
              <w:t>PRACH Format B4</w:t>
            </w:r>
          </w:p>
        </w:tc>
        <w:tc>
          <w:tcPr>
            <w:tcW w:w="2200" w:type="dxa"/>
            <w:noWrap/>
            <w:hideMark/>
          </w:tcPr>
          <w:p w14:paraId="21D50A20" w14:textId="77777777" w:rsidR="00E65DBE" w:rsidRPr="00E9302F" w:rsidRDefault="00E65DBE" w:rsidP="00AF0D4C">
            <w:pPr>
              <w:spacing w:after="0"/>
              <w:jc w:val="center"/>
            </w:pPr>
            <w:r w:rsidRPr="00E9302F">
              <w:t>2</w:t>
            </w:r>
          </w:p>
        </w:tc>
        <w:tc>
          <w:tcPr>
            <w:tcW w:w="2200" w:type="dxa"/>
            <w:noWrap/>
            <w:hideMark/>
          </w:tcPr>
          <w:p w14:paraId="04F2266D" w14:textId="77777777" w:rsidR="00E65DBE" w:rsidRPr="00E9302F" w:rsidRDefault="00E65DBE" w:rsidP="00AF0D4C">
            <w:pPr>
              <w:spacing w:after="0"/>
              <w:jc w:val="center"/>
            </w:pPr>
            <w:r w:rsidRPr="00E9302F">
              <w:t>150.15</w:t>
            </w:r>
          </w:p>
        </w:tc>
        <w:tc>
          <w:tcPr>
            <w:tcW w:w="2200" w:type="dxa"/>
            <w:noWrap/>
            <w:hideMark/>
          </w:tcPr>
          <w:p w14:paraId="58B8CAEF" w14:textId="77777777" w:rsidR="00E65DBE" w:rsidRPr="00E9302F" w:rsidRDefault="00E65DBE" w:rsidP="00AF0D4C">
            <w:pPr>
              <w:spacing w:after="0"/>
              <w:jc w:val="center"/>
            </w:pPr>
            <w:r w:rsidRPr="00E9302F">
              <w:t>0.98</w:t>
            </w:r>
          </w:p>
        </w:tc>
      </w:tr>
      <w:tr w:rsidR="00E65DBE" w:rsidRPr="00E9302F" w14:paraId="025CE015" w14:textId="77777777" w:rsidTr="00AF0D4C">
        <w:tc>
          <w:tcPr>
            <w:tcW w:w="6440" w:type="dxa"/>
            <w:noWrap/>
            <w:hideMark/>
          </w:tcPr>
          <w:p w14:paraId="035C6F82" w14:textId="77777777" w:rsidR="00E65DBE" w:rsidRPr="00E9302F" w:rsidRDefault="00E65DBE" w:rsidP="00AF0D4C">
            <w:pPr>
              <w:spacing w:after="0"/>
            </w:pPr>
            <w:r w:rsidRPr="00E9302F">
              <w:t>PRACH Format C2</w:t>
            </w:r>
          </w:p>
        </w:tc>
        <w:tc>
          <w:tcPr>
            <w:tcW w:w="2200" w:type="dxa"/>
            <w:noWrap/>
            <w:hideMark/>
          </w:tcPr>
          <w:p w14:paraId="0C2E8620" w14:textId="77777777" w:rsidR="00E65DBE" w:rsidRPr="00E9302F" w:rsidRDefault="00E65DBE" w:rsidP="00AF0D4C">
            <w:pPr>
              <w:spacing w:after="0"/>
              <w:jc w:val="center"/>
            </w:pPr>
            <w:r w:rsidRPr="00E9302F">
              <w:t>2</w:t>
            </w:r>
          </w:p>
        </w:tc>
        <w:tc>
          <w:tcPr>
            <w:tcW w:w="2200" w:type="dxa"/>
            <w:noWrap/>
            <w:hideMark/>
          </w:tcPr>
          <w:p w14:paraId="6FDC406E" w14:textId="77777777" w:rsidR="00E65DBE" w:rsidRPr="00E9302F" w:rsidRDefault="00E65DBE" w:rsidP="00AF0D4C">
            <w:pPr>
              <w:spacing w:after="0"/>
              <w:jc w:val="center"/>
            </w:pPr>
            <w:r w:rsidRPr="00E9302F">
              <w:t>148.41</w:t>
            </w:r>
          </w:p>
        </w:tc>
        <w:tc>
          <w:tcPr>
            <w:tcW w:w="2200" w:type="dxa"/>
            <w:noWrap/>
            <w:hideMark/>
          </w:tcPr>
          <w:p w14:paraId="6FA0AEC0" w14:textId="77777777" w:rsidR="00E65DBE" w:rsidRPr="00E9302F" w:rsidRDefault="00E65DBE" w:rsidP="00AF0D4C">
            <w:pPr>
              <w:spacing w:after="0"/>
              <w:jc w:val="center"/>
            </w:pPr>
            <w:r w:rsidRPr="00E9302F">
              <w:t>2.22</w:t>
            </w:r>
          </w:p>
        </w:tc>
      </w:tr>
      <w:tr w:rsidR="00E65DBE" w:rsidRPr="00E9302F" w14:paraId="1AC90081" w14:textId="77777777" w:rsidTr="00AF0D4C">
        <w:tc>
          <w:tcPr>
            <w:tcW w:w="6440" w:type="dxa"/>
            <w:noWrap/>
            <w:hideMark/>
          </w:tcPr>
          <w:p w14:paraId="400D417F" w14:textId="77777777" w:rsidR="00E65DBE" w:rsidRPr="00E9302F" w:rsidRDefault="00E65DBE" w:rsidP="00AF0D4C">
            <w:pPr>
              <w:spacing w:after="0"/>
            </w:pPr>
            <w:r w:rsidRPr="00E9302F">
              <w:t xml:space="preserve">Broadcast PDCCH(PDCCH of Msg.2) </w:t>
            </w:r>
          </w:p>
        </w:tc>
        <w:tc>
          <w:tcPr>
            <w:tcW w:w="2200" w:type="dxa"/>
            <w:noWrap/>
            <w:hideMark/>
          </w:tcPr>
          <w:p w14:paraId="579683FF" w14:textId="77777777" w:rsidR="00E65DBE" w:rsidRPr="00E9302F" w:rsidRDefault="00E65DBE" w:rsidP="00AF0D4C">
            <w:pPr>
              <w:spacing w:after="0"/>
              <w:jc w:val="center"/>
            </w:pPr>
            <w:r w:rsidRPr="00E9302F">
              <w:t>0</w:t>
            </w:r>
          </w:p>
        </w:tc>
        <w:tc>
          <w:tcPr>
            <w:tcW w:w="2200" w:type="dxa"/>
            <w:noWrap/>
            <w:hideMark/>
          </w:tcPr>
          <w:p w14:paraId="4452BCD5" w14:textId="77777777" w:rsidR="00E65DBE" w:rsidRPr="00E9302F" w:rsidRDefault="00E65DBE" w:rsidP="00AF0D4C">
            <w:pPr>
              <w:spacing w:after="0"/>
              <w:jc w:val="center"/>
              <w:rPr>
                <w:noProof/>
              </w:rPr>
            </w:pPr>
          </w:p>
        </w:tc>
        <w:tc>
          <w:tcPr>
            <w:tcW w:w="2200" w:type="dxa"/>
            <w:noWrap/>
            <w:hideMark/>
          </w:tcPr>
          <w:p w14:paraId="35230023" w14:textId="77777777" w:rsidR="00E65DBE" w:rsidRPr="00E9302F" w:rsidRDefault="00E65DBE" w:rsidP="00AF0D4C">
            <w:pPr>
              <w:spacing w:after="0"/>
              <w:jc w:val="center"/>
              <w:rPr>
                <w:noProof/>
              </w:rPr>
            </w:pPr>
          </w:p>
        </w:tc>
      </w:tr>
      <w:tr w:rsidR="00E65DBE" w:rsidRPr="00E9302F" w14:paraId="4DDA137F" w14:textId="77777777" w:rsidTr="00AF0D4C">
        <w:tc>
          <w:tcPr>
            <w:tcW w:w="6440" w:type="dxa"/>
            <w:noWrap/>
            <w:hideMark/>
          </w:tcPr>
          <w:p w14:paraId="2C251AC6" w14:textId="77777777" w:rsidR="00E65DBE" w:rsidRPr="00E9302F" w:rsidRDefault="00E65DBE" w:rsidP="00AF0D4C">
            <w:pPr>
              <w:spacing w:after="0"/>
            </w:pPr>
            <w:r w:rsidRPr="00E9302F">
              <w:t xml:space="preserve">PDSCH for Msg.2 </w:t>
            </w:r>
          </w:p>
        </w:tc>
        <w:tc>
          <w:tcPr>
            <w:tcW w:w="2200" w:type="dxa"/>
            <w:noWrap/>
            <w:hideMark/>
          </w:tcPr>
          <w:p w14:paraId="2680E377" w14:textId="77777777" w:rsidR="00E65DBE" w:rsidRPr="00E9302F" w:rsidRDefault="00E65DBE" w:rsidP="00AF0D4C">
            <w:pPr>
              <w:spacing w:after="0"/>
              <w:jc w:val="center"/>
            </w:pPr>
            <w:r w:rsidRPr="00E9302F">
              <w:t>1</w:t>
            </w:r>
          </w:p>
        </w:tc>
        <w:tc>
          <w:tcPr>
            <w:tcW w:w="2200" w:type="dxa"/>
            <w:noWrap/>
            <w:hideMark/>
          </w:tcPr>
          <w:p w14:paraId="39A31549" w14:textId="77777777" w:rsidR="00E65DBE" w:rsidRPr="00E9302F" w:rsidRDefault="00E65DBE" w:rsidP="00AF0D4C">
            <w:pPr>
              <w:spacing w:after="0"/>
              <w:jc w:val="center"/>
            </w:pPr>
            <w:r w:rsidRPr="00E9302F">
              <w:t>162.63</w:t>
            </w:r>
          </w:p>
        </w:tc>
        <w:tc>
          <w:tcPr>
            <w:tcW w:w="2200" w:type="dxa"/>
            <w:noWrap/>
            <w:hideMark/>
          </w:tcPr>
          <w:p w14:paraId="40746F2E" w14:textId="77777777" w:rsidR="00E65DBE" w:rsidRPr="00E9302F" w:rsidRDefault="00E65DBE" w:rsidP="00AF0D4C">
            <w:pPr>
              <w:spacing w:after="0"/>
              <w:jc w:val="center"/>
            </w:pPr>
            <w:r w:rsidRPr="00E9302F">
              <w:t>0.00</w:t>
            </w:r>
          </w:p>
        </w:tc>
      </w:tr>
      <w:tr w:rsidR="00E65DBE" w:rsidRPr="00E9302F" w14:paraId="2A5A979C" w14:textId="77777777" w:rsidTr="00AF0D4C">
        <w:tc>
          <w:tcPr>
            <w:tcW w:w="6440" w:type="dxa"/>
            <w:noWrap/>
            <w:hideMark/>
          </w:tcPr>
          <w:p w14:paraId="422ADC88" w14:textId="77777777" w:rsidR="00E65DBE" w:rsidRPr="00E9302F" w:rsidRDefault="00E65DBE" w:rsidP="00AF0D4C">
            <w:pPr>
              <w:spacing w:after="0"/>
            </w:pPr>
            <w:r w:rsidRPr="00E9302F">
              <w:t xml:space="preserve">PUSCH of Msg.3 </w:t>
            </w:r>
          </w:p>
        </w:tc>
        <w:tc>
          <w:tcPr>
            <w:tcW w:w="2200" w:type="dxa"/>
            <w:noWrap/>
            <w:hideMark/>
          </w:tcPr>
          <w:p w14:paraId="015B2EBE" w14:textId="77777777" w:rsidR="00E65DBE" w:rsidRPr="00E9302F" w:rsidRDefault="00E65DBE" w:rsidP="00AF0D4C">
            <w:pPr>
              <w:spacing w:after="0"/>
              <w:jc w:val="center"/>
            </w:pPr>
            <w:r w:rsidRPr="00E9302F">
              <w:t>1</w:t>
            </w:r>
          </w:p>
        </w:tc>
        <w:tc>
          <w:tcPr>
            <w:tcW w:w="2200" w:type="dxa"/>
            <w:noWrap/>
            <w:hideMark/>
          </w:tcPr>
          <w:p w14:paraId="221CE0A1" w14:textId="77777777" w:rsidR="00E65DBE" w:rsidRPr="00E9302F" w:rsidRDefault="00E65DBE" w:rsidP="00AF0D4C">
            <w:pPr>
              <w:spacing w:after="0"/>
              <w:jc w:val="center"/>
            </w:pPr>
            <w:r w:rsidRPr="00E9302F">
              <w:t>152.55</w:t>
            </w:r>
          </w:p>
        </w:tc>
        <w:tc>
          <w:tcPr>
            <w:tcW w:w="2200" w:type="dxa"/>
            <w:noWrap/>
            <w:hideMark/>
          </w:tcPr>
          <w:p w14:paraId="48E23D68" w14:textId="77777777" w:rsidR="00E65DBE" w:rsidRPr="00E9302F" w:rsidRDefault="00E65DBE" w:rsidP="00AF0D4C">
            <w:pPr>
              <w:spacing w:after="0"/>
              <w:jc w:val="center"/>
            </w:pPr>
            <w:r w:rsidRPr="00E9302F">
              <w:t>0.00</w:t>
            </w:r>
          </w:p>
        </w:tc>
      </w:tr>
      <w:tr w:rsidR="00E65DBE" w:rsidRPr="00E9302F" w14:paraId="4FF37B2C" w14:textId="77777777" w:rsidTr="00AF0D4C">
        <w:tc>
          <w:tcPr>
            <w:tcW w:w="6440" w:type="dxa"/>
            <w:noWrap/>
            <w:hideMark/>
          </w:tcPr>
          <w:p w14:paraId="70770F24" w14:textId="77777777" w:rsidR="00E65DBE" w:rsidRPr="00E9302F" w:rsidRDefault="00E65DBE" w:rsidP="00AF0D4C">
            <w:pPr>
              <w:spacing w:after="0"/>
            </w:pPr>
            <w:r w:rsidRPr="00E9302F">
              <w:t xml:space="preserve">PDSCH of Msg.4 </w:t>
            </w:r>
          </w:p>
        </w:tc>
        <w:tc>
          <w:tcPr>
            <w:tcW w:w="2200" w:type="dxa"/>
            <w:noWrap/>
            <w:hideMark/>
          </w:tcPr>
          <w:p w14:paraId="228CBF42" w14:textId="77777777" w:rsidR="00E65DBE" w:rsidRPr="00E9302F" w:rsidRDefault="00E65DBE" w:rsidP="00AF0D4C">
            <w:pPr>
              <w:spacing w:after="0"/>
              <w:jc w:val="center"/>
            </w:pPr>
            <w:r w:rsidRPr="00E9302F">
              <w:t>2</w:t>
            </w:r>
          </w:p>
        </w:tc>
        <w:tc>
          <w:tcPr>
            <w:tcW w:w="2200" w:type="dxa"/>
            <w:noWrap/>
            <w:hideMark/>
          </w:tcPr>
          <w:p w14:paraId="0C91FF1A" w14:textId="77777777" w:rsidR="00E65DBE" w:rsidRPr="00E9302F" w:rsidRDefault="00E65DBE" w:rsidP="00AF0D4C">
            <w:pPr>
              <w:spacing w:after="0"/>
              <w:jc w:val="center"/>
            </w:pPr>
            <w:r w:rsidRPr="00E9302F">
              <w:t>146.18</w:t>
            </w:r>
          </w:p>
        </w:tc>
        <w:tc>
          <w:tcPr>
            <w:tcW w:w="2200" w:type="dxa"/>
            <w:noWrap/>
            <w:hideMark/>
          </w:tcPr>
          <w:p w14:paraId="57F43DCB" w14:textId="77777777" w:rsidR="00E65DBE" w:rsidRPr="00E9302F" w:rsidRDefault="00E65DBE" w:rsidP="00AF0D4C">
            <w:pPr>
              <w:spacing w:after="0"/>
              <w:jc w:val="center"/>
            </w:pPr>
            <w:r w:rsidRPr="00E9302F">
              <w:t>0.32</w:t>
            </w:r>
          </w:p>
        </w:tc>
      </w:tr>
      <w:tr w:rsidR="00E65DBE" w:rsidRPr="00E9302F" w14:paraId="69FF663A" w14:textId="77777777" w:rsidTr="00AF0D4C">
        <w:tc>
          <w:tcPr>
            <w:tcW w:w="6440" w:type="dxa"/>
            <w:noWrap/>
            <w:hideMark/>
          </w:tcPr>
          <w:p w14:paraId="4AC92C70" w14:textId="77777777" w:rsidR="00E65DBE" w:rsidRPr="00E9302F" w:rsidRDefault="00E65DBE" w:rsidP="00AF0D4C">
            <w:pPr>
              <w:spacing w:after="0"/>
            </w:pPr>
            <w:r w:rsidRPr="00E9302F">
              <w:t xml:space="preserve">PUCCH w/ HARQ-ACK for Msg.4 </w:t>
            </w:r>
          </w:p>
        </w:tc>
        <w:tc>
          <w:tcPr>
            <w:tcW w:w="2200" w:type="dxa"/>
            <w:noWrap/>
            <w:hideMark/>
          </w:tcPr>
          <w:p w14:paraId="22BA9C48" w14:textId="77777777" w:rsidR="00E65DBE" w:rsidRPr="00E9302F" w:rsidRDefault="00E65DBE" w:rsidP="00AF0D4C">
            <w:pPr>
              <w:spacing w:after="0"/>
              <w:jc w:val="center"/>
            </w:pPr>
            <w:r w:rsidRPr="00E9302F">
              <w:t>1</w:t>
            </w:r>
          </w:p>
        </w:tc>
        <w:tc>
          <w:tcPr>
            <w:tcW w:w="2200" w:type="dxa"/>
            <w:noWrap/>
            <w:hideMark/>
          </w:tcPr>
          <w:p w14:paraId="6C0A3698" w14:textId="77777777" w:rsidR="00E65DBE" w:rsidRPr="00E9302F" w:rsidRDefault="00E65DBE" w:rsidP="00AF0D4C">
            <w:pPr>
              <w:spacing w:after="0"/>
              <w:jc w:val="center"/>
            </w:pPr>
            <w:r w:rsidRPr="00E9302F">
              <w:t>152.83</w:t>
            </w:r>
          </w:p>
        </w:tc>
        <w:tc>
          <w:tcPr>
            <w:tcW w:w="2200" w:type="dxa"/>
            <w:noWrap/>
            <w:hideMark/>
          </w:tcPr>
          <w:p w14:paraId="5EDD4726" w14:textId="77777777" w:rsidR="00E65DBE" w:rsidRPr="00E9302F" w:rsidRDefault="00E65DBE" w:rsidP="00AF0D4C">
            <w:pPr>
              <w:spacing w:after="0"/>
              <w:jc w:val="center"/>
            </w:pPr>
            <w:r w:rsidRPr="00E9302F">
              <w:t>0.00</w:t>
            </w:r>
          </w:p>
        </w:tc>
      </w:tr>
      <w:tr w:rsidR="00E65DBE" w:rsidRPr="00E9302F" w14:paraId="1E9CB44D" w14:textId="77777777" w:rsidTr="00AF0D4C">
        <w:tc>
          <w:tcPr>
            <w:tcW w:w="6440" w:type="dxa"/>
            <w:noWrap/>
            <w:hideMark/>
          </w:tcPr>
          <w:p w14:paraId="0601AEB8" w14:textId="77777777" w:rsidR="00E65DBE" w:rsidRPr="00E9302F" w:rsidRDefault="00E65DBE" w:rsidP="00AF0D4C">
            <w:pPr>
              <w:spacing w:after="0"/>
            </w:pPr>
            <w:r w:rsidRPr="00E9302F">
              <w:t xml:space="preserve">Unicast PDCCH </w:t>
            </w:r>
          </w:p>
        </w:tc>
        <w:tc>
          <w:tcPr>
            <w:tcW w:w="2200" w:type="dxa"/>
            <w:noWrap/>
            <w:hideMark/>
          </w:tcPr>
          <w:p w14:paraId="09986EB0" w14:textId="77777777" w:rsidR="00E65DBE" w:rsidRPr="00E9302F" w:rsidRDefault="00E65DBE" w:rsidP="00AF0D4C">
            <w:pPr>
              <w:spacing w:after="0"/>
              <w:jc w:val="center"/>
            </w:pPr>
            <w:r w:rsidRPr="00E9302F">
              <w:t>1</w:t>
            </w:r>
          </w:p>
        </w:tc>
        <w:tc>
          <w:tcPr>
            <w:tcW w:w="2200" w:type="dxa"/>
            <w:noWrap/>
            <w:hideMark/>
          </w:tcPr>
          <w:p w14:paraId="37DAFF00" w14:textId="77777777" w:rsidR="00E65DBE" w:rsidRPr="00E9302F" w:rsidRDefault="00E65DBE" w:rsidP="00AF0D4C">
            <w:pPr>
              <w:spacing w:after="0"/>
              <w:jc w:val="center"/>
            </w:pPr>
            <w:r w:rsidRPr="00E9302F">
              <w:t>152.83</w:t>
            </w:r>
          </w:p>
        </w:tc>
        <w:tc>
          <w:tcPr>
            <w:tcW w:w="2200" w:type="dxa"/>
            <w:noWrap/>
            <w:hideMark/>
          </w:tcPr>
          <w:p w14:paraId="67756B27" w14:textId="77777777" w:rsidR="00E65DBE" w:rsidRPr="00E9302F" w:rsidRDefault="00E65DBE" w:rsidP="00AF0D4C">
            <w:pPr>
              <w:spacing w:after="0"/>
              <w:jc w:val="center"/>
            </w:pPr>
            <w:r w:rsidRPr="00E9302F">
              <w:t>0.00</w:t>
            </w:r>
          </w:p>
        </w:tc>
      </w:tr>
      <w:tr w:rsidR="00E65DBE" w:rsidRPr="00E9302F" w14:paraId="744CC4F0" w14:textId="77777777" w:rsidTr="00AF0D4C">
        <w:tc>
          <w:tcPr>
            <w:tcW w:w="6440" w:type="dxa"/>
            <w:noWrap/>
            <w:hideMark/>
          </w:tcPr>
          <w:p w14:paraId="7CBDAE7C" w14:textId="77777777" w:rsidR="00E65DBE" w:rsidRPr="00E9302F" w:rsidRDefault="00E65DBE" w:rsidP="00AF0D4C">
            <w:pPr>
              <w:spacing w:after="0"/>
            </w:pPr>
            <w:r w:rsidRPr="00E9302F">
              <w:t>PDSCH for eMBB DDDSU</w:t>
            </w:r>
          </w:p>
        </w:tc>
        <w:tc>
          <w:tcPr>
            <w:tcW w:w="2200" w:type="dxa"/>
            <w:noWrap/>
            <w:hideMark/>
          </w:tcPr>
          <w:p w14:paraId="13DBB3F3" w14:textId="77777777" w:rsidR="00E65DBE" w:rsidRPr="00E9302F" w:rsidRDefault="00E65DBE" w:rsidP="00AF0D4C">
            <w:pPr>
              <w:spacing w:after="0"/>
              <w:jc w:val="center"/>
            </w:pPr>
            <w:r w:rsidRPr="00E9302F">
              <w:t>3</w:t>
            </w:r>
          </w:p>
        </w:tc>
        <w:tc>
          <w:tcPr>
            <w:tcW w:w="2200" w:type="dxa"/>
            <w:noWrap/>
            <w:hideMark/>
          </w:tcPr>
          <w:p w14:paraId="6E933024" w14:textId="77777777" w:rsidR="00E65DBE" w:rsidRPr="00E9302F" w:rsidRDefault="00E65DBE" w:rsidP="00AF0D4C">
            <w:pPr>
              <w:spacing w:after="0"/>
              <w:jc w:val="center"/>
            </w:pPr>
            <w:r w:rsidRPr="00E9302F">
              <w:t>155.09</w:t>
            </w:r>
          </w:p>
        </w:tc>
        <w:tc>
          <w:tcPr>
            <w:tcW w:w="2200" w:type="dxa"/>
            <w:noWrap/>
            <w:hideMark/>
          </w:tcPr>
          <w:p w14:paraId="1FAABE21" w14:textId="77777777" w:rsidR="00E65DBE" w:rsidRPr="00E9302F" w:rsidRDefault="00E65DBE" w:rsidP="00AF0D4C">
            <w:pPr>
              <w:spacing w:after="0"/>
              <w:jc w:val="center"/>
            </w:pPr>
            <w:r w:rsidRPr="00E9302F">
              <w:t>5.38</w:t>
            </w:r>
          </w:p>
        </w:tc>
      </w:tr>
      <w:tr w:rsidR="00E65DBE" w:rsidRPr="00E9302F" w14:paraId="46935282" w14:textId="77777777" w:rsidTr="00AF0D4C">
        <w:tc>
          <w:tcPr>
            <w:tcW w:w="6440" w:type="dxa"/>
            <w:noWrap/>
            <w:hideMark/>
          </w:tcPr>
          <w:p w14:paraId="402C19EF" w14:textId="77777777" w:rsidR="00E65DBE" w:rsidRPr="00E9302F" w:rsidRDefault="00E65DBE" w:rsidP="00AF0D4C">
            <w:pPr>
              <w:spacing w:after="0"/>
            </w:pPr>
            <w:r w:rsidRPr="00E9302F">
              <w:t>PDSCH for eMBB DDDSUDDSUU</w:t>
            </w:r>
          </w:p>
        </w:tc>
        <w:tc>
          <w:tcPr>
            <w:tcW w:w="2200" w:type="dxa"/>
            <w:noWrap/>
            <w:hideMark/>
          </w:tcPr>
          <w:p w14:paraId="76EBAB48" w14:textId="77777777" w:rsidR="00E65DBE" w:rsidRPr="00E9302F" w:rsidRDefault="00E65DBE" w:rsidP="00AF0D4C">
            <w:pPr>
              <w:spacing w:after="0"/>
              <w:jc w:val="center"/>
            </w:pPr>
            <w:r w:rsidRPr="00E9302F">
              <w:t>1</w:t>
            </w:r>
          </w:p>
        </w:tc>
        <w:tc>
          <w:tcPr>
            <w:tcW w:w="2200" w:type="dxa"/>
            <w:noWrap/>
            <w:hideMark/>
          </w:tcPr>
          <w:p w14:paraId="4A16D19B" w14:textId="77777777" w:rsidR="00E65DBE" w:rsidRPr="00E9302F" w:rsidRDefault="00E65DBE" w:rsidP="00AF0D4C">
            <w:pPr>
              <w:spacing w:after="0"/>
              <w:jc w:val="center"/>
            </w:pPr>
            <w:r w:rsidRPr="00E9302F">
              <w:t>146.98</w:t>
            </w:r>
          </w:p>
        </w:tc>
        <w:tc>
          <w:tcPr>
            <w:tcW w:w="2200" w:type="dxa"/>
            <w:noWrap/>
            <w:hideMark/>
          </w:tcPr>
          <w:p w14:paraId="6874093D" w14:textId="77777777" w:rsidR="00E65DBE" w:rsidRPr="00E9302F" w:rsidRDefault="00E65DBE" w:rsidP="00AF0D4C">
            <w:pPr>
              <w:spacing w:after="0"/>
              <w:jc w:val="center"/>
            </w:pPr>
            <w:r w:rsidRPr="00E9302F">
              <w:t>0.00</w:t>
            </w:r>
          </w:p>
        </w:tc>
      </w:tr>
    </w:tbl>
    <w:p w14:paraId="1CD12DE7" w14:textId="77777777" w:rsidR="00E65DBE" w:rsidRPr="00804B30" w:rsidRDefault="00E65DBE" w:rsidP="00E65DBE"/>
    <w:p w14:paraId="1FDAC73E" w14:textId="77777777" w:rsidR="00E65DBE" w:rsidRDefault="00E65DBE" w:rsidP="00E65DBE">
      <w:pPr>
        <w:pStyle w:val="TH"/>
      </w:pPr>
      <w:r w:rsidRPr="007368F9">
        <w:t xml:space="preserve">Table </w:t>
      </w:r>
      <w:r>
        <w:rPr>
          <w:lang w:eastAsia="zh-CN"/>
        </w:rPr>
        <w:t>5.1.1.7</w:t>
      </w:r>
      <w:r w:rsidRPr="007368F9">
        <w:t>-</w:t>
      </w:r>
      <w:r>
        <w:rPr>
          <w:rFonts w:hint="eastAsia"/>
          <w:lang w:eastAsia="ja-JP"/>
        </w:rPr>
        <w:t>2</w:t>
      </w:r>
      <w:r w:rsidRPr="007368F9">
        <w:rPr>
          <w:rFonts w:hint="eastAsia"/>
        </w:rPr>
        <w:t>:</w:t>
      </w:r>
      <w:r>
        <w:rPr>
          <w:rFonts w:hint="eastAsia"/>
        </w:rPr>
        <w:t xml:space="preserve"> Representative values</w:t>
      </w:r>
      <w:r>
        <w:t xml:space="preserve"> of MIL</w:t>
      </w:r>
      <w:r>
        <w:rPr>
          <w:rFonts w:hint="eastAsia"/>
        </w:rPr>
        <w:t xml:space="preserve"> </w:t>
      </w:r>
      <w:r>
        <w:t>for</w:t>
      </w:r>
      <w:r w:rsidRPr="00BD0C54">
        <w:rPr>
          <w:rFonts w:hint="eastAsia"/>
        </w:rPr>
        <w:t xml:space="preserve"> </w:t>
      </w:r>
      <w:r w:rsidRPr="00A16D22">
        <w:rPr>
          <w:rFonts w:hint="eastAsia"/>
        </w:rPr>
        <w:t>Rural 4GHz with long distance</w:t>
      </w:r>
      <w:r>
        <w:t xml:space="preserve"> TDD LOS O2O scenario</w:t>
      </w:r>
    </w:p>
    <w:tbl>
      <w:tblPr>
        <w:tblStyle w:val="a7"/>
        <w:tblW w:w="0" w:type="auto"/>
        <w:tblLook w:val="04A0" w:firstRow="1" w:lastRow="0" w:firstColumn="1" w:lastColumn="0" w:noHBand="0" w:noVBand="1"/>
      </w:tblPr>
      <w:tblGrid>
        <w:gridCol w:w="4073"/>
        <w:gridCol w:w="1446"/>
        <w:gridCol w:w="1446"/>
        <w:gridCol w:w="1446"/>
        <w:gridCol w:w="1446"/>
      </w:tblGrid>
      <w:tr w:rsidR="00E65DBE" w:rsidRPr="00E9302F" w14:paraId="0F4DB794" w14:textId="77777777" w:rsidTr="00AF0D4C">
        <w:tc>
          <w:tcPr>
            <w:tcW w:w="6440" w:type="dxa"/>
            <w:shd w:val="clear" w:color="auto" w:fill="E7E6E6" w:themeFill="background2"/>
            <w:noWrap/>
            <w:hideMark/>
          </w:tcPr>
          <w:p w14:paraId="271A6493" w14:textId="77777777" w:rsidR="00E65DBE" w:rsidRPr="009C135A" w:rsidRDefault="00E65DBE" w:rsidP="00AF0D4C">
            <w:pPr>
              <w:spacing w:after="0"/>
              <w:jc w:val="center"/>
            </w:pPr>
            <w:r w:rsidRPr="00F9020F">
              <w:rPr>
                <w:b/>
              </w:rPr>
              <w:t>Channels (and Frame format)</w:t>
            </w:r>
          </w:p>
        </w:tc>
        <w:tc>
          <w:tcPr>
            <w:tcW w:w="2200" w:type="dxa"/>
            <w:shd w:val="clear" w:color="auto" w:fill="E7E6E6" w:themeFill="background2"/>
            <w:hideMark/>
          </w:tcPr>
          <w:p w14:paraId="3A912715" w14:textId="77777777" w:rsidR="00E65DBE" w:rsidRPr="009C135A" w:rsidRDefault="00E65DBE" w:rsidP="00AF0D4C">
            <w:pPr>
              <w:spacing w:after="0"/>
              <w:jc w:val="center"/>
            </w:pPr>
            <w:r w:rsidRPr="00F9020F">
              <w:rPr>
                <w:b/>
              </w:rPr>
              <w:t>Number of Samples</w:t>
            </w:r>
          </w:p>
        </w:tc>
        <w:tc>
          <w:tcPr>
            <w:tcW w:w="2200" w:type="dxa"/>
            <w:shd w:val="clear" w:color="auto" w:fill="E7E6E6" w:themeFill="background2"/>
            <w:hideMark/>
          </w:tcPr>
          <w:p w14:paraId="6D9515A3" w14:textId="77777777" w:rsidR="00E65DBE" w:rsidRPr="009C135A" w:rsidRDefault="00E65DBE" w:rsidP="00AF0D4C">
            <w:pPr>
              <w:spacing w:after="0"/>
              <w:jc w:val="center"/>
            </w:pPr>
            <w:r w:rsidRPr="00F9020F">
              <w:rPr>
                <w:b/>
              </w:rPr>
              <w:t>Representative value</w:t>
            </w:r>
          </w:p>
        </w:tc>
        <w:tc>
          <w:tcPr>
            <w:tcW w:w="2200" w:type="dxa"/>
            <w:shd w:val="clear" w:color="auto" w:fill="E7E6E6" w:themeFill="background2"/>
            <w:hideMark/>
          </w:tcPr>
          <w:p w14:paraId="0B6BF339" w14:textId="77777777" w:rsidR="00E65DBE" w:rsidRPr="009C135A" w:rsidRDefault="00E65DBE" w:rsidP="00AF0D4C">
            <w:pPr>
              <w:spacing w:after="0"/>
              <w:jc w:val="center"/>
            </w:pPr>
            <w:r w:rsidRPr="00F9020F">
              <w:rPr>
                <w:b/>
              </w:rPr>
              <w:t>Standard Deviation (w/o outlier)</w:t>
            </w:r>
          </w:p>
        </w:tc>
        <w:tc>
          <w:tcPr>
            <w:tcW w:w="2200" w:type="dxa"/>
            <w:shd w:val="clear" w:color="auto" w:fill="E7E6E6" w:themeFill="background2"/>
            <w:hideMark/>
          </w:tcPr>
          <w:p w14:paraId="475E7F7D" w14:textId="77777777" w:rsidR="00E65DBE" w:rsidRPr="009C135A" w:rsidRDefault="00E65DBE" w:rsidP="00AF0D4C">
            <w:pPr>
              <w:spacing w:after="0"/>
              <w:jc w:val="center"/>
            </w:pPr>
            <w:r w:rsidRPr="00F9020F">
              <w:rPr>
                <w:b/>
              </w:rPr>
              <w:t>Relative difference between channels</w:t>
            </w:r>
          </w:p>
        </w:tc>
      </w:tr>
      <w:tr w:rsidR="00E65DBE" w:rsidRPr="00E9302F" w14:paraId="35A3451B" w14:textId="77777777" w:rsidTr="00AF0D4C">
        <w:tc>
          <w:tcPr>
            <w:tcW w:w="6440" w:type="dxa"/>
            <w:noWrap/>
            <w:hideMark/>
          </w:tcPr>
          <w:p w14:paraId="33886216" w14:textId="77777777" w:rsidR="00E65DBE" w:rsidRPr="00E9302F" w:rsidRDefault="00E65DBE" w:rsidP="00AF0D4C">
            <w:pPr>
              <w:spacing w:after="0"/>
              <w:rPr>
                <w:noProof/>
                <w:sz w:val="22"/>
              </w:rPr>
            </w:pPr>
            <w:r w:rsidRPr="00E9302F">
              <w:t>PUSCH for eMBB DDDSU</w:t>
            </w:r>
          </w:p>
        </w:tc>
        <w:tc>
          <w:tcPr>
            <w:tcW w:w="2200" w:type="dxa"/>
            <w:noWrap/>
            <w:hideMark/>
          </w:tcPr>
          <w:p w14:paraId="1227BE1C" w14:textId="77777777" w:rsidR="00E65DBE" w:rsidRPr="00E9302F" w:rsidRDefault="00E65DBE" w:rsidP="00AF0D4C">
            <w:pPr>
              <w:spacing w:after="0"/>
              <w:jc w:val="center"/>
              <w:rPr>
                <w:noProof/>
                <w:sz w:val="22"/>
              </w:rPr>
            </w:pPr>
            <w:r w:rsidRPr="00E9302F">
              <w:t>6</w:t>
            </w:r>
          </w:p>
        </w:tc>
        <w:tc>
          <w:tcPr>
            <w:tcW w:w="2200" w:type="dxa"/>
            <w:noWrap/>
            <w:hideMark/>
          </w:tcPr>
          <w:p w14:paraId="19B50307" w14:textId="77777777" w:rsidR="00E65DBE" w:rsidRPr="00E9302F" w:rsidRDefault="00E65DBE" w:rsidP="00AF0D4C">
            <w:pPr>
              <w:spacing w:after="0"/>
              <w:jc w:val="center"/>
            </w:pPr>
            <w:r w:rsidRPr="00E9302F">
              <w:t>140.28</w:t>
            </w:r>
          </w:p>
        </w:tc>
        <w:tc>
          <w:tcPr>
            <w:tcW w:w="2200" w:type="dxa"/>
            <w:noWrap/>
            <w:hideMark/>
          </w:tcPr>
          <w:p w14:paraId="5041E8A0" w14:textId="77777777" w:rsidR="00E65DBE" w:rsidRPr="00E9302F" w:rsidRDefault="00E65DBE" w:rsidP="00AF0D4C">
            <w:pPr>
              <w:spacing w:after="0"/>
              <w:jc w:val="center"/>
            </w:pPr>
            <w:r w:rsidRPr="00E9302F">
              <w:t>2.65</w:t>
            </w:r>
          </w:p>
        </w:tc>
        <w:tc>
          <w:tcPr>
            <w:tcW w:w="2200" w:type="dxa"/>
            <w:noWrap/>
            <w:hideMark/>
          </w:tcPr>
          <w:p w14:paraId="0B862E1A" w14:textId="77777777" w:rsidR="00E65DBE" w:rsidRPr="00E9302F" w:rsidRDefault="00E65DBE" w:rsidP="00AF0D4C">
            <w:pPr>
              <w:spacing w:after="0"/>
              <w:jc w:val="center"/>
            </w:pPr>
            <w:r w:rsidRPr="00E9302F">
              <w:t>0.00</w:t>
            </w:r>
          </w:p>
        </w:tc>
      </w:tr>
      <w:tr w:rsidR="00E65DBE" w:rsidRPr="00E9302F" w14:paraId="2DE3290F" w14:textId="77777777" w:rsidTr="00AF0D4C">
        <w:tc>
          <w:tcPr>
            <w:tcW w:w="6440" w:type="dxa"/>
            <w:noWrap/>
            <w:hideMark/>
          </w:tcPr>
          <w:p w14:paraId="539EF659" w14:textId="77777777" w:rsidR="00E65DBE" w:rsidRPr="00E9302F" w:rsidRDefault="00E65DBE" w:rsidP="00AF0D4C">
            <w:pPr>
              <w:spacing w:after="0"/>
            </w:pPr>
            <w:r w:rsidRPr="00E9302F">
              <w:t>PUSCH for eMBB DDDSUDDSUU</w:t>
            </w:r>
          </w:p>
        </w:tc>
        <w:tc>
          <w:tcPr>
            <w:tcW w:w="2200" w:type="dxa"/>
            <w:noWrap/>
            <w:hideMark/>
          </w:tcPr>
          <w:p w14:paraId="145D907F" w14:textId="77777777" w:rsidR="00E65DBE" w:rsidRPr="00E9302F" w:rsidRDefault="00E65DBE" w:rsidP="00AF0D4C">
            <w:pPr>
              <w:spacing w:after="0"/>
              <w:jc w:val="center"/>
            </w:pPr>
            <w:r w:rsidRPr="00E9302F">
              <w:t>3</w:t>
            </w:r>
          </w:p>
        </w:tc>
        <w:tc>
          <w:tcPr>
            <w:tcW w:w="2200" w:type="dxa"/>
            <w:noWrap/>
            <w:hideMark/>
          </w:tcPr>
          <w:p w14:paraId="647D1BA5" w14:textId="77777777" w:rsidR="00E65DBE" w:rsidRPr="00E9302F" w:rsidRDefault="00E65DBE" w:rsidP="00AF0D4C">
            <w:pPr>
              <w:spacing w:after="0"/>
              <w:jc w:val="center"/>
            </w:pPr>
            <w:r w:rsidRPr="00E9302F">
              <w:t>143.33</w:t>
            </w:r>
          </w:p>
        </w:tc>
        <w:tc>
          <w:tcPr>
            <w:tcW w:w="2200" w:type="dxa"/>
            <w:noWrap/>
            <w:hideMark/>
          </w:tcPr>
          <w:p w14:paraId="2E9A7C08" w14:textId="77777777" w:rsidR="00E65DBE" w:rsidRPr="00E9302F" w:rsidRDefault="00E65DBE" w:rsidP="00AF0D4C">
            <w:pPr>
              <w:spacing w:after="0"/>
              <w:jc w:val="center"/>
            </w:pPr>
            <w:r w:rsidRPr="00E9302F">
              <w:t>0.00</w:t>
            </w:r>
          </w:p>
        </w:tc>
        <w:tc>
          <w:tcPr>
            <w:tcW w:w="2200" w:type="dxa"/>
            <w:noWrap/>
            <w:hideMark/>
          </w:tcPr>
          <w:p w14:paraId="779518BE" w14:textId="77777777" w:rsidR="00E65DBE" w:rsidRPr="00E9302F" w:rsidRDefault="00E65DBE" w:rsidP="00AF0D4C">
            <w:pPr>
              <w:spacing w:after="0"/>
              <w:jc w:val="center"/>
            </w:pPr>
            <w:r w:rsidRPr="00E9302F">
              <w:t>3.04</w:t>
            </w:r>
          </w:p>
        </w:tc>
      </w:tr>
      <w:tr w:rsidR="00E65DBE" w:rsidRPr="00E9302F" w14:paraId="3B6DF860" w14:textId="77777777" w:rsidTr="00AF0D4C">
        <w:tc>
          <w:tcPr>
            <w:tcW w:w="6440" w:type="dxa"/>
            <w:noWrap/>
            <w:hideMark/>
          </w:tcPr>
          <w:p w14:paraId="7EAAFDFC" w14:textId="77777777" w:rsidR="00E65DBE" w:rsidRPr="00E9302F" w:rsidRDefault="00E65DBE" w:rsidP="00AF0D4C">
            <w:pPr>
              <w:spacing w:after="0"/>
            </w:pPr>
            <w:r w:rsidRPr="00E9302F">
              <w:t>PUSCH for VoIP DDDSU</w:t>
            </w:r>
          </w:p>
        </w:tc>
        <w:tc>
          <w:tcPr>
            <w:tcW w:w="2200" w:type="dxa"/>
            <w:noWrap/>
            <w:hideMark/>
          </w:tcPr>
          <w:p w14:paraId="00DEAF13" w14:textId="77777777" w:rsidR="00E65DBE" w:rsidRPr="00E9302F" w:rsidRDefault="00E65DBE" w:rsidP="00AF0D4C">
            <w:pPr>
              <w:spacing w:after="0"/>
              <w:jc w:val="center"/>
            </w:pPr>
            <w:r w:rsidRPr="00E9302F">
              <w:t>6</w:t>
            </w:r>
          </w:p>
        </w:tc>
        <w:tc>
          <w:tcPr>
            <w:tcW w:w="2200" w:type="dxa"/>
            <w:noWrap/>
            <w:hideMark/>
          </w:tcPr>
          <w:p w14:paraId="79EF2F8F" w14:textId="77777777" w:rsidR="00E65DBE" w:rsidRPr="00E9302F" w:rsidRDefault="00E65DBE" w:rsidP="00AF0D4C">
            <w:pPr>
              <w:spacing w:after="0"/>
              <w:jc w:val="center"/>
            </w:pPr>
            <w:r w:rsidRPr="00E9302F">
              <w:t>149.06</w:t>
            </w:r>
          </w:p>
        </w:tc>
        <w:tc>
          <w:tcPr>
            <w:tcW w:w="2200" w:type="dxa"/>
            <w:noWrap/>
            <w:hideMark/>
          </w:tcPr>
          <w:p w14:paraId="680081FA" w14:textId="77777777" w:rsidR="00E65DBE" w:rsidRPr="00E9302F" w:rsidRDefault="00E65DBE" w:rsidP="00AF0D4C">
            <w:pPr>
              <w:spacing w:after="0"/>
              <w:jc w:val="center"/>
            </w:pPr>
            <w:r w:rsidRPr="00E9302F">
              <w:t>3.00</w:t>
            </w:r>
          </w:p>
        </w:tc>
        <w:tc>
          <w:tcPr>
            <w:tcW w:w="2200" w:type="dxa"/>
            <w:noWrap/>
            <w:hideMark/>
          </w:tcPr>
          <w:p w14:paraId="768730F4" w14:textId="77777777" w:rsidR="00E65DBE" w:rsidRPr="00E9302F" w:rsidRDefault="00E65DBE" w:rsidP="00AF0D4C">
            <w:pPr>
              <w:spacing w:after="0"/>
              <w:jc w:val="center"/>
            </w:pPr>
            <w:r w:rsidRPr="00E9302F">
              <w:t>8.78</w:t>
            </w:r>
          </w:p>
        </w:tc>
      </w:tr>
      <w:tr w:rsidR="00E65DBE" w:rsidRPr="00E9302F" w14:paraId="271C51B3" w14:textId="77777777" w:rsidTr="00AF0D4C">
        <w:tc>
          <w:tcPr>
            <w:tcW w:w="6440" w:type="dxa"/>
            <w:noWrap/>
            <w:hideMark/>
          </w:tcPr>
          <w:p w14:paraId="04DE5EE9" w14:textId="77777777" w:rsidR="00E65DBE" w:rsidRPr="00E9302F" w:rsidRDefault="00E65DBE" w:rsidP="00AF0D4C">
            <w:pPr>
              <w:spacing w:after="0"/>
            </w:pPr>
            <w:r w:rsidRPr="00E9302F">
              <w:t>PUSCH for VoIP DDDSUDDSUU</w:t>
            </w:r>
          </w:p>
        </w:tc>
        <w:tc>
          <w:tcPr>
            <w:tcW w:w="2200" w:type="dxa"/>
            <w:noWrap/>
            <w:hideMark/>
          </w:tcPr>
          <w:p w14:paraId="61EBB090" w14:textId="77777777" w:rsidR="00E65DBE" w:rsidRPr="00E9302F" w:rsidRDefault="00E65DBE" w:rsidP="00AF0D4C">
            <w:pPr>
              <w:spacing w:after="0"/>
              <w:jc w:val="center"/>
            </w:pPr>
            <w:r w:rsidRPr="00E9302F">
              <w:t>3</w:t>
            </w:r>
          </w:p>
        </w:tc>
        <w:tc>
          <w:tcPr>
            <w:tcW w:w="2200" w:type="dxa"/>
            <w:noWrap/>
            <w:hideMark/>
          </w:tcPr>
          <w:p w14:paraId="29E16CB0" w14:textId="77777777" w:rsidR="00E65DBE" w:rsidRPr="00E9302F" w:rsidRDefault="00E65DBE" w:rsidP="00AF0D4C">
            <w:pPr>
              <w:spacing w:after="0"/>
              <w:jc w:val="center"/>
            </w:pPr>
            <w:r w:rsidRPr="00E9302F">
              <w:t>154.73</w:t>
            </w:r>
          </w:p>
        </w:tc>
        <w:tc>
          <w:tcPr>
            <w:tcW w:w="2200" w:type="dxa"/>
            <w:noWrap/>
            <w:hideMark/>
          </w:tcPr>
          <w:p w14:paraId="481376C0" w14:textId="77777777" w:rsidR="00E65DBE" w:rsidRPr="00E9302F" w:rsidRDefault="00E65DBE" w:rsidP="00AF0D4C">
            <w:pPr>
              <w:spacing w:after="0"/>
              <w:jc w:val="center"/>
            </w:pPr>
            <w:r w:rsidRPr="00E9302F">
              <w:t>1.71</w:t>
            </w:r>
          </w:p>
        </w:tc>
        <w:tc>
          <w:tcPr>
            <w:tcW w:w="2200" w:type="dxa"/>
            <w:noWrap/>
            <w:hideMark/>
          </w:tcPr>
          <w:p w14:paraId="2DBF8349" w14:textId="77777777" w:rsidR="00E65DBE" w:rsidRPr="00E9302F" w:rsidRDefault="00E65DBE" w:rsidP="00AF0D4C">
            <w:pPr>
              <w:spacing w:after="0"/>
              <w:jc w:val="center"/>
            </w:pPr>
            <w:r w:rsidRPr="00E9302F">
              <w:t>14.45</w:t>
            </w:r>
          </w:p>
        </w:tc>
      </w:tr>
      <w:tr w:rsidR="00E65DBE" w:rsidRPr="00E9302F" w14:paraId="758E69F2" w14:textId="77777777" w:rsidTr="00AF0D4C">
        <w:tc>
          <w:tcPr>
            <w:tcW w:w="6440" w:type="dxa"/>
            <w:noWrap/>
            <w:hideMark/>
          </w:tcPr>
          <w:p w14:paraId="04771320" w14:textId="77777777" w:rsidR="00E65DBE" w:rsidRPr="00E9302F" w:rsidRDefault="00E65DBE" w:rsidP="00AF0D4C">
            <w:pPr>
              <w:spacing w:after="0"/>
            </w:pPr>
            <w:r w:rsidRPr="00E9302F">
              <w:t>PUSCH with SIP invite DDDSU</w:t>
            </w:r>
          </w:p>
        </w:tc>
        <w:tc>
          <w:tcPr>
            <w:tcW w:w="2200" w:type="dxa"/>
            <w:noWrap/>
            <w:hideMark/>
          </w:tcPr>
          <w:p w14:paraId="672576F5" w14:textId="77777777" w:rsidR="00E65DBE" w:rsidRPr="00E9302F" w:rsidRDefault="00E65DBE" w:rsidP="00AF0D4C">
            <w:pPr>
              <w:spacing w:after="0"/>
              <w:jc w:val="center"/>
            </w:pPr>
            <w:r w:rsidRPr="00E9302F">
              <w:t>0</w:t>
            </w:r>
          </w:p>
        </w:tc>
        <w:tc>
          <w:tcPr>
            <w:tcW w:w="2200" w:type="dxa"/>
            <w:noWrap/>
            <w:hideMark/>
          </w:tcPr>
          <w:p w14:paraId="23518805" w14:textId="77777777" w:rsidR="00E65DBE" w:rsidRPr="00E9302F" w:rsidRDefault="00E65DBE" w:rsidP="00AF0D4C">
            <w:pPr>
              <w:spacing w:after="0"/>
              <w:jc w:val="center"/>
              <w:rPr>
                <w:noProof/>
              </w:rPr>
            </w:pPr>
          </w:p>
        </w:tc>
        <w:tc>
          <w:tcPr>
            <w:tcW w:w="2200" w:type="dxa"/>
            <w:noWrap/>
            <w:hideMark/>
          </w:tcPr>
          <w:p w14:paraId="09DBFAB1" w14:textId="77777777" w:rsidR="00E65DBE" w:rsidRPr="00E9302F" w:rsidRDefault="00E65DBE" w:rsidP="00AF0D4C">
            <w:pPr>
              <w:spacing w:after="0"/>
              <w:jc w:val="center"/>
              <w:rPr>
                <w:noProof/>
              </w:rPr>
            </w:pPr>
          </w:p>
        </w:tc>
        <w:tc>
          <w:tcPr>
            <w:tcW w:w="2200" w:type="dxa"/>
            <w:noWrap/>
            <w:hideMark/>
          </w:tcPr>
          <w:p w14:paraId="572D07BB" w14:textId="77777777" w:rsidR="00E65DBE" w:rsidRPr="00E9302F" w:rsidRDefault="00E65DBE" w:rsidP="00AF0D4C">
            <w:pPr>
              <w:spacing w:after="0"/>
              <w:jc w:val="center"/>
              <w:rPr>
                <w:noProof/>
              </w:rPr>
            </w:pPr>
          </w:p>
        </w:tc>
      </w:tr>
      <w:tr w:rsidR="00E65DBE" w:rsidRPr="00E9302F" w14:paraId="5E633B74" w14:textId="77777777" w:rsidTr="00AF0D4C">
        <w:tc>
          <w:tcPr>
            <w:tcW w:w="6440" w:type="dxa"/>
            <w:noWrap/>
            <w:hideMark/>
          </w:tcPr>
          <w:p w14:paraId="73836105" w14:textId="77777777" w:rsidR="00E65DBE" w:rsidRPr="00E9302F" w:rsidRDefault="00E65DBE" w:rsidP="00AF0D4C">
            <w:pPr>
              <w:spacing w:after="0"/>
            </w:pPr>
            <w:r w:rsidRPr="00E9302F">
              <w:t>PUSCH with SIP invite DDDSUDDSUU</w:t>
            </w:r>
          </w:p>
        </w:tc>
        <w:tc>
          <w:tcPr>
            <w:tcW w:w="2200" w:type="dxa"/>
            <w:noWrap/>
            <w:hideMark/>
          </w:tcPr>
          <w:p w14:paraId="122E039E" w14:textId="77777777" w:rsidR="00E65DBE" w:rsidRPr="00E9302F" w:rsidRDefault="00E65DBE" w:rsidP="00AF0D4C">
            <w:pPr>
              <w:spacing w:after="0"/>
              <w:jc w:val="center"/>
            </w:pPr>
            <w:r w:rsidRPr="00E9302F">
              <w:t>0</w:t>
            </w:r>
          </w:p>
        </w:tc>
        <w:tc>
          <w:tcPr>
            <w:tcW w:w="2200" w:type="dxa"/>
            <w:noWrap/>
            <w:hideMark/>
          </w:tcPr>
          <w:p w14:paraId="0A4D6F30" w14:textId="77777777" w:rsidR="00E65DBE" w:rsidRPr="00E9302F" w:rsidRDefault="00E65DBE" w:rsidP="00AF0D4C">
            <w:pPr>
              <w:spacing w:after="0"/>
              <w:jc w:val="center"/>
              <w:rPr>
                <w:noProof/>
              </w:rPr>
            </w:pPr>
          </w:p>
        </w:tc>
        <w:tc>
          <w:tcPr>
            <w:tcW w:w="2200" w:type="dxa"/>
            <w:noWrap/>
            <w:hideMark/>
          </w:tcPr>
          <w:p w14:paraId="57AF2D0C" w14:textId="77777777" w:rsidR="00E65DBE" w:rsidRPr="00E9302F" w:rsidRDefault="00E65DBE" w:rsidP="00AF0D4C">
            <w:pPr>
              <w:spacing w:after="0"/>
              <w:jc w:val="center"/>
              <w:rPr>
                <w:noProof/>
              </w:rPr>
            </w:pPr>
          </w:p>
        </w:tc>
        <w:tc>
          <w:tcPr>
            <w:tcW w:w="2200" w:type="dxa"/>
            <w:noWrap/>
            <w:hideMark/>
          </w:tcPr>
          <w:p w14:paraId="7660106E" w14:textId="77777777" w:rsidR="00E65DBE" w:rsidRPr="00E9302F" w:rsidRDefault="00E65DBE" w:rsidP="00AF0D4C">
            <w:pPr>
              <w:spacing w:after="0"/>
              <w:jc w:val="center"/>
              <w:rPr>
                <w:noProof/>
              </w:rPr>
            </w:pPr>
          </w:p>
        </w:tc>
      </w:tr>
      <w:tr w:rsidR="00E65DBE" w:rsidRPr="00E9302F" w14:paraId="642635E7" w14:textId="77777777" w:rsidTr="00AF0D4C">
        <w:tc>
          <w:tcPr>
            <w:tcW w:w="6440" w:type="dxa"/>
            <w:noWrap/>
            <w:hideMark/>
          </w:tcPr>
          <w:p w14:paraId="1FECB5C6" w14:textId="77777777" w:rsidR="00E65DBE" w:rsidRPr="00E9302F" w:rsidRDefault="00E65DBE" w:rsidP="00AF0D4C">
            <w:pPr>
              <w:spacing w:after="0"/>
            </w:pPr>
            <w:r>
              <w:t>PUSCH for CSI 11bit DDDSU</w:t>
            </w:r>
          </w:p>
        </w:tc>
        <w:tc>
          <w:tcPr>
            <w:tcW w:w="2200" w:type="dxa"/>
            <w:noWrap/>
            <w:hideMark/>
          </w:tcPr>
          <w:p w14:paraId="57061E3B" w14:textId="77777777" w:rsidR="00E65DBE" w:rsidRPr="00E9302F" w:rsidRDefault="00E65DBE" w:rsidP="00AF0D4C">
            <w:pPr>
              <w:spacing w:after="0"/>
              <w:jc w:val="center"/>
            </w:pPr>
            <w:r w:rsidRPr="00E9302F">
              <w:t>0</w:t>
            </w:r>
          </w:p>
        </w:tc>
        <w:tc>
          <w:tcPr>
            <w:tcW w:w="2200" w:type="dxa"/>
            <w:noWrap/>
            <w:hideMark/>
          </w:tcPr>
          <w:p w14:paraId="20C2AB35" w14:textId="77777777" w:rsidR="00E65DBE" w:rsidRPr="00E9302F" w:rsidRDefault="00E65DBE" w:rsidP="00AF0D4C">
            <w:pPr>
              <w:spacing w:after="0"/>
              <w:jc w:val="center"/>
              <w:rPr>
                <w:noProof/>
              </w:rPr>
            </w:pPr>
          </w:p>
        </w:tc>
        <w:tc>
          <w:tcPr>
            <w:tcW w:w="2200" w:type="dxa"/>
            <w:noWrap/>
            <w:hideMark/>
          </w:tcPr>
          <w:p w14:paraId="672EC7B3" w14:textId="77777777" w:rsidR="00E65DBE" w:rsidRPr="00E9302F" w:rsidRDefault="00E65DBE" w:rsidP="00AF0D4C">
            <w:pPr>
              <w:spacing w:after="0"/>
              <w:jc w:val="center"/>
              <w:rPr>
                <w:noProof/>
              </w:rPr>
            </w:pPr>
          </w:p>
        </w:tc>
        <w:tc>
          <w:tcPr>
            <w:tcW w:w="2200" w:type="dxa"/>
            <w:noWrap/>
            <w:hideMark/>
          </w:tcPr>
          <w:p w14:paraId="08B007C1" w14:textId="77777777" w:rsidR="00E65DBE" w:rsidRPr="00E9302F" w:rsidRDefault="00E65DBE" w:rsidP="00AF0D4C">
            <w:pPr>
              <w:spacing w:after="0"/>
              <w:jc w:val="center"/>
            </w:pPr>
          </w:p>
        </w:tc>
      </w:tr>
      <w:tr w:rsidR="00E65DBE" w:rsidRPr="00E9302F" w14:paraId="03D83865" w14:textId="77777777" w:rsidTr="00AF0D4C">
        <w:tc>
          <w:tcPr>
            <w:tcW w:w="6440" w:type="dxa"/>
            <w:noWrap/>
            <w:hideMark/>
          </w:tcPr>
          <w:p w14:paraId="28EEC100" w14:textId="77777777" w:rsidR="00E65DBE" w:rsidRPr="00E9302F" w:rsidRDefault="00E65DBE" w:rsidP="00AF0D4C">
            <w:pPr>
              <w:spacing w:after="0"/>
            </w:pPr>
            <w:r w:rsidRPr="00E9302F">
              <w:t xml:space="preserve">PUSCH for CSI </w:t>
            </w:r>
            <w:r>
              <w:t>22bit DDDSU</w:t>
            </w:r>
          </w:p>
        </w:tc>
        <w:tc>
          <w:tcPr>
            <w:tcW w:w="2200" w:type="dxa"/>
            <w:noWrap/>
            <w:hideMark/>
          </w:tcPr>
          <w:p w14:paraId="6A6EEDEC" w14:textId="77777777" w:rsidR="00E65DBE" w:rsidRPr="00E9302F" w:rsidRDefault="00E65DBE" w:rsidP="00AF0D4C">
            <w:pPr>
              <w:spacing w:after="0"/>
              <w:jc w:val="center"/>
            </w:pPr>
            <w:r w:rsidRPr="00E9302F">
              <w:t>0</w:t>
            </w:r>
          </w:p>
        </w:tc>
        <w:tc>
          <w:tcPr>
            <w:tcW w:w="2200" w:type="dxa"/>
            <w:noWrap/>
            <w:hideMark/>
          </w:tcPr>
          <w:p w14:paraId="3CAA572B" w14:textId="77777777" w:rsidR="00E65DBE" w:rsidRPr="00E9302F" w:rsidRDefault="00E65DBE" w:rsidP="00AF0D4C">
            <w:pPr>
              <w:spacing w:after="0"/>
              <w:jc w:val="center"/>
              <w:rPr>
                <w:noProof/>
              </w:rPr>
            </w:pPr>
          </w:p>
        </w:tc>
        <w:tc>
          <w:tcPr>
            <w:tcW w:w="2200" w:type="dxa"/>
            <w:noWrap/>
            <w:hideMark/>
          </w:tcPr>
          <w:p w14:paraId="6DDEDDB1" w14:textId="77777777" w:rsidR="00E65DBE" w:rsidRPr="00E9302F" w:rsidRDefault="00E65DBE" w:rsidP="00AF0D4C">
            <w:pPr>
              <w:spacing w:after="0"/>
              <w:jc w:val="center"/>
              <w:rPr>
                <w:noProof/>
              </w:rPr>
            </w:pPr>
          </w:p>
        </w:tc>
        <w:tc>
          <w:tcPr>
            <w:tcW w:w="2200" w:type="dxa"/>
            <w:noWrap/>
            <w:hideMark/>
          </w:tcPr>
          <w:p w14:paraId="19EBBDAC" w14:textId="77777777" w:rsidR="00E65DBE" w:rsidRPr="00E9302F" w:rsidRDefault="00E65DBE" w:rsidP="00AF0D4C">
            <w:pPr>
              <w:spacing w:after="0"/>
              <w:jc w:val="center"/>
              <w:rPr>
                <w:noProof/>
              </w:rPr>
            </w:pPr>
          </w:p>
        </w:tc>
      </w:tr>
      <w:tr w:rsidR="00E65DBE" w:rsidRPr="00E9302F" w14:paraId="5EC576BD" w14:textId="77777777" w:rsidTr="00AF0D4C">
        <w:tc>
          <w:tcPr>
            <w:tcW w:w="6440" w:type="dxa"/>
            <w:noWrap/>
            <w:hideMark/>
          </w:tcPr>
          <w:p w14:paraId="18F8240E" w14:textId="77777777" w:rsidR="00E65DBE" w:rsidRPr="00E9302F" w:rsidRDefault="00E65DBE" w:rsidP="00AF0D4C">
            <w:pPr>
              <w:spacing w:after="0"/>
            </w:pPr>
            <w:r w:rsidRPr="00E9302F">
              <w:t>PUCCH Format 1</w:t>
            </w:r>
          </w:p>
        </w:tc>
        <w:tc>
          <w:tcPr>
            <w:tcW w:w="2200" w:type="dxa"/>
            <w:noWrap/>
            <w:hideMark/>
          </w:tcPr>
          <w:p w14:paraId="028BEAC2" w14:textId="77777777" w:rsidR="00E65DBE" w:rsidRPr="00E9302F" w:rsidRDefault="00E65DBE" w:rsidP="00AF0D4C">
            <w:pPr>
              <w:spacing w:after="0"/>
              <w:jc w:val="center"/>
            </w:pPr>
            <w:r w:rsidRPr="00E9302F">
              <w:t>0</w:t>
            </w:r>
          </w:p>
        </w:tc>
        <w:tc>
          <w:tcPr>
            <w:tcW w:w="2200" w:type="dxa"/>
            <w:noWrap/>
            <w:hideMark/>
          </w:tcPr>
          <w:p w14:paraId="4CB9B465" w14:textId="77777777" w:rsidR="00E65DBE" w:rsidRPr="00E9302F" w:rsidRDefault="00E65DBE" w:rsidP="00AF0D4C">
            <w:pPr>
              <w:spacing w:after="0"/>
              <w:jc w:val="center"/>
              <w:rPr>
                <w:noProof/>
              </w:rPr>
            </w:pPr>
          </w:p>
        </w:tc>
        <w:tc>
          <w:tcPr>
            <w:tcW w:w="2200" w:type="dxa"/>
            <w:noWrap/>
            <w:hideMark/>
          </w:tcPr>
          <w:p w14:paraId="0B4A6F13" w14:textId="77777777" w:rsidR="00E65DBE" w:rsidRPr="00E9302F" w:rsidRDefault="00E65DBE" w:rsidP="00AF0D4C">
            <w:pPr>
              <w:spacing w:after="0"/>
              <w:jc w:val="center"/>
              <w:rPr>
                <w:noProof/>
              </w:rPr>
            </w:pPr>
          </w:p>
        </w:tc>
        <w:tc>
          <w:tcPr>
            <w:tcW w:w="2200" w:type="dxa"/>
            <w:noWrap/>
            <w:hideMark/>
          </w:tcPr>
          <w:p w14:paraId="4193D0FE" w14:textId="77777777" w:rsidR="00E65DBE" w:rsidRPr="00E9302F" w:rsidRDefault="00E65DBE" w:rsidP="00AF0D4C">
            <w:pPr>
              <w:spacing w:after="0"/>
              <w:jc w:val="center"/>
              <w:rPr>
                <w:noProof/>
              </w:rPr>
            </w:pPr>
          </w:p>
        </w:tc>
      </w:tr>
      <w:tr w:rsidR="00E65DBE" w:rsidRPr="00E9302F" w14:paraId="4ABEBE20" w14:textId="77777777" w:rsidTr="00AF0D4C">
        <w:tc>
          <w:tcPr>
            <w:tcW w:w="6440" w:type="dxa"/>
            <w:noWrap/>
            <w:hideMark/>
          </w:tcPr>
          <w:p w14:paraId="58692207" w14:textId="77777777" w:rsidR="00E65DBE" w:rsidRPr="00E9302F" w:rsidRDefault="00E65DBE" w:rsidP="00AF0D4C">
            <w:pPr>
              <w:spacing w:after="0"/>
            </w:pPr>
            <w:r w:rsidRPr="00E9302F">
              <w:t>PUCCH Format 3 11bit</w:t>
            </w:r>
          </w:p>
        </w:tc>
        <w:tc>
          <w:tcPr>
            <w:tcW w:w="2200" w:type="dxa"/>
            <w:noWrap/>
            <w:hideMark/>
          </w:tcPr>
          <w:p w14:paraId="544B3990" w14:textId="77777777" w:rsidR="00E65DBE" w:rsidRPr="00E9302F" w:rsidRDefault="00E65DBE" w:rsidP="00AF0D4C">
            <w:pPr>
              <w:spacing w:after="0"/>
              <w:jc w:val="center"/>
            </w:pPr>
            <w:r w:rsidRPr="00E9302F">
              <w:t>2</w:t>
            </w:r>
          </w:p>
        </w:tc>
        <w:tc>
          <w:tcPr>
            <w:tcW w:w="2200" w:type="dxa"/>
            <w:noWrap/>
            <w:hideMark/>
          </w:tcPr>
          <w:p w14:paraId="64EC2D0A" w14:textId="77777777" w:rsidR="00E65DBE" w:rsidRPr="00E9302F" w:rsidRDefault="00E65DBE" w:rsidP="00AF0D4C">
            <w:pPr>
              <w:spacing w:after="0"/>
              <w:jc w:val="center"/>
            </w:pPr>
            <w:r w:rsidRPr="00E9302F">
              <w:t>153.47</w:t>
            </w:r>
          </w:p>
        </w:tc>
        <w:tc>
          <w:tcPr>
            <w:tcW w:w="2200" w:type="dxa"/>
            <w:noWrap/>
            <w:hideMark/>
          </w:tcPr>
          <w:p w14:paraId="5388CFC5" w14:textId="77777777" w:rsidR="00E65DBE" w:rsidRPr="00E9302F" w:rsidRDefault="00E65DBE" w:rsidP="00AF0D4C">
            <w:pPr>
              <w:spacing w:after="0"/>
              <w:jc w:val="center"/>
            </w:pPr>
            <w:r w:rsidRPr="00E9302F">
              <w:t>0.44</w:t>
            </w:r>
          </w:p>
        </w:tc>
        <w:tc>
          <w:tcPr>
            <w:tcW w:w="2200" w:type="dxa"/>
            <w:noWrap/>
            <w:hideMark/>
          </w:tcPr>
          <w:p w14:paraId="42978B10" w14:textId="77777777" w:rsidR="00E65DBE" w:rsidRPr="00E9302F" w:rsidRDefault="00E65DBE" w:rsidP="00AF0D4C">
            <w:pPr>
              <w:spacing w:after="0"/>
              <w:jc w:val="center"/>
            </w:pPr>
            <w:r w:rsidRPr="00E9302F">
              <w:t>13.18</w:t>
            </w:r>
          </w:p>
        </w:tc>
      </w:tr>
      <w:tr w:rsidR="00E65DBE" w:rsidRPr="00E9302F" w14:paraId="368D1579" w14:textId="77777777" w:rsidTr="00AF0D4C">
        <w:tc>
          <w:tcPr>
            <w:tcW w:w="6440" w:type="dxa"/>
            <w:noWrap/>
            <w:hideMark/>
          </w:tcPr>
          <w:p w14:paraId="1290BF40" w14:textId="77777777" w:rsidR="00E65DBE" w:rsidRPr="00E9302F" w:rsidRDefault="00E65DBE" w:rsidP="00AF0D4C">
            <w:pPr>
              <w:spacing w:after="0"/>
            </w:pPr>
            <w:r w:rsidRPr="00E9302F">
              <w:t>PUCCH Format 3 22bit</w:t>
            </w:r>
          </w:p>
        </w:tc>
        <w:tc>
          <w:tcPr>
            <w:tcW w:w="2200" w:type="dxa"/>
            <w:noWrap/>
            <w:hideMark/>
          </w:tcPr>
          <w:p w14:paraId="5605A3C2" w14:textId="77777777" w:rsidR="00E65DBE" w:rsidRPr="00E9302F" w:rsidRDefault="00E65DBE" w:rsidP="00AF0D4C">
            <w:pPr>
              <w:spacing w:after="0"/>
              <w:jc w:val="center"/>
            </w:pPr>
            <w:r w:rsidRPr="00E9302F">
              <w:t>1</w:t>
            </w:r>
          </w:p>
        </w:tc>
        <w:tc>
          <w:tcPr>
            <w:tcW w:w="2200" w:type="dxa"/>
            <w:noWrap/>
          </w:tcPr>
          <w:p w14:paraId="31683B72" w14:textId="77777777" w:rsidR="00E65DBE" w:rsidRPr="00E9302F" w:rsidRDefault="00E65DBE" w:rsidP="00AF0D4C">
            <w:pPr>
              <w:spacing w:after="0"/>
              <w:jc w:val="center"/>
              <w:rPr>
                <w:noProof/>
              </w:rPr>
            </w:pPr>
            <w:r>
              <w:rPr>
                <w:noProof/>
              </w:rPr>
              <w:t>151.97</w:t>
            </w:r>
          </w:p>
        </w:tc>
        <w:tc>
          <w:tcPr>
            <w:tcW w:w="2200" w:type="dxa"/>
            <w:noWrap/>
          </w:tcPr>
          <w:p w14:paraId="06BD4275" w14:textId="77777777" w:rsidR="00E65DBE" w:rsidRPr="00E9302F" w:rsidRDefault="00E65DBE" w:rsidP="00AF0D4C">
            <w:pPr>
              <w:spacing w:after="0"/>
              <w:jc w:val="center"/>
              <w:rPr>
                <w:noProof/>
              </w:rPr>
            </w:pPr>
            <w:r>
              <w:rPr>
                <w:noProof/>
              </w:rPr>
              <w:t>0.00</w:t>
            </w:r>
          </w:p>
        </w:tc>
        <w:tc>
          <w:tcPr>
            <w:tcW w:w="2200" w:type="dxa"/>
            <w:noWrap/>
            <w:hideMark/>
          </w:tcPr>
          <w:p w14:paraId="25AB4544" w14:textId="77777777" w:rsidR="00E65DBE" w:rsidRPr="00E9302F" w:rsidRDefault="00E65DBE" w:rsidP="00AF0D4C">
            <w:pPr>
              <w:spacing w:after="0"/>
              <w:jc w:val="center"/>
              <w:rPr>
                <w:noProof/>
              </w:rPr>
            </w:pPr>
            <w:r>
              <w:rPr>
                <w:noProof/>
              </w:rPr>
              <w:t>11.69</w:t>
            </w:r>
          </w:p>
        </w:tc>
      </w:tr>
      <w:tr w:rsidR="00E65DBE" w:rsidRPr="00E9302F" w14:paraId="47A1DC4F" w14:textId="77777777" w:rsidTr="00AF0D4C">
        <w:tc>
          <w:tcPr>
            <w:tcW w:w="6440" w:type="dxa"/>
            <w:noWrap/>
            <w:hideMark/>
          </w:tcPr>
          <w:p w14:paraId="5D7D9FA4" w14:textId="77777777" w:rsidR="00E65DBE" w:rsidRPr="00E9302F" w:rsidRDefault="00E65DBE" w:rsidP="00AF0D4C">
            <w:pPr>
              <w:spacing w:after="0"/>
            </w:pPr>
            <w:r w:rsidRPr="00E9302F">
              <w:t xml:space="preserve">SSB </w:t>
            </w:r>
          </w:p>
        </w:tc>
        <w:tc>
          <w:tcPr>
            <w:tcW w:w="2200" w:type="dxa"/>
            <w:noWrap/>
            <w:hideMark/>
          </w:tcPr>
          <w:p w14:paraId="37624ADE" w14:textId="77777777" w:rsidR="00E65DBE" w:rsidRPr="00E9302F" w:rsidRDefault="00E65DBE" w:rsidP="00AF0D4C">
            <w:pPr>
              <w:spacing w:after="0"/>
              <w:jc w:val="center"/>
            </w:pPr>
            <w:r w:rsidRPr="00E9302F">
              <w:t>0</w:t>
            </w:r>
          </w:p>
        </w:tc>
        <w:tc>
          <w:tcPr>
            <w:tcW w:w="2200" w:type="dxa"/>
            <w:noWrap/>
            <w:hideMark/>
          </w:tcPr>
          <w:p w14:paraId="50DEFCE4" w14:textId="77777777" w:rsidR="00E65DBE" w:rsidRPr="00E9302F" w:rsidRDefault="00E65DBE" w:rsidP="00AF0D4C">
            <w:pPr>
              <w:spacing w:after="0"/>
              <w:jc w:val="center"/>
              <w:rPr>
                <w:noProof/>
              </w:rPr>
            </w:pPr>
          </w:p>
        </w:tc>
        <w:tc>
          <w:tcPr>
            <w:tcW w:w="2200" w:type="dxa"/>
            <w:noWrap/>
            <w:hideMark/>
          </w:tcPr>
          <w:p w14:paraId="1598934B" w14:textId="77777777" w:rsidR="00E65DBE" w:rsidRPr="00E9302F" w:rsidRDefault="00E65DBE" w:rsidP="00AF0D4C">
            <w:pPr>
              <w:spacing w:after="0"/>
              <w:jc w:val="center"/>
              <w:rPr>
                <w:noProof/>
              </w:rPr>
            </w:pPr>
          </w:p>
        </w:tc>
        <w:tc>
          <w:tcPr>
            <w:tcW w:w="2200" w:type="dxa"/>
            <w:noWrap/>
            <w:hideMark/>
          </w:tcPr>
          <w:p w14:paraId="19575D45" w14:textId="77777777" w:rsidR="00E65DBE" w:rsidRPr="00E9302F" w:rsidRDefault="00E65DBE" w:rsidP="00AF0D4C">
            <w:pPr>
              <w:spacing w:after="0"/>
              <w:jc w:val="center"/>
              <w:rPr>
                <w:noProof/>
              </w:rPr>
            </w:pPr>
          </w:p>
        </w:tc>
      </w:tr>
      <w:tr w:rsidR="00E65DBE" w:rsidRPr="00E9302F" w14:paraId="007ADCC9" w14:textId="77777777" w:rsidTr="00AF0D4C">
        <w:tc>
          <w:tcPr>
            <w:tcW w:w="6440" w:type="dxa"/>
            <w:noWrap/>
            <w:hideMark/>
          </w:tcPr>
          <w:p w14:paraId="278D9E0A" w14:textId="77777777" w:rsidR="00E65DBE" w:rsidRPr="00E9302F" w:rsidRDefault="00E65DBE" w:rsidP="00AF0D4C">
            <w:pPr>
              <w:spacing w:after="0"/>
            </w:pPr>
            <w:r w:rsidRPr="00E9302F">
              <w:t>PRACH Format 0</w:t>
            </w:r>
          </w:p>
        </w:tc>
        <w:tc>
          <w:tcPr>
            <w:tcW w:w="2200" w:type="dxa"/>
            <w:noWrap/>
            <w:hideMark/>
          </w:tcPr>
          <w:p w14:paraId="7EF4A937" w14:textId="77777777" w:rsidR="00E65DBE" w:rsidRPr="00E9302F" w:rsidRDefault="00E65DBE" w:rsidP="00AF0D4C">
            <w:pPr>
              <w:spacing w:after="0"/>
              <w:jc w:val="center"/>
            </w:pPr>
            <w:r w:rsidRPr="00E9302F">
              <w:t>2</w:t>
            </w:r>
          </w:p>
        </w:tc>
        <w:tc>
          <w:tcPr>
            <w:tcW w:w="2200" w:type="dxa"/>
            <w:noWrap/>
            <w:hideMark/>
          </w:tcPr>
          <w:p w14:paraId="0B0C9D0B" w14:textId="77777777" w:rsidR="00E65DBE" w:rsidRPr="00E9302F" w:rsidRDefault="00E65DBE" w:rsidP="00AF0D4C">
            <w:pPr>
              <w:spacing w:after="0"/>
              <w:jc w:val="center"/>
            </w:pPr>
            <w:r w:rsidRPr="00E9302F">
              <w:t>156.97</w:t>
            </w:r>
          </w:p>
        </w:tc>
        <w:tc>
          <w:tcPr>
            <w:tcW w:w="2200" w:type="dxa"/>
            <w:noWrap/>
            <w:hideMark/>
          </w:tcPr>
          <w:p w14:paraId="7DF15E6C" w14:textId="77777777" w:rsidR="00E65DBE" w:rsidRPr="00E9302F" w:rsidRDefault="00E65DBE" w:rsidP="00AF0D4C">
            <w:pPr>
              <w:spacing w:after="0"/>
              <w:jc w:val="center"/>
            </w:pPr>
            <w:r w:rsidRPr="00E9302F">
              <w:t>0.22</w:t>
            </w:r>
          </w:p>
        </w:tc>
        <w:tc>
          <w:tcPr>
            <w:tcW w:w="2200" w:type="dxa"/>
            <w:noWrap/>
            <w:hideMark/>
          </w:tcPr>
          <w:p w14:paraId="2FC0549D" w14:textId="77777777" w:rsidR="00E65DBE" w:rsidRPr="00E9302F" w:rsidRDefault="00E65DBE" w:rsidP="00AF0D4C">
            <w:pPr>
              <w:spacing w:after="0"/>
              <w:jc w:val="center"/>
            </w:pPr>
            <w:r w:rsidRPr="00E9302F">
              <w:t>16.68</w:t>
            </w:r>
          </w:p>
        </w:tc>
      </w:tr>
      <w:tr w:rsidR="00E65DBE" w:rsidRPr="00E9302F" w14:paraId="665AC223" w14:textId="77777777" w:rsidTr="00AF0D4C">
        <w:tc>
          <w:tcPr>
            <w:tcW w:w="6440" w:type="dxa"/>
            <w:noWrap/>
            <w:hideMark/>
          </w:tcPr>
          <w:p w14:paraId="0474C505" w14:textId="77777777" w:rsidR="00E65DBE" w:rsidRPr="00E9302F" w:rsidRDefault="00E65DBE" w:rsidP="00AF0D4C">
            <w:pPr>
              <w:spacing w:after="0"/>
            </w:pPr>
            <w:r w:rsidRPr="00E9302F">
              <w:t>PRACH Format B4</w:t>
            </w:r>
          </w:p>
        </w:tc>
        <w:tc>
          <w:tcPr>
            <w:tcW w:w="2200" w:type="dxa"/>
            <w:noWrap/>
            <w:hideMark/>
          </w:tcPr>
          <w:p w14:paraId="0EB6F490" w14:textId="77777777" w:rsidR="00E65DBE" w:rsidRPr="00E9302F" w:rsidRDefault="00E65DBE" w:rsidP="00AF0D4C">
            <w:pPr>
              <w:spacing w:after="0"/>
              <w:jc w:val="center"/>
            </w:pPr>
            <w:r w:rsidRPr="00E9302F">
              <w:t>2</w:t>
            </w:r>
          </w:p>
        </w:tc>
        <w:tc>
          <w:tcPr>
            <w:tcW w:w="2200" w:type="dxa"/>
            <w:noWrap/>
            <w:hideMark/>
          </w:tcPr>
          <w:p w14:paraId="1BD0E993" w14:textId="77777777" w:rsidR="00E65DBE" w:rsidRPr="00E9302F" w:rsidRDefault="00E65DBE" w:rsidP="00AF0D4C">
            <w:pPr>
              <w:spacing w:after="0"/>
              <w:jc w:val="center"/>
            </w:pPr>
            <w:r w:rsidRPr="00E9302F">
              <w:t>154.15</w:t>
            </w:r>
          </w:p>
        </w:tc>
        <w:tc>
          <w:tcPr>
            <w:tcW w:w="2200" w:type="dxa"/>
            <w:noWrap/>
            <w:hideMark/>
          </w:tcPr>
          <w:p w14:paraId="389D7BE2" w14:textId="77777777" w:rsidR="00E65DBE" w:rsidRPr="00E9302F" w:rsidRDefault="00E65DBE" w:rsidP="00AF0D4C">
            <w:pPr>
              <w:spacing w:after="0"/>
              <w:jc w:val="center"/>
            </w:pPr>
            <w:r w:rsidRPr="00E9302F">
              <w:t>0.98</w:t>
            </w:r>
          </w:p>
        </w:tc>
        <w:tc>
          <w:tcPr>
            <w:tcW w:w="2200" w:type="dxa"/>
            <w:noWrap/>
            <w:hideMark/>
          </w:tcPr>
          <w:p w14:paraId="0CA66419" w14:textId="77777777" w:rsidR="00E65DBE" w:rsidRPr="00E9302F" w:rsidRDefault="00E65DBE" w:rsidP="00AF0D4C">
            <w:pPr>
              <w:spacing w:after="0"/>
              <w:jc w:val="center"/>
            </w:pPr>
            <w:r w:rsidRPr="00E9302F">
              <w:t>13.87</w:t>
            </w:r>
          </w:p>
        </w:tc>
      </w:tr>
      <w:tr w:rsidR="00E65DBE" w:rsidRPr="00E9302F" w14:paraId="2A875319" w14:textId="77777777" w:rsidTr="00AF0D4C">
        <w:tc>
          <w:tcPr>
            <w:tcW w:w="6440" w:type="dxa"/>
            <w:noWrap/>
            <w:hideMark/>
          </w:tcPr>
          <w:p w14:paraId="42D69540" w14:textId="77777777" w:rsidR="00E65DBE" w:rsidRPr="00E9302F" w:rsidRDefault="00E65DBE" w:rsidP="00AF0D4C">
            <w:pPr>
              <w:spacing w:after="0"/>
            </w:pPr>
            <w:r w:rsidRPr="00E9302F">
              <w:t>PRACH Format C2</w:t>
            </w:r>
          </w:p>
        </w:tc>
        <w:tc>
          <w:tcPr>
            <w:tcW w:w="2200" w:type="dxa"/>
            <w:noWrap/>
            <w:hideMark/>
          </w:tcPr>
          <w:p w14:paraId="3D289E9A" w14:textId="77777777" w:rsidR="00E65DBE" w:rsidRPr="00E9302F" w:rsidRDefault="00E65DBE" w:rsidP="00AF0D4C">
            <w:pPr>
              <w:spacing w:after="0"/>
              <w:jc w:val="center"/>
            </w:pPr>
            <w:r w:rsidRPr="00E9302F">
              <w:t>2</w:t>
            </w:r>
          </w:p>
        </w:tc>
        <w:tc>
          <w:tcPr>
            <w:tcW w:w="2200" w:type="dxa"/>
            <w:noWrap/>
            <w:hideMark/>
          </w:tcPr>
          <w:p w14:paraId="5A59586E" w14:textId="77777777" w:rsidR="00E65DBE" w:rsidRPr="00E9302F" w:rsidRDefault="00E65DBE" w:rsidP="00AF0D4C">
            <w:pPr>
              <w:spacing w:after="0"/>
              <w:jc w:val="center"/>
              <w:rPr>
                <w:noProof/>
              </w:rPr>
            </w:pPr>
            <w:r>
              <w:rPr>
                <w:noProof/>
              </w:rPr>
              <w:t>152.41</w:t>
            </w:r>
          </w:p>
        </w:tc>
        <w:tc>
          <w:tcPr>
            <w:tcW w:w="2200" w:type="dxa"/>
            <w:noWrap/>
            <w:hideMark/>
          </w:tcPr>
          <w:p w14:paraId="30A24FAD" w14:textId="77777777" w:rsidR="00E65DBE" w:rsidRPr="00E9302F" w:rsidRDefault="00E65DBE" w:rsidP="00AF0D4C">
            <w:pPr>
              <w:spacing w:after="0"/>
              <w:jc w:val="center"/>
              <w:rPr>
                <w:noProof/>
              </w:rPr>
            </w:pPr>
            <w:r>
              <w:rPr>
                <w:noProof/>
              </w:rPr>
              <w:t>2.22</w:t>
            </w:r>
          </w:p>
        </w:tc>
        <w:tc>
          <w:tcPr>
            <w:tcW w:w="2200" w:type="dxa"/>
            <w:noWrap/>
            <w:hideMark/>
          </w:tcPr>
          <w:p w14:paraId="5DD75FE9" w14:textId="77777777" w:rsidR="00E65DBE" w:rsidRPr="00E9302F" w:rsidRDefault="00E65DBE" w:rsidP="00AF0D4C">
            <w:pPr>
              <w:spacing w:after="0"/>
              <w:jc w:val="center"/>
              <w:rPr>
                <w:noProof/>
              </w:rPr>
            </w:pPr>
            <w:r>
              <w:rPr>
                <w:noProof/>
              </w:rPr>
              <w:t>16.68</w:t>
            </w:r>
          </w:p>
        </w:tc>
      </w:tr>
      <w:tr w:rsidR="00E65DBE" w:rsidRPr="00E9302F" w14:paraId="361A1B4C" w14:textId="77777777" w:rsidTr="00AF0D4C">
        <w:tc>
          <w:tcPr>
            <w:tcW w:w="6440" w:type="dxa"/>
            <w:noWrap/>
            <w:hideMark/>
          </w:tcPr>
          <w:p w14:paraId="248BBDAD" w14:textId="77777777" w:rsidR="00E65DBE" w:rsidRPr="00E9302F" w:rsidRDefault="00E65DBE" w:rsidP="00AF0D4C">
            <w:pPr>
              <w:spacing w:after="0"/>
            </w:pPr>
            <w:r w:rsidRPr="00E9302F">
              <w:t xml:space="preserve">Broadcast PDCCH(PDCCH of Msg.2) </w:t>
            </w:r>
          </w:p>
        </w:tc>
        <w:tc>
          <w:tcPr>
            <w:tcW w:w="2200" w:type="dxa"/>
            <w:noWrap/>
            <w:hideMark/>
          </w:tcPr>
          <w:p w14:paraId="1FF8564A" w14:textId="77777777" w:rsidR="00E65DBE" w:rsidRPr="00E9302F" w:rsidRDefault="00E65DBE" w:rsidP="00AF0D4C">
            <w:pPr>
              <w:spacing w:after="0"/>
              <w:jc w:val="center"/>
            </w:pPr>
            <w:r w:rsidRPr="00E9302F">
              <w:t>0</w:t>
            </w:r>
          </w:p>
        </w:tc>
        <w:tc>
          <w:tcPr>
            <w:tcW w:w="2200" w:type="dxa"/>
            <w:noWrap/>
            <w:hideMark/>
          </w:tcPr>
          <w:p w14:paraId="15131074" w14:textId="77777777" w:rsidR="00E65DBE" w:rsidRPr="00E9302F" w:rsidRDefault="00E65DBE" w:rsidP="00AF0D4C">
            <w:pPr>
              <w:spacing w:after="0"/>
              <w:jc w:val="center"/>
              <w:rPr>
                <w:noProof/>
              </w:rPr>
            </w:pPr>
          </w:p>
        </w:tc>
        <w:tc>
          <w:tcPr>
            <w:tcW w:w="2200" w:type="dxa"/>
            <w:noWrap/>
            <w:hideMark/>
          </w:tcPr>
          <w:p w14:paraId="176AF521" w14:textId="77777777" w:rsidR="00E65DBE" w:rsidRPr="00E9302F" w:rsidRDefault="00E65DBE" w:rsidP="00AF0D4C">
            <w:pPr>
              <w:spacing w:after="0"/>
              <w:jc w:val="center"/>
              <w:rPr>
                <w:noProof/>
              </w:rPr>
            </w:pPr>
          </w:p>
        </w:tc>
        <w:tc>
          <w:tcPr>
            <w:tcW w:w="2200" w:type="dxa"/>
            <w:noWrap/>
            <w:hideMark/>
          </w:tcPr>
          <w:p w14:paraId="7D4AB54C" w14:textId="77777777" w:rsidR="00E65DBE" w:rsidRPr="00E9302F" w:rsidRDefault="00E65DBE" w:rsidP="00AF0D4C">
            <w:pPr>
              <w:spacing w:after="0"/>
              <w:jc w:val="center"/>
              <w:rPr>
                <w:noProof/>
              </w:rPr>
            </w:pPr>
          </w:p>
        </w:tc>
      </w:tr>
      <w:tr w:rsidR="00E65DBE" w:rsidRPr="00E9302F" w14:paraId="7154B6D4" w14:textId="77777777" w:rsidTr="00AF0D4C">
        <w:tc>
          <w:tcPr>
            <w:tcW w:w="6440" w:type="dxa"/>
            <w:noWrap/>
            <w:hideMark/>
          </w:tcPr>
          <w:p w14:paraId="229601A9" w14:textId="77777777" w:rsidR="00E65DBE" w:rsidRPr="00E9302F" w:rsidRDefault="00E65DBE" w:rsidP="00AF0D4C">
            <w:pPr>
              <w:spacing w:after="0"/>
            </w:pPr>
            <w:r w:rsidRPr="00E9302F">
              <w:t xml:space="preserve">PDSCH for Msg.2 </w:t>
            </w:r>
          </w:p>
        </w:tc>
        <w:tc>
          <w:tcPr>
            <w:tcW w:w="2200" w:type="dxa"/>
            <w:noWrap/>
            <w:hideMark/>
          </w:tcPr>
          <w:p w14:paraId="6FCA7C12" w14:textId="77777777" w:rsidR="00E65DBE" w:rsidRPr="00E9302F" w:rsidRDefault="00E65DBE" w:rsidP="00AF0D4C">
            <w:pPr>
              <w:spacing w:after="0"/>
              <w:jc w:val="center"/>
            </w:pPr>
            <w:r w:rsidRPr="00E9302F">
              <w:t>1</w:t>
            </w:r>
          </w:p>
        </w:tc>
        <w:tc>
          <w:tcPr>
            <w:tcW w:w="2200" w:type="dxa"/>
            <w:noWrap/>
            <w:hideMark/>
          </w:tcPr>
          <w:p w14:paraId="4606A9E9" w14:textId="77777777" w:rsidR="00E65DBE" w:rsidRPr="00E9302F" w:rsidRDefault="00E65DBE" w:rsidP="00AF0D4C">
            <w:pPr>
              <w:spacing w:after="0"/>
              <w:jc w:val="center"/>
            </w:pPr>
            <w:r w:rsidRPr="00E9302F">
              <w:t>163.98</w:t>
            </w:r>
          </w:p>
        </w:tc>
        <w:tc>
          <w:tcPr>
            <w:tcW w:w="2200" w:type="dxa"/>
            <w:noWrap/>
            <w:hideMark/>
          </w:tcPr>
          <w:p w14:paraId="08B134BA" w14:textId="77777777" w:rsidR="00E65DBE" w:rsidRPr="00E9302F" w:rsidRDefault="00E65DBE" w:rsidP="00AF0D4C">
            <w:pPr>
              <w:spacing w:after="0"/>
              <w:jc w:val="center"/>
            </w:pPr>
            <w:r w:rsidRPr="00E9302F">
              <w:t>0.00</w:t>
            </w:r>
          </w:p>
        </w:tc>
        <w:tc>
          <w:tcPr>
            <w:tcW w:w="2200" w:type="dxa"/>
            <w:noWrap/>
            <w:hideMark/>
          </w:tcPr>
          <w:p w14:paraId="11407853" w14:textId="77777777" w:rsidR="00E65DBE" w:rsidRPr="00E9302F" w:rsidRDefault="00E65DBE" w:rsidP="00AF0D4C">
            <w:pPr>
              <w:spacing w:after="0"/>
              <w:jc w:val="center"/>
            </w:pPr>
            <w:r w:rsidRPr="00E9302F">
              <w:t>23.70</w:t>
            </w:r>
          </w:p>
        </w:tc>
      </w:tr>
      <w:tr w:rsidR="00E65DBE" w:rsidRPr="00E9302F" w14:paraId="00CFA39B" w14:textId="77777777" w:rsidTr="00AF0D4C">
        <w:tc>
          <w:tcPr>
            <w:tcW w:w="6440" w:type="dxa"/>
            <w:noWrap/>
            <w:hideMark/>
          </w:tcPr>
          <w:p w14:paraId="59F6E970" w14:textId="77777777" w:rsidR="00E65DBE" w:rsidRPr="00E9302F" w:rsidRDefault="00E65DBE" w:rsidP="00AF0D4C">
            <w:pPr>
              <w:spacing w:after="0"/>
            </w:pPr>
            <w:r w:rsidRPr="00E9302F">
              <w:t xml:space="preserve">PUSCH of Msg.3 </w:t>
            </w:r>
          </w:p>
        </w:tc>
        <w:tc>
          <w:tcPr>
            <w:tcW w:w="2200" w:type="dxa"/>
            <w:noWrap/>
            <w:hideMark/>
          </w:tcPr>
          <w:p w14:paraId="7066426E" w14:textId="77777777" w:rsidR="00E65DBE" w:rsidRPr="00E9302F" w:rsidRDefault="00E65DBE" w:rsidP="00AF0D4C">
            <w:pPr>
              <w:spacing w:after="0"/>
              <w:jc w:val="center"/>
            </w:pPr>
            <w:r w:rsidRPr="00E9302F">
              <w:t>1</w:t>
            </w:r>
          </w:p>
        </w:tc>
        <w:tc>
          <w:tcPr>
            <w:tcW w:w="2200" w:type="dxa"/>
            <w:noWrap/>
            <w:hideMark/>
          </w:tcPr>
          <w:p w14:paraId="1E0F6083" w14:textId="77777777" w:rsidR="00E65DBE" w:rsidRPr="00E9302F" w:rsidRDefault="00E65DBE" w:rsidP="00AF0D4C">
            <w:pPr>
              <w:spacing w:after="0"/>
              <w:jc w:val="center"/>
            </w:pPr>
            <w:r w:rsidRPr="00E9302F">
              <w:t>153.90</w:t>
            </w:r>
          </w:p>
        </w:tc>
        <w:tc>
          <w:tcPr>
            <w:tcW w:w="2200" w:type="dxa"/>
            <w:noWrap/>
            <w:hideMark/>
          </w:tcPr>
          <w:p w14:paraId="4EF64074" w14:textId="77777777" w:rsidR="00E65DBE" w:rsidRPr="00E9302F" w:rsidRDefault="00E65DBE" w:rsidP="00AF0D4C">
            <w:pPr>
              <w:spacing w:after="0"/>
              <w:jc w:val="center"/>
            </w:pPr>
            <w:r w:rsidRPr="00E9302F">
              <w:t>0.00</w:t>
            </w:r>
          </w:p>
        </w:tc>
        <w:tc>
          <w:tcPr>
            <w:tcW w:w="2200" w:type="dxa"/>
            <w:noWrap/>
            <w:hideMark/>
          </w:tcPr>
          <w:p w14:paraId="58138B30" w14:textId="77777777" w:rsidR="00E65DBE" w:rsidRPr="00E9302F" w:rsidRDefault="00E65DBE" w:rsidP="00AF0D4C">
            <w:pPr>
              <w:spacing w:after="0"/>
              <w:jc w:val="center"/>
            </w:pPr>
            <w:r w:rsidRPr="00E9302F">
              <w:t>13.62</w:t>
            </w:r>
          </w:p>
        </w:tc>
      </w:tr>
      <w:tr w:rsidR="00E65DBE" w:rsidRPr="00E9302F" w14:paraId="4555DC69" w14:textId="77777777" w:rsidTr="00AF0D4C">
        <w:tc>
          <w:tcPr>
            <w:tcW w:w="6440" w:type="dxa"/>
            <w:noWrap/>
            <w:hideMark/>
          </w:tcPr>
          <w:p w14:paraId="38C42BC1" w14:textId="77777777" w:rsidR="00E65DBE" w:rsidRPr="00E9302F" w:rsidRDefault="00E65DBE" w:rsidP="00AF0D4C">
            <w:pPr>
              <w:spacing w:after="0"/>
            </w:pPr>
            <w:r w:rsidRPr="00E9302F">
              <w:t xml:space="preserve">PDSCH of Msg.4 </w:t>
            </w:r>
          </w:p>
        </w:tc>
        <w:tc>
          <w:tcPr>
            <w:tcW w:w="2200" w:type="dxa"/>
            <w:noWrap/>
            <w:hideMark/>
          </w:tcPr>
          <w:p w14:paraId="58CF58AA" w14:textId="77777777" w:rsidR="00E65DBE" w:rsidRPr="00E9302F" w:rsidRDefault="00E65DBE" w:rsidP="00AF0D4C">
            <w:pPr>
              <w:spacing w:after="0"/>
              <w:jc w:val="center"/>
            </w:pPr>
            <w:r w:rsidRPr="00E9302F">
              <w:t>2</w:t>
            </w:r>
          </w:p>
        </w:tc>
        <w:tc>
          <w:tcPr>
            <w:tcW w:w="2200" w:type="dxa"/>
            <w:noWrap/>
            <w:hideMark/>
          </w:tcPr>
          <w:p w14:paraId="258956FD" w14:textId="77777777" w:rsidR="00E65DBE" w:rsidRPr="00E9302F" w:rsidRDefault="00E65DBE" w:rsidP="00AF0D4C">
            <w:pPr>
              <w:spacing w:after="0"/>
              <w:jc w:val="center"/>
            </w:pPr>
            <w:r w:rsidRPr="00E9302F">
              <w:t>150.18</w:t>
            </w:r>
          </w:p>
        </w:tc>
        <w:tc>
          <w:tcPr>
            <w:tcW w:w="2200" w:type="dxa"/>
            <w:noWrap/>
            <w:hideMark/>
          </w:tcPr>
          <w:p w14:paraId="20DAEA99" w14:textId="77777777" w:rsidR="00E65DBE" w:rsidRPr="00E9302F" w:rsidRDefault="00E65DBE" w:rsidP="00AF0D4C">
            <w:pPr>
              <w:spacing w:after="0"/>
              <w:jc w:val="center"/>
            </w:pPr>
            <w:r w:rsidRPr="00E9302F">
              <w:t>0.32</w:t>
            </w:r>
          </w:p>
        </w:tc>
        <w:tc>
          <w:tcPr>
            <w:tcW w:w="2200" w:type="dxa"/>
            <w:noWrap/>
            <w:hideMark/>
          </w:tcPr>
          <w:p w14:paraId="0966BC63" w14:textId="77777777" w:rsidR="00E65DBE" w:rsidRPr="00E9302F" w:rsidRDefault="00E65DBE" w:rsidP="00AF0D4C">
            <w:pPr>
              <w:spacing w:after="0"/>
              <w:jc w:val="center"/>
            </w:pPr>
            <w:r w:rsidRPr="00E9302F">
              <w:t>9.90</w:t>
            </w:r>
          </w:p>
        </w:tc>
      </w:tr>
      <w:tr w:rsidR="00E65DBE" w:rsidRPr="00E9302F" w14:paraId="54DF7EA5" w14:textId="77777777" w:rsidTr="00AF0D4C">
        <w:tc>
          <w:tcPr>
            <w:tcW w:w="6440" w:type="dxa"/>
            <w:noWrap/>
            <w:hideMark/>
          </w:tcPr>
          <w:p w14:paraId="09F575B3" w14:textId="77777777" w:rsidR="00E65DBE" w:rsidRPr="00E9302F" w:rsidRDefault="00E65DBE" w:rsidP="00AF0D4C">
            <w:pPr>
              <w:spacing w:after="0"/>
            </w:pPr>
            <w:r w:rsidRPr="00E9302F">
              <w:t xml:space="preserve">PUCCH w/ HARQ-ACK for Msg.4 </w:t>
            </w:r>
          </w:p>
        </w:tc>
        <w:tc>
          <w:tcPr>
            <w:tcW w:w="2200" w:type="dxa"/>
            <w:noWrap/>
            <w:hideMark/>
          </w:tcPr>
          <w:p w14:paraId="28B1076E" w14:textId="77777777" w:rsidR="00E65DBE" w:rsidRPr="00E9302F" w:rsidRDefault="00E65DBE" w:rsidP="00AF0D4C">
            <w:pPr>
              <w:spacing w:after="0"/>
              <w:jc w:val="center"/>
            </w:pPr>
            <w:r w:rsidRPr="00E9302F">
              <w:t>1</w:t>
            </w:r>
          </w:p>
        </w:tc>
        <w:tc>
          <w:tcPr>
            <w:tcW w:w="2200" w:type="dxa"/>
            <w:noWrap/>
            <w:hideMark/>
          </w:tcPr>
          <w:p w14:paraId="2A76D1AB" w14:textId="77777777" w:rsidR="00E65DBE" w:rsidRPr="00E9302F" w:rsidRDefault="00E65DBE" w:rsidP="00AF0D4C">
            <w:pPr>
              <w:spacing w:after="0"/>
              <w:jc w:val="center"/>
            </w:pPr>
            <w:r w:rsidRPr="00E9302F">
              <w:t>154.18</w:t>
            </w:r>
          </w:p>
        </w:tc>
        <w:tc>
          <w:tcPr>
            <w:tcW w:w="2200" w:type="dxa"/>
            <w:noWrap/>
            <w:hideMark/>
          </w:tcPr>
          <w:p w14:paraId="2B564445" w14:textId="77777777" w:rsidR="00E65DBE" w:rsidRPr="00E9302F" w:rsidRDefault="00E65DBE" w:rsidP="00AF0D4C">
            <w:pPr>
              <w:spacing w:after="0"/>
              <w:jc w:val="center"/>
            </w:pPr>
            <w:r w:rsidRPr="00E9302F">
              <w:t>0.00</w:t>
            </w:r>
          </w:p>
        </w:tc>
        <w:tc>
          <w:tcPr>
            <w:tcW w:w="2200" w:type="dxa"/>
            <w:noWrap/>
            <w:hideMark/>
          </w:tcPr>
          <w:p w14:paraId="2785D8EB" w14:textId="77777777" w:rsidR="00E65DBE" w:rsidRPr="00E9302F" w:rsidRDefault="00E65DBE" w:rsidP="00AF0D4C">
            <w:pPr>
              <w:spacing w:after="0"/>
              <w:jc w:val="center"/>
            </w:pPr>
            <w:r w:rsidRPr="00E9302F">
              <w:t>13.90</w:t>
            </w:r>
          </w:p>
        </w:tc>
      </w:tr>
      <w:tr w:rsidR="00E65DBE" w:rsidRPr="00E9302F" w14:paraId="1BC9387C" w14:textId="77777777" w:rsidTr="00AF0D4C">
        <w:tc>
          <w:tcPr>
            <w:tcW w:w="6440" w:type="dxa"/>
            <w:noWrap/>
            <w:hideMark/>
          </w:tcPr>
          <w:p w14:paraId="1D0A6087" w14:textId="77777777" w:rsidR="00E65DBE" w:rsidRPr="00E9302F" w:rsidRDefault="00E65DBE" w:rsidP="00AF0D4C">
            <w:pPr>
              <w:spacing w:after="0"/>
            </w:pPr>
            <w:r w:rsidRPr="00E9302F">
              <w:t xml:space="preserve">Unicast PDCCH </w:t>
            </w:r>
          </w:p>
        </w:tc>
        <w:tc>
          <w:tcPr>
            <w:tcW w:w="2200" w:type="dxa"/>
            <w:noWrap/>
            <w:hideMark/>
          </w:tcPr>
          <w:p w14:paraId="3225D3B1" w14:textId="77777777" w:rsidR="00E65DBE" w:rsidRPr="00E9302F" w:rsidRDefault="00E65DBE" w:rsidP="00AF0D4C">
            <w:pPr>
              <w:spacing w:after="0"/>
              <w:jc w:val="center"/>
            </w:pPr>
            <w:r w:rsidRPr="00E9302F">
              <w:t>1</w:t>
            </w:r>
          </w:p>
        </w:tc>
        <w:tc>
          <w:tcPr>
            <w:tcW w:w="2200" w:type="dxa"/>
            <w:noWrap/>
            <w:hideMark/>
          </w:tcPr>
          <w:p w14:paraId="7036ED10" w14:textId="77777777" w:rsidR="00E65DBE" w:rsidRPr="00E9302F" w:rsidRDefault="00E65DBE" w:rsidP="00AF0D4C">
            <w:pPr>
              <w:spacing w:after="0"/>
              <w:jc w:val="center"/>
            </w:pPr>
            <w:r w:rsidRPr="00E9302F">
              <w:t>154.18</w:t>
            </w:r>
          </w:p>
        </w:tc>
        <w:tc>
          <w:tcPr>
            <w:tcW w:w="2200" w:type="dxa"/>
            <w:noWrap/>
            <w:hideMark/>
          </w:tcPr>
          <w:p w14:paraId="06316EC2" w14:textId="77777777" w:rsidR="00E65DBE" w:rsidRPr="00E9302F" w:rsidRDefault="00E65DBE" w:rsidP="00AF0D4C">
            <w:pPr>
              <w:spacing w:after="0"/>
              <w:jc w:val="center"/>
            </w:pPr>
            <w:r w:rsidRPr="00E9302F">
              <w:t>0.00</w:t>
            </w:r>
          </w:p>
        </w:tc>
        <w:tc>
          <w:tcPr>
            <w:tcW w:w="2200" w:type="dxa"/>
            <w:noWrap/>
            <w:hideMark/>
          </w:tcPr>
          <w:p w14:paraId="3172CA57" w14:textId="77777777" w:rsidR="00E65DBE" w:rsidRPr="00E9302F" w:rsidRDefault="00E65DBE" w:rsidP="00AF0D4C">
            <w:pPr>
              <w:spacing w:after="0"/>
              <w:jc w:val="center"/>
            </w:pPr>
            <w:r w:rsidRPr="00E9302F">
              <w:t>13.90</w:t>
            </w:r>
          </w:p>
        </w:tc>
      </w:tr>
      <w:tr w:rsidR="00E65DBE" w:rsidRPr="00E9302F" w14:paraId="2A215566" w14:textId="77777777" w:rsidTr="00AF0D4C">
        <w:tc>
          <w:tcPr>
            <w:tcW w:w="6440" w:type="dxa"/>
            <w:noWrap/>
            <w:hideMark/>
          </w:tcPr>
          <w:p w14:paraId="1188AE76" w14:textId="77777777" w:rsidR="00E65DBE" w:rsidRPr="00E9302F" w:rsidRDefault="00E65DBE" w:rsidP="00AF0D4C">
            <w:pPr>
              <w:spacing w:after="0"/>
            </w:pPr>
            <w:r w:rsidRPr="00E9302F">
              <w:t>PDSCH for eMBB DDDSU</w:t>
            </w:r>
          </w:p>
        </w:tc>
        <w:tc>
          <w:tcPr>
            <w:tcW w:w="2200" w:type="dxa"/>
            <w:noWrap/>
            <w:hideMark/>
          </w:tcPr>
          <w:p w14:paraId="4399AE4C" w14:textId="77777777" w:rsidR="00E65DBE" w:rsidRPr="00E9302F" w:rsidRDefault="00E65DBE" w:rsidP="00AF0D4C">
            <w:pPr>
              <w:spacing w:after="0"/>
              <w:jc w:val="center"/>
            </w:pPr>
            <w:r w:rsidRPr="00E9302F">
              <w:t>3</w:t>
            </w:r>
          </w:p>
        </w:tc>
        <w:tc>
          <w:tcPr>
            <w:tcW w:w="2200" w:type="dxa"/>
            <w:noWrap/>
            <w:hideMark/>
          </w:tcPr>
          <w:p w14:paraId="79C073BF" w14:textId="77777777" w:rsidR="00E65DBE" w:rsidRPr="00E9302F" w:rsidRDefault="00E65DBE" w:rsidP="00AF0D4C">
            <w:pPr>
              <w:spacing w:after="0"/>
              <w:jc w:val="center"/>
            </w:pPr>
            <w:r w:rsidRPr="00E9302F">
              <w:t>163.23</w:t>
            </w:r>
          </w:p>
        </w:tc>
        <w:tc>
          <w:tcPr>
            <w:tcW w:w="2200" w:type="dxa"/>
            <w:noWrap/>
            <w:hideMark/>
          </w:tcPr>
          <w:p w14:paraId="672553EE" w14:textId="77777777" w:rsidR="00E65DBE" w:rsidRPr="00E9302F" w:rsidRDefault="00E65DBE" w:rsidP="00AF0D4C">
            <w:pPr>
              <w:spacing w:after="0"/>
              <w:jc w:val="center"/>
            </w:pPr>
            <w:r w:rsidRPr="00E9302F">
              <w:t>6.93</w:t>
            </w:r>
          </w:p>
        </w:tc>
        <w:tc>
          <w:tcPr>
            <w:tcW w:w="2200" w:type="dxa"/>
            <w:noWrap/>
            <w:hideMark/>
          </w:tcPr>
          <w:p w14:paraId="1E11C0E2" w14:textId="77777777" w:rsidR="00E65DBE" w:rsidRPr="00E9302F" w:rsidRDefault="00E65DBE" w:rsidP="00AF0D4C">
            <w:pPr>
              <w:spacing w:after="0"/>
              <w:jc w:val="center"/>
            </w:pPr>
            <w:r w:rsidRPr="00E9302F">
              <w:t>22.94</w:t>
            </w:r>
          </w:p>
        </w:tc>
      </w:tr>
      <w:tr w:rsidR="00E65DBE" w:rsidRPr="00E9302F" w14:paraId="32628794" w14:textId="77777777" w:rsidTr="00AF0D4C">
        <w:tc>
          <w:tcPr>
            <w:tcW w:w="6440" w:type="dxa"/>
            <w:noWrap/>
            <w:hideMark/>
          </w:tcPr>
          <w:p w14:paraId="5BD605D7" w14:textId="77777777" w:rsidR="00E65DBE" w:rsidRPr="00E9302F" w:rsidRDefault="00E65DBE" w:rsidP="00AF0D4C">
            <w:pPr>
              <w:spacing w:after="0"/>
            </w:pPr>
            <w:r w:rsidRPr="00E9302F">
              <w:t>PDSCH for eMBB DDDSUDDSUU</w:t>
            </w:r>
          </w:p>
        </w:tc>
        <w:tc>
          <w:tcPr>
            <w:tcW w:w="2200" w:type="dxa"/>
            <w:noWrap/>
            <w:hideMark/>
          </w:tcPr>
          <w:p w14:paraId="3CAAF680" w14:textId="77777777" w:rsidR="00E65DBE" w:rsidRPr="00E9302F" w:rsidRDefault="00E65DBE" w:rsidP="00AF0D4C">
            <w:pPr>
              <w:spacing w:after="0"/>
              <w:jc w:val="center"/>
            </w:pPr>
            <w:r w:rsidRPr="00E9302F">
              <w:t>1</w:t>
            </w:r>
          </w:p>
        </w:tc>
        <w:tc>
          <w:tcPr>
            <w:tcW w:w="2200" w:type="dxa"/>
            <w:noWrap/>
            <w:hideMark/>
          </w:tcPr>
          <w:p w14:paraId="05BF6DD6" w14:textId="77777777" w:rsidR="00E65DBE" w:rsidRPr="00E9302F" w:rsidRDefault="00E65DBE" w:rsidP="00AF0D4C">
            <w:pPr>
              <w:spacing w:after="0"/>
              <w:jc w:val="center"/>
            </w:pPr>
            <w:r w:rsidRPr="00E9302F">
              <w:t>166.03</w:t>
            </w:r>
          </w:p>
        </w:tc>
        <w:tc>
          <w:tcPr>
            <w:tcW w:w="2200" w:type="dxa"/>
            <w:noWrap/>
            <w:hideMark/>
          </w:tcPr>
          <w:p w14:paraId="1BE55C59" w14:textId="77777777" w:rsidR="00E65DBE" w:rsidRPr="00E9302F" w:rsidRDefault="00E65DBE" w:rsidP="00AF0D4C">
            <w:pPr>
              <w:spacing w:after="0"/>
              <w:jc w:val="center"/>
            </w:pPr>
            <w:r w:rsidRPr="00E9302F">
              <w:t>0.00</w:t>
            </w:r>
          </w:p>
        </w:tc>
        <w:tc>
          <w:tcPr>
            <w:tcW w:w="2200" w:type="dxa"/>
            <w:noWrap/>
            <w:hideMark/>
          </w:tcPr>
          <w:p w14:paraId="49147F40" w14:textId="77777777" w:rsidR="00E65DBE" w:rsidRPr="00E9302F" w:rsidRDefault="00E65DBE" w:rsidP="00AF0D4C">
            <w:pPr>
              <w:spacing w:after="0"/>
              <w:jc w:val="center"/>
            </w:pPr>
            <w:r w:rsidRPr="00E9302F">
              <w:t>25.75</w:t>
            </w:r>
          </w:p>
        </w:tc>
      </w:tr>
    </w:tbl>
    <w:p w14:paraId="08F7FDA1" w14:textId="77777777" w:rsidR="00E65DBE" w:rsidRPr="00804B30" w:rsidRDefault="00E65DBE" w:rsidP="00E65DBE"/>
    <w:p w14:paraId="2CC9BA31" w14:textId="77777777" w:rsidR="00E65DBE" w:rsidRDefault="00E65DBE" w:rsidP="00E65DBE">
      <w:pPr>
        <w:pStyle w:val="TH"/>
      </w:pPr>
      <w:r w:rsidRPr="007368F9">
        <w:lastRenderedPageBreak/>
        <w:t xml:space="preserve">Table </w:t>
      </w:r>
      <w:r>
        <w:rPr>
          <w:lang w:eastAsia="zh-CN"/>
        </w:rPr>
        <w:t>5.1.1.7</w:t>
      </w:r>
      <w:r w:rsidRPr="007368F9">
        <w:t>-</w:t>
      </w:r>
      <w:r>
        <w:rPr>
          <w:rFonts w:hint="eastAsia"/>
          <w:lang w:eastAsia="ja-JP"/>
        </w:rPr>
        <w:t>3</w:t>
      </w:r>
      <w:r w:rsidRPr="007368F9">
        <w:rPr>
          <w:rFonts w:hint="eastAsia"/>
        </w:rPr>
        <w:t>:</w:t>
      </w:r>
      <w:r>
        <w:rPr>
          <w:rFonts w:hint="eastAsia"/>
        </w:rPr>
        <w:t xml:space="preserve"> Representative values </w:t>
      </w:r>
      <w:r>
        <w:t>of MPL for</w:t>
      </w:r>
      <w:r w:rsidRPr="00BD0C54">
        <w:rPr>
          <w:rFonts w:hint="eastAsia"/>
        </w:rPr>
        <w:t xml:space="preserve"> </w:t>
      </w:r>
      <w:r w:rsidRPr="00A16D22">
        <w:rPr>
          <w:rFonts w:hint="eastAsia"/>
        </w:rPr>
        <w:t>Rural 4GHz with long distance</w:t>
      </w:r>
      <w:r>
        <w:t xml:space="preserve"> TDD LOS O2O scenario</w:t>
      </w:r>
    </w:p>
    <w:tbl>
      <w:tblPr>
        <w:tblStyle w:val="a7"/>
        <w:tblW w:w="9889" w:type="dxa"/>
        <w:tblLayout w:type="fixed"/>
        <w:tblLook w:val="04A0" w:firstRow="1" w:lastRow="0" w:firstColumn="1" w:lastColumn="0" w:noHBand="0" w:noVBand="1"/>
      </w:tblPr>
      <w:tblGrid>
        <w:gridCol w:w="4077"/>
        <w:gridCol w:w="1418"/>
        <w:gridCol w:w="1417"/>
        <w:gridCol w:w="1560"/>
        <w:gridCol w:w="1417"/>
      </w:tblGrid>
      <w:tr w:rsidR="00E65DBE" w:rsidRPr="00E9302F" w14:paraId="2B6266A7" w14:textId="77777777" w:rsidTr="00AF0D4C">
        <w:tc>
          <w:tcPr>
            <w:tcW w:w="4077" w:type="dxa"/>
            <w:shd w:val="clear" w:color="auto" w:fill="E7E6E6" w:themeFill="background2"/>
            <w:noWrap/>
            <w:hideMark/>
          </w:tcPr>
          <w:p w14:paraId="51F8C630" w14:textId="77777777" w:rsidR="00E65DBE" w:rsidRPr="009C135A" w:rsidRDefault="00E65DBE" w:rsidP="00AF0D4C">
            <w:pPr>
              <w:spacing w:after="0"/>
              <w:jc w:val="center"/>
              <w:rPr>
                <w:noProof/>
              </w:rPr>
            </w:pPr>
            <w:r w:rsidRPr="00F9020F">
              <w:rPr>
                <w:b/>
              </w:rPr>
              <w:t>Channels (and Frame format)</w:t>
            </w:r>
          </w:p>
        </w:tc>
        <w:tc>
          <w:tcPr>
            <w:tcW w:w="1418" w:type="dxa"/>
            <w:shd w:val="clear" w:color="auto" w:fill="E7E6E6" w:themeFill="background2"/>
            <w:hideMark/>
          </w:tcPr>
          <w:p w14:paraId="4FD7F7DA" w14:textId="77777777" w:rsidR="00E65DBE" w:rsidRPr="009C135A" w:rsidRDefault="00E65DBE" w:rsidP="00AF0D4C">
            <w:pPr>
              <w:spacing w:after="0"/>
              <w:jc w:val="center"/>
              <w:rPr>
                <w:noProof/>
              </w:rPr>
            </w:pPr>
            <w:r w:rsidRPr="00F9020F">
              <w:rPr>
                <w:b/>
              </w:rPr>
              <w:t>Number of Samples</w:t>
            </w:r>
          </w:p>
        </w:tc>
        <w:tc>
          <w:tcPr>
            <w:tcW w:w="1417" w:type="dxa"/>
            <w:shd w:val="clear" w:color="auto" w:fill="E7E6E6" w:themeFill="background2"/>
            <w:hideMark/>
          </w:tcPr>
          <w:p w14:paraId="2B4C4CEC" w14:textId="77777777" w:rsidR="00E65DBE" w:rsidRPr="009C135A" w:rsidRDefault="00E65DBE" w:rsidP="00AF0D4C">
            <w:pPr>
              <w:spacing w:after="0"/>
              <w:jc w:val="center"/>
              <w:rPr>
                <w:noProof/>
              </w:rPr>
            </w:pPr>
            <w:r w:rsidRPr="00F9020F">
              <w:rPr>
                <w:b/>
              </w:rPr>
              <w:t>Representative value</w:t>
            </w:r>
          </w:p>
        </w:tc>
        <w:tc>
          <w:tcPr>
            <w:tcW w:w="1560" w:type="dxa"/>
            <w:shd w:val="clear" w:color="auto" w:fill="E7E6E6" w:themeFill="background2"/>
            <w:hideMark/>
          </w:tcPr>
          <w:p w14:paraId="292FD4B3" w14:textId="77777777" w:rsidR="00E65DBE" w:rsidRPr="009C135A" w:rsidRDefault="00E65DBE" w:rsidP="00AF0D4C">
            <w:pPr>
              <w:spacing w:after="0"/>
              <w:jc w:val="center"/>
              <w:rPr>
                <w:noProof/>
              </w:rPr>
            </w:pPr>
            <w:r w:rsidRPr="00F9020F">
              <w:rPr>
                <w:b/>
              </w:rPr>
              <w:t>Standard Deviation (w/o outlier)</w:t>
            </w:r>
          </w:p>
        </w:tc>
        <w:tc>
          <w:tcPr>
            <w:tcW w:w="1417" w:type="dxa"/>
            <w:shd w:val="clear" w:color="auto" w:fill="E7E6E6" w:themeFill="background2"/>
            <w:hideMark/>
          </w:tcPr>
          <w:p w14:paraId="2AFF9E23" w14:textId="77777777" w:rsidR="00E65DBE" w:rsidRPr="009C135A" w:rsidRDefault="00E65DBE" w:rsidP="00AF0D4C">
            <w:pPr>
              <w:spacing w:after="0"/>
              <w:jc w:val="center"/>
              <w:rPr>
                <w:noProof/>
              </w:rPr>
            </w:pPr>
            <w:r w:rsidRPr="00F9020F">
              <w:rPr>
                <w:b/>
              </w:rPr>
              <w:t>Gap from Deployment dependent target</w:t>
            </w:r>
            <w:r w:rsidRPr="00F9020F">
              <w:rPr>
                <w:b/>
              </w:rPr>
              <w:br/>
              <w:t>12km ISD=132.4dB</w:t>
            </w:r>
          </w:p>
        </w:tc>
      </w:tr>
      <w:tr w:rsidR="00E65DBE" w:rsidRPr="00E9302F" w14:paraId="7ECDB2FC" w14:textId="77777777" w:rsidTr="00AF0D4C">
        <w:tc>
          <w:tcPr>
            <w:tcW w:w="4077" w:type="dxa"/>
            <w:noWrap/>
            <w:hideMark/>
          </w:tcPr>
          <w:p w14:paraId="7908E882" w14:textId="77777777" w:rsidR="00E65DBE" w:rsidRPr="00E9302F" w:rsidRDefault="00E65DBE" w:rsidP="00AF0D4C">
            <w:pPr>
              <w:spacing w:after="0"/>
              <w:rPr>
                <w:noProof/>
                <w:sz w:val="22"/>
              </w:rPr>
            </w:pPr>
            <w:r w:rsidRPr="00E9302F">
              <w:t>PUSCH for eMBB DDDSU</w:t>
            </w:r>
          </w:p>
        </w:tc>
        <w:tc>
          <w:tcPr>
            <w:tcW w:w="1418" w:type="dxa"/>
            <w:noWrap/>
            <w:hideMark/>
          </w:tcPr>
          <w:p w14:paraId="65CCCD3E" w14:textId="77777777" w:rsidR="00E65DBE" w:rsidRPr="00E9302F" w:rsidRDefault="00E65DBE" w:rsidP="00AF0D4C">
            <w:pPr>
              <w:spacing w:after="0"/>
              <w:jc w:val="center"/>
              <w:rPr>
                <w:noProof/>
                <w:sz w:val="22"/>
              </w:rPr>
            </w:pPr>
            <w:r w:rsidRPr="00E9302F">
              <w:t>6</w:t>
            </w:r>
          </w:p>
        </w:tc>
        <w:tc>
          <w:tcPr>
            <w:tcW w:w="1417" w:type="dxa"/>
            <w:noWrap/>
            <w:hideMark/>
          </w:tcPr>
          <w:p w14:paraId="7CEAB3D6" w14:textId="77777777" w:rsidR="00E65DBE" w:rsidRPr="00E9302F" w:rsidRDefault="00E65DBE" w:rsidP="00AF0D4C">
            <w:pPr>
              <w:spacing w:after="0"/>
              <w:jc w:val="center"/>
              <w:rPr>
                <w:noProof/>
                <w:sz w:val="22"/>
              </w:rPr>
            </w:pPr>
            <w:r w:rsidRPr="00E9302F">
              <w:t>129.28</w:t>
            </w:r>
          </w:p>
        </w:tc>
        <w:tc>
          <w:tcPr>
            <w:tcW w:w="1560" w:type="dxa"/>
            <w:noWrap/>
            <w:hideMark/>
          </w:tcPr>
          <w:p w14:paraId="530223A9" w14:textId="77777777" w:rsidR="00E65DBE" w:rsidRPr="00E9302F" w:rsidRDefault="00E65DBE" w:rsidP="00AF0D4C">
            <w:pPr>
              <w:spacing w:after="0"/>
              <w:jc w:val="center"/>
              <w:rPr>
                <w:noProof/>
                <w:sz w:val="22"/>
              </w:rPr>
            </w:pPr>
            <w:r w:rsidRPr="00E9302F">
              <w:t>1.82</w:t>
            </w:r>
          </w:p>
        </w:tc>
        <w:tc>
          <w:tcPr>
            <w:tcW w:w="1417" w:type="dxa"/>
            <w:noWrap/>
            <w:hideMark/>
          </w:tcPr>
          <w:p w14:paraId="141EDB3F" w14:textId="77777777" w:rsidR="00E65DBE" w:rsidRPr="00E9302F" w:rsidRDefault="00E65DBE" w:rsidP="00AF0D4C">
            <w:pPr>
              <w:spacing w:after="0"/>
              <w:jc w:val="center"/>
              <w:rPr>
                <w:noProof/>
                <w:sz w:val="22"/>
              </w:rPr>
            </w:pPr>
            <w:r w:rsidRPr="00E9302F">
              <w:t>-3.15</w:t>
            </w:r>
          </w:p>
        </w:tc>
      </w:tr>
      <w:tr w:rsidR="00E65DBE" w:rsidRPr="00E9302F" w14:paraId="1A2F32ED" w14:textId="77777777" w:rsidTr="00AF0D4C">
        <w:tc>
          <w:tcPr>
            <w:tcW w:w="4077" w:type="dxa"/>
            <w:noWrap/>
            <w:hideMark/>
          </w:tcPr>
          <w:p w14:paraId="3458691B" w14:textId="77777777" w:rsidR="00E65DBE" w:rsidRPr="00E9302F" w:rsidRDefault="00E65DBE" w:rsidP="00AF0D4C">
            <w:pPr>
              <w:spacing w:after="0"/>
            </w:pPr>
            <w:r w:rsidRPr="00E9302F">
              <w:t>PUSCH for eMBB DDDSUDDSUU</w:t>
            </w:r>
          </w:p>
        </w:tc>
        <w:tc>
          <w:tcPr>
            <w:tcW w:w="1418" w:type="dxa"/>
            <w:noWrap/>
            <w:hideMark/>
          </w:tcPr>
          <w:p w14:paraId="3EC4F884" w14:textId="77777777" w:rsidR="00E65DBE" w:rsidRPr="00E9302F" w:rsidRDefault="00E65DBE" w:rsidP="00AF0D4C">
            <w:pPr>
              <w:spacing w:after="0"/>
              <w:jc w:val="center"/>
            </w:pPr>
            <w:r w:rsidRPr="00E9302F">
              <w:t>3</w:t>
            </w:r>
          </w:p>
        </w:tc>
        <w:tc>
          <w:tcPr>
            <w:tcW w:w="1417" w:type="dxa"/>
            <w:noWrap/>
            <w:hideMark/>
          </w:tcPr>
          <w:p w14:paraId="257EB346" w14:textId="77777777" w:rsidR="00E65DBE" w:rsidRPr="00E9302F" w:rsidRDefault="00E65DBE" w:rsidP="00AF0D4C">
            <w:pPr>
              <w:spacing w:after="0"/>
              <w:jc w:val="center"/>
            </w:pPr>
            <w:r w:rsidRPr="00E9302F">
              <w:t>130.01</w:t>
            </w:r>
          </w:p>
        </w:tc>
        <w:tc>
          <w:tcPr>
            <w:tcW w:w="1560" w:type="dxa"/>
            <w:noWrap/>
            <w:hideMark/>
          </w:tcPr>
          <w:p w14:paraId="08B05DAC" w14:textId="77777777" w:rsidR="00E65DBE" w:rsidRPr="00E9302F" w:rsidRDefault="00E65DBE" w:rsidP="00AF0D4C">
            <w:pPr>
              <w:spacing w:after="0"/>
              <w:jc w:val="center"/>
            </w:pPr>
            <w:r w:rsidRPr="00E9302F">
              <w:t>0.00</w:t>
            </w:r>
          </w:p>
        </w:tc>
        <w:tc>
          <w:tcPr>
            <w:tcW w:w="1417" w:type="dxa"/>
            <w:noWrap/>
            <w:hideMark/>
          </w:tcPr>
          <w:p w14:paraId="71064FC5" w14:textId="77777777" w:rsidR="00E65DBE" w:rsidRPr="00E9302F" w:rsidRDefault="00E65DBE" w:rsidP="00AF0D4C">
            <w:pPr>
              <w:spacing w:after="0"/>
              <w:jc w:val="center"/>
            </w:pPr>
            <w:r w:rsidRPr="00E9302F">
              <w:t>-2.42</w:t>
            </w:r>
          </w:p>
        </w:tc>
      </w:tr>
      <w:tr w:rsidR="00E65DBE" w:rsidRPr="00E9302F" w14:paraId="5AFC5A6B" w14:textId="77777777" w:rsidTr="00AF0D4C">
        <w:tc>
          <w:tcPr>
            <w:tcW w:w="4077" w:type="dxa"/>
            <w:noWrap/>
            <w:hideMark/>
          </w:tcPr>
          <w:p w14:paraId="1FC17967" w14:textId="77777777" w:rsidR="00E65DBE" w:rsidRPr="00E9302F" w:rsidRDefault="00E65DBE" w:rsidP="00AF0D4C">
            <w:pPr>
              <w:spacing w:after="0"/>
            </w:pPr>
            <w:r w:rsidRPr="00E9302F">
              <w:t>PUSCH for VoIP DDDSU</w:t>
            </w:r>
          </w:p>
        </w:tc>
        <w:tc>
          <w:tcPr>
            <w:tcW w:w="1418" w:type="dxa"/>
            <w:noWrap/>
            <w:hideMark/>
          </w:tcPr>
          <w:p w14:paraId="5C5B2CF2" w14:textId="77777777" w:rsidR="00E65DBE" w:rsidRPr="00E9302F" w:rsidRDefault="00E65DBE" w:rsidP="00AF0D4C">
            <w:pPr>
              <w:spacing w:after="0"/>
              <w:jc w:val="center"/>
            </w:pPr>
            <w:r w:rsidRPr="00E9302F">
              <w:t>6</w:t>
            </w:r>
          </w:p>
        </w:tc>
        <w:tc>
          <w:tcPr>
            <w:tcW w:w="1417" w:type="dxa"/>
            <w:noWrap/>
            <w:hideMark/>
          </w:tcPr>
          <w:p w14:paraId="30D83986" w14:textId="77777777" w:rsidR="00E65DBE" w:rsidRPr="00E9302F" w:rsidRDefault="00E65DBE" w:rsidP="00AF0D4C">
            <w:pPr>
              <w:spacing w:after="0"/>
              <w:jc w:val="center"/>
            </w:pPr>
            <w:r w:rsidRPr="00E9302F">
              <w:t>137.59</w:t>
            </w:r>
          </w:p>
        </w:tc>
        <w:tc>
          <w:tcPr>
            <w:tcW w:w="1560" w:type="dxa"/>
            <w:noWrap/>
            <w:hideMark/>
          </w:tcPr>
          <w:p w14:paraId="72239BF3" w14:textId="77777777" w:rsidR="00E65DBE" w:rsidRPr="00E9302F" w:rsidRDefault="00E65DBE" w:rsidP="00AF0D4C">
            <w:pPr>
              <w:spacing w:after="0"/>
              <w:jc w:val="center"/>
            </w:pPr>
            <w:r w:rsidRPr="00E9302F">
              <w:t>1.64</w:t>
            </w:r>
          </w:p>
        </w:tc>
        <w:tc>
          <w:tcPr>
            <w:tcW w:w="1417" w:type="dxa"/>
            <w:noWrap/>
            <w:hideMark/>
          </w:tcPr>
          <w:p w14:paraId="5B22A40D" w14:textId="77777777" w:rsidR="00E65DBE" w:rsidRPr="00E9302F" w:rsidRDefault="00E65DBE" w:rsidP="00AF0D4C">
            <w:pPr>
              <w:spacing w:after="0"/>
              <w:jc w:val="center"/>
            </w:pPr>
            <w:r w:rsidRPr="00E9302F">
              <w:t>5.16</w:t>
            </w:r>
          </w:p>
        </w:tc>
      </w:tr>
      <w:tr w:rsidR="00E65DBE" w:rsidRPr="00E9302F" w14:paraId="1B17E9A5" w14:textId="77777777" w:rsidTr="00AF0D4C">
        <w:tc>
          <w:tcPr>
            <w:tcW w:w="4077" w:type="dxa"/>
            <w:noWrap/>
            <w:hideMark/>
          </w:tcPr>
          <w:p w14:paraId="1E259097" w14:textId="77777777" w:rsidR="00E65DBE" w:rsidRPr="00E9302F" w:rsidRDefault="00E65DBE" w:rsidP="00AF0D4C">
            <w:pPr>
              <w:spacing w:after="0"/>
            </w:pPr>
            <w:r w:rsidRPr="00E9302F">
              <w:t>PUSCH for VoIP DDDSUDDSUU</w:t>
            </w:r>
          </w:p>
        </w:tc>
        <w:tc>
          <w:tcPr>
            <w:tcW w:w="1418" w:type="dxa"/>
            <w:noWrap/>
            <w:hideMark/>
          </w:tcPr>
          <w:p w14:paraId="2228C2E7" w14:textId="77777777" w:rsidR="00E65DBE" w:rsidRPr="00E9302F" w:rsidRDefault="00E65DBE" w:rsidP="00AF0D4C">
            <w:pPr>
              <w:spacing w:after="0"/>
              <w:jc w:val="center"/>
            </w:pPr>
            <w:r w:rsidRPr="00E9302F">
              <w:t>3</w:t>
            </w:r>
          </w:p>
        </w:tc>
        <w:tc>
          <w:tcPr>
            <w:tcW w:w="1417" w:type="dxa"/>
            <w:noWrap/>
            <w:hideMark/>
          </w:tcPr>
          <w:p w14:paraId="10C9EDCA" w14:textId="77777777" w:rsidR="00E65DBE" w:rsidRPr="00E9302F" w:rsidRDefault="00E65DBE" w:rsidP="00AF0D4C">
            <w:pPr>
              <w:spacing w:after="0"/>
              <w:jc w:val="center"/>
            </w:pPr>
            <w:r w:rsidRPr="00E9302F">
              <w:t>141.42</w:t>
            </w:r>
          </w:p>
        </w:tc>
        <w:tc>
          <w:tcPr>
            <w:tcW w:w="1560" w:type="dxa"/>
            <w:noWrap/>
            <w:hideMark/>
          </w:tcPr>
          <w:p w14:paraId="2DB41801" w14:textId="77777777" w:rsidR="00E65DBE" w:rsidRPr="00E9302F" w:rsidRDefault="00E65DBE" w:rsidP="00AF0D4C">
            <w:pPr>
              <w:spacing w:after="0"/>
              <w:jc w:val="center"/>
            </w:pPr>
            <w:r w:rsidRPr="00E9302F">
              <w:t>1.15</w:t>
            </w:r>
          </w:p>
        </w:tc>
        <w:tc>
          <w:tcPr>
            <w:tcW w:w="1417" w:type="dxa"/>
            <w:noWrap/>
            <w:hideMark/>
          </w:tcPr>
          <w:p w14:paraId="7109ABFC" w14:textId="77777777" w:rsidR="00E65DBE" w:rsidRPr="00E9302F" w:rsidRDefault="00E65DBE" w:rsidP="00AF0D4C">
            <w:pPr>
              <w:spacing w:after="0"/>
              <w:jc w:val="center"/>
            </w:pPr>
            <w:r w:rsidRPr="00E9302F">
              <w:t>8.99</w:t>
            </w:r>
          </w:p>
        </w:tc>
      </w:tr>
      <w:tr w:rsidR="00E65DBE" w:rsidRPr="00E9302F" w14:paraId="11981E98" w14:textId="77777777" w:rsidTr="00AF0D4C">
        <w:tc>
          <w:tcPr>
            <w:tcW w:w="4077" w:type="dxa"/>
            <w:noWrap/>
            <w:hideMark/>
          </w:tcPr>
          <w:p w14:paraId="7F6B2598" w14:textId="77777777" w:rsidR="00E65DBE" w:rsidRPr="00E9302F" w:rsidRDefault="00E65DBE" w:rsidP="00AF0D4C">
            <w:pPr>
              <w:spacing w:after="0"/>
            </w:pPr>
            <w:r w:rsidRPr="00E9302F">
              <w:t>PUSCH with SIP invite DDDSU</w:t>
            </w:r>
          </w:p>
        </w:tc>
        <w:tc>
          <w:tcPr>
            <w:tcW w:w="1418" w:type="dxa"/>
            <w:noWrap/>
            <w:hideMark/>
          </w:tcPr>
          <w:p w14:paraId="4C8E436F" w14:textId="77777777" w:rsidR="00E65DBE" w:rsidRPr="00E9302F" w:rsidRDefault="00E65DBE" w:rsidP="00AF0D4C">
            <w:pPr>
              <w:spacing w:after="0"/>
              <w:jc w:val="center"/>
            </w:pPr>
            <w:r w:rsidRPr="00E9302F">
              <w:t>0</w:t>
            </w:r>
          </w:p>
        </w:tc>
        <w:tc>
          <w:tcPr>
            <w:tcW w:w="1417" w:type="dxa"/>
            <w:noWrap/>
            <w:hideMark/>
          </w:tcPr>
          <w:p w14:paraId="08BDE60D" w14:textId="77777777" w:rsidR="00E65DBE" w:rsidRPr="00E9302F" w:rsidRDefault="00E65DBE" w:rsidP="00AF0D4C">
            <w:pPr>
              <w:spacing w:after="0"/>
              <w:jc w:val="center"/>
              <w:rPr>
                <w:noProof/>
              </w:rPr>
            </w:pPr>
          </w:p>
        </w:tc>
        <w:tc>
          <w:tcPr>
            <w:tcW w:w="1560" w:type="dxa"/>
            <w:noWrap/>
            <w:hideMark/>
          </w:tcPr>
          <w:p w14:paraId="782F2356" w14:textId="77777777" w:rsidR="00E65DBE" w:rsidRPr="00E9302F" w:rsidRDefault="00E65DBE" w:rsidP="00AF0D4C">
            <w:pPr>
              <w:spacing w:after="0"/>
              <w:jc w:val="center"/>
              <w:rPr>
                <w:noProof/>
              </w:rPr>
            </w:pPr>
          </w:p>
        </w:tc>
        <w:tc>
          <w:tcPr>
            <w:tcW w:w="1417" w:type="dxa"/>
            <w:noWrap/>
            <w:hideMark/>
          </w:tcPr>
          <w:p w14:paraId="436B974C" w14:textId="77777777" w:rsidR="00E65DBE" w:rsidRPr="00E9302F" w:rsidRDefault="00E65DBE" w:rsidP="00AF0D4C">
            <w:pPr>
              <w:spacing w:after="0"/>
              <w:jc w:val="center"/>
              <w:rPr>
                <w:noProof/>
              </w:rPr>
            </w:pPr>
          </w:p>
        </w:tc>
      </w:tr>
      <w:tr w:rsidR="00E65DBE" w:rsidRPr="00E9302F" w14:paraId="3BEF6824" w14:textId="77777777" w:rsidTr="00AF0D4C">
        <w:tc>
          <w:tcPr>
            <w:tcW w:w="4077" w:type="dxa"/>
            <w:noWrap/>
            <w:hideMark/>
          </w:tcPr>
          <w:p w14:paraId="13DA7AD9" w14:textId="77777777" w:rsidR="00E65DBE" w:rsidRPr="00E9302F" w:rsidRDefault="00E65DBE" w:rsidP="00AF0D4C">
            <w:pPr>
              <w:spacing w:after="0"/>
            </w:pPr>
            <w:r w:rsidRPr="00E9302F">
              <w:t>PUSCH with SIP invite DDDSUDDSUU</w:t>
            </w:r>
          </w:p>
        </w:tc>
        <w:tc>
          <w:tcPr>
            <w:tcW w:w="1418" w:type="dxa"/>
            <w:noWrap/>
            <w:hideMark/>
          </w:tcPr>
          <w:p w14:paraId="3FA79134" w14:textId="77777777" w:rsidR="00E65DBE" w:rsidRPr="00E9302F" w:rsidRDefault="00E65DBE" w:rsidP="00AF0D4C">
            <w:pPr>
              <w:spacing w:after="0"/>
              <w:jc w:val="center"/>
            </w:pPr>
            <w:r w:rsidRPr="00E9302F">
              <w:t>0</w:t>
            </w:r>
          </w:p>
        </w:tc>
        <w:tc>
          <w:tcPr>
            <w:tcW w:w="1417" w:type="dxa"/>
            <w:noWrap/>
            <w:hideMark/>
          </w:tcPr>
          <w:p w14:paraId="1A7A3E7A" w14:textId="77777777" w:rsidR="00E65DBE" w:rsidRPr="00E9302F" w:rsidRDefault="00E65DBE" w:rsidP="00AF0D4C">
            <w:pPr>
              <w:spacing w:after="0"/>
              <w:jc w:val="center"/>
              <w:rPr>
                <w:noProof/>
              </w:rPr>
            </w:pPr>
          </w:p>
        </w:tc>
        <w:tc>
          <w:tcPr>
            <w:tcW w:w="1560" w:type="dxa"/>
            <w:noWrap/>
            <w:hideMark/>
          </w:tcPr>
          <w:p w14:paraId="5EBB85D7" w14:textId="77777777" w:rsidR="00E65DBE" w:rsidRPr="00E9302F" w:rsidRDefault="00E65DBE" w:rsidP="00AF0D4C">
            <w:pPr>
              <w:spacing w:after="0"/>
              <w:jc w:val="center"/>
              <w:rPr>
                <w:noProof/>
              </w:rPr>
            </w:pPr>
          </w:p>
        </w:tc>
        <w:tc>
          <w:tcPr>
            <w:tcW w:w="1417" w:type="dxa"/>
            <w:noWrap/>
            <w:hideMark/>
          </w:tcPr>
          <w:p w14:paraId="5B0A79CC" w14:textId="77777777" w:rsidR="00E65DBE" w:rsidRPr="00E9302F" w:rsidRDefault="00E65DBE" w:rsidP="00AF0D4C">
            <w:pPr>
              <w:spacing w:after="0"/>
              <w:jc w:val="center"/>
              <w:rPr>
                <w:noProof/>
              </w:rPr>
            </w:pPr>
          </w:p>
        </w:tc>
      </w:tr>
      <w:tr w:rsidR="00E65DBE" w:rsidRPr="00E9302F" w14:paraId="2EFFFECE" w14:textId="77777777" w:rsidTr="00AF0D4C">
        <w:tc>
          <w:tcPr>
            <w:tcW w:w="4077" w:type="dxa"/>
            <w:noWrap/>
            <w:hideMark/>
          </w:tcPr>
          <w:p w14:paraId="6A7B0F88" w14:textId="77777777" w:rsidR="00E65DBE" w:rsidRPr="00E9302F" w:rsidRDefault="00E65DBE" w:rsidP="00AF0D4C">
            <w:pPr>
              <w:spacing w:after="0"/>
            </w:pPr>
            <w:r>
              <w:t>PUSCH for CSI 11bit DDDSU</w:t>
            </w:r>
          </w:p>
        </w:tc>
        <w:tc>
          <w:tcPr>
            <w:tcW w:w="1418" w:type="dxa"/>
            <w:noWrap/>
            <w:hideMark/>
          </w:tcPr>
          <w:p w14:paraId="0E0FC82D" w14:textId="77777777" w:rsidR="00E65DBE" w:rsidRPr="00E9302F" w:rsidRDefault="00E65DBE" w:rsidP="00AF0D4C">
            <w:pPr>
              <w:spacing w:after="0"/>
              <w:jc w:val="center"/>
            </w:pPr>
            <w:r w:rsidRPr="00E9302F">
              <w:t>0</w:t>
            </w:r>
          </w:p>
        </w:tc>
        <w:tc>
          <w:tcPr>
            <w:tcW w:w="1417" w:type="dxa"/>
            <w:noWrap/>
            <w:hideMark/>
          </w:tcPr>
          <w:p w14:paraId="0E7F0BD1" w14:textId="77777777" w:rsidR="00E65DBE" w:rsidRPr="00E9302F" w:rsidRDefault="00E65DBE" w:rsidP="00AF0D4C">
            <w:pPr>
              <w:spacing w:after="0"/>
              <w:jc w:val="center"/>
              <w:rPr>
                <w:noProof/>
              </w:rPr>
            </w:pPr>
          </w:p>
        </w:tc>
        <w:tc>
          <w:tcPr>
            <w:tcW w:w="1560" w:type="dxa"/>
            <w:noWrap/>
            <w:hideMark/>
          </w:tcPr>
          <w:p w14:paraId="3AF4FD82" w14:textId="77777777" w:rsidR="00E65DBE" w:rsidRPr="00E9302F" w:rsidRDefault="00E65DBE" w:rsidP="00AF0D4C">
            <w:pPr>
              <w:spacing w:after="0"/>
              <w:jc w:val="center"/>
              <w:rPr>
                <w:noProof/>
              </w:rPr>
            </w:pPr>
          </w:p>
        </w:tc>
        <w:tc>
          <w:tcPr>
            <w:tcW w:w="1417" w:type="dxa"/>
            <w:noWrap/>
            <w:hideMark/>
          </w:tcPr>
          <w:p w14:paraId="63AE40FC" w14:textId="77777777" w:rsidR="00E65DBE" w:rsidRPr="00E9302F" w:rsidRDefault="00E65DBE" w:rsidP="00AF0D4C">
            <w:pPr>
              <w:spacing w:after="0"/>
              <w:jc w:val="center"/>
              <w:rPr>
                <w:noProof/>
              </w:rPr>
            </w:pPr>
          </w:p>
        </w:tc>
      </w:tr>
      <w:tr w:rsidR="00E65DBE" w:rsidRPr="00E9302F" w14:paraId="7D45F2CD" w14:textId="77777777" w:rsidTr="00AF0D4C">
        <w:tc>
          <w:tcPr>
            <w:tcW w:w="4077" w:type="dxa"/>
            <w:noWrap/>
            <w:hideMark/>
          </w:tcPr>
          <w:p w14:paraId="2DDEF6F5" w14:textId="77777777" w:rsidR="00E65DBE" w:rsidRPr="00E9302F" w:rsidRDefault="00E65DBE" w:rsidP="00AF0D4C">
            <w:pPr>
              <w:spacing w:after="0"/>
            </w:pPr>
            <w:r w:rsidRPr="00E9302F">
              <w:t xml:space="preserve">PUSCH for CSI </w:t>
            </w:r>
            <w:r>
              <w:t xml:space="preserve">22bit DDDSU </w:t>
            </w:r>
          </w:p>
        </w:tc>
        <w:tc>
          <w:tcPr>
            <w:tcW w:w="1418" w:type="dxa"/>
            <w:noWrap/>
            <w:hideMark/>
          </w:tcPr>
          <w:p w14:paraId="5DB4F1D7" w14:textId="77777777" w:rsidR="00E65DBE" w:rsidRPr="00E9302F" w:rsidRDefault="00E65DBE" w:rsidP="00AF0D4C">
            <w:pPr>
              <w:spacing w:after="0"/>
              <w:jc w:val="center"/>
            </w:pPr>
            <w:r w:rsidRPr="00E9302F">
              <w:t>0</w:t>
            </w:r>
          </w:p>
        </w:tc>
        <w:tc>
          <w:tcPr>
            <w:tcW w:w="1417" w:type="dxa"/>
            <w:noWrap/>
            <w:hideMark/>
          </w:tcPr>
          <w:p w14:paraId="01AEA0F9" w14:textId="77777777" w:rsidR="00E65DBE" w:rsidRPr="00E9302F" w:rsidRDefault="00E65DBE" w:rsidP="00AF0D4C">
            <w:pPr>
              <w:spacing w:after="0"/>
              <w:jc w:val="center"/>
              <w:rPr>
                <w:noProof/>
              </w:rPr>
            </w:pPr>
          </w:p>
        </w:tc>
        <w:tc>
          <w:tcPr>
            <w:tcW w:w="1560" w:type="dxa"/>
            <w:noWrap/>
            <w:hideMark/>
          </w:tcPr>
          <w:p w14:paraId="23621819" w14:textId="77777777" w:rsidR="00E65DBE" w:rsidRPr="00E9302F" w:rsidRDefault="00E65DBE" w:rsidP="00AF0D4C">
            <w:pPr>
              <w:spacing w:after="0"/>
              <w:jc w:val="center"/>
              <w:rPr>
                <w:noProof/>
              </w:rPr>
            </w:pPr>
          </w:p>
        </w:tc>
        <w:tc>
          <w:tcPr>
            <w:tcW w:w="1417" w:type="dxa"/>
            <w:noWrap/>
            <w:hideMark/>
          </w:tcPr>
          <w:p w14:paraId="05432DF0" w14:textId="77777777" w:rsidR="00E65DBE" w:rsidRPr="00E9302F" w:rsidRDefault="00E65DBE" w:rsidP="00AF0D4C">
            <w:pPr>
              <w:spacing w:after="0"/>
              <w:jc w:val="center"/>
              <w:rPr>
                <w:noProof/>
              </w:rPr>
            </w:pPr>
          </w:p>
        </w:tc>
      </w:tr>
      <w:tr w:rsidR="00E65DBE" w:rsidRPr="00E9302F" w14:paraId="06A5C8AB" w14:textId="77777777" w:rsidTr="00AF0D4C">
        <w:tc>
          <w:tcPr>
            <w:tcW w:w="4077" w:type="dxa"/>
            <w:noWrap/>
            <w:hideMark/>
          </w:tcPr>
          <w:p w14:paraId="7F809F86" w14:textId="77777777" w:rsidR="00E65DBE" w:rsidRPr="00E9302F" w:rsidRDefault="00E65DBE" w:rsidP="00AF0D4C">
            <w:pPr>
              <w:spacing w:after="0"/>
            </w:pPr>
            <w:r w:rsidRPr="00E9302F">
              <w:t>PUCCH Format 1</w:t>
            </w:r>
          </w:p>
        </w:tc>
        <w:tc>
          <w:tcPr>
            <w:tcW w:w="1418" w:type="dxa"/>
            <w:noWrap/>
            <w:hideMark/>
          </w:tcPr>
          <w:p w14:paraId="0474DE08" w14:textId="77777777" w:rsidR="00E65DBE" w:rsidRPr="00E9302F" w:rsidRDefault="00E65DBE" w:rsidP="00AF0D4C">
            <w:pPr>
              <w:spacing w:after="0"/>
              <w:jc w:val="center"/>
            </w:pPr>
            <w:r w:rsidRPr="00E9302F">
              <w:t>0</w:t>
            </w:r>
          </w:p>
        </w:tc>
        <w:tc>
          <w:tcPr>
            <w:tcW w:w="1417" w:type="dxa"/>
            <w:noWrap/>
            <w:hideMark/>
          </w:tcPr>
          <w:p w14:paraId="1276803F" w14:textId="77777777" w:rsidR="00E65DBE" w:rsidRPr="00E9302F" w:rsidRDefault="00E65DBE" w:rsidP="00AF0D4C">
            <w:pPr>
              <w:spacing w:after="0"/>
              <w:jc w:val="center"/>
              <w:rPr>
                <w:noProof/>
              </w:rPr>
            </w:pPr>
          </w:p>
        </w:tc>
        <w:tc>
          <w:tcPr>
            <w:tcW w:w="1560" w:type="dxa"/>
            <w:noWrap/>
            <w:hideMark/>
          </w:tcPr>
          <w:p w14:paraId="6722B239" w14:textId="77777777" w:rsidR="00E65DBE" w:rsidRPr="00E9302F" w:rsidRDefault="00E65DBE" w:rsidP="00AF0D4C">
            <w:pPr>
              <w:spacing w:after="0"/>
              <w:jc w:val="center"/>
              <w:rPr>
                <w:noProof/>
              </w:rPr>
            </w:pPr>
          </w:p>
        </w:tc>
        <w:tc>
          <w:tcPr>
            <w:tcW w:w="1417" w:type="dxa"/>
            <w:noWrap/>
            <w:hideMark/>
          </w:tcPr>
          <w:p w14:paraId="391C1D88" w14:textId="77777777" w:rsidR="00E65DBE" w:rsidRPr="00E9302F" w:rsidRDefault="00E65DBE" w:rsidP="00AF0D4C">
            <w:pPr>
              <w:spacing w:after="0"/>
              <w:jc w:val="center"/>
              <w:rPr>
                <w:noProof/>
              </w:rPr>
            </w:pPr>
          </w:p>
        </w:tc>
      </w:tr>
      <w:tr w:rsidR="00E65DBE" w:rsidRPr="00E9302F" w14:paraId="0A0A93B8" w14:textId="77777777" w:rsidTr="00AF0D4C">
        <w:tc>
          <w:tcPr>
            <w:tcW w:w="4077" w:type="dxa"/>
            <w:noWrap/>
            <w:hideMark/>
          </w:tcPr>
          <w:p w14:paraId="21100EEE" w14:textId="77777777" w:rsidR="00E65DBE" w:rsidRPr="00E9302F" w:rsidRDefault="00E65DBE" w:rsidP="00AF0D4C">
            <w:pPr>
              <w:spacing w:after="0"/>
            </w:pPr>
            <w:r w:rsidRPr="00E9302F">
              <w:t>PUCCH Format 3 11bit</w:t>
            </w:r>
          </w:p>
        </w:tc>
        <w:tc>
          <w:tcPr>
            <w:tcW w:w="1418" w:type="dxa"/>
            <w:noWrap/>
            <w:hideMark/>
          </w:tcPr>
          <w:p w14:paraId="00198CE4" w14:textId="77777777" w:rsidR="00E65DBE" w:rsidRPr="00E9302F" w:rsidRDefault="00E65DBE" w:rsidP="00AF0D4C">
            <w:pPr>
              <w:spacing w:after="0"/>
              <w:jc w:val="center"/>
            </w:pPr>
            <w:r w:rsidRPr="00E9302F">
              <w:t>2</w:t>
            </w:r>
          </w:p>
        </w:tc>
        <w:tc>
          <w:tcPr>
            <w:tcW w:w="1417" w:type="dxa"/>
            <w:noWrap/>
            <w:hideMark/>
          </w:tcPr>
          <w:p w14:paraId="6F3EC4CB" w14:textId="77777777" w:rsidR="00E65DBE" w:rsidRPr="00E9302F" w:rsidRDefault="00E65DBE" w:rsidP="00AF0D4C">
            <w:pPr>
              <w:spacing w:after="0"/>
              <w:jc w:val="center"/>
            </w:pPr>
            <w:r w:rsidRPr="00E9302F">
              <w:t>137.38</w:t>
            </w:r>
          </w:p>
        </w:tc>
        <w:tc>
          <w:tcPr>
            <w:tcW w:w="1560" w:type="dxa"/>
            <w:noWrap/>
            <w:hideMark/>
          </w:tcPr>
          <w:p w14:paraId="561081E7" w14:textId="77777777" w:rsidR="00E65DBE" w:rsidRPr="00E9302F" w:rsidRDefault="00E65DBE" w:rsidP="00AF0D4C">
            <w:pPr>
              <w:spacing w:after="0"/>
              <w:jc w:val="center"/>
            </w:pPr>
            <w:r w:rsidRPr="00E9302F">
              <w:t>1.41</w:t>
            </w:r>
          </w:p>
        </w:tc>
        <w:tc>
          <w:tcPr>
            <w:tcW w:w="1417" w:type="dxa"/>
            <w:noWrap/>
            <w:hideMark/>
          </w:tcPr>
          <w:p w14:paraId="52546098" w14:textId="77777777" w:rsidR="00E65DBE" w:rsidRPr="00E9302F" w:rsidRDefault="00E65DBE" w:rsidP="00AF0D4C">
            <w:pPr>
              <w:spacing w:after="0"/>
              <w:jc w:val="center"/>
            </w:pPr>
            <w:r w:rsidRPr="00E9302F">
              <w:t>4.95</w:t>
            </w:r>
          </w:p>
        </w:tc>
      </w:tr>
      <w:tr w:rsidR="00E65DBE" w:rsidRPr="00E9302F" w14:paraId="67AFB92B" w14:textId="77777777" w:rsidTr="00AF0D4C">
        <w:tc>
          <w:tcPr>
            <w:tcW w:w="4077" w:type="dxa"/>
            <w:noWrap/>
            <w:hideMark/>
          </w:tcPr>
          <w:p w14:paraId="52D1ADEB" w14:textId="77777777" w:rsidR="00E65DBE" w:rsidRPr="00E9302F" w:rsidRDefault="00E65DBE" w:rsidP="00AF0D4C">
            <w:pPr>
              <w:spacing w:after="0"/>
            </w:pPr>
            <w:r w:rsidRPr="00E9302F">
              <w:t>PUCCH Format 3 22bit</w:t>
            </w:r>
          </w:p>
        </w:tc>
        <w:tc>
          <w:tcPr>
            <w:tcW w:w="1418" w:type="dxa"/>
            <w:noWrap/>
            <w:hideMark/>
          </w:tcPr>
          <w:p w14:paraId="5109F36D" w14:textId="77777777" w:rsidR="00E65DBE" w:rsidRPr="00E9302F" w:rsidRDefault="00E65DBE" w:rsidP="00AF0D4C">
            <w:pPr>
              <w:spacing w:after="0"/>
              <w:jc w:val="center"/>
            </w:pPr>
            <w:r w:rsidRPr="00E9302F">
              <w:t>1</w:t>
            </w:r>
          </w:p>
        </w:tc>
        <w:tc>
          <w:tcPr>
            <w:tcW w:w="1417" w:type="dxa"/>
            <w:noWrap/>
            <w:hideMark/>
          </w:tcPr>
          <w:p w14:paraId="05CC7B63" w14:textId="77777777" w:rsidR="00E65DBE" w:rsidRPr="00E9302F" w:rsidRDefault="00E65DBE" w:rsidP="00AF0D4C">
            <w:pPr>
              <w:spacing w:after="0"/>
              <w:jc w:val="center"/>
              <w:rPr>
                <w:noProof/>
              </w:rPr>
            </w:pPr>
            <w:r>
              <w:rPr>
                <w:noProof/>
              </w:rPr>
              <w:t>134.91</w:t>
            </w:r>
          </w:p>
        </w:tc>
        <w:tc>
          <w:tcPr>
            <w:tcW w:w="1560" w:type="dxa"/>
            <w:noWrap/>
            <w:hideMark/>
          </w:tcPr>
          <w:p w14:paraId="10A62FD4" w14:textId="77777777" w:rsidR="00E65DBE" w:rsidRPr="00E9302F" w:rsidRDefault="00E65DBE" w:rsidP="00AF0D4C">
            <w:pPr>
              <w:spacing w:after="0"/>
              <w:jc w:val="center"/>
              <w:rPr>
                <w:noProof/>
              </w:rPr>
            </w:pPr>
            <w:r>
              <w:rPr>
                <w:noProof/>
              </w:rPr>
              <w:t>0.00</w:t>
            </w:r>
          </w:p>
        </w:tc>
        <w:tc>
          <w:tcPr>
            <w:tcW w:w="1417" w:type="dxa"/>
            <w:noWrap/>
            <w:hideMark/>
          </w:tcPr>
          <w:p w14:paraId="52858798" w14:textId="77777777" w:rsidR="00E65DBE" w:rsidRPr="00E9302F" w:rsidRDefault="00E65DBE" w:rsidP="00AF0D4C">
            <w:pPr>
              <w:spacing w:after="0"/>
              <w:jc w:val="center"/>
              <w:rPr>
                <w:noProof/>
              </w:rPr>
            </w:pPr>
            <w:r>
              <w:rPr>
                <w:noProof/>
              </w:rPr>
              <w:t>2.48</w:t>
            </w:r>
          </w:p>
        </w:tc>
      </w:tr>
      <w:tr w:rsidR="00E65DBE" w:rsidRPr="00E9302F" w14:paraId="7107CAC7" w14:textId="77777777" w:rsidTr="00AF0D4C">
        <w:tc>
          <w:tcPr>
            <w:tcW w:w="4077" w:type="dxa"/>
            <w:noWrap/>
            <w:hideMark/>
          </w:tcPr>
          <w:p w14:paraId="5B5F967D" w14:textId="77777777" w:rsidR="00E65DBE" w:rsidRPr="00E9302F" w:rsidRDefault="00E65DBE" w:rsidP="00AF0D4C">
            <w:pPr>
              <w:spacing w:after="0"/>
            </w:pPr>
            <w:r w:rsidRPr="00E9302F">
              <w:t xml:space="preserve">SSB </w:t>
            </w:r>
          </w:p>
        </w:tc>
        <w:tc>
          <w:tcPr>
            <w:tcW w:w="1418" w:type="dxa"/>
            <w:noWrap/>
            <w:hideMark/>
          </w:tcPr>
          <w:p w14:paraId="7D1D1A84" w14:textId="77777777" w:rsidR="00E65DBE" w:rsidRPr="00E9302F" w:rsidRDefault="00E65DBE" w:rsidP="00AF0D4C">
            <w:pPr>
              <w:spacing w:after="0"/>
              <w:jc w:val="center"/>
            </w:pPr>
            <w:r w:rsidRPr="00E9302F">
              <w:t>0</w:t>
            </w:r>
          </w:p>
        </w:tc>
        <w:tc>
          <w:tcPr>
            <w:tcW w:w="1417" w:type="dxa"/>
            <w:noWrap/>
            <w:hideMark/>
          </w:tcPr>
          <w:p w14:paraId="608F2360" w14:textId="77777777" w:rsidR="00E65DBE" w:rsidRPr="00E9302F" w:rsidRDefault="00E65DBE" w:rsidP="00AF0D4C">
            <w:pPr>
              <w:spacing w:after="0"/>
              <w:jc w:val="center"/>
              <w:rPr>
                <w:noProof/>
              </w:rPr>
            </w:pPr>
          </w:p>
        </w:tc>
        <w:tc>
          <w:tcPr>
            <w:tcW w:w="1560" w:type="dxa"/>
            <w:noWrap/>
            <w:hideMark/>
          </w:tcPr>
          <w:p w14:paraId="6E4D0997" w14:textId="77777777" w:rsidR="00E65DBE" w:rsidRPr="00E9302F" w:rsidRDefault="00E65DBE" w:rsidP="00AF0D4C">
            <w:pPr>
              <w:spacing w:after="0"/>
              <w:jc w:val="center"/>
              <w:rPr>
                <w:noProof/>
              </w:rPr>
            </w:pPr>
          </w:p>
        </w:tc>
        <w:tc>
          <w:tcPr>
            <w:tcW w:w="1417" w:type="dxa"/>
            <w:noWrap/>
            <w:hideMark/>
          </w:tcPr>
          <w:p w14:paraId="1C75DF64" w14:textId="77777777" w:rsidR="00E65DBE" w:rsidRPr="00E9302F" w:rsidRDefault="00E65DBE" w:rsidP="00AF0D4C">
            <w:pPr>
              <w:spacing w:after="0"/>
              <w:jc w:val="center"/>
              <w:rPr>
                <w:noProof/>
              </w:rPr>
            </w:pPr>
          </w:p>
        </w:tc>
      </w:tr>
      <w:tr w:rsidR="00E65DBE" w:rsidRPr="00E9302F" w14:paraId="6B12BE86" w14:textId="77777777" w:rsidTr="00AF0D4C">
        <w:tc>
          <w:tcPr>
            <w:tcW w:w="4077" w:type="dxa"/>
            <w:noWrap/>
            <w:hideMark/>
          </w:tcPr>
          <w:p w14:paraId="52FB311F" w14:textId="77777777" w:rsidR="00E65DBE" w:rsidRPr="00E9302F" w:rsidRDefault="00E65DBE" w:rsidP="00AF0D4C">
            <w:pPr>
              <w:spacing w:after="0"/>
            </w:pPr>
            <w:r w:rsidRPr="00E9302F">
              <w:t>PRACH Format 0</w:t>
            </w:r>
          </w:p>
        </w:tc>
        <w:tc>
          <w:tcPr>
            <w:tcW w:w="1418" w:type="dxa"/>
            <w:noWrap/>
            <w:hideMark/>
          </w:tcPr>
          <w:p w14:paraId="099863C8" w14:textId="77777777" w:rsidR="00E65DBE" w:rsidRPr="00E9302F" w:rsidRDefault="00E65DBE" w:rsidP="00AF0D4C">
            <w:pPr>
              <w:spacing w:after="0"/>
              <w:jc w:val="center"/>
            </w:pPr>
            <w:r w:rsidRPr="00E9302F">
              <w:t>2</w:t>
            </w:r>
          </w:p>
        </w:tc>
        <w:tc>
          <w:tcPr>
            <w:tcW w:w="1417" w:type="dxa"/>
            <w:noWrap/>
            <w:hideMark/>
          </w:tcPr>
          <w:p w14:paraId="3638AA40" w14:textId="77777777" w:rsidR="00E65DBE" w:rsidRPr="00E9302F" w:rsidRDefault="00E65DBE" w:rsidP="00AF0D4C">
            <w:pPr>
              <w:spacing w:after="0"/>
              <w:jc w:val="center"/>
            </w:pPr>
            <w:r w:rsidRPr="00E9302F">
              <w:t>143.89</w:t>
            </w:r>
          </w:p>
        </w:tc>
        <w:tc>
          <w:tcPr>
            <w:tcW w:w="1560" w:type="dxa"/>
            <w:noWrap/>
            <w:hideMark/>
          </w:tcPr>
          <w:p w14:paraId="36E834BD" w14:textId="77777777" w:rsidR="00E65DBE" w:rsidRPr="00E9302F" w:rsidRDefault="00E65DBE" w:rsidP="00AF0D4C">
            <w:pPr>
              <w:spacing w:after="0"/>
              <w:jc w:val="center"/>
            </w:pPr>
            <w:r w:rsidRPr="00E9302F">
              <w:t>0.94</w:t>
            </w:r>
          </w:p>
        </w:tc>
        <w:tc>
          <w:tcPr>
            <w:tcW w:w="1417" w:type="dxa"/>
            <w:noWrap/>
            <w:hideMark/>
          </w:tcPr>
          <w:p w14:paraId="053C0830" w14:textId="77777777" w:rsidR="00E65DBE" w:rsidRPr="00E9302F" w:rsidRDefault="00E65DBE" w:rsidP="00AF0D4C">
            <w:pPr>
              <w:spacing w:after="0"/>
              <w:jc w:val="center"/>
            </w:pPr>
            <w:r w:rsidRPr="00E9302F">
              <w:t>11.46</w:t>
            </w:r>
          </w:p>
        </w:tc>
      </w:tr>
      <w:tr w:rsidR="00E65DBE" w:rsidRPr="00E9302F" w14:paraId="126AC7AE" w14:textId="77777777" w:rsidTr="00AF0D4C">
        <w:tc>
          <w:tcPr>
            <w:tcW w:w="4077" w:type="dxa"/>
            <w:noWrap/>
            <w:hideMark/>
          </w:tcPr>
          <w:p w14:paraId="49241783" w14:textId="77777777" w:rsidR="00E65DBE" w:rsidRPr="00E9302F" w:rsidRDefault="00E65DBE" w:rsidP="00AF0D4C">
            <w:pPr>
              <w:spacing w:after="0"/>
            </w:pPr>
            <w:r w:rsidRPr="00E9302F">
              <w:t>PRACH Format B4</w:t>
            </w:r>
          </w:p>
        </w:tc>
        <w:tc>
          <w:tcPr>
            <w:tcW w:w="1418" w:type="dxa"/>
            <w:noWrap/>
            <w:hideMark/>
          </w:tcPr>
          <w:p w14:paraId="08A6C7BF" w14:textId="77777777" w:rsidR="00E65DBE" w:rsidRPr="00E9302F" w:rsidRDefault="00E65DBE" w:rsidP="00AF0D4C">
            <w:pPr>
              <w:spacing w:after="0"/>
              <w:jc w:val="center"/>
            </w:pPr>
            <w:r w:rsidRPr="00E9302F">
              <w:t>2</w:t>
            </w:r>
          </w:p>
        </w:tc>
        <w:tc>
          <w:tcPr>
            <w:tcW w:w="1417" w:type="dxa"/>
            <w:noWrap/>
            <w:hideMark/>
          </w:tcPr>
          <w:p w14:paraId="0149A4FC" w14:textId="77777777" w:rsidR="00E65DBE" w:rsidRPr="00E9302F" w:rsidRDefault="00E65DBE" w:rsidP="00AF0D4C">
            <w:pPr>
              <w:spacing w:after="0"/>
              <w:jc w:val="center"/>
            </w:pPr>
            <w:r w:rsidRPr="00E9302F">
              <w:t>138.07</w:t>
            </w:r>
          </w:p>
        </w:tc>
        <w:tc>
          <w:tcPr>
            <w:tcW w:w="1560" w:type="dxa"/>
            <w:noWrap/>
            <w:hideMark/>
          </w:tcPr>
          <w:p w14:paraId="014B0CAD" w14:textId="77777777" w:rsidR="00E65DBE" w:rsidRPr="00E9302F" w:rsidRDefault="00E65DBE" w:rsidP="00AF0D4C">
            <w:pPr>
              <w:spacing w:after="0"/>
              <w:jc w:val="center"/>
            </w:pPr>
            <w:r w:rsidRPr="00E9302F">
              <w:t>1.96</w:t>
            </w:r>
          </w:p>
        </w:tc>
        <w:tc>
          <w:tcPr>
            <w:tcW w:w="1417" w:type="dxa"/>
            <w:noWrap/>
            <w:hideMark/>
          </w:tcPr>
          <w:p w14:paraId="3731F402" w14:textId="77777777" w:rsidR="00E65DBE" w:rsidRPr="00E9302F" w:rsidRDefault="00E65DBE" w:rsidP="00AF0D4C">
            <w:pPr>
              <w:spacing w:after="0"/>
              <w:jc w:val="center"/>
            </w:pPr>
            <w:r w:rsidRPr="00E9302F">
              <w:t>5.63</w:t>
            </w:r>
          </w:p>
        </w:tc>
      </w:tr>
      <w:tr w:rsidR="00E65DBE" w:rsidRPr="00E9302F" w14:paraId="56D6DBC8" w14:textId="77777777" w:rsidTr="00AF0D4C">
        <w:tc>
          <w:tcPr>
            <w:tcW w:w="4077" w:type="dxa"/>
            <w:noWrap/>
            <w:hideMark/>
          </w:tcPr>
          <w:p w14:paraId="257B2C5D" w14:textId="77777777" w:rsidR="00E65DBE" w:rsidRPr="00E9302F" w:rsidRDefault="00E65DBE" w:rsidP="00AF0D4C">
            <w:pPr>
              <w:spacing w:after="0"/>
            </w:pPr>
            <w:r w:rsidRPr="00E9302F">
              <w:t>PRACH Format C2</w:t>
            </w:r>
          </w:p>
        </w:tc>
        <w:tc>
          <w:tcPr>
            <w:tcW w:w="1418" w:type="dxa"/>
            <w:noWrap/>
            <w:hideMark/>
          </w:tcPr>
          <w:p w14:paraId="0161B093" w14:textId="77777777" w:rsidR="00E65DBE" w:rsidRPr="00E9302F" w:rsidRDefault="00E65DBE" w:rsidP="00AF0D4C">
            <w:pPr>
              <w:spacing w:after="0"/>
              <w:jc w:val="center"/>
            </w:pPr>
            <w:r w:rsidRPr="00E9302F">
              <w:t>2</w:t>
            </w:r>
          </w:p>
        </w:tc>
        <w:tc>
          <w:tcPr>
            <w:tcW w:w="1417" w:type="dxa"/>
            <w:noWrap/>
            <w:hideMark/>
          </w:tcPr>
          <w:p w14:paraId="1BBFA124" w14:textId="77777777" w:rsidR="00E65DBE" w:rsidRPr="00E9302F" w:rsidRDefault="00E65DBE" w:rsidP="00AF0D4C">
            <w:pPr>
              <w:spacing w:after="0"/>
              <w:jc w:val="center"/>
              <w:rPr>
                <w:noProof/>
              </w:rPr>
            </w:pPr>
            <w:r w:rsidRPr="00D11BC2">
              <w:rPr>
                <w:noProof/>
              </w:rPr>
              <w:t>136.32</w:t>
            </w:r>
          </w:p>
        </w:tc>
        <w:tc>
          <w:tcPr>
            <w:tcW w:w="1560" w:type="dxa"/>
            <w:noWrap/>
            <w:hideMark/>
          </w:tcPr>
          <w:p w14:paraId="21959C3A" w14:textId="77777777" w:rsidR="00E65DBE" w:rsidRPr="00E9302F" w:rsidRDefault="00E65DBE" w:rsidP="00AF0D4C">
            <w:pPr>
              <w:spacing w:after="0"/>
              <w:jc w:val="center"/>
              <w:rPr>
                <w:noProof/>
              </w:rPr>
            </w:pPr>
            <w:r w:rsidRPr="00D11BC2">
              <w:rPr>
                <w:noProof/>
              </w:rPr>
              <w:t>3.19</w:t>
            </w:r>
          </w:p>
        </w:tc>
        <w:tc>
          <w:tcPr>
            <w:tcW w:w="1417" w:type="dxa"/>
            <w:noWrap/>
            <w:hideMark/>
          </w:tcPr>
          <w:p w14:paraId="03971A41" w14:textId="77777777" w:rsidR="00E65DBE" w:rsidRPr="00E9302F" w:rsidRDefault="00E65DBE" w:rsidP="00AF0D4C">
            <w:pPr>
              <w:spacing w:after="0"/>
              <w:jc w:val="center"/>
              <w:rPr>
                <w:noProof/>
              </w:rPr>
            </w:pPr>
            <w:r w:rsidRPr="00D11BC2">
              <w:rPr>
                <w:noProof/>
              </w:rPr>
              <w:t>3.89</w:t>
            </w:r>
          </w:p>
        </w:tc>
      </w:tr>
      <w:tr w:rsidR="00E65DBE" w:rsidRPr="00E9302F" w14:paraId="312E221E" w14:textId="77777777" w:rsidTr="00AF0D4C">
        <w:tc>
          <w:tcPr>
            <w:tcW w:w="4077" w:type="dxa"/>
            <w:noWrap/>
            <w:hideMark/>
          </w:tcPr>
          <w:p w14:paraId="0BBA77A4" w14:textId="77777777" w:rsidR="00E65DBE" w:rsidRPr="00E9302F" w:rsidRDefault="00E65DBE" w:rsidP="00AF0D4C">
            <w:pPr>
              <w:spacing w:after="0"/>
            </w:pPr>
            <w:r w:rsidRPr="00E9302F">
              <w:t xml:space="preserve">Broadcast PDCCH(PDCCH of Msg.2) </w:t>
            </w:r>
          </w:p>
        </w:tc>
        <w:tc>
          <w:tcPr>
            <w:tcW w:w="1418" w:type="dxa"/>
            <w:noWrap/>
            <w:hideMark/>
          </w:tcPr>
          <w:p w14:paraId="0B8C80A2" w14:textId="77777777" w:rsidR="00E65DBE" w:rsidRPr="00E9302F" w:rsidRDefault="00E65DBE" w:rsidP="00AF0D4C">
            <w:pPr>
              <w:spacing w:after="0"/>
              <w:jc w:val="center"/>
            </w:pPr>
            <w:r w:rsidRPr="00E9302F">
              <w:t>0</w:t>
            </w:r>
          </w:p>
        </w:tc>
        <w:tc>
          <w:tcPr>
            <w:tcW w:w="1417" w:type="dxa"/>
            <w:noWrap/>
            <w:hideMark/>
          </w:tcPr>
          <w:p w14:paraId="282F8737" w14:textId="77777777" w:rsidR="00E65DBE" w:rsidRPr="00E9302F" w:rsidRDefault="00E65DBE" w:rsidP="00AF0D4C">
            <w:pPr>
              <w:spacing w:after="0"/>
              <w:jc w:val="center"/>
              <w:rPr>
                <w:noProof/>
              </w:rPr>
            </w:pPr>
          </w:p>
        </w:tc>
        <w:tc>
          <w:tcPr>
            <w:tcW w:w="1560" w:type="dxa"/>
            <w:noWrap/>
            <w:hideMark/>
          </w:tcPr>
          <w:p w14:paraId="426323F2" w14:textId="77777777" w:rsidR="00E65DBE" w:rsidRPr="00E9302F" w:rsidRDefault="00E65DBE" w:rsidP="00AF0D4C">
            <w:pPr>
              <w:spacing w:after="0"/>
              <w:jc w:val="center"/>
              <w:rPr>
                <w:noProof/>
              </w:rPr>
            </w:pPr>
          </w:p>
        </w:tc>
        <w:tc>
          <w:tcPr>
            <w:tcW w:w="1417" w:type="dxa"/>
            <w:noWrap/>
            <w:hideMark/>
          </w:tcPr>
          <w:p w14:paraId="7066C205" w14:textId="77777777" w:rsidR="00E65DBE" w:rsidRPr="00E9302F" w:rsidRDefault="00E65DBE" w:rsidP="00AF0D4C">
            <w:pPr>
              <w:spacing w:after="0"/>
              <w:jc w:val="center"/>
              <w:rPr>
                <w:noProof/>
              </w:rPr>
            </w:pPr>
          </w:p>
        </w:tc>
      </w:tr>
      <w:tr w:rsidR="00E65DBE" w:rsidRPr="00E9302F" w14:paraId="4A385176" w14:textId="77777777" w:rsidTr="00AF0D4C">
        <w:tc>
          <w:tcPr>
            <w:tcW w:w="4077" w:type="dxa"/>
            <w:noWrap/>
            <w:hideMark/>
          </w:tcPr>
          <w:p w14:paraId="51DFACBE" w14:textId="77777777" w:rsidR="00E65DBE" w:rsidRPr="00E9302F" w:rsidRDefault="00E65DBE" w:rsidP="00AF0D4C">
            <w:pPr>
              <w:spacing w:after="0"/>
            </w:pPr>
            <w:r w:rsidRPr="00E9302F">
              <w:t xml:space="preserve">PDSCH for Msg.2 </w:t>
            </w:r>
          </w:p>
        </w:tc>
        <w:tc>
          <w:tcPr>
            <w:tcW w:w="1418" w:type="dxa"/>
            <w:noWrap/>
            <w:hideMark/>
          </w:tcPr>
          <w:p w14:paraId="0CF2D8AE" w14:textId="77777777" w:rsidR="00E65DBE" w:rsidRPr="00E9302F" w:rsidRDefault="00E65DBE" w:rsidP="00AF0D4C">
            <w:pPr>
              <w:spacing w:after="0"/>
              <w:jc w:val="center"/>
            </w:pPr>
            <w:r w:rsidRPr="00E9302F">
              <w:t>1</w:t>
            </w:r>
          </w:p>
        </w:tc>
        <w:tc>
          <w:tcPr>
            <w:tcW w:w="1417" w:type="dxa"/>
            <w:noWrap/>
            <w:hideMark/>
          </w:tcPr>
          <w:p w14:paraId="5B6F5504" w14:textId="77777777" w:rsidR="00E65DBE" w:rsidRPr="00E9302F" w:rsidRDefault="00E65DBE" w:rsidP="00AF0D4C">
            <w:pPr>
              <w:spacing w:after="0"/>
              <w:jc w:val="center"/>
            </w:pPr>
            <w:r w:rsidRPr="00E9302F">
              <w:t>146.92</w:t>
            </w:r>
          </w:p>
        </w:tc>
        <w:tc>
          <w:tcPr>
            <w:tcW w:w="1560" w:type="dxa"/>
            <w:noWrap/>
            <w:hideMark/>
          </w:tcPr>
          <w:p w14:paraId="591D5112" w14:textId="77777777" w:rsidR="00E65DBE" w:rsidRPr="00E9302F" w:rsidRDefault="00E65DBE" w:rsidP="00AF0D4C">
            <w:pPr>
              <w:spacing w:after="0"/>
              <w:jc w:val="center"/>
            </w:pPr>
            <w:r w:rsidRPr="00E9302F">
              <w:t>0.00</w:t>
            </w:r>
          </w:p>
        </w:tc>
        <w:tc>
          <w:tcPr>
            <w:tcW w:w="1417" w:type="dxa"/>
            <w:noWrap/>
            <w:hideMark/>
          </w:tcPr>
          <w:p w14:paraId="54BBF87A" w14:textId="77777777" w:rsidR="00E65DBE" w:rsidRPr="00E9302F" w:rsidRDefault="00E65DBE" w:rsidP="00AF0D4C">
            <w:pPr>
              <w:spacing w:after="0"/>
              <w:jc w:val="center"/>
            </w:pPr>
            <w:r w:rsidRPr="00E9302F">
              <w:t>14.49</w:t>
            </w:r>
          </w:p>
        </w:tc>
      </w:tr>
      <w:tr w:rsidR="00E65DBE" w:rsidRPr="00E9302F" w14:paraId="0414764A" w14:textId="77777777" w:rsidTr="00AF0D4C">
        <w:tc>
          <w:tcPr>
            <w:tcW w:w="4077" w:type="dxa"/>
            <w:noWrap/>
            <w:hideMark/>
          </w:tcPr>
          <w:p w14:paraId="6D9A0058" w14:textId="77777777" w:rsidR="00E65DBE" w:rsidRPr="00E9302F" w:rsidRDefault="00E65DBE" w:rsidP="00AF0D4C">
            <w:pPr>
              <w:spacing w:after="0"/>
            </w:pPr>
            <w:r w:rsidRPr="00E9302F">
              <w:t xml:space="preserve">PUSCH of Msg.3 </w:t>
            </w:r>
          </w:p>
        </w:tc>
        <w:tc>
          <w:tcPr>
            <w:tcW w:w="1418" w:type="dxa"/>
            <w:noWrap/>
            <w:hideMark/>
          </w:tcPr>
          <w:p w14:paraId="480C2010" w14:textId="77777777" w:rsidR="00E65DBE" w:rsidRPr="00E9302F" w:rsidRDefault="00E65DBE" w:rsidP="00AF0D4C">
            <w:pPr>
              <w:spacing w:after="0"/>
              <w:jc w:val="center"/>
            </w:pPr>
            <w:r w:rsidRPr="00E9302F">
              <w:t>1</w:t>
            </w:r>
          </w:p>
        </w:tc>
        <w:tc>
          <w:tcPr>
            <w:tcW w:w="1417" w:type="dxa"/>
            <w:noWrap/>
            <w:hideMark/>
          </w:tcPr>
          <w:p w14:paraId="1436D577" w14:textId="77777777" w:rsidR="00E65DBE" w:rsidRPr="00E9302F" w:rsidRDefault="00E65DBE" w:rsidP="00AF0D4C">
            <w:pPr>
              <w:spacing w:after="0"/>
              <w:jc w:val="center"/>
            </w:pPr>
            <w:r w:rsidRPr="00E9302F">
              <w:t>140.11</w:t>
            </w:r>
          </w:p>
        </w:tc>
        <w:tc>
          <w:tcPr>
            <w:tcW w:w="1560" w:type="dxa"/>
            <w:noWrap/>
            <w:hideMark/>
          </w:tcPr>
          <w:p w14:paraId="16A7ECEE" w14:textId="77777777" w:rsidR="00E65DBE" w:rsidRPr="00E9302F" w:rsidRDefault="00E65DBE" w:rsidP="00AF0D4C">
            <w:pPr>
              <w:spacing w:after="0"/>
              <w:jc w:val="center"/>
            </w:pPr>
            <w:r w:rsidRPr="00E9302F">
              <w:t>0.00</w:t>
            </w:r>
          </w:p>
        </w:tc>
        <w:tc>
          <w:tcPr>
            <w:tcW w:w="1417" w:type="dxa"/>
            <w:noWrap/>
            <w:hideMark/>
          </w:tcPr>
          <w:p w14:paraId="433930DD" w14:textId="77777777" w:rsidR="00E65DBE" w:rsidRPr="00E9302F" w:rsidRDefault="00E65DBE" w:rsidP="00AF0D4C">
            <w:pPr>
              <w:spacing w:after="0"/>
              <w:jc w:val="center"/>
            </w:pPr>
            <w:r w:rsidRPr="00E9302F">
              <w:t>7.68</w:t>
            </w:r>
          </w:p>
        </w:tc>
      </w:tr>
      <w:tr w:rsidR="00E65DBE" w:rsidRPr="00E9302F" w14:paraId="1D5D1091" w14:textId="77777777" w:rsidTr="00AF0D4C">
        <w:tc>
          <w:tcPr>
            <w:tcW w:w="4077" w:type="dxa"/>
            <w:noWrap/>
            <w:hideMark/>
          </w:tcPr>
          <w:p w14:paraId="200AACDB" w14:textId="77777777" w:rsidR="00E65DBE" w:rsidRPr="00E9302F" w:rsidRDefault="00E65DBE" w:rsidP="00AF0D4C">
            <w:pPr>
              <w:spacing w:after="0"/>
            </w:pPr>
            <w:r w:rsidRPr="00E9302F">
              <w:t xml:space="preserve">PDSCH of Msg.4 </w:t>
            </w:r>
          </w:p>
        </w:tc>
        <w:tc>
          <w:tcPr>
            <w:tcW w:w="1418" w:type="dxa"/>
            <w:noWrap/>
            <w:hideMark/>
          </w:tcPr>
          <w:p w14:paraId="54961B55" w14:textId="77777777" w:rsidR="00E65DBE" w:rsidRPr="00E9302F" w:rsidRDefault="00E65DBE" w:rsidP="00AF0D4C">
            <w:pPr>
              <w:spacing w:after="0"/>
              <w:jc w:val="center"/>
            </w:pPr>
            <w:r w:rsidRPr="00E9302F">
              <w:t>2</w:t>
            </w:r>
          </w:p>
        </w:tc>
        <w:tc>
          <w:tcPr>
            <w:tcW w:w="1417" w:type="dxa"/>
            <w:noWrap/>
            <w:hideMark/>
          </w:tcPr>
          <w:p w14:paraId="1DA37A8D" w14:textId="77777777" w:rsidR="00E65DBE" w:rsidRPr="00E9302F" w:rsidRDefault="00E65DBE" w:rsidP="00AF0D4C">
            <w:pPr>
              <w:spacing w:after="0"/>
              <w:jc w:val="center"/>
            </w:pPr>
            <w:r w:rsidRPr="00E9302F">
              <w:t>137.11</w:t>
            </w:r>
          </w:p>
        </w:tc>
        <w:tc>
          <w:tcPr>
            <w:tcW w:w="1560" w:type="dxa"/>
            <w:noWrap/>
            <w:hideMark/>
          </w:tcPr>
          <w:p w14:paraId="23A13191" w14:textId="77777777" w:rsidR="00E65DBE" w:rsidRPr="00E9302F" w:rsidRDefault="00E65DBE" w:rsidP="00AF0D4C">
            <w:pPr>
              <w:spacing w:after="0"/>
              <w:jc w:val="center"/>
            </w:pPr>
            <w:r w:rsidRPr="00E9302F">
              <w:t>0.39</w:t>
            </w:r>
          </w:p>
        </w:tc>
        <w:tc>
          <w:tcPr>
            <w:tcW w:w="1417" w:type="dxa"/>
            <w:noWrap/>
            <w:hideMark/>
          </w:tcPr>
          <w:p w14:paraId="79F73FF2" w14:textId="77777777" w:rsidR="00E65DBE" w:rsidRPr="00E9302F" w:rsidRDefault="00E65DBE" w:rsidP="00AF0D4C">
            <w:pPr>
              <w:spacing w:after="0"/>
              <w:jc w:val="center"/>
            </w:pPr>
            <w:r w:rsidRPr="00E9302F">
              <w:t>4.67</w:t>
            </w:r>
          </w:p>
        </w:tc>
      </w:tr>
      <w:tr w:rsidR="00E65DBE" w:rsidRPr="00E9302F" w14:paraId="4DB0D17F" w14:textId="77777777" w:rsidTr="00AF0D4C">
        <w:tc>
          <w:tcPr>
            <w:tcW w:w="4077" w:type="dxa"/>
            <w:noWrap/>
            <w:hideMark/>
          </w:tcPr>
          <w:p w14:paraId="165142A6" w14:textId="77777777" w:rsidR="00E65DBE" w:rsidRPr="00E9302F" w:rsidRDefault="00E65DBE" w:rsidP="00AF0D4C">
            <w:pPr>
              <w:spacing w:after="0"/>
            </w:pPr>
            <w:r w:rsidRPr="00E9302F">
              <w:t xml:space="preserve">PUCCH w/ HARQ-ACK for Msg.4 </w:t>
            </w:r>
          </w:p>
        </w:tc>
        <w:tc>
          <w:tcPr>
            <w:tcW w:w="1418" w:type="dxa"/>
            <w:noWrap/>
            <w:hideMark/>
          </w:tcPr>
          <w:p w14:paraId="4676A815" w14:textId="77777777" w:rsidR="00E65DBE" w:rsidRPr="00E9302F" w:rsidRDefault="00E65DBE" w:rsidP="00AF0D4C">
            <w:pPr>
              <w:spacing w:after="0"/>
              <w:jc w:val="center"/>
            </w:pPr>
            <w:r w:rsidRPr="00E9302F">
              <w:t>1</w:t>
            </w:r>
          </w:p>
        </w:tc>
        <w:tc>
          <w:tcPr>
            <w:tcW w:w="1417" w:type="dxa"/>
            <w:noWrap/>
            <w:hideMark/>
          </w:tcPr>
          <w:p w14:paraId="511AF5EF" w14:textId="77777777" w:rsidR="00E65DBE" w:rsidRPr="00E9302F" w:rsidRDefault="00E65DBE" w:rsidP="00AF0D4C">
            <w:pPr>
              <w:spacing w:after="0"/>
              <w:jc w:val="center"/>
            </w:pPr>
            <w:r w:rsidRPr="00E9302F">
              <w:t>140.39</w:t>
            </w:r>
          </w:p>
        </w:tc>
        <w:tc>
          <w:tcPr>
            <w:tcW w:w="1560" w:type="dxa"/>
            <w:noWrap/>
            <w:hideMark/>
          </w:tcPr>
          <w:p w14:paraId="1259B688" w14:textId="77777777" w:rsidR="00E65DBE" w:rsidRPr="00E9302F" w:rsidRDefault="00E65DBE" w:rsidP="00AF0D4C">
            <w:pPr>
              <w:spacing w:after="0"/>
              <w:jc w:val="center"/>
            </w:pPr>
            <w:r w:rsidRPr="00E9302F">
              <w:t>0.00</w:t>
            </w:r>
          </w:p>
        </w:tc>
        <w:tc>
          <w:tcPr>
            <w:tcW w:w="1417" w:type="dxa"/>
            <w:noWrap/>
            <w:hideMark/>
          </w:tcPr>
          <w:p w14:paraId="16BC37AE" w14:textId="77777777" w:rsidR="00E65DBE" w:rsidRPr="00E9302F" w:rsidRDefault="00E65DBE" w:rsidP="00AF0D4C">
            <w:pPr>
              <w:spacing w:after="0"/>
              <w:jc w:val="center"/>
            </w:pPr>
            <w:r w:rsidRPr="00E9302F">
              <w:t>7.96</w:t>
            </w:r>
          </w:p>
        </w:tc>
      </w:tr>
      <w:tr w:rsidR="00E65DBE" w:rsidRPr="00E9302F" w14:paraId="31FF5306" w14:textId="77777777" w:rsidTr="00AF0D4C">
        <w:tc>
          <w:tcPr>
            <w:tcW w:w="4077" w:type="dxa"/>
            <w:noWrap/>
            <w:hideMark/>
          </w:tcPr>
          <w:p w14:paraId="1361D353" w14:textId="77777777" w:rsidR="00E65DBE" w:rsidRPr="00E9302F" w:rsidRDefault="00E65DBE" w:rsidP="00AF0D4C">
            <w:pPr>
              <w:spacing w:after="0"/>
            </w:pPr>
            <w:r w:rsidRPr="00E9302F">
              <w:t xml:space="preserve">Unicast PDCCH </w:t>
            </w:r>
          </w:p>
        </w:tc>
        <w:tc>
          <w:tcPr>
            <w:tcW w:w="1418" w:type="dxa"/>
            <w:noWrap/>
            <w:hideMark/>
          </w:tcPr>
          <w:p w14:paraId="2AF4D6FE" w14:textId="77777777" w:rsidR="00E65DBE" w:rsidRPr="00E9302F" w:rsidRDefault="00E65DBE" w:rsidP="00AF0D4C">
            <w:pPr>
              <w:spacing w:after="0"/>
              <w:jc w:val="center"/>
            </w:pPr>
            <w:r w:rsidRPr="00E9302F">
              <w:t>1</w:t>
            </w:r>
          </w:p>
        </w:tc>
        <w:tc>
          <w:tcPr>
            <w:tcW w:w="1417" w:type="dxa"/>
            <w:noWrap/>
            <w:hideMark/>
          </w:tcPr>
          <w:p w14:paraId="0DE89ED3" w14:textId="77777777" w:rsidR="00E65DBE" w:rsidRPr="00E9302F" w:rsidRDefault="00E65DBE" w:rsidP="00AF0D4C">
            <w:pPr>
              <w:spacing w:after="0"/>
              <w:jc w:val="center"/>
            </w:pPr>
            <w:r w:rsidRPr="00E9302F">
              <w:t>140.39</w:t>
            </w:r>
          </w:p>
        </w:tc>
        <w:tc>
          <w:tcPr>
            <w:tcW w:w="1560" w:type="dxa"/>
            <w:noWrap/>
            <w:hideMark/>
          </w:tcPr>
          <w:p w14:paraId="3021C23F" w14:textId="77777777" w:rsidR="00E65DBE" w:rsidRPr="00E9302F" w:rsidRDefault="00E65DBE" w:rsidP="00AF0D4C">
            <w:pPr>
              <w:spacing w:after="0"/>
              <w:jc w:val="center"/>
            </w:pPr>
            <w:r w:rsidRPr="00E9302F">
              <w:t>0.00</w:t>
            </w:r>
          </w:p>
        </w:tc>
        <w:tc>
          <w:tcPr>
            <w:tcW w:w="1417" w:type="dxa"/>
            <w:noWrap/>
            <w:hideMark/>
          </w:tcPr>
          <w:p w14:paraId="1A25AA34" w14:textId="77777777" w:rsidR="00E65DBE" w:rsidRPr="00E9302F" w:rsidRDefault="00E65DBE" w:rsidP="00AF0D4C">
            <w:pPr>
              <w:spacing w:after="0"/>
              <w:jc w:val="center"/>
            </w:pPr>
            <w:r w:rsidRPr="00E9302F">
              <w:t>7.96</w:t>
            </w:r>
          </w:p>
        </w:tc>
      </w:tr>
      <w:tr w:rsidR="00E65DBE" w:rsidRPr="00E9302F" w14:paraId="021197E4" w14:textId="77777777" w:rsidTr="00AF0D4C">
        <w:tc>
          <w:tcPr>
            <w:tcW w:w="4077" w:type="dxa"/>
            <w:noWrap/>
            <w:hideMark/>
          </w:tcPr>
          <w:p w14:paraId="2B20E79F" w14:textId="77777777" w:rsidR="00E65DBE" w:rsidRPr="00E9302F" w:rsidRDefault="00E65DBE" w:rsidP="00AF0D4C">
            <w:pPr>
              <w:spacing w:after="0"/>
            </w:pPr>
            <w:r w:rsidRPr="00E9302F">
              <w:t>PDSCH for eMBB DDDSU</w:t>
            </w:r>
          </w:p>
        </w:tc>
        <w:tc>
          <w:tcPr>
            <w:tcW w:w="1418" w:type="dxa"/>
            <w:noWrap/>
            <w:hideMark/>
          </w:tcPr>
          <w:p w14:paraId="28627B75" w14:textId="77777777" w:rsidR="00E65DBE" w:rsidRPr="00E9302F" w:rsidRDefault="00E65DBE" w:rsidP="00AF0D4C">
            <w:pPr>
              <w:spacing w:after="0"/>
              <w:jc w:val="center"/>
            </w:pPr>
            <w:r w:rsidRPr="00E9302F">
              <w:t>3</w:t>
            </w:r>
          </w:p>
        </w:tc>
        <w:tc>
          <w:tcPr>
            <w:tcW w:w="1417" w:type="dxa"/>
            <w:noWrap/>
            <w:hideMark/>
          </w:tcPr>
          <w:p w14:paraId="6526EFEC" w14:textId="77777777" w:rsidR="00E65DBE" w:rsidRPr="00E9302F" w:rsidRDefault="00E65DBE" w:rsidP="00AF0D4C">
            <w:pPr>
              <w:spacing w:after="0"/>
              <w:jc w:val="center"/>
            </w:pPr>
            <w:r w:rsidRPr="00E9302F">
              <w:t>146.02</w:t>
            </w:r>
          </w:p>
        </w:tc>
        <w:tc>
          <w:tcPr>
            <w:tcW w:w="1560" w:type="dxa"/>
            <w:noWrap/>
            <w:hideMark/>
          </w:tcPr>
          <w:p w14:paraId="21CF2852" w14:textId="77777777" w:rsidR="00E65DBE" w:rsidRPr="00E9302F" w:rsidRDefault="00E65DBE" w:rsidP="00AF0D4C">
            <w:pPr>
              <w:spacing w:after="0"/>
              <w:jc w:val="center"/>
            </w:pPr>
            <w:r w:rsidRPr="00E9302F">
              <w:t>5.18</w:t>
            </w:r>
          </w:p>
        </w:tc>
        <w:tc>
          <w:tcPr>
            <w:tcW w:w="1417" w:type="dxa"/>
            <w:noWrap/>
            <w:hideMark/>
          </w:tcPr>
          <w:p w14:paraId="234AA7BC" w14:textId="77777777" w:rsidR="00E65DBE" w:rsidRPr="00E9302F" w:rsidRDefault="00E65DBE" w:rsidP="00AF0D4C">
            <w:pPr>
              <w:spacing w:after="0"/>
              <w:jc w:val="center"/>
            </w:pPr>
            <w:r w:rsidRPr="00E9302F">
              <w:t>13.59</w:t>
            </w:r>
          </w:p>
        </w:tc>
      </w:tr>
      <w:tr w:rsidR="00E65DBE" w:rsidRPr="00E9302F" w14:paraId="1C2E0ECF" w14:textId="77777777" w:rsidTr="00AF0D4C">
        <w:tc>
          <w:tcPr>
            <w:tcW w:w="4077" w:type="dxa"/>
            <w:noWrap/>
            <w:hideMark/>
          </w:tcPr>
          <w:p w14:paraId="77FCA8F7" w14:textId="77777777" w:rsidR="00E65DBE" w:rsidRPr="00E9302F" w:rsidRDefault="00E65DBE" w:rsidP="00AF0D4C">
            <w:pPr>
              <w:spacing w:after="0"/>
            </w:pPr>
            <w:r w:rsidRPr="00E9302F">
              <w:t>PDSCH for eMBB DDDSUDDSUU</w:t>
            </w:r>
          </w:p>
        </w:tc>
        <w:tc>
          <w:tcPr>
            <w:tcW w:w="1418" w:type="dxa"/>
            <w:noWrap/>
            <w:hideMark/>
          </w:tcPr>
          <w:p w14:paraId="32EB1334" w14:textId="77777777" w:rsidR="00E65DBE" w:rsidRPr="00E9302F" w:rsidRDefault="00E65DBE" w:rsidP="00AF0D4C">
            <w:pPr>
              <w:spacing w:after="0"/>
              <w:jc w:val="center"/>
            </w:pPr>
            <w:r w:rsidRPr="00E9302F">
              <w:t>1</w:t>
            </w:r>
          </w:p>
        </w:tc>
        <w:tc>
          <w:tcPr>
            <w:tcW w:w="1417" w:type="dxa"/>
            <w:noWrap/>
            <w:hideMark/>
          </w:tcPr>
          <w:p w14:paraId="7F4C8C07" w14:textId="77777777" w:rsidR="00E65DBE" w:rsidRPr="00E9302F" w:rsidRDefault="00E65DBE" w:rsidP="00AF0D4C">
            <w:pPr>
              <w:spacing w:after="0"/>
              <w:jc w:val="center"/>
            </w:pPr>
            <w:r w:rsidRPr="00E9302F">
              <w:t>148.40</w:t>
            </w:r>
          </w:p>
        </w:tc>
        <w:tc>
          <w:tcPr>
            <w:tcW w:w="1560" w:type="dxa"/>
            <w:noWrap/>
            <w:hideMark/>
          </w:tcPr>
          <w:p w14:paraId="36A4D617" w14:textId="77777777" w:rsidR="00E65DBE" w:rsidRPr="00E9302F" w:rsidRDefault="00E65DBE" w:rsidP="00AF0D4C">
            <w:pPr>
              <w:spacing w:after="0"/>
              <w:jc w:val="center"/>
            </w:pPr>
            <w:r w:rsidRPr="00E9302F">
              <w:t>0.00</w:t>
            </w:r>
          </w:p>
        </w:tc>
        <w:tc>
          <w:tcPr>
            <w:tcW w:w="1417" w:type="dxa"/>
            <w:noWrap/>
            <w:hideMark/>
          </w:tcPr>
          <w:p w14:paraId="6CB5F968" w14:textId="77777777" w:rsidR="00E65DBE" w:rsidRPr="00E9302F" w:rsidRDefault="00E65DBE" w:rsidP="00AF0D4C">
            <w:pPr>
              <w:spacing w:after="0"/>
              <w:jc w:val="center"/>
            </w:pPr>
            <w:r w:rsidRPr="00E9302F">
              <w:t>15.97</w:t>
            </w:r>
          </w:p>
        </w:tc>
      </w:tr>
    </w:tbl>
    <w:p w14:paraId="2DFAD0C6" w14:textId="77777777" w:rsidR="00E65DBE" w:rsidRPr="009F3EB0" w:rsidRDefault="00E65DBE" w:rsidP="00E65DBE">
      <w:pPr>
        <w:pStyle w:val="TH"/>
      </w:pPr>
    </w:p>
    <w:p w14:paraId="0A2810E7" w14:textId="77777777" w:rsidR="00E65DBE" w:rsidRDefault="00E65DBE" w:rsidP="00E65DBE">
      <w:pPr>
        <w:pStyle w:val="3GPPAgreements"/>
        <w:numPr>
          <w:ilvl w:val="0"/>
          <w:numId w:val="0"/>
        </w:numPr>
        <w:ind w:left="284" w:hanging="284"/>
      </w:pPr>
      <w:r>
        <w:t xml:space="preserve">For </w:t>
      </w:r>
      <w:r w:rsidRPr="00DE78FE">
        <w:t>Rural 4GHz with long distanc</w:t>
      </w:r>
      <w:r>
        <w:t xml:space="preserve">e TDD LOS O2O scenario, the following observation is made: </w:t>
      </w:r>
    </w:p>
    <w:p w14:paraId="3E1D20A5" w14:textId="77777777" w:rsidR="00E65DBE" w:rsidRDefault="00E65DBE" w:rsidP="00E65DBE">
      <w:pPr>
        <w:pStyle w:val="ad"/>
        <w:numPr>
          <w:ilvl w:val="0"/>
          <w:numId w:val="26"/>
        </w:numPr>
        <w:spacing w:after="0"/>
        <w:ind w:firstLineChars="0"/>
      </w:pPr>
      <w:r w:rsidRPr="00DE78FE">
        <w:t xml:space="preserve">PUSCH for eMBB with frame structure DDDSU is the worst channel in terms of MIL. However, due to the lack of the number of samples for each channel, the statistical analysis by relative difference between channels could not be performed.  </w:t>
      </w:r>
    </w:p>
    <w:p w14:paraId="7E7A32A7" w14:textId="77777777" w:rsidR="00E65DBE" w:rsidRDefault="00E65DBE" w:rsidP="00E65DBE">
      <w:pPr>
        <w:pStyle w:val="ad"/>
        <w:numPr>
          <w:ilvl w:val="0"/>
          <w:numId w:val="26"/>
        </w:numPr>
        <w:spacing w:after="0"/>
        <w:ind w:firstLineChars="0"/>
      </w:pPr>
      <w:r w:rsidRPr="00DE78FE">
        <w:t xml:space="preserve">In order to achieve </w:t>
      </w:r>
      <w:r>
        <w:t xml:space="preserve">the target MPL calculated from </w:t>
      </w:r>
      <w:r w:rsidRPr="00DE78FE">
        <w:t xml:space="preserve">12km ISD, at least the following channel(s) needs to be enhanced: </w:t>
      </w:r>
    </w:p>
    <w:p w14:paraId="30F63345" w14:textId="77777777" w:rsidR="00E65DBE" w:rsidRPr="009F3EB0" w:rsidRDefault="00E65DBE" w:rsidP="00E65DBE">
      <w:pPr>
        <w:pStyle w:val="ad"/>
        <w:numPr>
          <w:ilvl w:val="1"/>
          <w:numId w:val="26"/>
        </w:numPr>
        <w:spacing w:after="0"/>
        <w:ind w:firstLineChars="0"/>
      </w:pPr>
      <w:r w:rsidRPr="00DE78FE">
        <w:t>PUSCH for eMBB with frame structure DDDSU</w:t>
      </w:r>
    </w:p>
    <w:p w14:paraId="7019A89E" w14:textId="77777777" w:rsidR="00E65DBE" w:rsidRPr="009F3EB0" w:rsidRDefault="00E65DBE" w:rsidP="00E65DBE">
      <w:pPr>
        <w:pStyle w:val="ad"/>
        <w:numPr>
          <w:ilvl w:val="1"/>
          <w:numId w:val="26"/>
        </w:numPr>
        <w:spacing w:after="0"/>
        <w:ind w:firstLineChars="0"/>
      </w:pPr>
      <w:r w:rsidRPr="00DE78FE">
        <w:t>PUSCH for eMBB with frame structure DDDSUDDSUU</w:t>
      </w:r>
    </w:p>
    <w:p w14:paraId="2366AB56" w14:textId="77777777" w:rsidR="00E65DBE" w:rsidRDefault="00E65DBE" w:rsidP="00E65DBE">
      <w:pPr>
        <w:pStyle w:val="ad"/>
        <w:numPr>
          <w:ilvl w:val="1"/>
          <w:numId w:val="26"/>
        </w:numPr>
        <w:spacing w:after="0"/>
        <w:ind w:firstLineChars="0"/>
      </w:pPr>
      <w:r w:rsidRPr="00DE78FE">
        <w:t xml:space="preserve">This does not mean that other channels do not require any enhancements. RAN1 did not perform any analysis for this point because of the lack of the number of samples for each channel for this scenario. </w:t>
      </w:r>
    </w:p>
    <w:p w14:paraId="34C7D87C" w14:textId="77777777" w:rsidR="00E65DBE" w:rsidRPr="00594A66" w:rsidRDefault="00E65DBE" w:rsidP="00E65DBE"/>
    <w:p w14:paraId="71C8E981" w14:textId="77777777" w:rsidR="00E65DBE" w:rsidRDefault="00E65DBE" w:rsidP="00E65DBE">
      <w:pPr>
        <w:pStyle w:val="3"/>
        <w:rPr>
          <w:rFonts w:cs="Arial"/>
          <w:szCs w:val="28"/>
        </w:rPr>
      </w:pPr>
      <w:bookmarkStart w:id="46" w:name="_Toc56844444"/>
      <w:r>
        <w:rPr>
          <w:rFonts w:eastAsia="Malgun Gothic"/>
        </w:rPr>
        <w:t>5.1</w:t>
      </w:r>
      <w:r w:rsidRPr="007368F9">
        <w:rPr>
          <w:rFonts w:eastAsia="Malgun Gothic"/>
        </w:rPr>
        <w:t>.</w:t>
      </w:r>
      <w:r>
        <w:rPr>
          <w:rFonts w:eastAsia="Malgun Gothic"/>
        </w:rPr>
        <w:t>2</w:t>
      </w:r>
      <w:r w:rsidRPr="007368F9">
        <w:rPr>
          <w:rFonts w:eastAsia="Malgun Gothic"/>
        </w:rPr>
        <w:tab/>
      </w:r>
      <w:r>
        <w:rPr>
          <w:rFonts w:cs="Arial"/>
          <w:szCs w:val="28"/>
        </w:rPr>
        <w:t>Bottleneck identification by representative values</w:t>
      </w:r>
      <w:bookmarkEnd w:id="46"/>
      <w:r>
        <w:rPr>
          <w:rFonts w:cs="Arial"/>
          <w:szCs w:val="28"/>
        </w:rPr>
        <w:t xml:space="preserve"> </w:t>
      </w:r>
    </w:p>
    <w:p w14:paraId="43B2FF9C" w14:textId="77777777" w:rsidR="00E65DBE" w:rsidRDefault="00E65DBE" w:rsidP="00E65DBE">
      <w:r>
        <w:t>Bottleneck identification is performed by the following procedure:</w:t>
      </w:r>
    </w:p>
    <w:p w14:paraId="4504E65A" w14:textId="77777777" w:rsidR="00E65DBE" w:rsidRDefault="00E65DBE" w:rsidP="00E65DBE">
      <w:pPr>
        <w:pStyle w:val="ad"/>
        <w:numPr>
          <w:ilvl w:val="0"/>
          <w:numId w:val="26"/>
        </w:numPr>
        <w:spacing w:after="0"/>
        <w:ind w:firstLineChars="0"/>
      </w:pPr>
      <w:r>
        <w:t>The potential bottleneck channels identified by absolute metrics, then</w:t>
      </w:r>
    </w:p>
    <w:p w14:paraId="6805ED00" w14:textId="77777777" w:rsidR="00E65DBE" w:rsidRPr="00F9020F" w:rsidRDefault="00E65DBE" w:rsidP="00E65DBE">
      <w:pPr>
        <w:pStyle w:val="ad"/>
        <w:numPr>
          <w:ilvl w:val="0"/>
          <w:numId w:val="26"/>
        </w:numPr>
        <w:spacing w:after="0"/>
        <w:ind w:firstLineChars="0"/>
      </w:pPr>
      <w:r>
        <w:t xml:space="preserve">The potential bottleneck channels identified by absolute metrics can be further filtered by using relative difference between channels in MIL </w:t>
      </w:r>
    </w:p>
    <w:p w14:paraId="4661FED4" w14:textId="77777777" w:rsidR="00E65DBE" w:rsidRDefault="00E65DBE" w:rsidP="00E65DBE"/>
    <w:p w14:paraId="3879DF16" w14:textId="77777777" w:rsidR="00E65DBE" w:rsidRDefault="00E65DBE" w:rsidP="00E65DBE">
      <w:r>
        <w:t>The result of the bottleneck channel identification by the procedure above is summarized in Table 5.1.2-1.</w:t>
      </w:r>
    </w:p>
    <w:p w14:paraId="36702130" w14:textId="77777777" w:rsidR="00E65DBE" w:rsidRDefault="00E65DBE" w:rsidP="00E65DBE">
      <w:pPr>
        <w:pStyle w:val="TH"/>
        <w:rPr>
          <w:lang w:eastAsia="zh-CN"/>
        </w:rPr>
      </w:pPr>
      <w:r w:rsidRPr="007368F9">
        <w:t xml:space="preserve">Table </w:t>
      </w:r>
      <w:r>
        <w:rPr>
          <w:lang w:eastAsia="zh-CN"/>
        </w:rPr>
        <w:t>5.1.2</w:t>
      </w:r>
      <w:r w:rsidRPr="007368F9">
        <w:t>-</w:t>
      </w:r>
      <w:r w:rsidRPr="007368F9">
        <w:rPr>
          <w:rFonts w:hint="eastAsia"/>
          <w:lang w:eastAsia="ja-JP"/>
        </w:rPr>
        <w:t>1</w:t>
      </w:r>
      <w:r w:rsidRPr="007368F9">
        <w:rPr>
          <w:rFonts w:hint="eastAsia"/>
        </w:rPr>
        <w:t xml:space="preserve">: </w:t>
      </w:r>
      <w:r>
        <w:t>Potential bottleneck channels for FR1</w:t>
      </w:r>
    </w:p>
    <w:tbl>
      <w:tblPr>
        <w:tblStyle w:val="a7"/>
        <w:tblW w:w="0" w:type="auto"/>
        <w:tblLook w:val="04A0" w:firstRow="1" w:lastRow="0" w:firstColumn="1" w:lastColumn="0" w:noHBand="0" w:noVBand="1"/>
      </w:tblPr>
      <w:tblGrid>
        <w:gridCol w:w="1060"/>
        <w:gridCol w:w="1533"/>
        <w:gridCol w:w="2446"/>
        <w:gridCol w:w="1026"/>
        <w:gridCol w:w="1650"/>
        <w:gridCol w:w="1116"/>
        <w:gridCol w:w="1026"/>
      </w:tblGrid>
      <w:tr w:rsidR="00E65DBE" w:rsidRPr="00E9302F" w14:paraId="1E3585BE" w14:textId="77777777" w:rsidTr="00AF0D4C">
        <w:tc>
          <w:tcPr>
            <w:tcW w:w="1060" w:type="dxa"/>
            <w:vMerge w:val="restart"/>
            <w:shd w:val="clear" w:color="auto" w:fill="E7E6E6" w:themeFill="background2"/>
            <w:hideMark/>
          </w:tcPr>
          <w:p w14:paraId="06B6123F" w14:textId="77777777" w:rsidR="00E65DBE" w:rsidRPr="00F9020F" w:rsidRDefault="00E65DBE" w:rsidP="00AF0D4C">
            <w:pPr>
              <w:spacing w:after="0"/>
              <w:jc w:val="center"/>
              <w:rPr>
                <w:lang w:eastAsia="zh-CN"/>
              </w:rPr>
            </w:pPr>
            <w:bookmarkStart w:id="47" w:name="RANGE!A1:G30"/>
            <w:r w:rsidRPr="00F9020F">
              <w:rPr>
                <w:b/>
                <w:lang w:eastAsia="zh-CN"/>
              </w:rPr>
              <w:t>Scenario</w:t>
            </w:r>
            <w:bookmarkEnd w:id="47"/>
          </w:p>
        </w:tc>
        <w:tc>
          <w:tcPr>
            <w:tcW w:w="1533" w:type="dxa"/>
            <w:vMerge w:val="restart"/>
            <w:shd w:val="clear" w:color="auto" w:fill="E7E6E6" w:themeFill="background2"/>
            <w:hideMark/>
          </w:tcPr>
          <w:p w14:paraId="11E6AC45" w14:textId="77777777" w:rsidR="00E65DBE" w:rsidRPr="00F9020F" w:rsidRDefault="00E65DBE" w:rsidP="00AF0D4C">
            <w:pPr>
              <w:spacing w:after="0"/>
              <w:jc w:val="center"/>
              <w:rPr>
                <w:lang w:eastAsia="zh-CN"/>
              </w:rPr>
            </w:pPr>
            <w:r w:rsidRPr="00F9020F">
              <w:rPr>
                <w:b/>
                <w:lang w:eastAsia="zh-CN"/>
              </w:rPr>
              <w:t>Target metrics</w:t>
            </w:r>
          </w:p>
        </w:tc>
        <w:tc>
          <w:tcPr>
            <w:tcW w:w="2446" w:type="dxa"/>
            <w:vMerge w:val="restart"/>
            <w:shd w:val="clear" w:color="auto" w:fill="E7E6E6" w:themeFill="background2"/>
            <w:noWrap/>
            <w:hideMark/>
          </w:tcPr>
          <w:p w14:paraId="596B7B14" w14:textId="77777777" w:rsidR="00E65DBE" w:rsidRPr="00F9020F" w:rsidRDefault="00E65DBE" w:rsidP="00AF0D4C">
            <w:pPr>
              <w:spacing w:after="0"/>
              <w:jc w:val="center"/>
              <w:rPr>
                <w:lang w:eastAsia="zh-CN"/>
              </w:rPr>
            </w:pPr>
            <w:r w:rsidRPr="00F9020F">
              <w:rPr>
                <w:b/>
                <w:lang w:eastAsia="zh-CN"/>
              </w:rPr>
              <w:t>Channels</w:t>
            </w:r>
            <w:r>
              <w:rPr>
                <w:b/>
                <w:lang w:eastAsia="zh-CN"/>
              </w:rPr>
              <w:t xml:space="preserve"> (and Frame format)</w:t>
            </w:r>
          </w:p>
        </w:tc>
        <w:tc>
          <w:tcPr>
            <w:tcW w:w="4818" w:type="dxa"/>
            <w:gridSpan w:val="4"/>
            <w:shd w:val="clear" w:color="auto" w:fill="E7E6E6" w:themeFill="background2"/>
            <w:noWrap/>
            <w:hideMark/>
          </w:tcPr>
          <w:p w14:paraId="0B5D87F5" w14:textId="77777777" w:rsidR="00E65DBE" w:rsidRPr="00F9020F" w:rsidRDefault="00E65DBE" w:rsidP="00AF0D4C">
            <w:pPr>
              <w:spacing w:after="0"/>
              <w:jc w:val="center"/>
              <w:rPr>
                <w:lang w:eastAsia="zh-CN"/>
              </w:rPr>
            </w:pPr>
            <w:r w:rsidRPr="00F9020F">
              <w:rPr>
                <w:b/>
                <w:lang w:eastAsia="zh-CN"/>
              </w:rPr>
              <w:t>MIL</w:t>
            </w:r>
          </w:p>
        </w:tc>
      </w:tr>
      <w:tr w:rsidR="00E65DBE" w:rsidRPr="00E9302F" w14:paraId="6C4B38FB" w14:textId="77777777" w:rsidTr="00AF0D4C">
        <w:tc>
          <w:tcPr>
            <w:tcW w:w="1060" w:type="dxa"/>
            <w:vMerge/>
            <w:shd w:val="clear" w:color="auto" w:fill="E7E6E6" w:themeFill="background2"/>
            <w:hideMark/>
          </w:tcPr>
          <w:p w14:paraId="0658854C" w14:textId="77777777" w:rsidR="00E65DBE" w:rsidRPr="00F9020F" w:rsidRDefault="00E65DBE" w:rsidP="00AF0D4C">
            <w:pPr>
              <w:spacing w:after="0"/>
              <w:jc w:val="center"/>
              <w:rPr>
                <w:lang w:eastAsia="zh-CN"/>
              </w:rPr>
            </w:pPr>
          </w:p>
        </w:tc>
        <w:tc>
          <w:tcPr>
            <w:tcW w:w="1533" w:type="dxa"/>
            <w:vMerge/>
            <w:shd w:val="clear" w:color="auto" w:fill="E7E6E6" w:themeFill="background2"/>
            <w:hideMark/>
          </w:tcPr>
          <w:p w14:paraId="0CFE5BBA" w14:textId="77777777" w:rsidR="00E65DBE" w:rsidRPr="00F9020F" w:rsidRDefault="00E65DBE" w:rsidP="00AF0D4C">
            <w:pPr>
              <w:spacing w:after="0"/>
              <w:jc w:val="center"/>
              <w:rPr>
                <w:lang w:eastAsia="zh-CN"/>
              </w:rPr>
            </w:pPr>
          </w:p>
        </w:tc>
        <w:tc>
          <w:tcPr>
            <w:tcW w:w="2446" w:type="dxa"/>
            <w:vMerge/>
            <w:shd w:val="clear" w:color="auto" w:fill="E7E6E6" w:themeFill="background2"/>
            <w:hideMark/>
          </w:tcPr>
          <w:p w14:paraId="15119B01" w14:textId="77777777" w:rsidR="00E65DBE" w:rsidRPr="00F9020F" w:rsidRDefault="00E65DBE" w:rsidP="00AF0D4C">
            <w:pPr>
              <w:spacing w:after="0"/>
              <w:jc w:val="center"/>
              <w:rPr>
                <w:lang w:eastAsia="zh-CN"/>
              </w:rPr>
            </w:pPr>
          </w:p>
        </w:tc>
        <w:tc>
          <w:tcPr>
            <w:tcW w:w="1026" w:type="dxa"/>
            <w:shd w:val="clear" w:color="auto" w:fill="E7E6E6" w:themeFill="background2"/>
            <w:hideMark/>
          </w:tcPr>
          <w:p w14:paraId="5F744430" w14:textId="77777777" w:rsidR="00E65DBE" w:rsidRPr="00F9020F" w:rsidRDefault="00E65DBE" w:rsidP="00AF0D4C">
            <w:pPr>
              <w:spacing w:after="0"/>
              <w:jc w:val="center"/>
              <w:rPr>
                <w:lang w:eastAsia="zh-CN"/>
              </w:rPr>
            </w:pPr>
            <w:r w:rsidRPr="00F9020F">
              <w:rPr>
                <w:b/>
                <w:lang w:eastAsia="zh-CN"/>
              </w:rPr>
              <w:t xml:space="preserve">Number </w:t>
            </w:r>
            <w:r w:rsidRPr="00F9020F">
              <w:rPr>
                <w:b/>
                <w:lang w:eastAsia="zh-CN"/>
              </w:rPr>
              <w:lastRenderedPageBreak/>
              <w:t>of samples</w:t>
            </w:r>
          </w:p>
        </w:tc>
        <w:tc>
          <w:tcPr>
            <w:tcW w:w="1650" w:type="dxa"/>
            <w:shd w:val="clear" w:color="auto" w:fill="E7E6E6" w:themeFill="background2"/>
            <w:hideMark/>
          </w:tcPr>
          <w:p w14:paraId="0A68C294" w14:textId="77777777" w:rsidR="00E65DBE" w:rsidRPr="00F9020F" w:rsidRDefault="00E65DBE" w:rsidP="00AF0D4C">
            <w:pPr>
              <w:spacing w:after="0"/>
              <w:jc w:val="center"/>
              <w:rPr>
                <w:lang w:eastAsia="zh-CN"/>
              </w:rPr>
            </w:pPr>
            <w:r w:rsidRPr="00F9020F">
              <w:rPr>
                <w:b/>
                <w:lang w:eastAsia="zh-CN"/>
              </w:rPr>
              <w:lastRenderedPageBreak/>
              <w:t xml:space="preserve">Representative </w:t>
            </w:r>
            <w:r w:rsidRPr="00F9020F">
              <w:rPr>
                <w:b/>
                <w:lang w:eastAsia="zh-CN"/>
              </w:rPr>
              <w:lastRenderedPageBreak/>
              <w:t>value</w:t>
            </w:r>
          </w:p>
        </w:tc>
        <w:tc>
          <w:tcPr>
            <w:tcW w:w="1116" w:type="dxa"/>
            <w:shd w:val="clear" w:color="auto" w:fill="E7E6E6" w:themeFill="background2"/>
            <w:hideMark/>
          </w:tcPr>
          <w:p w14:paraId="6FFD52C6" w14:textId="77777777" w:rsidR="00E65DBE" w:rsidRPr="00F9020F" w:rsidRDefault="00E65DBE" w:rsidP="00AF0D4C">
            <w:pPr>
              <w:spacing w:after="0"/>
              <w:jc w:val="center"/>
              <w:rPr>
                <w:lang w:eastAsia="zh-CN"/>
              </w:rPr>
            </w:pPr>
            <w:r w:rsidRPr="00F9020F">
              <w:rPr>
                <w:b/>
                <w:lang w:eastAsia="zh-CN"/>
              </w:rPr>
              <w:lastRenderedPageBreak/>
              <w:t xml:space="preserve">Standard </w:t>
            </w:r>
            <w:r w:rsidRPr="00F9020F">
              <w:rPr>
                <w:b/>
                <w:lang w:eastAsia="zh-CN"/>
              </w:rPr>
              <w:lastRenderedPageBreak/>
              <w:t>Deviation (w/o outlier)</w:t>
            </w:r>
          </w:p>
        </w:tc>
        <w:tc>
          <w:tcPr>
            <w:tcW w:w="1026" w:type="dxa"/>
            <w:shd w:val="clear" w:color="auto" w:fill="E7E6E6" w:themeFill="background2"/>
            <w:hideMark/>
          </w:tcPr>
          <w:p w14:paraId="645D59CF" w14:textId="77777777" w:rsidR="00E65DBE" w:rsidRPr="00F9020F" w:rsidRDefault="00E65DBE" w:rsidP="00AF0D4C">
            <w:pPr>
              <w:spacing w:after="0"/>
              <w:jc w:val="center"/>
              <w:rPr>
                <w:lang w:eastAsia="zh-CN"/>
              </w:rPr>
            </w:pPr>
            <w:r w:rsidRPr="00F9020F">
              <w:rPr>
                <w:b/>
                <w:lang w:eastAsia="zh-CN"/>
              </w:rPr>
              <w:lastRenderedPageBreak/>
              <w:t xml:space="preserve">Gap </w:t>
            </w:r>
            <w:r w:rsidRPr="00F9020F">
              <w:rPr>
                <w:b/>
                <w:lang w:eastAsia="zh-CN"/>
              </w:rPr>
              <w:lastRenderedPageBreak/>
              <w:t>from the worst channel</w:t>
            </w:r>
          </w:p>
        </w:tc>
      </w:tr>
      <w:tr w:rsidR="00E65DBE" w:rsidRPr="00E9302F" w14:paraId="12AF0D3E" w14:textId="77777777" w:rsidTr="00AF0D4C">
        <w:tc>
          <w:tcPr>
            <w:tcW w:w="1060" w:type="dxa"/>
            <w:vMerge w:val="restart"/>
            <w:hideMark/>
          </w:tcPr>
          <w:p w14:paraId="1CD5ECC6" w14:textId="77777777" w:rsidR="00E65DBE" w:rsidRPr="00E9302F" w:rsidRDefault="00E65DBE" w:rsidP="00AF0D4C">
            <w:pPr>
              <w:spacing w:after="0"/>
              <w:rPr>
                <w:lang w:eastAsia="zh-CN"/>
              </w:rPr>
            </w:pPr>
            <w:r w:rsidRPr="00E9302F">
              <w:rPr>
                <w:lang w:eastAsia="zh-CN"/>
              </w:rPr>
              <w:lastRenderedPageBreak/>
              <w:t>Urban 4GHz TDD</w:t>
            </w:r>
          </w:p>
        </w:tc>
        <w:tc>
          <w:tcPr>
            <w:tcW w:w="1533" w:type="dxa"/>
            <w:vMerge w:val="restart"/>
            <w:hideMark/>
          </w:tcPr>
          <w:p w14:paraId="55E91782"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ISD=400m</w:t>
            </w:r>
          </w:p>
        </w:tc>
        <w:tc>
          <w:tcPr>
            <w:tcW w:w="2446" w:type="dxa"/>
            <w:noWrap/>
            <w:hideMark/>
          </w:tcPr>
          <w:p w14:paraId="6A37BD2D" w14:textId="77777777" w:rsidR="00E65DBE" w:rsidRPr="00E9302F" w:rsidRDefault="00E65DBE" w:rsidP="00AF0D4C">
            <w:pPr>
              <w:spacing w:after="0"/>
              <w:rPr>
                <w:lang w:eastAsia="zh-CN"/>
              </w:rPr>
            </w:pPr>
            <w:r w:rsidRPr="00E9302F">
              <w:rPr>
                <w:lang w:eastAsia="zh-CN"/>
              </w:rPr>
              <w:t>PUSCH for eMBB DDDSU</w:t>
            </w:r>
          </w:p>
        </w:tc>
        <w:tc>
          <w:tcPr>
            <w:tcW w:w="1026" w:type="dxa"/>
            <w:noWrap/>
            <w:hideMark/>
          </w:tcPr>
          <w:p w14:paraId="77615736" w14:textId="77777777" w:rsidR="00E65DBE" w:rsidRPr="00E9302F" w:rsidRDefault="00E65DBE" w:rsidP="00AF0D4C">
            <w:pPr>
              <w:spacing w:after="0"/>
              <w:jc w:val="center"/>
              <w:rPr>
                <w:lang w:eastAsia="zh-CN"/>
              </w:rPr>
            </w:pPr>
            <w:r w:rsidRPr="00E9302F">
              <w:rPr>
                <w:lang w:eastAsia="zh-CN"/>
              </w:rPr>
              <w:t>14</w:t>
            </w:r>
          </w:p>
        </w:tc>
        <w:tc>
          <w:tcPr>
            <w:tcW w:w="1650" w:type="dxa"/>
            <w:noWrap/>
            <w:hideMark/>
          </w:tcPr>
          <w:p w14:paraId="6C5BBA16" w14:textId="77777777" w:rsidR="00E65DBE" w:rsidRPr="00E9302F" w:rsidRDefault="00E65DBE" w:rsidP="00AF0D4C">
            <w:pPr>
              <w:spacing w:after="0"/>
              <w:jc w:val="center"/>
              <w:rPr>
                <w:lang w:eastAsia="zh-CN"/>
              </w:rPr>
            </w:pPr>
            <w:r w:rsidRPr="00E9302F">
              <w:rPr>
                <w:lang w:eastAsia="zh-CN"/>
              </w:rPr>
              <w:t>139.01</w:t>
            </w:r>
          </w:p>
        </w:tc>
        <w:tc>
          <w:tcPr>
            <w:tcW w:w="1116" w:type="dxa"/>
            <w:noWrap/>
            <w:hideMark/>
          </w:tcPr>
          <w:p w14:paraId="15FEC76B" w14:textId="77777777" w:rsidR="00E65DBE" w:rsidRPr="00E9302F" w:rsidRDefault="00E65DBE" w:rsidP="00AF0D4C">
            <w:pPr>
              <w:spacing w:after="0"/>
              <w:jc w:val="center"/>
              <w:rPr>
                <w:lang w:eastAsia="zh-CN"/>
              </w:rPr>
            </w:pPr>
            <w:r w:rsidRPr="00E9302F">
              <w:rPr>
                <w:lang w:eastAsia="zh-CN"/>
              </w:rPr>
              <w:t>0.97</w:t>
            </w:r>
          </w:p>
        </w:tc>
        <w:tc>
          <w:tcPr>
            <w:tcW w:w="1026" w:type="dxa"/>
            <w:noWrap/>
            <w:hideMark/>
          </w:tcPr>
          <w:p w14:paraId="6A351D39" w14:textId="77777777" w:rsidR="00E65DBE" w:rsidRPr="00E9302F" w:rsidRDefault="00E65DBE" w:rsidP="00AF0D4C">
            <w:pPr>
              <w:spacing w:after="0"/>
              <w:jc w:val="center"/>
              <w:rPr>
                <w:lang w:eastAsia="zh-CN"/>
              </w:rPr>
            </w:pPr>
            <w:r w:rsidRPr="00E9302F">
              <w:rPr>
                <w:lang w:eastAsia="zh-CN"/>
              </w:rPr>
              <w:t>0.00</w:t>
            </w:r>
          </w:p>
        </w:tc>
      </w:tr>
      <w:tr w:rsidR="00E65DBE" w:rsidRPr="00E9302F" w14:paraId="11A7FE08" w14:textId="77777777" w:rsidTr="00AF0D4C">
        <w:tc>
          <w:tcPr>
            <w:tcW w:w="1060" w:type="dxa"/>
            <w:vMerge/>
            <w:hideMark/>
          </w:tcPr>
          <w:p w14:paraId="609BCED3" w14:textId="77777777" w:rsidR="00E65DBE" w:rsidRPr="00E9302F" w:rsidRDefault="00E65DBE" w:rsidP="00AF0D4C">
            <w:pPr>
              <w:spacing w:after="0"/>
              <w:rPr>
                <w:noProof/>
                <w:lang w:eastAsia="zh-CN"/>
              </w:rPr>
            </w:pPr>
          </w:p>
        </w:tc>
        <w:tc>
          <w:tcPr>
            <w:tcW w:w="1533" w:type="dxa"/>
            <w:vMerge/>
            <w:hideMark/>
          </w:tcPr>
          <w:p w14:paraId="545A638C" w14:textId="77777777" w:rsidR="00E65DBE" w:rsidRPr="00E9302F" w:rsidRDefault="00E65DBE" w:rsidP="00AF0D4C">
            <w:pPr>
              <w:spacing w:after="0"/>
              <w:rPr>
                <w:noProof/>
                <w:lang w:eastAsia="zh-CN"/>
              </w:rPr>
            </w:pPr>
          </w:p>
        </w:tc>
        <w:tc>
          <w:tcPr>
            <w:tcW w:w="2446" w:type="dxa"/>
            <w:noWrap/>
            <w:hideMark/>
          </w:tcPr>
          <w:p w14:paraId="2AA9C51B" w14:textId="77777777" w:rsidR="00E65DBE" w:rsidRPr="00E9302F" w:rsidRDefault="00E65DBE" w:rsidP="00AF0D4C">
            <w:pPr>
              <w:spacing w:after="0"/>
              <w:rPr>
                <w:lang w:eastAsia="zh-CN"/>
              </w:rPr>
            </w:pPr>
            <w:r w:rsidRPr="00E9302F">
              <w:rPr>
                <w:lang w:eastAsia="zh-CN"/>
              </w:rPr>
              <w:t>PUSCH for eMBB DDDSUDDSUU</w:t>
            </w:r>
          </w:p>
        </w:tc>
        <w:tc>
          <w:tcPr>
            <w:tcW w:w="1026" w:type="dxa"/>
            <w:noWrap/>
            <w:hideMark/>
          </w:tcPr>
          <w:p w14:paraId="4DFB6F14" w14:textId="77777777" w:rsidR="00E65DBE" w:rsidRPr="00E9302F" w:rsidRDefault="00E65DBE" w:rsidP="00AF0D4C">
            <w:pPr>
              <w:spacing w:after="0"/>
              <w:jc w:val="center"/>
              <w:rPr>
                <w:lang w:eastAsia="zh-CN"/>
              </w:rPr>
            </w:pPr>
            <w:r w:rsidRPr="00E9302F">
              <w:rPr>
                <w:lang w:eastAsia="zh-CN"/>
              </w:rPr>
              <w:t>12</w:t>
            </w:r>
          </w:p>
        </w:tc>
        <w:tc>
          <w:tcPr>
            <w:tcW w:w="1650" w:type="dxa"/>
            <w:noWrap/>
            <w:hideMark/>
          </w:tcPr>
          <w:p w14:paraId="41E13D0A" w14:textId="77777777" w:rsidR="00E65DBE" w:rsidRPr="00E9302F" w:rsidRDefault="00E65DBE" w:rsidP="00AF0D4C">
            <w:pPr>
              <w:spacing w:after="0"/>
              <w:jc w:val="center"/>
              <w:rPr>
                <w:lang w:eastAsia="zh-CN"/>
              </w:rPr>
            </w:pPr>
            <w:r w:rsidRPr="00E9302F">
              <w:rPr>
                <w:lang w:eastAsia="zh-CN"/>
              </w:rPr>
              <w:t>140.33</w:t>
            </w:r>
          </w:p>
        </w:tc>
        <w:tc>
          <w:tcPr>
            <w:tcW w:w="1116" w:type="dxa"/>
            <w:noWrap/>
            <w:hideMark/>
          </w:tcPr>
          <w:p w14:paraId="78EF7C40" w14:textId="77777777" w:rsidR="00E65DBE" w:rsidRPr="00E9302F" w:rsidRDefault="00E65DBE" w:rsidP="00AF0D4C">
            <w:pPr>
              <w:spacing w:after="0"/>
              <w:jc w:val="center"/>
              <w:rPr>
                <w:lang w:eastAsia="zh-CN"/>
              </w:rPr>
            </w:pPr>
            <w:r w:rsidRPr="00E9302F">
              <w:rPr>
                <w:lang w:eastAsia="zh-CN"/>
              </w:rPr>
              <w:t>0.95</w:t>
            </w:r>
          </w:p>
        </w:tc>
        <w:tc>
          <w:tcPr>
            <w:tcW w:w="1026" w:type="dxa"/>
            <w:noWrap/>
            <w:hideMark/>
          </w:tcPr>
          <w:p w14:paraId="167E985E" w14:textId="77777777" w:rsidR="00E65DBE" w:rsidRPr="00E9302F" w:rsidRDefault="00E65DBE" w:rsidP="00AF0D4C">
            <w:pPr>
              <w:spacing w:after="0"/>
              <w:jc w:val="center"/>
              <w:rPr>
                <w:lang w:eastAsia="zh-CN"/>
              </w:rPr>
            </w:pPr>
            <w:r w:rsidRPr="00E9302F">
              <w:rPr>
                <w:lang w:eastAsia="zh-CN"/>
              </w:rPr>
              <w:t>1.32</w:t>
            </w:r>
          </w:p>
        </w:tc>
      </w:tr>
      <w:tr w:rsidR="00E65DBE" w:rsidRPr="00E9302F" w14:paraId="71ADF6A8" w14:textId="77777777" w:rsidTr="00AF0D4C">
        <w:tc>
          <w:tcPr>
            <w:tcW w:w="1060" w:type="dxa"/>
            <w:vMerge/>
            <w:hideMark/>
          </w:tcPr>
          <w:p w14:paraId="74C92F00" w14:textId="77777777" w:rsidR="00E65DBE" w:rsidRPr="00E9302F" w:rsidRDefault="00E65DBE" w:rsidP="00AF0D4C">
            <w:pPr>
              <w:spacing w:after="0"/>
              <w:rPr>
                <w:noProof/>
                <w:lang w:eastAsia="zh-CN"/>
              </w:rPr>
            </w:pPr>
          </w:p>
        </w:tc>
        <w:tc>
          <w:tcPr>
            <w:tcW w:w="1533" w:type="dxa"/>
            <w:vMerge/>
            <w:hideMark/>
          </w:tcPr>
          <w:p w14:paraId="651D18BF" w14:textId="77777777" w:rsidR="00E65DBE" w:rsidRPr="00E9302F" w:rsidRDefault="00E65DBE" w:rsidP="00AF0D4C">
            <w:pPr>
              <w:spacing w:after="0"/>
              <w:rPr>
                <w:noProof/>
                <w:lang w:eastAsia="zh-CN"/>
              </w:rPr>
            </w:pPr>
          </w:p>
        </w:tc>
        <w:tc>
          <w:tcPr>
            <w:tcW w:w="2446" w:type="dxa"/>
            <w:noWrap/>
            <w:hideMark/>
          </w:tcPr>
          <w:p w14:paraId="284B3A12" w14:textId="77777777" w:rsidR="00E65DBE" w:rsidRPr="00E9302F" w:rsidRDefault="00E65DBE" w:rsidP="00AF0D4C">
            <w:pPr>
              <w:spacing w:after="0"/>
              <w:rPr>
                <w:lang w:eastAsia="zh-CN"/>
              </w:rPr>
            </w:pPr>
            <w:r w:rsidRPr="00E9302F">
              <w:rPr>
                <w:lang w:eastAsia="zh-CN"/>
              </w:rPr>
              <w:t xml:space="preserve">Broadcast PDCCH(PDCCH of Msg.2) </w:t>
            </w:r>
            <w:r>
              <w:rPr>
                <w:lang w:eastAsia="zh-CN"/>
              </w:rPr>
              <w:t>(24dBm/MHz DL Tx power)</w:t>
            </w:r>
          </w:p>
        </w:tc>
        <w:tc>
          <w:tcPr>
            <w:tcW w:w="1026" w:type="dxa"/>
            <w:noWrap/>
            <w:hideMark/>
          </w:tcPr>
          <w:p w14:paraId="68FF807B" w14:textId="77777777" w:rsidR="00E65DBE" w:rsidRPr="00E9302F" w:rsidRDefault="00E65DBE" w:rsidP="00AF0D4C">
            <w:pPr>
              <w:spacing w:after="0"/>
              <w:jc w:val="center"/>
              <w:rPr>
                <w:lang w:eastAsia="zh-CN"/>
              </w:rPr>
            </w:pPr>
            <w:r w:rsidRPr="00E9302F">
              <w:rPr>
                <w:lang w:eastAsia="zh-CN"/>
              </w:rPr>
              <w:t>7</w:t>
            </w:r>
          </w:p>
        </w:tc>
        <w:tc>
          <w:tcPr>
            <w:tcW w:w="1650" w:type="dxa"/>
            <w:noWrap/>
            <w:hideMark/>
          </w:tcPr>
          <w:p w14:paraId="2CF0D483" w14:textId="77777777" w:rsidR="00E65DBE" w:rsidRPr="00E9302F" w:rsidRDefault="00E65DBE" w:rsidP="00AF0D4C">
            <w:pPr>
              <w:spacing w:after="0"/>
              <w:jc w:val="center"/>
              <w:rPr>
                <w:lang w:eastAsia="zh-CN"/>
              </w:rPr>
            </w:pPr>
            <w:r w:rsidRPr="00E9302F">
              <w:rPr>
                <w:lang w:eastAsia="zh-CN"/>
              </w:rPr>
              <w:t>149.54</w:t>
            </w:r>
          </w:p>
        </w:tc>
        <w:tc>
          <w:tcPr>
            <w:tcW w:w="1116" w:type="dxa"/>
            <w:noWrap/>
            <w:hideMark/>
          </w:tcPr>
          <w:p w14:paraId="2E1579A9" w14:textId="77777777" w:rsidR="00E65DBE" w:rsidRPr="00E9302F" w:rsidRDefault="00E65DBE" w:rsidP="00AF0D4C">
            <w:pPr>
              <w:spacing w:after="0"/>
              <w:jc w:val="center"/>
              <w:rPr>
                <w:lang w:eastAsia="zh-CN"/>
              </w:rPr>
            </w:pPr>
            <w:r w:rsidRPr="00E9302F">
              <w:rPr>
                <w:lang w:eastAsia="zh-CN"/>
              </w:rPr>
              <w:t>2.12</w:t>
            </w:r>
          </w:p>
        </w:tc>
        <w:tc>
          <w:tcPr>
            <w:tcW w:w="1026" w:type="dxa"/>
            <w:noWrap/>
            <w:hideMark/>
          </w:tcPr>
          <w:p w14:paraId="08E91A98" w14:textId="77777777" w:rsidR="00E65DBE" w:rsidRPr="00E9302F" w:rsidRDefault="00E65DBE" w:rsidP="00AF0D4C">
            <w:pPr>
              <w:spacing w:after="0"/>
              <w:jc w:val="center"/>
              <w:rPr>
                <w:lang w:eastAsia="zh-CN"/>
              </w:rPr>
            </w:pPr>
            <w:r w:rsidRPr="00E9302F">
              <w:rPr>
                <w:lang w:eastAsia="zh-CN"/>
              </w:rPr>
              <w:t>10.53</w:t>
            </w:r>
          </w:p>
        </w:tc>
      </w:tr>
      <w:tr w:rsidR="00E65DBE" w:rsidRPr="00E9302F" w14:paraId="275CF3A3" w14:textId="77777777" w:rsidTr="00AF0D4C">
        <w:tc>
          <w:tcPr>
            <w:tcW w:w="1060" w:type="dxa"/>
            <w:hideMark/>
          </w:tcPr>
          <w:p w14:paraId="39DC8923" w14:textId="77777777" w:rsidR="00E65DBE" w:rsidRPr="00E9302F" w:rsidRDefault="00E65DBE" w:rsidP="00AF0D4C">
            <w:pPr>
              <w:spacing w:after="0"/>
              <w:rPr>
                <w:lang w:eastAsia="zh-CN"/>
              </w:rPr>
            </w:pPr>
            <w:r w:rsidRPr="00E9302F">
              <w:rPr>
                <w:lang w:eastAsia="zh-CN"/>
              </w:rPr>
              <w:t>Urban 2.6GHz TDD</w:t>
            </w:r>
          </w:p>
        </w:tc>
        <w:tc>
          <w:tcPr>
            <w:tcW w:w="1533" w:type="dxa"/>
            <w:hideMark/>
          </w:tcPr>
          <w:p w14:paraId="5C85D22A"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ISD=400m</w:t>
            </w:r>
          </w:p>
        </w:tc>
        <w:tc>
          <w:tcPr>
            <w:tcW w:w="2446" w:type="dxa"/>
            <w:noWrap/>
            <w:hideMark/>
          </w:tcPr>
          <w:p w14:paraId="14DC75EB" w14:textId="77777777" w:rsidR="00E65DBE" w:rsidRPr="00E9302F" w:rsidRDefault="00E65DBE" w:rsidP="00AF0D4C">
            <w:pPr>
              <w:spacing w:after="0"/>
              <w:rPr>
                <w:lang w:eastAsia="zh-CN"/>
              </w:rPr>
            </w:pPr>
            <w:r w:rsidRPr="00E9302F">
              <w:rPr>
                <w:lang w:eastAsia="zh-CN"/>
              </w:rPr>
              <w:t>PUSCH for eMBB DDDDDDDSUU</w:t>
            </w:r>
          </w:p>
        </w:tc>
        <w:tc>
          <w:tcPr>
            <w:tcW w:w="1026" w:type="dxa"/>
            <w:noWrap/>
            <w:hideMark/>
          </w:tcPr>
          <w:p w14:paraId="68A477FC" w14:textId="77777777" w:rsidR="00E65DBE" w:rsidRPr="00E9302F" w:rsidRDefault="00E65DBE" w:rsidP="00AF0D4C">
            <w:pPr>
              <w:spacing w:after="0"/>
              <w:jc w:val="center"/>
              <w:rPr>
                <w:lang w:eastAsia="zh-CN"/>
              </w:rPr>
            </w:pPr>
            <w:r w:rsidRPr="00E9302F">
              <w:rPr>
                <w:lang w:eastAsia="zh-CN"/>
              </w:rPr>
              <w:t>10</w:t>
            </w:r>
          </w:p>
        </w:tc>
        <w:tc>
          <w:tcPr>
            <w:tcW w:w="1650" w:type="dxa"/>
            <w:noWrap/>
            <w:hideMark/>
          </w:tcPr>
          <w:p w14:paraId="089BE08F" w14:textId="77777777" w:rsidR="00E65DBE" w:rsidRPr="00E9302F" w:rsidRDefault="00E65DBE" w:rsidP="00AF0D4C">
            <w:pPr>
              <w:spacing w:after="0"/>
              <w:jc w:val="center"/>
              <w:rPr>
                <w:lang w:eastAsia="zh-CN"/>
              </w:rPr>
            </w:pPr>
            <w:r w:rsidRPr="00E9302F">
              <w:rPr>
                <w:lang w:eastAsia="zh-CN"/>
              </w:rPr>
              <w:t>139.66</w:t>
            </w:r>
          </w:p>
        </w:tc>
        <w:tc>
          <w:tcPr>
            <w:tcW w:w="1116" w:type="dxa"/>
            <w:noWrap/>
            <w:hideMark/>
          </w:tcPr>
          <w:p w14:paraId="5F02718A" w14:textId="77777777" w:rsidR="00E65DBE" w:rsidRPr="00E9302F" w:rsidRDefault="00E65DBE" w:rsidP="00AF0D4C">
            <w:pPr>
              <w:spacing w:after="0"/>
              <w:jc w:val="center"/>
              <w:rPr>
                <w:lang w:eastAsia="zh-CN"/>
              </w:rPr>
            </w:pPr>
            <w:r w:rsidRPr="00E9302F">
              <w:rPr>
                <w:lang w:eastAsia="zh-CN"/>
              </w:rPr>
              <w:t>1.12</w:t>
            </w:r>
          </w:p>
        </w:tc>
        <w:tc>
          <w:tcPr>
            <w:tcW w:w="1026" w:type="dxa"/>
            <w:noWrap/>
            <w:hideMark/>
          </w:tcPr>
          <w:p w14:paraId="7BCA9FAF" w14:textId="77777777" w:rsidR="00E65DBE" w:rsidRPr="00E9302F" w:rsidRDefault="00E65DBE" w:rsidP="00AF0D4C">
            <w:pPr>
              <w:spacing w:after="0"/>
              <w:jc w:val="center"/>
              <w:rPr>
                <w:lang w:eastAsia="zh-CN"/>
              </w:rPr>
            </w:pPr>
            <w:r w:rsidRPr="00E9302F">
              <w:rPr>
                <w:lang w:eastAsia="zh-CN"/>
              </w:rPr>
              <w:t>0.00</w:t>
            </w:r>
          </w:p>
        </w:tc>
      </w:tr>
      <w:tr w:rsidR="00E65DBE" w:rsidRPr="00E9302F" w14:paraId="4DC6CF2A" w14:textId="77777777" w:rsidTr="00AF0D4C">
        <w:tc>
          <w:tcPr>
            <w:tcW w:w="1060" w:type="dxa"/>
            <w:vMerge w:val="restart"/>
            <w:hideMark/>
          </w:tcPr>
          <w:p w14:paraId="33FB7FD2" w14:textId="77777777" w:rsidR="00E65DBE" w:rsidRPr="00691270" w:rsidRDefault="00E65DBE" w:rsidP="00AF0D4C">
            <w:pPr>
              <w:spacing w:after="0"/>
              <w:rPr>
                <w:lang w:val="pt-BR" w:eastAsia="zh-CN"/>
              </w:rPr>
            </w:pPr>
            <w:r w:rsidRPr="00691270">
              <w:rPr>
                <w:lang w:val="pt-BR" w:eastAsia="zh-CN"/>
              </w:rPr>
              <w:t>Rural 4GHz TDD NLOS O2I</w:t>
            </w:r>
          </w:p>
        </w:tc>
        <w:tc>
          <w:tcPr>
            <w:tcW w:w="1533" w:type="dxa"/>
            <w:vMerge w:val="restart"/>
            <w:hideMark/>
          </w:tcPr>
          <w:p w14:paraId="52635954"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ISD=1732m with BS Tx power of 33dBm/MHz</w:t>
            </w:r>
          </w:p>
        </w:tc>
        <w:tc>
          <w:tcPr>
            <w:tcW w:w="2446" w:type="dxa"/>
            <w:noWrap/>
            <w:hideMark/>
          </w:tcPr>
          <w:p w14:paraId="4866D4A4" w14:textId="77777777" w:rsidR="00E65DBE" w:rsidRPr="00E9302F" w:rsidRDefault="00E65DBE" w:rsidP="00AF0D4C">
            <w:pPr>
              <w:spacing w:after="0"/>
              <w:rPr>
                <w:lang w:eastAsia="zh-CN"/>
              </w:rPr>
            </w:pPr>
            <w:r w:rsidRPr="00E9302F">
              <w:rPr>
                <w:lang w:eastAsia="zh-CN"/>
              </w:rPr>
              <w:t>PUSCH for eMBB DDDSU</w:t>
            </w:r>
          </w:p>
        </w:tc>
        <w:tc>
          <w:tcPr>
            <w:tcW w:w="1026" w:type="dxa"/>
            <w:noWrap/>
            <w:hideMark/>
          </w:tcPr>
          <w:p w14:paraId="2BF86B59" w14:textId="77777777" w:rsidR="00E65DBE" w:rsidRPr="00E9302F" w:rsidRDefault="00E65DBE" w:rsidP="00AF0D4C">
            <w:pPr>
              <w:spacing w:after="0"/>
              <w:jc w:val="center"/>
              <w:rPr>
                <w:lang w:eastAsia="zh-CN"/>
              </w:rPr>
            </w:pPr>
            <w:r w:rsidRPr="00E9302F">
              <w:rPr>
                <w:lang w:eastAsia="zh-CN"/>
              </w:rPr>
              <w:t>10</w:t>
            </w:r>
          </w:p>
        </w:tc>
        <w:tc>
          <w:tcPr>
            <w:tcW w:w="1650" w:type="dxa"/>
            <w:noWrap/>
            <w:hideMark/>
          </w:tcPr>
          <w:p w14:paraId="743B1204" w14:textId="77777777" w:rsidR="00E65DBE" w:rsidRPr="00E9302F" w:rsidRDefault="00E65DBE" w:rsidP="00AF0D4C">
            <w:pPr>
              <w:spacing w:after="0"/>
              <w:jc w:val="center"/>
              <w:rPr>
                <w:lang w:eastAsia="zh-CN"/>
              </w:rPr>
            </w:pPr>
            <w:r w:rsidRPr="00E9302F">
              <w:rPr>
                <w:lang w:eastAsia="zh-CN"/>
              </w:rPr>
              <w:t>142.25</w:t>
            </w:r>
          </w:p>
        </w:tc>
        <w:tc>
          <w:tcPr>
            <w:tcW w:w="1116" w:type="dxa"/>
            <w:noWrap/>
            <w:hideMark/>
          </w:tcPr>
          <w:p w14:paraId="192F17BF" w14:textId="77777777" w:rsidR="00E65DBE" w:rsidRPr="00E9302F" w:rsidRDefault="00E65DBE" w:rsidP="00AF0D4C">
            <w:pPr>
              <w:spacing w:after="0"/>
              <w:jc w:val="center"/>
              <w:rPr>
                <w:lang w:eastAsia="zh-CN"/>
              </w:rPr>
            </w:pPr>
            <w:r w:rsidRPr="00E9302F">
              <w:rPr>
                <w:lang w:eastAsia="zh-CN"/>
              </w:rPr>
              <w:t>1.75</w:t>
            </w:r>
          </w:p>
        </w:tc>
        <w:tc>
          <w:tcPr>
            <w:tcW w:w="1026" w:type="dxa"/>
            <w:noWrap/>
            <w:hideMark/>
          </w:tcPr>
          <w:p w14:paraId="3EAEAA44" w14:textId="77777777" w:rsidR="00E65DBE" w:rsidRPr="00E9302F" w:rsidRDefault="00E65DBE" w:rsidP="00AF0D4C">
            <w:pPr>
              <w:spacing w:after="0"/>
              <w:jc w:val="center"/>
              <w:rPr>
                <w:lang w:eastAsia="zh-CN"/>
              </w:rPr>
            </w:pPr>
            <w:r w:rsidRPr="00E9302F">
              <w:rPr>
                <w:lang w:eastAsia="zh-CN"/>
              </w:rPr>
              <w:t>0.00</w:t>
            </w:r>
          </w:p>
        </w:tc>
      </w:tr>
      <w:tr w:rsidR="00E65DBE" w:rsidRPr="00E9302F" w14:paraId="5AAD1AC4" w14:textId="77777777" w:rsidTr="00AF0D4C">
        <w:tc>
          <w:tcPr>
            <w:tcW w:w="1060" w:type="dxa"/>
            <w:vMerge/>
            <w:hideMark/>
          </w:tcPr>
          <w:p w14:paraId="5F065DA4" w14:textId="77777777" w:rsidR="00E65DBE" w:rsidRPr="00E9302F" w:rsidRDefault="00E65DBE" w:rsidP="00AF0D4C">
            <w:pPr>
              <w:spacing w:after="0"/>
              <w:rPr>
                <w:noProof/>
                <w:lang w:eastAsia="zh-CN"/>
              </w:rPr>
            </w:pPr>
          </w:p>
        </w:tc>
        <w:tc>
          <w:tcPr>
            <w:tcW w:w="1533" w:type="dxa"/>
            <w:vMerge/>
            <w:hideMark/>
          </w:tcPr>
          <w:p w14:paraId="12433F30" w14:textId="77777777" w:rsidR="00E65DBE" w:rsidRPr="00E9302F" w:rsidRDefault="00E65DBE" w:rsidP="00AF0D4C">
            <w:pPr>
              <w:spacing w:after="0"/>
              <w:rPr>
                <w:noProof/>
                <w:lang w:eastAsia="zh-CN"/>
              </w:rPr>
            </w:pPr>
          </w:p>
        </w:tc>
        <w:tc>
          <w:tcPr>
            <w:tcW w:w="2446" w:type="dxa"/>
            <w:noWrap/>
            <w:hideMark/>
          </w:tcPr>
          <w:p w14:paraId="38DBC96A" w14:textId="77777777" w:rsidR="00E65DBE" w:rsidRPr="00E9302F" w:rsidRDefault="00E65DBE" w:rsidP="00AF0D4C">
            <w:pPr>
              <w:spacing w:after="0"/>
              <w:rPr>
                <w:lang w:eastAsia="zh-CN"/>
              </w:rPr>
            </w:pPr>
            <w:r w:rsidRPr="00E9302F">
              <w:rPr>
                <w:lang w:eastAsia="zh-CN"/>
              </w:rPr>
              <w:t>PUSCH for eMBB DDDSUDDSUU</w:t>
            </w:r>
          </w:p>
        </w:tc>
        <w:tc>
          <w:tcPr>
            <w:tcW w:w="1026" w:type="dxa"/>
            <w:noWrap/>
            <w:hideMark/>
          </w:tcPr>
          <w:p w14:paraId="62CAAB17" w14:textId="77777777" w:rsidR="00E65DBE" w:rsidRPr="00E9302F" w:rsidRDefault="00E65DBE" w:rsidP="00AF0D4C">
            <w:pPr>
              <w:spacing w:after="0"/>
              <w:jc w:val="center"/>
              <w:rPr>
                <w:lang w:eastAsia="zh-CN"/>
              </w:rPr>
            </w:pPr>
            <w:r w:rsidRPr="00E9302F">
              <w:rPr>
                <w:lang w:eastAsia="zh-CN"/>
              </w:rPr>
              <w:t>9</w:t>
            </w:r>
          </w:p>
        </w:tc>
        <w:tc>
          <w:tcPr>
            <w:tcW w:w="1650" w:type="dxa"/>
            <w:noWrap/>
            <w:hideMark/>
          </w:tcPr>
          <w:p w14:paraId="14128B6B" w14:textId="77777777" w:rsidR="00E65DBE" w:rsidRPr="00E9302F" w:rsidRDefault="00E65DBE" w:rsidP="00AF0D4C">
            <w:pPr>
              <w:spacing w:after="0"/>
              <w:jc w:val="center"/>
              <w:rPr>
                <w:lang w:eastAsia="zh-CN"/>
              </w:rPr>
            </w:pPr>
            <w:r w:rsidRPr="00E9302F">
              <w:rPr>
                <w:lang w:eastAsia="zh-CN"/>
              </w:rPr>
              <w:t>144.22</w:t>
            </w:r>
          </w:p>
        </w:tc>
        <w:tc>
          <w:tcPr>
            <w:tcW w:w="1116" w:type="dxa"/>
            <w:noWrap/>
            <w:hideMark/>
          </w:tcPr>
          <w:p w14:paraId="267B373A" w14:textId="77777777" w:rsidR="00E65DBE" w:rsidRPr="00E9302F" w:rsidRDefault="00E65DBE" w:rsidP="00AF0D4C">
            <w:pPr>
              <w:spacing w:after="0"/>
              <w:jc w:val="center"/>
              <w:rPr>
                <w:lang w:eastAsia="zh-CN"/>
              </w:rPr>
            </w:pPr>
            <w:r w:rsidRPr="00E9302F">
              <w:rPr>
                <w:lang w:eastAsia="zh-CN"/>
              </w:rPr>
              <w:t>1.03</w:t>
            </w:r>
          </w:p>
        </w:tc>
        <w:tc>
          <w:tcPr>
            <w:tcW w:w="1026" w:type="dxa"/>
            <w:noWrap/>
            <w:hideMark/>
          </w:tcPr>
          <w:p w14:paraId="60027E1D" w14:textId="77777777" w:rsidR="00E65DBE" w:rsidRPr="00E9302F" w:rsidRDefault="00E65DBE" w:rsidP="00AF0D4C">
            <w:pPr>
              <w:spacing w:after="0"/>
              <w:jc w:val="center"/>
              <w:rPr>
                <w:lang w:eastAsia="zh-CN"/>
              </w:rPr>
            </w:pPr>
            <w:r w:rsidRPr="00E9302F">
              <w:rPr>
                <w:lang w:eastAsia="zh-CN"/>
              </w:rPr>
              <w:t>1.97</w:t>
            </w:r>
          </w:p>
        </w:tc>
      </w:tr>
      <w:tr w:rsidR="00E65DBE" w:rsidRPr="00E9302F" w14:paraId="0E53FE02" w14:textId="77777777" w:rsidTr="00AF0D4C">
        <w:tc>
          <w:tcPr>
            <w:tcW w:w="1060" w:type="dxa"/>
            <w:vMerge/>
            <w:hideMark/>
          </w:tcPr>
          <w:p w14:paraId="3DE8B130" w14:textId="77777777" w:rsidR="00E65DBE" w:rsidRPr="00E9302F" w:rsidRDefault="00E65DBE" w:rsidP="00AF0D4C">
            <w:pPr>
              <w:spacing w:after="0"/>
              <w:rPr>
                <w:noProof/>
                <w:lang w:eastAsia="zh-CN"/>
              </w:rPr>
            </w:pPr>
          </w:p>
        </w:tc>
        <w:tc>
          <w:tcPr>
            <w:tcW w:w="1533" w:type="dxa"/>
            <w:vMerge/>
            <w:hideMark/>
          </w:tcPr>
          <w:p w14:paraId="22E24C11" w14:textId="77777777" w:rsidR="00E65DBE" w:rsidRPr="00E9302F" w:rsidRDefault="00E65DBE" w:rsidP="00AF0D4C">
            <w:pPr>
              <w:spacing w:after="0"/>
              <w:rPr>
                <w:noProof/>
                <w:lang w:eastAsia="zh-CN"/>
              </w:rPr>
            </w:pPr>
          </w:p>
        </w:tc>
        <w:tc>
          <w:tcPr>
            <w:tcW w:w="2446" w:type="dxa"/>
            <w:noWrap/>
            <w:hideMark/>
          </w:tcPr>
          <w:p w14:paraId="5E8CE28B" w14:textId="77777777" w:rsidR="00E65DBE" w:rsidRPr="00E9302F" w:rsidRDefault="00E65DBE" w:rsidP="00AF0D4C">
            <w:pPr>
              <w:spacing w:after="0"/>
              <w:rPr>
                <w:lang w:eastAsia="zh-CN"/>
              </w:rPr>
            </w:pPr>
            <w:r w:rsidRPr="00E9302F">
              <w:rPr>
                <w:lang w:eastAsia="zh-CN"/>
              </w:rPr>
              <w:t>PRACH Format B4</w:t>
            </w:r>
          </w:p>
        </w:tc>
        <w:tc>
          <w:tcPr>
            <w:tcW w:w="1026" w:type="dxa"/>
            <w:noWrap/>
            <w:hideMark/>
          </w:tcPr>
          <w:p w14:paraId="5DDBDB71" w14:textId="77777777" w:rsidR="00E65DBE" w:rsidRPr="00E9302F" w:rsidRDefault="00E65DBE" w:rsidP="00AF0D4C">
            <w:pPr>
              <w:spacing w:after="0"/>
              <w:jc w:val="center"/>
              <w:rPr>
                <w:lang w:eastAsia="zh-CN"/>
              </w:rPr>
            </w:pPr>
            <w:r w:rsidRPr="00E9302F">
              <w:rPr>
                <w:lang w:eastAsia="zh-CN"/>
              </w:rPr>
              <w:t>5</w:t>
            </w:r>
          </w:p>
        </w:tc>
        <w:tc>
          <w:tcPr>
            <w:tcW w:w="1650" w:type="dxa"/>
            <w:noWrap/>
            <w:hideMark/>
          </w:tcPr>
          <w:p w14:paraId="567E5BEF" w14:textId="77777777" w:rsidR="00E65DBE" w:rsidRPr="00E9302F" w:rsidRDefault="00E65DBE" w:rsidP="00AF0D4C">
            <w:pPr>
              <w:spacing w:after="0"/>
              <w:jc w:val="center"/>
              <w:rPr>
                <w:lang w:eastAsia="zh-CN"/>
              </w:rPr>
            </w:pPr>
            <w:r w:rsidRPr="00E9302F">
              <w:rPr>
                <w:lang w:eastAsia="zh-CN"/>
              </w:rPr>
              <w:t>146.48</w:t>
            </w:r>
          </w:p>
        </w:tc>
        <w:tc>
          <w:tcPr>
            <w:tcW w:w="1116" w:type="dxa"/>
            <w:noWrap/>
            <w:hideMark/>
          </w:tcPr>
          <w:p w14:paraId="4899D084" w14:textId="77777777" w:rsidR="00E65DBE" w:rsidRPr="00E9302F" w:rsidRDefault="00E65DBE" w:rsidP="00AF0D4C">
            <w:pPr>
              <w:spacing w:after="0"/>
              <w:jc w:val="center"/>
              <w:rPr>
                <w:lang w:eastAsia="zh-CN"/>
              </w:rPr>
            </w:pPr>
            <w:r w:rsidRPr="00E9302F">
              <w:rPr>
                <w:lang w:eastAsia="zh-CN"/>
              </w:rPr>
              <w:t>3.88</w:t>
            </w:r>
          </w:p>
        </w:tc>
        <w:tc>
          <w:tcPr>
            <w:tcW w:w="1026" w:type="dxa"/>
            <w:noWrap/>
            <w:hideMark/>
          </w:tcPr>
          <w:p w14:paraId="4FE138FC" w14:textId="77777777" w:rsidR="00E65DBE" w:rsidRPr="00E9302F" w:rsidRDefault="00E65DBE" w:rsidP="00AF0D4C">
            <w:pPr>
              <w:spacing w:after="0"/>
              <w:jc w:val="center"/>
              <w:rPr>
                <w:lang w:eastAsia="zh-CN"/>
              </w:rPr>
            </w:pPr>
            <w:r w:rsidRPr="00E9302F">
              <w:rPr>
                <w:lang w:eastAsia="zh-CN"/>
              </w:rPr>
              <w:t>4.23</w:t>
            </w:r>
          </w:p>
        </w:tc>
      </w:tr>
      <w:tr w:rsidR="00E65DBE" w:rsidRPr="00E9302F" w14:paraId="0609DA84" w14:textId="77777777" w:rsidTr="00AF0D4C">
        <w:tc>
          <w:tcPr>
            <w:tcW w:w="1060" w:type="dxa"/>
            <w:vMerge/>
            <w:hideMark/>
          </w:tcPr>
          <w:p w14:paraId="474439C4" w14:textId="77777777" w:rsidR="00E65DBE" w:rsidRPr="00E9302F" w:rsidRDefault="00E65DBE" w:rsidP="00AF0D4C">
            <w:pPr>
              <w:spacing w:after="0"/>
              <w:rPr>
                <w:noProof/>
                <w:lang w:eastAsia="zh-CN"/>
              </w:rPr>
            </w:pPr>
          </w:p>
        </w:tc>
        <w:tc>
          <w:tcPr>
            <w:tcW w:w="1533" w:type="dxa"/>
            <w:vMerge/>
            <w:hideMark/>
          </w:tcPr>
          <w:p w14:paraId="1F68E008" w14:textId="77777777" w:rsidR="00E65DBE" w:rsidRPr="00E9302F" w:rsidRDefault="00E65DBE" w:rsidP="00AF0D4C">
            <w:pPr>
              <w:spacing w:after="0"/>
              <w:rPr>
                <w:noProof/>
                <w:lang w:eastAsia="zh-CN"/>
              </w:rPr>
            </w:pPr>
          </w:p>
        </w:tc>
        <w:tc>
          <w:tcPr>
            <w:tcW w:w="2446" w:type="dxa"/>
            <w:noWrap/>
            <w:hideMark/>
          </w:tcPr>
          <w:p w14:paraId="156765DB" w14:textId="77777777" w:rsidR="00E65DBE" w:rsidRPr="00E9302F" w:rsidRDefault="00E65DBE" w:rsidP="00AF0D4C">
            <w:pPr>
              <w:spacing w:after="0"/>
              <w:rPr>
                <w:lang w:eastAsia="zh-CN"/>
              </w:rPr>
            </w:pPr>
            <w:r w:rsidRPr="00E9302F">
              <w:rPr>
                <w:lang w:eastAsia="zh-CN"/>
              </w:rPr>
              <w:t>PUCCH Format 3 22bit</w:t>
            </w:r>
          </w:p>
        </w:tc>
        <w:tc>
          <w:tcPr>
            <w:tcW w:w="1026" w:type="dxa"/>
            <w:noWrap/>
            <w:hideMark/>
          </w:tcPr>
          <w:p w14:paraId="3ABB38F5" w14:textId="77777777" w:rsidR="00E65DBE" w:rsidRPr="00E9302F" w:rsidRDefault="00E65DBE" w:rsidP="00AF0D4C">
            <w:pPr>
              <w:spacing w:after="0"/>
              <w:jc w:val="center"/>
              <w:rPr>
                <w:lang w:eastAsia="zh-CN"/>
              </w:rPr>
            </w:pPr>
            <w:r w:rsidRPr="00E9302F">
              <w:rPr>
                <w:lang w:eastAsia="zh-CN"/>
              </w:rPr>
              <w:t>9</w:t>
            </w:r>
          </w:p>
        </w:tc>
        <w:tc>
          <w:tcPr>
            <w:tcW w:w="1650" w:type="dxa"/>
            <w:noWrap/>
            <w:hideMark/>
          </w:tcPr>
          <w:p w14:paraId="3B84E3E6" w14:textId="77777777" w:rsidR="00E65DBE" w:rsidRPr="00E9302F" w:rsidRDefault="00E65DBE" w:rsidP="00AF0D4C">
            <w:pPr>
              <w:spacing w:after="0"/>
              <w:jc w:val="center"/>
              <w:rPr>
                <w:lang w:eastAsia="zh-CN"/>
              </w:rPr>
            </w:pPr>
            <w:r w:rsidRPr="00E9302F">
              <w:rPr>
                <w:lang w:eastAsia="zh-CN"/>
              </w:rPr>
              <w:t>147.71</w:t>
            </w:r>
          </w:p>
        </w:tc>
        <w:tc>
          <w:tcPr>
            <w:tcW w:w="1116" w:type="dxa"/>
            <w:noWrap/>
            <w:hideMark/>
          </w:tcPr>
          <w:p w14:paraId="7427C0AC" w14:textId="77777777" w:rsidR="00E65DBE" w:rsidRPr="00E9302F" w:rsidRDefault="00E65DBE" w:rsidP="00AF0D4C">
            <w:pPr>
              <w:spacing w:after="0"/>
              <w:jc w:val="center"/>
              <w:rPr>
                <w:lang w:eastAsia="zh-CN"/>
              </w:rPr>
            </w:pPr>
            <w:r w:rsidRPr="00E9302F">
              <w:rPr>
                <w:lang w:eastAsia="zh-CN"/>
              </w:rPr>
              <w:t>1.50</w:t>
            </w:r>
          </w:p>
        </w:tc>
        <w:tc>
          <w:tcPr>
            <w:tcW w:w="1026" w:type="dxa"/>
            <w:noWrap/>
            <w:hideMark/>
          </w:tcPr>
          <w:p w14:paraId="341789AF" w14:textId="77777777" w:rsidR="00E65DBE" w:rsidRPr="00E9302F" w:rsidRDefault="00E65DBE" w:rsidP="00AF0D4C">
            <w:pPr>
              <w:spacing w:after="0"/>
              <w:jc w:val="center"/>
              <w:rPr>
                <w:lang w:eastAsia="zh-CN"/>
              </w:rPr>
            </w:pPr>
            <w:r w:rsidRPr="00E9302F">
              <w:rPr>
                <w:lang w:eastAsia="zh-CN"/>
              </w:rPr>
              <w:t>5.46</w:t>
            </w:r>
          </w:p>
        </w:tc>
      </w:tr>
      <w:tr w:rsidR="00E65DBE" w:rsidRPr="00E9302F" w14:paraId="22654536" w14:textId="77777777" w:rsidTr="00AF0D4C">
        <w:tc>
          <w:tcPr>
            <w:tcW w:w="1060" w:type="dxa"/>
            <w:vMerge/>
            <w:hideMark/>
          </w:tcPr>
          <w:p w14:paraId="4310A88F" w14:textId="77777777" w:rsidR="00E65DBE" w:rsidRPr="00E9302F" w:rsidRDefault="00E65DBE" w:rsidP="00AF0D4C">
            <w:pPr>
              <w:spacing w:after="0"/>
              <w:rPr>
                <w:noProof/>
                <w:lang w:eastAsia="zh-CN"/>
              </w:rPr>
            </w:pPr>
          </w:p>
        </w:tc>
        <w:tc>
          <w:tcPr>
            <w:tcW w:w="1533" w:type="dxa"/>
            <w:vMerge/>
            <w:hideMark/>
          </w:tcPr>
          <w:p w14:paraId="711F4F09" w14:textId="77777777" w:rsidR="00E65DBE" w:rsidRPr="00E9302F" w:rsidRDefault="00E65DBE" w:rsidP="00AF0D4C">
            <w:pPr>
              <w:spacing w:after="0"/>
              <w:rPr>
                <w:noProof/>
                <w:lang w:eastAsia="zh-CN"/>
              </w:rPr>
            </w:pPr>
          </w:p>
        </w:tc>
        <w:tc>
          <w:tcPr>
            <w:tcW w:w="2446" w:type="dxa"/>
            <w:noWrap/>
            <w:hideMark/>
          </w:tcPr>
          <w:p w14:paraId="59280B59" w14:textId="77777777" w:rsidR="00E65DBE" w:rsidRPr="00E9302F" w:rsidRDefault="00E65DBE" w:rsidP="00AF0D4C">
            <w:pPr>
              <w:spacing w:after="0"/>
              <w:rPr>
                <w:lang w:eastAsia="zh-CN"/>
              </w:rPr>
            </w:pPr>
            <w:r w:rsidRPr="00E9302F">
              <w:rPr>
                <w:lang w:eastAsia="zh-CN"/>
              </w:rPr>
              <w:t>PUSCH for VoIP DDDSUDDSUU</w:t>
            </w:r>
          </w:p>
        </w:tc>
        <w:tc>
          <w:tcPr>
            <w:tcW w:w="1026" w:type="dxa"/>
            <w:noWrap/>
            <w:hideMark/>
          </w:tcPr>
          <w:p w14:paraId="70483191" w14:textId="77777777" w:rsidR="00E65DBE" w:rsidRPr="00E9302F" w:rsidRDefault="00E65DBE" w:rsidP="00AF0D4C">
            <w:pPr>
              <w:spacing w:after="0"/>
              <w:jc w:val="center"/>
              <w:rPr>
                <w:lang w:eastAsia="zh-CN"/>
              </w:rPr>
            </w:pPr>
            <w:r w:rsidRPr="00E9302F">
              <w:rPr>
                <w:lang w:eastAsia="zh-CN"/>
              </w:rPr>
              <w:t>12</w:t>
            </w:r>
          </w:p>
        </w:tc>
        <w:tc>
          <w:tcPr>
            <w:tcW w:w="1650" w:type="dxa"/>
            <w:noWrap/>
            <w:hideMark/>
          </w:tcPr>
          <w:p w14:paraId="1CA27885" w14:textId="77777777" w:rsidR="00E65DBE" w:rsidRPr="00E9302F" w:rsidRDefault="00E65DBE" w:rsidP="00AF0D4C">
            <w:pPr>
              <w:spacing w:after="0"/>
              <w:jc w:val="center"/>
              <w:rPr>
                <w:lang w:eastAsia="zh-CN"/>
              </w:rPr>
            </w:pPr>
            <w:r w:rsidRPr="00E9302F">
              <w:rPr>
                <w:lang w:eastAsia="zh-CN"/>
              </w:rPr>
              <w:t>147.87</w:t>
            </w:r>
          </w:p>
        </w:tc>
        <w:tc>
          <w:tcPr>
            <w:tcW w:w="1116" w:type="dxa"/>
            <w:noWrap/>
            <w:hideMark/>
          </w:tcPr>
          <w:p w14:paraId="1FF64F13" w14:textId="77777777" w:rsidR="00E65DBE" w:rsidRPr="00E9302F" w:rsidRDefault="00E65DBE" w:rsidP="00AF0D4C">
            <w:pPr>
              <w:spacing w:after="0"/>
              <w:jc w:val="center"/>
              <w:rPr>
                <w:lang w:eastAsia="zh-CN"/>
              </w:rPr>
            </w:pPr>
            <w:r w:rsidRPr="00E9302F">
              <w:rPr>
                <w:lang w:eastAsia="zh-CN"/>
              </w:rPr>
              <w:t>1.91</w:t>
            </w:r>
          </w:p>
        </w:tc>
        <w:tc>
          <w:tcPr>
            <w:tcW w:w="1026" w:type="dxa"/>
            <w:noWrap/>
            <w:hideMark/>
          </w:tcPr>
          <w:p w14:paraId="47444DB0" w14:textId="77777777" w:rsidR="00E65DBE" w:rsidRPr="00E9302F" w:rsidRDefault="00E65DBE" w:rsidP="00AF0D4C">
            <w:pPr>
              <w:spacing w:after="0"/>
              <w:jc w:val="center"/>
              <w:rPr>
                <w:lang w:eastAsia="zh-CN"/>
              </w:rPr>
            </w:pPr>
            <w:r w:rsidRPr="00E9302F">
              <w:rPr>
                <w:lang w:eastAsia="zh-CN"/>
              </w:rPr>
              <w:t>5.62</w:t>
            </w:r>
          </w:p>
        </w:tc>
      </w:tr>
      <w:tr w:rsidR="00E65DBE" w:rsidRPr="00E9302F" w14:paraId="1F47BE1F" w14:textId="77777777" w:rsidTr="00AF0D4C">
        <w:tc>
          <w:tcPr>
            <w:tcW w:w="1060" w:type="dxa"/>
            <w:vMerge/>
            <w:hideMark/>
          </w:tcPr>
          <w:p w14:paraId="221CEE27" w14:textId="77777777" w:rsidR="00E65DBE" w:rsidRPr="00E9302F" w:rsidRDefault="00E65DBE" w:rsidP="00AF0D4C">
            <w:pPr>
              <w:spacing w:after="0"/>
              <w:rPr>
                <w:noProof/>
                <w:lang w:eastAsia="zh-CN"/>
              </w:rPr>
            </w:pPr>
          </w:p>
        </w:tc>
        <w:tc>
          <w:tcPr>
            <w:tcW w:w="1533" w:type="dxa"/>
            <w:vMerge/>
            <w:hideMark/>
          </w:tcPr>
          <w:p w14:paraId="4AE91739" w14:textId="77777777" w:rsidR="00E65DBE" w:rsidRPr="00E9302F" w:rsidRDefault="00E65DBE" w:rsidP="00AF0D4C">
            <w:pPr>
              <w:spacing w:after="0"/>
              <w:rPr>
                <w:noProof/>
                <w:lang w:eastAsia="zh-CN"/>
              </w:rPr>
            </w:pPr>
          </w:p>
        </w:tc>
        <w:tc>
          <w:tcPr>
            <w:tcW w:w="2446" w:type="dxa"/>
            <w:noWrap/>
            <w:hideMark/>
          </w:tcPr>
          <w:p w14:paraId="6B2CC35D" w14:textId="77777777" w:rsidR="00E65DBE" w:rsidRPr="00E9302F" w:rsidRDefault="00E65DBE" w:rsidP="00AF0D4C">
            <w:pPr>
              <w:spacing w:after="0"/>
              <w:rPr>
                <w:lang w:eastAsia="zh-CN"/>
              </w:rPr>
            </w:pPr>
            <w:r w:rsidRPr="00E9302F">
              <w:rPr>
                <w:lang w:eastAsia="zh-CN"/>
              </w:rPr>
              <w:t>PUSCH for VoIP DDDSU</w:t>
            </w:r>
          </w:p>
        </w:tc>
        <w:tc>
          <w:tcPr>
            <w:tcW w:w="1026" w:type="dxa"/>
            <w:noWrap/>
            <w:hideMark/>
          </w:tcPr>
          <w:p w14:paraId="2F4FC8F0" w14:textId="77777777" w:rsidR="00E65DBE" w:rsidRPr="00E9302F" w:rsidRDefault="00E65DBE" w:rsidP="00AF0D4C">
            <w:pPr>
              <w:spacing w:after="0"/>
              <w:jc w:val="center"/>
              <w:rPr>
                <w:lang w:eastAsia="zh-CN"/>
              </w:rPr>
            </w:pPr>
            <w:r w:rsidRPr="00E9302F">
              <w:rPr>
                <w:lang w:eastAsia="zh-CN"/>
              </w:rPr>
              <w:t>13</w:t>
            </w:r>
          </w:p>
        </w:tc>
        <w:tc>
          <w:tcPr>
            <w:tcW w:w="1650" w:type="dxa"/>
            <w:noWrap/>
            <w:hideMark/>
          </w:tcPr>
          <w:p w14:paraId="22DC664C" w14:textId="77777777" w:rsidR="00E65DBE" w:rsidRPr="00E9302F" w:rsidRDefault="00E65DBE" w:rsidP="00AF0D4C">
            <w:pPr>
              <w:spacing w:after="0"/>
              <w:jc w:val="center"/>
              <w:rPr>
                <w:lang w:eastAsia="zh-CN"/>
              </w:rPr>
            </w:pPr>
            <w:r w:rsidRPr="00E9302F">
              <w:rPr>
                <w:lang w:eastAsia="zh-CN"/>
              </w:rPr>
              <w:t>148.04</w:t>
            </w:r>
          </w:p>
        </w:tc>
        <w:tc>
          <w:tcPr>
            <w:tcW w:w="1116" w:type="dxa"/>
            <w:noWrap/>
            <w:hideMark/>
          </w:tcPr>
          <w:p w14:paraId="7C4D338B" w14:textId="77777777" w:rsidR="00E65DBE" w:rsidRPr="00E9302F" w:rsidRDefault="00E65DBE" w:rsidP="00AF0D4C">
            <w:pPr>
              <w:spacing w:after="0"/>
              <w:jc w:val="center"/>
              <w:rPr>
                <w:lang w:eastAsia="zh-CN"/>
              </w:rPr>
            </w:pPr>
            <w:r w:rsidRPr="00E9302F">
              <w:rPr>
                <w:lang w:eastAsia="zh-CN"/>
              </w:rPr>
              <w:t>1.76</w:t>
            </w:r>
          </w:p>
        </w:tc>
        <w:tc>
          <w:tcPr>
            <w:tcW w:w="1026" w:type="dxa"/>
            <w:noWrap/>
            <w:hideMark/>
          </w:tcPr>
          <w:p w14:paraId="38BF55B4" w14:textId="77777777" w:rsidR="00E65DBE" w:rsidRPr="00E9302F" w:rsidRDefault="00E65DBE" w:rsidP="00AF0D4C">
            <w:pPr>
              <w:spacing w:after="0"/>
              <w:jc w:val="center"/>
              <w:rPr>
                <w:lang w:eastAsia="zh-CN"/>
              </w:rPr>
            </w:pPr>
            <w:r w:rsidRPr="00E9302F">
              <w:rPr>
                <w:lang w:eastAsia="zh-CN"/>
              </w:rPr>
              <w:t>5.79</w:t>
            </w:r>
          </w:p>
        </w:tc>
      </w:tr>
      <w:tr w:rsidR="00E65DBE" w:rsidRPr="00E9302F" w14:paraId="7AEAB30B" w14:textId="77777777" w:rsidTr="00AF0D4C">
        <w:tc>
          <w:tcPr>
            <w:tcW w:w="1060" w:type="dxa"/>
            <w:vMerge/>
            <w:hideMark/>
          </w:tcPr>
          <w:p w14:paraId="1E557C09" w14:textId="77777777" w:rsidR="00E65DBE" w:rsidRPr="00E9302F" w:rsidRDefault="00E65DBE" w:rsidP="00AF0D4C">
            <w:pPr>
              <w:spacing w:after="0"/>
              <w:rPr>
                <w:noProof/>
                <w:lang w:eastAsia="zh-CN"/>
              </w:rPr>
            </w:pPr>
          </w:p>
        </w:tc>
        <w:tc>
          <w:tcPr>
            <w:tcW w:w="1533" w:type="dxa"/>
            <w:vMerge/>
            <w:hideMark/>
          </w:tcPr>
          <w:p w14:paraId="508437C4" w14:textId="77777777" w:rsidR="00E65DBE" w:rsidRPr="00E9302F" w:rsidRDefault="00E65DBE" w:rsidP="00AF0D4C">
            <w:pPr>
              <w:spacing w:after="0"/>
              <w:rPr>
                <w:noProof/>
                <w:lang w:eastAsia="zh-CN"/>
              </w:rPr>
            </w:pPr>
          </w:p>
        </w:tc>
        <w:tc>
          <w:tcPr>
            <w:tcW w:w="2446" w:type="dxa"/>
            <w:noWrap/>
            <w:hideMark/>
          </w:tcPr>
          <w:p w14:paraId="7B5C3384" w14:textId="77777777" w:rsidR="00E65DBE" w:rsidRPr="00E9302F" w:rsidRDefault="00E65DBE" w:rsidP="00AF0D4C">
            <w:pPr>
              <w:spacing w:after="0"/>
              <w:rPr>
                <w:lang w:eastAsia="zh-CN"/>
              </w:rPr>
            </w:pPr>
            <w:r w:rsidRPr="00E9302F">
              <w:rPr>
                <w:lang w:eastAsia="zh-CN"/>
              </w:rPr>
              <w:t xml:space="preserve">PUSCH of Msg.3 </w:t>
            </w:r>
          </w:p>
        </w:tc>
        <w:tc>
          <w:tcPr>
            <w:tcW w:w="1026" w:type="dxa"/>
            <w:noWrap/>
            <w:hideMark/>
          </w:tcPr>
          <w:p w14:paraId="1B313C93" w14:textId="77777777" w:rsidR="00E65DBE" w:rsidRPr="00E9302F" w:rsidRDefault="00E65DBE" w:rsidP="00AF0D4C">
            <w:pPr>
              <w:spacing w:after="0"/>
              <w:jc w:val="center"/>
              <w:rPr>
                <w:lang w:eastAsia="zh-CN"/>
              </w:rPr>
            </w:pPr>
            <w:r w:rsidRPr="00E9302F">
              <w:rPr>
                <w:lang w:eastAsia="zh-CN"/>
              </w:rPr>
              <w:t>9</w:t>
            </w:r>
          </w:p>
        </w:tc>
        <w:tc>
          <w:tcPr>
            <w:tcW w:w="1650" w:type="dxa"/>
            <w:noWrap/>
            <w:hideMark/>
          </w:tcPr>
          <w:p w14:paraId="4AEDA35A" w14:textId="77777777" w:rsidR="00E65DBE" w:rsidRPr="00E9302F" w:rsidRDefault="00E65DBE" w:rsidP="00AF0D4C">
            <w:pPr>
              <w:spacing w:after="0"/>
              <w:jc w:val="center"/>
              <w:rPr>
                <w:lang w:eastAsia="zh-CN"/>
              </w:rPr>
            </w:pPr>
            <w:r w:rsidRPr="00E9302F">
              <w:rPr>
                <w:lang w:eastAsia="zh-CN"/>
              </w:rPr>
              <w:t>148.11</w:t>
            </w:r>
          </w:p>
        </w:tc>
        <w:tc>
          <w:tcPr>
            <w:tcW w:w="1116" w:type="dxa"/>
            <w:noWrap/>
            <w:hideMark/>
          </w:tcPr>
          <w:p w14:paraId="19A08645" w14:textId="77777777" w:rsidR="00E65DBE" w:rsidRPr="00E9302F" w:rsidRDefault="00E65DBE" w:rsidP="00AF0D4C">
            <w:pPr>
              <w:spacing w:after="0"/>
              <w:jc w:val="center"/>
              <w:rPr>
                <w:lang w:eastAsia="zh-CN"/>
              </w:rPr>
            </w:pPr>
            <w:r w:rsidRPr="00E9302F">
              <w:rPr>
                <w:lang w:eastAsia="zh-CN"/>
              </w:rPr>
              <w:t>1.58</w:t>
            </w:r>
          </w:p>
        </w:tc>
        <w:tc>
          <w:tcPr>
            <w:tcW w:w="1026" w:type="dxa"/>
            <w:noWrap/>
            <w:hideMark/>
          </w:tcPr>
          <w:p w14:paraId="3E4BBEFD" w14:textId="77777777" w:rsidR="00E65DBE" w:rsidRPr="00E9302F" w:rsidRDefault="00E65DBE" w:rsidP="00AF0D4C">
            <w:pPr>
              <w:spacing w:after="0"/>
              <w:jc w:val="center"/>
              <w:rPr>
                <w:lang w:eastAsia="zh-CN"/>
              </w:rPr>
            </w:pPr>
            <w:r w:rsidRPr="00E9302F">
              <w:rPr>
                <w:lang w:eastAsia="zh-CN"/>
              </w:rPr>
              <w:t>5.86</w:t>
            </w:r>
          </w:p>
        </w:tc>
      </w:tr>
      <w:tr w:rsidR="00E65DBE" w:rsidRPr="00E9302F" w14:paraId="6C101853" w14:textId="77777777" w:rsidTr="00AF0D4C">
        <w:tc>
          <w:tcPr>
            <w:tcW w:w="1060" w:type="dxa"/>
            <w:vMerge/>
            <w:hideMark/>
          </w:tcPr>
          <w:p w14:paraId="18E3A39C" w14:textId="77777777" w:rsidR="00E65DBE" w:rsidRPr="00E9302F" w:rsidRDefault="00E65DBE" w:rsidP="00AF0D4C">
            <w:pPr>
              <w:spacing w:after="0"/>
              <w:rPr>
                <w:noProof/>
                <w:lang w:eastAsia="zh-CN"/>
              </w:rPr>
            </w:pPr>
          </w:p>
        </w:tc>
        <w:tc>
          <w:tcPr>
            <w:tcW w:w="1533" w:type="dxa"/>
            <w:vMerge/>
            <w:hideMark/>
          </w:tcPr>
          <w:p w14:paraId="70085FD3" w14:textId="77777777" w:rsidR="00E65DBE" w:rsidRPr="00E9302F" w:rsidRDefault="00E65DBE" w:rsidP="00AF0D4C">
            <w:pPr>
              <w:spacing w:after="0"/>
              <w:rPr>
                <w:noProof/>
                <w:lang w:eastAsia="zh-CN"/>
              </w:rPr>
            </w:pPr>
          </w:p>
        </w:tc>
        <w:tc>
          <w:tcPr>
            <w:tcW w:w="2446" w:type="dxa"/>
            <w:noWrap/>
            <w:hideMark/>
          </w:tcPr>
          <w:p w14:paraId="0C511EC9" w14:textId="77777777" w:rsidR="00E65DBE" w:rsidRPr="00E9302F" w:rsidRDefault="00E65DBE" w:rsidP="00AF0D4C">
            <w:pPr>
              <w:spacing w:after="0"/>
              <w:rPr>
                <w:lang w:eastAsia="zh-CN"/>
              </w:rPr>
            </w:pPr>
            <w:r w:rsidRPr="00E9302F">
              <w:rPr>
                <w:lang w:eastAsia="zh-CN"/>
              </w:rPr>
              <w:t>PUCCH Format 3 11bit</w:t>
            </w:r>
          </w:p>
        </w:tc>
        <w:tc>
          <w:tcPr>
            <w:tcW w:w="1026" w:type="dxa"/>
            <w:noWrap/>
            <w:hideMark/>
          </w:tcPr>
          <w:p w14:paraId="1F16C5AF" w14:textId="77777777" w:rsidR="00E65DBE" w:rsidRPr="00E9302F" w:rsidRDefault="00E65DBE" w:rsidP="00AF0D4C">
            <w:pPr>
              <w:spacing w:after="0"/>
              <w:jc w:val="center"/>
              <w:rPr>
                <w:lang w:eastAsia="zh-CN"/>
              </w:rPr>
            </w:pPr>
            <w:r w:rsidRPr="00E9302F">
              <w:rPr>
                <w:lang w:eastAsia="zh-CN"/>
              </w:rPr>
              <w:t>7</w:t>
            </w:r>
          </w:p>
        </w:tc>
        <w:tc>
          <w:tcPr>
            <w:tcW w:w="1650" w:type="dxa"/>
            <w:noWrap/>
            <w:hideMark/>
          </w:tcPr>
          <w:p w14:paraId="47AA9B0C" w14:textId="77777777" w:rsidR="00E65DBE" w:rsidRPr="00E9302F" w:rsidRDefault="00E65DBE" w:rsidP="00AF0D4C">
            <w:pPr>
              <w:spacing w:after="0"/>
              <w:jc w:val="center"/>
              <w:rPr>
                <w:lang w:eastAsia="zh-CN"/>
              </w:rPr>
            </w:pPr>
            <w:r w:rsidRPr="00E9302F">
              <w:rPr>
                <w:lang w:eastAsia="zh-CN"/>
              </w:rPr>
              <w:t>150.63</w:t>
            </w:r>
          </w:p>
        </w:tc>
        <w:tc>
          <w:tcPr>
            <w:tcW w:w="1116" w:type="dxa"/>
            <w:noWrap/>
            <w:hideMark/>
          </w:tcPr>
          <w:p w14:paraId="770AF858" w14:textId="77777777" w:rsidR="00E65DBE" w:rsidRPr="00E9302F" w:rsidRDefault="00E65DBE" w:rsidP="00AF0D4C">
            <w:pPr>
              <w:spacing w:after="0"/>
              <w:jc w:val="center"/>
              <w:rPr>
                <w:lang w:eastAsia="zh-CN"/>
              </w:rPr>
            </w:pPr>
            <w:r w:rsidRPr="00E9302F">
              <w:rPr>
                <w:lang w:eastAsia="zh-CN"/>
              </w:rPr>
              <w:t>1.35</w:t>
            </w:r>
          </w:p>
        </w:tc>
        <w:tc>
          <w:tcPr>
            <w:tcW w:w="1026" w:type="dxa"/>
            <w:noWrap/>
            <w:hideMark/>
          </w:tcPr>
          <w:p w14:paraId="7AE631C4" w14:textId="77777777" w:rsidR="00E65DBE" w:rsidRPr="00E9302F" w:rsidRDefault="00E65DBE" w:rsidP="00AF0D4C">
            <w:pPr>
              <w:spacing w:after="0"/>
              <w:jc w:val="center"/>
              <w:rPr>
                <w:lang w:eastAsia="zh-CN"/>
              </w:rPr>
            </w:pPr>
            <w:r w:rsidRPr="00E9302F">
              <w:rPr>
                <w:lang w:eastAsia="zh-CN"/>
              </w:rPr>
              <w:t>8.38</w:t>
            </w:r>
          </w:p>
        </w:tc>
      </w:tr>
      <w:tr w:rsidR="00E65DBE" w:rsidRPr="00E9302F" w14:paraId="56BA4D17" w14:textId="77777777" w:rsidTr="00AF0D4C">
        <w:tc>
          <w:tcPr>
            <w:tcW w:w="1060" w:type="dxa"/>
            <w:vMerge/>
            <w:hideMark/>
          </w:tcPr>
          <w:p w14:paraId="40820630" w14:textId="77777777" w:rsidR="00E65DBE" w:rsidRPr="00E9302F" w:rsidRDefault="00E65DBE" w:rsidP="00AF0D4C">
            <w:pPr>
              <w:spacing w:after="0"/>
              <w:rPr>
                <w:noProof/>
                <w:lang w:eastAsia="zh-CN"/>
              </w:rPr>
            </w:pPr>
          </w:p>
        </w:tc>
        <w:tc>
          <w:tcPr>
            <w:tcW w:w="1533" w:type="dxa"/>
            <w:vMerge/>
            <w:hideMark/>
          </w:tcPr>
          <w:p w14:paraId="573437C7" w14:textId="77777777" w:rsidR="00E65DBE" w:rsidRPr="00E9302F" w:rsidRDefault="00E65DBE" w:rsidP="00AF0D4C">
            <w:pPr>
              <w:spacing w:after="0"/>
              <w:rPr>
                <w:noProof/>
                <w:lang w:eastAsia="zh-CN"/>
              </w:rPr>
            </w:pPr>
          </w:p>
        </w:tc>
        <w:tc>
          <w:tcPr>
            <w:tcW w:w="2446" w:type="dxa"/>
            <w:noWrap/>
            <w:hideMark/>
          </w:tcPr>
          <w:p w14:paraId="094CAD0E" w14:textId="77777777" w:rsidR="00E65DBE" w:rsidRPr="00E9302F" w:rsidRDefault="00E65DBE" w:rsidP="00AF0D4C">
            <w:pPr>
              <w:spacing w:after="0"/>
              <w:rPr>
                <w:lang w:eastAsia="zh-CN"/>
              </w:rPr>
            </w:pPr>
            <w:r w:rsidRPr="00E9302F">
              <w:rPr>
                <w:lang w:eastAsia="zh-CN"/>
              </w:rPr>
              <w:t>PUCCH Format 1</w:t>
            </w:r>
          </w:p>
        </w:tc>
        <w:tc>
          <w:tcPr>
            <w:tcW w:w="1026" w:type="dxa"/>
            <w:noWrap/>
            <w:hideMark/>
          </w:tcPr>
          <w:p w14:paraId="5D97AACE" w14:textId="77777777" w:rsidR="00E65DBE" w:rsidRPr="00E9302F" w:rsidRDefault="00E65DBE" w:rsidP="00AF0D4C">
            <w:pPr>
              <w:spacing w:after="0"/>
              <w:jc w:val="center"/>
              <w:rPr>
                <w:lang w:eastAsia="zh-CN"/>
              </w:rPr>
            </w:pPr>
            <w:r w:rsidRPr="00E9302F">
              <w:rPr>
                <w:lang w:eastAsia="zh-CN"/>
              </w:rPr>
              <w:t>11</w:t>
            </w:r>
          </w:p>
        </w:tc>
        <w:tc>
          <w:tcPr>
            <w:tcW w:w="1650" w:type="dxa"/>
            <w:noWrap/>
            <w:hideMark/>
          </w:tcPr>
          <w:p w14:paraId="1E808DEF" w14:textId="77777777" w:rsidR="00E65DBE" w:rsidRPr="00E9302F" w:rsidRDefault="00E65DBE" w:rsidP="00AF0D4C">
            <w:pPr>
              <w:spacing w:after="0"/>
              <w:jc w:val="center"/>
              <w:rPr>
                <w:lang w:eastAsia="zh-CN"/>
              </w:rPr>
            </w:pPr>
            <w:r w:rsidRPr="00E9302F">
              <w:rPr>
                <w:lang w:eastAsia="zh-CN"/>
              </w:rPr>
              <w:t>152.06</w:t>
            </w:r>
          </w:p>
        </w:tc>
        <w:tc>
          <w:tcPr>
            <w:tcW w:w="1116" w:type="dxa"/>
            <w:noWrap/>
            <w:hideMark/>
          </w:tcPr>
          <w:p w14:paraId="44D1CF48" w14:textId="77777777" w:rsidR="00E65DBE" w:rsidRPr="00E9302F" w:rsidRDefault="00E65DBE" w:rsidP="00AF0D4C">
            <w:pPr>
              <w:spacing w:after="0"/>
              <w:jc w:val="center"/>
              <w:rPr>
                <w:lang w:eastAsia="zh-CN"/>
              </w:rPr>
            </w:pPr>
            <w:r w:rsidRPr="00E9302F">
              <w:rPr>
                <w:lang w:eastAsia="zh-CN"/>
              </w:rPr>
              <w:t>1.46</w:t>
            </w:r>
          </w:p>
        </w:tc>
        <w:tc>
          <w:tcPr>
            <w:tcW w:w="1026" w:type="dxa"/>
            <w:noWrap/>
            <w:hideMark/>
          </w:tcPr>
          <w:p w14:paraId="4009E59B" w14:textId="77777777" w:rsidR="00E65DBE" w:rsidRPr="00E9302F" w:rsidRDefault="00E65DBE" w:rsidP="00AF0D4C">
            <w:pPr>
              <w:spacing w:after="0"/>
              <w:jc w:val="center"/>
              <w:rPr>
                <w:lang w:eastAsia="zh-CN"/>
              </w:rPr>
            </w:pPr>
            <w:r w:rsidRPr="00E9302F">
              <w:rPr>
                <w:lang w:eastAsia="zh-CN"/>
              </w:rPr>
              <w:t>9.81</w:t>
            </w:r>
          </w:p>
        </w:tc>
      </w:tr>
      <w:tr w:rsidR="00E65DBE" w:rsidRPr="00E9302F" w14:paraId="6B7726A1" w14:textId="77777777" w:rsidTr="00AF0D4C">
        <w:tc>
          <w:tcPr>
            <w:tcW w:w="1060" w:type="dxa"/>
            <w:vMerge w:val="restart"/>
            <w:hideMark/>
          </w:tcPr>
          <w:p w14:paraId="442C46C5" w14:textId="77777777" w:rsidR="00E65DBE" w:rsidRPr="00691270" w:rsidRDefault="00E65DBE" w:rsidP="00AF0D4C">
            <w:pPr>
              <w:spacing w:after="0"/>
              <w:rPr>
                <w:lang w:val="pt-BR" w:eastAsia="zh-CN"/>
              </w:rPr>
            </w:pPr>
            <w:r w:rsidRPr="00691270">
              <w:rPr>
                <w:lang w:val="pt-BR" w:eastAsia="zh-CN"/>
              </w:rPr>
              <w:t>Rural 2.6GHz TDD NLOS O2I</w:t>
            </w:r>
          </w:p>
        </w:tc>
        <w:tc>
          <w:tcPr>
            <w:tcW w:w="1533" w:type="dxa"/>
            <w:vMerge w:val="restart"/>
            <w:hideMark/>
          </w:tcPr>
          <w:p w14:paraId="71A3BE1E"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 xml:space="preserve">ISD=1732m </w:t>
            </w:r>
          </w:p>
        </w:tc>
        <w:tc>
          <w:tcPr>
            <w:tcW w:w="2446" w:type="dxa"/>
            <w:noWrap/>
            <w:hideMark/>
          </w:tcPr>
          <w:p w14:paraId="31C17AD6" w14:textId="77777777" w:rsidR="00E65DBE" w:rsidRPr="00E9302F" w:rsidRDefault="00E65DBE" w:rsidP="00AF0D4C">
            <w:pPr>
              <w:spacing w:after="0"/>
              <w:rPr>
                <w:lang w:eastAsia="zh-CN"/>
              </w:rPr>
            </w:pPr>
            <w:r w:rsidRPr="00E9302F">
              <w:rPr>
                <w:lang w:eastAsia="zh-CN"/>
              </w:rPr>
              <w:t>PUSCH for eMBB DDDDDDDSUU</w:t>
            </w:r>
          </w:p>
        </w:tc>
        <w:tc>
          <w:tcPr>
            <w:tcW w:w="1026" w:type="dxa"/>
            <w:noWrap/>
            <w:hideMark/>
          </w:tcPr>
          <w:p w14:paraId="669239FC" w14:textId="77777777" w:rsidR="00E65DBE" w:rsidRPr="00E9302F" w:rsidRDefault="00E65DBE" w:rsidP="00AF0D4C">
            <w:pPr>
              <w:spacing w:after="0"/>
              <w:jc w:val="center"/>
              <w:rPr>
                <w:lang w:eastAsia="zh-CN"/>
              </w:rPr>
            </w:pPr>
            <w:r w:rsidRPr="00E9302F">
              <w:rPr>
                <w:lang w:eastAsia="zh-CN"/>
              </w:rPr>
              <w:t>7</w:t>
            </w:r>
          </w:p>
        </w:tc>
        <w:tc>
          <w:tcPr>
            <w:tcW w:w="1650" w:type="dxa"/>
            <w:noWrap/>
            <w:hideMark/>
          </w:tcPr>
          <w:p w14:paraId="12C75503" w14:textId="77777777" w:rsidR="00E65DBE" w:rsidRPr="00E9302F" w:rsidRDefault="00E65DBE" w:rsidP="00AF0D4C">
            <w:pPr>
              <w:spacing w:after="0"/>
              <w:jc w:val="center"/>
              <w:rPr>
                <w:lang w:eastAsia="zh-CN"/>
              </w:rPr>
            </w:pPr>
            <w:r w:rsidRPr="00E9302F">
              <w:rPr>
                <w:lang w:eastAsia="zh-CN"/>
              </w:rPr>
              <w:t>142.46</w:t>
            </w:r>
          </w:p>
        </w:tc>
        <w:tc>
          <w:tcPr>
            <w:tcW w:w="1116" w:type="dxa"/>
            <w:noWrap/>
            <w:hideMark/>
          </w:tcPr>
          <w:p w14:paraId="04150D1D" w14:textId="77777777" w:rsidR="00E65DBE" w:rsidRPr="00E9302F" w:rsidRDefault="00E65DBE" w:rsidP="00AF0D4C">
            <w:pPr>
              <w:spacing w:after="0"/>
              <w:jc w:val="center"/>
              <w:rPr>
                <w:lang w:eastAsia="zh-CN"/>
              </w:rPr>
            </w:pPr>
            <w:r w:rsidRPr="00E9302F">
              <w:rPr>
                <w:lang w:eastAsia="zh-CN"/>
              </w:rPr>
              <w:t>1.05</w:t>
            </w:r>
          </w:p>
        </w:tc>
        <w:tc>
          <w:tcPr>
            <w:tcW w:w="1026" w:type="dxa"/>
            <w:noWrap/>
            <w:hideMark/>
          </w:tcPr>
          <w:p w14:paraId="36A4CDC7" w14:textId="77777777" w:rsidR="00E65DBE" w:rsidRPr="00E9302F" w:rsidRDefault="00E65DBE" w:rsidP="00AF0D4C">
            <w:pPr>
              <w:spacing w:after="0"/>
              <w:jc w:val="center"/>
              <w:rPr>
                <w:lang w:eastAsia="zh-CN"/>
              </w:rPr>
            </w:pPr>
            <w:r w:rsidRPr="00E9302F">
              <w:rPr>
                <w:lang w:eastAsia="zh-CN"/>
              </w:rPr>
              <w:t>0.00</w:t>
            </w:r>
          </w:p>
        </w:tc>
      </w:tr>
      <w:tr w:rsidR="00E65DBE" w:rsidRPr="00E9302F" w14:paraId="72D79346" w14:textId="77777777" w:rsidTr="00AF0D4C">
        <w:tc>
          <w:tcPr>
            <w:tcW w:w="1060" w:type="dxa"/>
            <w:vMerge/>
            <w:hideMark/>
          </w:tcPr>
          <w:p w14:paraId="5511D870" w14:textId="77777777" w:rsidR="00E65DBE" w:rsidRPr="00E9302F" w:rsidRDefault="00E65DBE" w:rsidP="00AF0D4C">
            <w:pPr>
              <w:spacing w:after="0"/>
              <w:rPr>
                <w:noProof/>
                <w:lang w:eastAsia="zh-CN"/>
              </w:rPr>
            </w:pPr>
          </w:p>
        </w:tc>
        <w:tc>
          <w:tcPr>
            <w:tcW w:w="1533" w:type="dxa"/>
            <w:vMerge/>
            <w:hideMark/>
          </w:tcPr>
          <w:p w14:paraId="28A91489" w14:textId="77777777" w:rsidR="00E65DBE" w:rsidRPr="00E9302F" w:rsidRDefault="00E65DBE" w:rsidP="00AF0D4C">
            <w:pPr>
              <w:spacing w:after="0"/>
              <w:rPr>
                <w:noProof/>
                <w:lang w:eastAsia="zh-CN"/>
              </w:rPr>
            </w:pPr>
          </w:p>
        </w:tc>
        <w:tc>
          <w:tcPr>
            <w:tcW w:w="2446" w:type="dxa"/>
            <w:noWrap/>
            <w:hideMark/>
          </w:tcPr>
          <w:p w14:paraId="7985890F" w14:textId="77777777" w:rsidR="00E65DBE" w:rsidRPr="00E9302F" w:rsidRDefault="00E65DBE" w:rsidP="00AF0D4C">
            <w:pPr>
              <w:spacing w:after="0"/>
              <w:rPr>
                <w:lang w:eastAsia="zh-CN"/>
              </w:rPr>
            </w:pPr>
            <w:r w:rsidRPr="00E9302F">
              <w:rPr>
                <w:lang w:eastAsia="zh-CN"/>
              </w:rPr>
              <w:t>PUCCH Format 3 11bit</w:t>
            </w:r>
          </w:p>
        </w:tc>
        <w:tc>
          <w:tcPr>
            <w:tcW w:w="1026" w:type="dxa"/>
            <w:noWrap/>
            <w:hideMark/>
          </w:tcPr>
          <w:p w14:paraId="12E7F49F" w14:textId="77777777" w:rsidR="00E65DBE" w:rsidRPr="00E9302F" w:rsidRDefault="00E65DBE" w:rsidP="00AF0D4C">
            <w:pPr>
              <w:spacing w:after="0"/>
              <w:jc w:val="center"/>
              <w:rPr>
                <w:lang w:eastAsia="zh-CN"/>
              </w:rPr>
            </w:pPr>
            <w:r w:rsidRPr="00E9302F">
              <w:rPr>
                <w:lang w:eastAsia="zh-CN"/>
              </w:rPr>
              <w:t>4</w:t>
            </w:r>
          </w:p>
        </w:tc>
        <w:tc>
          <w:tcPr>
            <w:tcW w:w="1650" w:type="dxa"/>
            <w:noWrap/>
            <w:hideMark/>
          </w:tcPr>
          <w:p w14:paraId="67A02817" w14:textId="77777777" w:rsidR="00E65DBE" w:rsidRPr="00E9302F" w:rsidRDefault="00E65DBE" w:rsidP="00AF0D4C">
            <w:pPr>
              <w:spacing w:after="0"/>
              <w:jc w:val="center"/>
              <w:rPr>
                <w:lang w:eastAsia="zh-CN"/>
              </w:rPr>
            </w:pPr>
            <w:r w:rsidRPr="00E9302F">
              <w:rPr>
                <w:lang w:eastAsia="zh-CN"/>
              </w:rPr>
              <w:t>149.30</w:t>
            </w:r>
          </w:p>
        </w:tc>
        <w:tc>
          <w:tcPr>
            <w:tcW w:w="1116" w:type="dxa"/>
            <w:noWrap/>
            <w:hideMark/>
          </w:tcPr>
          <w:p w14:paraId="062EDA44" w14:textId="77777777" w:rsidR="00E65DBE" w:rsidRPr="00E9302F" w:rsidRDefault="00E65DBE" w:rsidP="00AF0D4C">
            <w:pPr>
              <w:spacing w:after="0"/>
              <w:jc w:val="center"/>
              <w:rPr>
                <w:lang w:eastAsia="zh-CN"/>
              </w:rPr>
            </w:pPr>
            <w:r w:rsidRPr="00E9302F">
              <w:rPr>
                <w:lang w:eastAsia="zh-CN"/>
              </w:rPr>
              <w:t>0.45</w:t>
            </w:r>
          </w:p>
        </w:tc>
        <w:tc>
          <w:tcPr>
            <w:tcW w:w="1026" w:type="dxa"/>
            <w:noWrap/>
            <w:hideMark/>
          </w:tcPr>
          <w:p w14:paraId="4E78295C" w14:textId="77777777" w:rsidR="00E65DBE" w:rsidRPr="00E9302F" w:rsidRDefault="00E65DBE" w:rsidP="00AF0D4C">
            <w:pPr>
              <w:spacing w:after="0"/>
              <w:jc w:val="center"/>
              <w:rPr>
                <w:lang w:eastAsia="zh-CN"/>
              </w:rPr>
            </w:pPr>
            <w:r w:rsidRPr="00E9302F">
              <w:rPr>
                <w:lang w:eastAsia="zh-CN"/>
              </w:rPr>
              <w:t>6.84</w:t>
            </w:r>
          </w:p>
        </w:tc>
      </w:tr>
      <w:tr w:rsidR="00E65DBE" w:rsidRPr="00E9302F" w14:paraId="7747B2FE" w14:textId="77777777" w:rsidTr="00AF0D4C">
        <w:tc>
          <w:tcPr>
            <w:tcW w:w="1060" w:type="dxa"/>
            <w:hideMark/>
          </w:tcPr>
          <w:p w14:paraId="5339D100" w14:textId="77777777" w:rsidR="00E65DBE" w:rsidRPr="00691270" w:rsidRDefault="00E65DBE" w:rsidP="00AF0D4C">
            <w:pPr>
              <w:spacing w:after="0"/>
              <w:rPr>
                <w:lang w:val="pt-BR" w:eastAsia="zh-CN"/>
              </w:rPr>
            </w:pPr>
            <w:r w:rsidRPr="00691270">
              <w:rPr>
                <w:lang w:val="pt-BR" w:eastAsia="zh-CN"/>
              </w:rPr>
              <w:t>Rural 2GHz FDD NLOS O2I</w:t>
            </w:r>
          </w:p>
        </w:tc>
        <w:tc>
          <w:tcPr>
            <w:tcW w:w="1533" w:type="dxa"/>
            <w:hideMark/>
          </w:tcPr>
          <w:p w14:paraId="6C13CE7B"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ISD=1732m</w:t>
            </w:r>
          </w:p>
        </w:tc>
        <w:tc>
          <w:tcPr>
            <w:tcW w:w="2446" w:type="dxa"/>
            <w:noWrap/>
            <w:hideMark/>
          </w:tcPr>
          <w:p w14:paraId="4EE52A96" w14:textId="77777777" w:rsidR="00E65DBE" w:rsidRPr="00E9302F" w:rsidRDefault="00E65DBE" w:rsidP="00AF0D4C">
            <w:pPr>
              <w:spacing w:after="0"/>
              <w:rPr>
                <w:lang w:eastAsia="zh-CN"/>
              </w:rPr>
            </w:pPr>
            <w:r w:rsidRPr="00E9302F">
              <w:rPr>
                <w:lang w:eastAsia="zh-CN"/>
              </w:rPr>
              <w:t>PRACH Format B4</w:t>
            </w:r>
          </w:p>
        </w:tc>
        <w:tc>
          <w:tcPr>
            <w:tcW w:w="1026" w:type="dxa"/>
            <w:noWrap/>
            <w:hideMark/>
          </w:tcPr>
          <w:p w14:paraId="489F9788" w14:textId="77777777" w:rsidR="00E65DBE" w:rsidRPr="00E9302F" w:rsidRDefault="00E65DBE" w:rsidP="00AF0D4C">
            <w:pPr>
              <w:spacing w:after="0"/>
              <w:jc w:val="center"/>
              <w:rPr>
                <w:lang w:eastAsia="zh-CN"/>
              </w:rPr>
            </w:pPr>
            <w:r w:rsidRPr="00E9302F">
              <w:rPr>
                <w:lang w:eastAsia="zh-CN"/>
              </w:rPr>
              <w:t>4</w:t>
            </w:r>
          </w:p>
        </w:tc>
        <w:tc>
          <w:tcPr>
            <w:tcW w:w="1650" w:type="dxa"/>
            <w:noWrap/>
            <w:hideMark/>
          </w:tcPr>
          <w:p w14:paraId="2D850A7C" w14:textId="77777777" w:rsidR="00E65DBE" w:rsidRPr="00E9302F" w:rsidRDefault="00E65DBE" w:rsidP="00AF0D4C">
            <w:pPr>
              <w:spacing w:after="0"/>
              <w:jc w:val="center"/>
              <w:rPr>
                <w:lang w:eastAsia="zh-CN"/>
              </w:rPr>
            </w:pPr>
            <w:r w:rsidRPr="00E9302F">
              <w:rPr>
                <w:lang w:eastAsia="zh-CN"/>
              </w:rPr>
              <w:t>142.35</w:t>
            </w:r>
          </w:p>
        </w:tc>
        <w:tc>
          <w:tcPr>
            <w:tcW w:w="1116" w:type="dxa"/>
            <w:noWrap/>
            <w:hideMark/>
          </w:tcPr>
          <w:p w14:paraId="63EFF4DC" w14:textId="77777777" w:rsidR="00E65DBE" w:rsidRPr="00E9302F" w:rsidRDefault="00E65DBE" w:rsidP="00AF0D4C">
            <w:pPr>
              <w:spacing w:after="0"/>
              <w:jc w:val="center"/>
              <w:rPr>
                <w:lang w:eastAsia="zh-CN"/>
              </w:rPr>
            </w:pPr>
            <w:r w:rsidRPr="00E9302F">
              <w:rPr>
                <w:lang w:eastAsia="zh-CN"/>
              </w:rPr>
              <w:t>2.02</w:t>
            </w:r>
          </w:p>
        </w:tc>
        <w:tc>
          <w:tcPr>
            <w:tcW w:w="1026" w:type="dxa"/>
            <w:noWrap/>
            <w:hideMark/>
          </w:tcPr>
          <w:p w14:paraId="07919682" w14:textId="77777777" w:rsidR="00E65DBE" w:rsidRPr="00E9302F" w:rsidRDefault="00E65DBE" w:rsidP="00AF0D4C">
            <w:pPr>
              <w:spacing w:after="0"/>
              <w:jc w:val="center"/>
              <w:rPr>
                <w:lang w:eastAsia="zh-CN"/>
              </w:rPr>
            </w:pPr>
            <w:r w:rsidRPr="00E9302F">
              <w:rPr>
                <w:lang w:eastAsia="zh-CN"/>
              </w:rPr>
              <w:t>0.00</w:t>
            </w:r>
          </w:p>
        </w:tc>
      </w:tr>
      <w:tr w:rsidR="00E65DBE" w:rsidRPr="00E9302F" w14:paraId="4450D7B1" w14:textId="77777777" w:rsidTr="00AF0D4C">
        <w:tc>
          <w:tcPr>
            <w:tcW w:w="1060" w:type="dxa"/>
            <w:vMerge w:val="restart"/>
            <w:hideMark/>
          </w:tcPr>
          <w:p w14:paraId="14AABC34" w14:textId="77777777" w:rsidR="00E65DBE" w:rsidRPr="00691270" w:rsidRDefault="00E65DBE" w:rsidP="00AF0D4C">
            <w:pPr>
              <w:spacing w:after="0"/>
              <w:rPr>
                <w:lang w:val="pt-BR" w:eastAsia="zh-CN"/>
              </w:rPr>
            </w:pPr>
            <w:r w:rsidRPr="00691270">
              <w:rPr>
                <w:lang w:val="pt-BR" w:eastAsia="zh-CN"/>
              </w:rPr>
              <w:t>Rural 700MHz FDD NLOS O2I</w:t>
            </w:r>
          </w:p>
        </w:tc>
        <w:tc>
          <w:tcPr>
            <w:tcW w:w="1533" w:type="dxa"/>
            <w:vMerge w:val="restart"/>
            <w:hideMark/>
          </w:tcPr>
          <w:p w14:paraId="7502C92A" w14:textId="77777777" w:rsidR="00E65DBE" w:rsidRPr="00E9302F" w:rsidRDefault="00E65DBE" w:rsidP="00AF0D4C">
            <w:pPr>
              <w:spacing w:after="0"/>
              <w:rPr>
                <w:lang w:eastAsia="zh-CN"/>
              </w:rPr>
            </w:pPr>
            <w:r w:rsidRPr="00E9302F">
              <w:rPr>
                <w:lang w:eastAsia="zh-CN"/>
              </w:rPr>
              <w:t>Service dependent target</w:t>
            </w:r>
            <w:r w:rsidRPr="00E9302F">
              <w:rPr>
                <w:lang w:eastAsia="zh-CN"/>
              </w:rPr>
              <w:br/>
              <w:t>MCL=139.2dB</w:t>
            </w:r>
          </w:p>
        </w:tc>
        <w:tc>
          <w:tcPr>
            <w:tcW w:w="2446" w:type="dxa"/>
            <w:noWrap/>
            <w:hideMark/>
          </w:tcPr>
          <w:p w14:paraId="06EC4BE5" w14:textId="77777777" w:rsidR="00E65DBE" w:rsidRPr="00E9302F" w:rsidRDefault="00E65DBE" w:rsidP="00AF0D4C">
            <w:pPr>
              <w:spacing w:after="0"/>
              <w:rPr>
                <w:lang w:eastAsia="zh-CN"/>
              </w:rPr>
            </w:pPr>
            <w:r w:rsidRPr="00E9302F">
              <w:rPr>
                <w:lang w:eastAsia="zh-CN"/>
              </w:rPr>
              <w:t>PUSCH for VoIP UUUUU</w:t>
            </w:r>
          </w:p>
        </w:tc>
        <w:tc>
          <w:tcPr>
            <w:tcW w:w="1026" w:type="dxa"/>
            <w:noWrap/>
            <w:hideMark/>
          </w:tcPr>
          <w:p w14:paraId="32283894" w14:textId="77777777" w:rsidR="00E65DBE" w:rsidRPr="00E9302F" w:rsidRDefault="00E65DBE" w:rsidP="00AF0D4C">
            <w:pPr>
              <w:spacing w:after="0"/>
              <w:jc w:val="center"/>
              <w:rPr>
                <w:lang w:eastAsia="zh-CN"/>
              </w:rPr>
            </w:pPr>
            <w:r w:rsidRPr="00E9302F">
              <w:rPr>
                <w:lang w:eastAsia="zh-CN"/>
              </w:rPr>
              <w:t>10</w:t>
            </w:r>
          </w:p>
        </w:tc>
        <w:tc>
          <w:tcPr>
            <w:tcW w:w="1650" w:type="dxa"/>
            <w:noWrap/>
            <w:hideMark/>
          </w:tcPr>
          <w:p w14:paraId="4C0F5BEF" w14:textId="77777777" w:rsidR="00E65DBE" w:rsidRPr="00E9302F" w:rsidRDefault="00E65DBE" w:rsidP="00AF0D4C">
            <w:pPr>
              <w:spacing w:after="0"/>
              <w:jc w:val="center"/>
              <w:rPr>
                <w:lang w:eastAsia="zh-CN"/>
              </w:rPr>
            </w:pPr>
            <w:r w:rsidRPr="00E9302F">
              <w:rPr>
                <w:lang w:eastAsia="zh-CN"/>
              </w:rPr>
              <w:t>146.94</w:t>
            </w:r>
          </w:p>
        </w:tc>
        <w:tc>
          <w:tcPr>
            <w:tcW w:w="1116" w:type="dxa"/>
            <w:noWrap/>
            <w:hideMark/>
          </w:tcPr>
          <w:p w14:paraId="0446B552" w14:textId="77777777" w:rsidR="00E65DBE" w:rsidRPr="00E9302F" w:rsidRDefault="00E65DBE" w:rsidP="00AF0D4C">
            <w:pPr>
              <w:spacing w:after="0"/>
              <w:jc w:val="center"/>
              <w:rPr>
                <w:lang w:eastAsia="zh-CN"/>
              </w:rPr>
            </w:pPr>
            <w:r w:rsidRPr="00E9302F">
              <w:rPr>
                <w:lang w:eastAsia="zh-CN"/>
              </w:rPr>
              <w:t>1.91</w:t>
            </w:r>
          </w:p>
        </w:tc>
        <w:tc>
          <w:tcPr>
            <w:tcW w:w="1026" w:type="dxa"/>
            <w:noWrap/>
            <w:hideMark/>
          </w:tcPr>
          <w:p w14:paraId="27A6C7EF" w14:textId="77777777" w:rsidR="00E65DBE" w:rsidRPr="00E9302F" w:rsidRDefault="00E65DBE" w:rsidP="00AF0D4C">
            <w:pPr>
              <w:spacing w:after="0"/>
              <w:jc w:val="center"/>
              <w:rPr>
                <w:lang w:eastAsia="zh-CN"/>
              </w:rPr>
            </w:pPr>
            <w:r w:rsidRPr="00E9302F">
              <w:rPr>
                <w:lang w:eastAsia="zh-CN"/>
              </w:rPr>
              <w:t>0.00</w:t>
            </w:r>
          </w:p>
        </w:tc>
      </w:tr>
      <w:tr w:rsidR="00E65DBE" w:rsidRPr="00E9302F" w14:paraId="6995FF1D" w14:textId="77777777" w:rsidTr="00AF0D4C">
        <w:tc>
          <w:tcPr>
            <w:tcW w:w="1060" w:type="dxa"/>
            <w:vMerge/>
            <w:hideMark/>
          </w:tcPr>
          <w:p w14:paraId="6C6F8028" w14:textId="77777777" w:rsidR="00E65DBE" w:rsidRPr="00E9302F" w:rsidRDefault="00E65DBE" w:rsidP="00AF0D4C">
            <w:pPr>
              <w:spacing w:after="0"/>
              <w:rPr>
                <w:noProof/>
                <w:lang w:eastAsia="zh-CN"/>
              </w:rPr>
            </w:pPr>
          </w:p>
        </w:tc>
        <w:tc>
          <w:tcPr>
            <w:tcW w:w="1533" w:type="dxa"/>
            <w:vMerge/>
            <w:hideMark/>
          </w:tcPr>
          <w:p w14:paraId="0C947D17" w14:textId="77777777" w:rsidR="00E65DBE" w:rsidRPr="00E9302F" w:rsidRDefault="00E65DBE" w:rsidP="00AF0D4C">
            <w:pPr>
              <w:spacing w:after="0"/>
              <w:rPr>
                <w:noProof/>
                <w:lang w:eastAsia="zh-CN"/>
              </w:rPr>
            </w:pPr>
          </w:p>
        </w:tc>
        <w:tc>
          <w:tcPr>
            <w:tcW w:w="2446" w:type="dxa"/>
            <w:noWrap/>
            <w:hideMark/>
          </w:tcPr>
          <w:p w14:paraId="378F86E4" w14:textId="77777777" w:rsidR="00E65DBE" w:rsidRPr="00E9302F" w:rsidRDefault="00E65DBE" w:rsidP="00AF0D4C">
            <w:pPr>
              <w:spacing w:after="0"/>
              <w:rPr>
                <w:lang w:eastAsia="zh-CN"/>
              </w:rPr>
            </w:pPr>
            <w:r w:rsidRPr="00E9302F">
              <w:rPr>
                <w:lang w:eastAsia="zh-CN"/>
              </w:rPr>
              <w:t xml:space="preserve">PUSCH of Msg.3 </w:t>
            </w:r>
          </w:p>
        </w:tc>
        <w:tc>
          <w:tcPr>
            <w:tcW w:w="1026" w:type="dxa"/>
            <w:noWrap/>
            <w:hideMark/>
          </w:tcPr>
          <w:p w14:paraId="1836A0C3" w14:textId="77777777" w:rsidR="00E65DBE" w:rsidRPr="00E9302F" w:rsidRDefault="00E65DBE" w:rsidP="00AF0D4C">
            <w:pPr>
              <w:spacing w:after="0"/>
              <w:jc w:val="center"/>
              <w:rPr>
                <w:lang w:eastAsia="zh-CN"/>
              </w:rPr>
            </w:pPr>
            <w:r w:rsidRPr="00E9302F">
              <w:rPr>
                <w:lang w:eastAsia="zh-CN"/>
              </w:rPr>
              <w:t>7</w:t>
            </w:r>
          </w:p>
        </w:tc>
        <w:tc>
          <w:tcPr>
            <w:tcW w:w="1650" w:type="dxa"/>
            <w:noWrap/>
            <w:hideMark/>
          </w:tcPr>
          <w:p w14:paraId="02C21AB5" w14:textId="77777777" w:rsidR="00E65DBE" w:rsidRPr="00E9302F" w:rsidRDefault="00E65DBE" w:rsidP="00AF0D4C">
            <w:pPr>
              <w:spacing w:after="0"/>
              <w:jc w:val="center"/>
              <w:rPr>
                <w:lang w:eastAsia="zh-CN"/>
              </w:rPr>
            </w:pPr>
            <w:r w:rsidRPr="00E9302F">
              <w:rPr>
                <w:lang w:eastAsia="zh-CN"/>
              </w:rPr>
              <w:t>147.50</w:t>
            </w:r>
          </w:p>
        </w:tc>
        <w:tc>
          <w:tcPr>
            <w:tcW w:w="1116" w:type="dxa"/>
            <w:noWrap/>
            <w:hideMark/>
          </w:tcPr>
          <w:p w14:paraId="6B873844" w14:textId="77777777" w:rsidR="00E65DBE" w:rsidRPr="00E9302F" w:rsidRDefault="00E65DBE" w:rsidP="00AF0D4C">
            <w:pPr>
              <w:spacing w:after="0"/>
              <w:jc w:val="center"/>
              <w:rPr>
                <w:lang w:eastAsia="zh-CN"/>
              </w:rPr>
            </w:pPr>
            <w:r w:rsidRPr="00E9302F">
              <w:rPr>
                <w:lang w:eastAsia="zh-CN"/>
              </w:rPr>
              <w:t>1.58</w:t>
            </w:r>
          </w:p>
        </w:tc>
        <w:tc>
          <w:tcPr>
            <w:tcW w:w="1026" w:type="dxa"/>
            <w:noWrap/>
            <w:hideMark/>
          </w:tcPr>
          <w:p w14:paraId="3D86707B" w14:textId="77777777" w:rsidR="00E65DBE" w:rsidRPr="00E9302F" w:rsidRDefault="00E65DBE" w:rsidP="00AF0D4C">
            <w:pPr>
              <w:spacing w:after="0"/>
              <w:jc w:val="center"/>
              <w:rPr>
                <w:lang w:eastAsia="zh-CN"/>
              </w:rPr>
            </w:pPr>
            <w:r w:rsidRPr="00E9302F">
              <w:rPr>
                <w:lang w:eastAsia="zh-CN"/>
              </w:rPr>
              <w:t>0.56</w:t>
            </w:r>
          </w:p>
        </w:tc>
      </w:tr>
      <w:tr w:rsidR="00E65DBE" w:rsidRPr="00E9302F" w14:paraId="5F921EE8" w14:textId="77777777" w:rsidTr="00AF0D4C">
        <w:tc>
          <w:tcPr>
            <w:tcW w:w="1060" w:type="dxa"/>
            <w:vMerge/>
            <w:hideMark/>
          </w:tcPr>
          <w:p w14:paraId="3A68F2F9" w14:textId="77777777" w:rsidR="00E65DBE" w:rsidRPr="00E9302F" w:rsidRDefault="00E65DBE" w:rsidP="00AF0D4C">
            <w:pPr>
              <w:spacing w:after="0"/>
              <w:rPr>
                <w:noProof/>
                <w:lang w:eastAsia="zh-CN"/>
              </w:rPr>
            </w:pPr>
          </w:p>
        </w:tc>
        <w:tc>
          <w:tcPr>
            <w:tcW w:w="1533" w:type="dxa"/>
            <w:vMerge/>
            <w:hideMark/>
          </w:tcPr>
          <w:p w14:paraId="673E0276" w14:textId="77777777" w:rsidR="00E65DBE" w:rsidRPr="00E9302F" w:rsidRDefault="00E65DBE" w:rsidP="00AF0D4C">
            <w:pPr>
              <w:spacing w:after="0"/>
              <w:rPr>
                <w:noProof/>
                <w:lang w:eastAsia="zh-CN"/>
              </w:rPr>
            </w:pPr>
          </w:p>
        </w:tc>
        <w:tc>
          <w:tcPr>
            <w:tcW w:w="2446" w:type="dxa"/>
            <w:noWrap/>
            <w:hideMark/>
          </w:tcPr>
          <w:p w14:paraId="50F1580F" w14:textId="77777777" w:rsidR="00E65DBE" w:rsidRPr="00E9302F" w:rsidRDefault="00E65DBE" w:rsidP="00AF0D4C">
            <w:pPr>
              <w:spacing w:after="0"/>
              <w:rPr>
                <w:lang w:eastAsia="zh-CN"/>
              </w:rPr>
            </w:pPr>
            <w:r w:rsidRPr="00E9302F">
              <w:rPr>
                <w:lang w:eastAsia="zh-CN"/>
              </w:rPr>
              <w:t>PUCCH Format 3 11bit</w:t>
            </w:r>
          </w:p>
        </w:tc>
        <w:tc>
          <w:tcPr>
            <w:tcW w:w="1026" w:type="dxa"/>
            <w:noWrap/>
            <w:hideMark/>
          </w:tcPr>
          <w:p w14:paraId="55CC2691" w14:textId="77777777" w:rsidR="00E65DBE" w:rsidRPr="00E9302F" w:rsidRDefault="00E65DBE" w:rsidP="00AF0D4C">
            <w:pPr>
              <w:spacing w:after="0"/>
              <w:jc w:val="center"/>
              <w:rPr>
                <w:lang w:eastAsia="zh-CN"/>
              </w:rPr>
            </w:pPr>
            <w:r w:rsidRPr="00E9302F">
              <w:rPr>
                <w:lang w:eastAsia="zh-CN"/>
              </w:rPr>
              <w:t>5</w:t>
            </w:r>
          </w:p>
        </w:tc>
        <w:tc>
          <w:tcPr>
            <w:tcW w:w="1650" w:type="dxa"/>
            <w:noWrap/>
            <w:hideMark/>
          </w:tcPr>
          <w:p w14:paraId="13F070D4" w14:textId="77777777" w:rsidR="00E65DBE" w:rsidRPr="00E9302F" w:rsidRDefault="00E65DBE" w:rsidP="00AF0D4C">
            <w:pPr>
              <w:spacing w:after="0"/>
              <w:jc w:val="center"/>
              <w:rPr>
                <w:lang w:eastAsia="zh-CN"/>
              </w:rPr>
            </w:pPr>
            <w:r w:rsidRPr="00E9302F">
              <w:rPr>
                <w:lang w:eastAsia="zh-CN"/>
              </w:rPr>
              <w:t>148.87</w:t>
            </w:r>
          </w:p>
        </w:tc>
        <w:tc>
          <w:tcPr>
            <w:tcW w:w="1116" w:type="dxa"/>
            <w:noWrap/>
            <w:hideMark/>
          </w:tcPr>
          <w:p w14:paraId="0A253AED" w14:textId="77777777" w:rsidR="00E65DBE" w:rsidRPr="00E9302F" w:rsidRDefault="00E65DBE" w:rsidP="00AF0D4C">
            <w:pPr>
              <w:spacing w:after="0"/>
              <w:jc w:val="center"/>
              <w:rPr>
                <w:lang w:eastAsia="zh-CN"/>
              </w:rPr>
            </w:pPr>
            <w:r w:rsidRPr="00E9302F">
              <w:rPr>
                <w:lang w:eastAsia="zh-CN"/>
              </w:rPr>
              <w:t>1.00</w:t>
            </w:r>
          </w:p>
        </w:tc>
        <w:tc>
          <w:tcPr>
            <w:tcW w:w="1026" w:type="dxa"/>
            <w:noWrap/>
            <w:hideMark/>
          </w:tcPr>
          <w:p w14:paraId="51525BA1" w14:textId="77777777" w:rsidR="00E65DBE" w:rsidRPr="00E9302F" w:rsidRDefault="00E65DBE" w:rsidP="00AF0D4C">
            <w:pPr>
              <w:spacing w:after="0"/>
              <w:jc w:val="center"/>
              <w:rPr>
                <w:lang w:eastAsia="zh-CN"/>
              </w:rPr>
            </w:pPr>
            <w:r w:rsidRPr="00E9302F">
              <w:rPr>
                <w:lang w:eastAsia="zh-CN"/>
              </w:rPr>
              <w:t>1.92</w:t>
            </w:r>
          </w:p>
        </w:tc>
      </w:tr>
      <w:tr w:rsidR="00E65DBE" w:rsidRPr="00E9302F" w14:paraId="13780808" w14:textId="77777777" w:rsidTr="00AF0D4C">
        <w:tc>
          <w:tcPr>
            <w:tcW w:w="1060" w:type="dxa"/>
            <w:vMerge/>
            <w:hideMark/>
          </w:tcPr>
          <w:p w14:paraId="03B887F2" w14:textId="77777777" w:rsidR="00E65DBE" w:rsidRPr="00E9302F" w:rsidRDefault="00E65DBE" w:rsidP="00AF0D4C">
            <w:pPr>
              <w:spacing w:after="0"/>
              <w:rPr>
                <w:noProof/>
                <w:lang w:eastAsia="zh-CN"/>
              </w:rPr>
            </w:pPr>
          </w:p>
        </w:tc>
        <w:tc>
          <w:tcPr>
            <w:tcW w:w="1533" w:type="dxa"/>
            <w:vMerge/>
            <w:hideMark/>
          </w:tcPr>
          <w:p w14:paraId="59440456" w14:textId="77777777" w:rsidR="00E65DBE" w:rsidRPr="00E9302F" w:rsidRDefault="00E65DBE" w:rsidP="00AF0D4C">
            <w:pPr>
              <w:spacing w:after="0"/>
              <w:rPr>
                <w:noProof/>
                <w:lang w:eastAsia="zh-CN"/>
              </w:rPr>
            </w:pPr>
          </w:p>
        </w:tc>
        <w:tc>
          <w:tcPr>
            <w:tcW w:w="2446" w:type="dxa"/>
            <w:noWrap/>
            <w:hideMark/>
          </w:tcPr>
          <w:p w14:paraId="216744A4" w14:textId="77777777" w:rsidR="00E65DBE" w:rsidRPr="00E9302F" w:rsidRDefault="00E65DBE" w:rsidP="00AF0D4C">
            <w:pPr>
              <w:spacing w:after="0"/>
              <w:rPr>
                <w:lang w:eastAsia="zh-CN"/>
              </w:rPr>
            </w:pPr>
            <w:r w:rsidRPr="00E9302F">
              <w:rPr>
                <w:lang w:eastAsia="zh-CN"/>
              </w:rPr>
              <w:t>PUCCH Format 1</w:t>
            </w:r>
          </w:p>
        </w:tc>
        <w:tc>
          <w:tcPr>
            <w:tcW w:w="1026" w:type="dxa"/>
            <w:noWrap/>
            <w:hideMark/>
          </w:tcPr>
          <w:p w14:paraId="11C1028D" w14:textId="77777777" w:rsidR="00E65DBE" w:rsidRPr="00E9302F" w:rsidRDefault="00E65DBE" w:rsidP="00AF0D4C">
            <w:pPr>
              <w:spacing w:after="0"/>
              <w:jc w:val="center"/>
              <w:rPr>
                <w:lang w:eastAsia="zh-CN"/>
              </w:rPr>
            </w:pPr>
            <w:r w:rsidRPr="00E9302F">
              <w:rPr>
                <w:lang w:eastAsia="zh-CN"/>
              </w:rPr>
              <w:t>8</w:t>
            </w:r>
          </w:p>
        </w:tc>
        <w:tc>
          <w:tcPr>
            <w:tcW w:w="1650" w:type="dxa"/>
            <w:noWrap/>
            <w:hideMark/>
          </w:tcPr>
          <w:p w14:paraId="348B8CD4" w14:textId="77777777" w:rsidR="00E65DBE" w:rsidRPr="00E9302F" w:rsidRDefault="00E65DBE" w:rsidP="00AF0D4C">
            <w:pPr>
              <w:spacing w:after="0"/>
              <w:jc w:val="center"/>
              <w:rPr>
                <w:lang w:eastAsia="zh-CN"/>
              </w:rPr>
            </w:pPr>
            <w:r w:rsidRPr="00E9302F">
              <w:rPr>
                <w:lang w:eastAsia="zh-CN"/>
              </w:rPr>
              <w:t>150.54</w:t>
            </w:r>
          </w:p>
        </w:tc>
        <w:tc>
          <w:tcPr>
            <w:tcW w:w="1116" w:type="dxa"/>
            <w:noWrap/>
            <w:hideMark/>
          </w:tcPr>
          <w:p w14:paraId="68A65DEE" w14:textId="77777777" w:rsidR="00E65DBE" w:rsidRPr="00E9302F" w:rsidRDefault="00E65DBE" w:rsidP="00AF0D4C">
            <w:pPr>
              <w:spacing w:after="0"/>
              <w:jc w:val="center"/>
              <w:rPr>
                <w:lang w:eastAsia="zh-CN"/>
              </w:rPr>
            </w:pPr>
            <w:r w:rsidRPr="00E9302F">
              <w:rPr>
                <w:lang w:eastAsia="zh-CN"/>
              </w:rPr>
              <w:t>2.20</w:t>
            </w:r>
          </w:p>
        </w:tc>
        <w:tc>
          <w:tcPr>
            <w:tcW w:w="1026" w:type="dxa"/>
            <w:noWrap/>
            <w:hideMark/>
          </w:tcPr>
          <w:p w14:paraId="516E6726" w14:textId="77777777" w:rsidR="00E65DBE" w:rsidRPr="00E9302F" w:rsidRDefault="00E65DBE" w:rsidP="00AF0D4C">
            <w:pPr>
              <w:spacing w:after="0"/>
              <w:jc w:val="center"/>
              <w:rPr>
                <w:lang w:eastAsia="zh-CN"/>
              </w:rPr>
            </w:pPr>
            <w:r w:rsidRPr="00E9302F">
              <w:rPr>
                <w:lang w:eastAsia="zh-CN"/>
              </w:rPr>
              <w:t>3.60</w:t>
            </w:r>
          </w:p>
        </w:tc>
      </w:tr>
      <w:tr w:rsidR="00E65DBE" w:rsidRPr="00E9302F" w14:paraId="7B8B9E31" w14:textId="77777777" w:rsidTr="00AF0D4C">
        <w:tc>
          <w:tcPr>
            <w:tcW w:w="1060" w:type="dxa"/>
            <w:vMerge/>
            <w:hideMark/>
          </w:tcPr>
          <w:p w14:paraId="7ED8CB9B" w14:textId="77777777" w:rsidR="00E65DBE" w:rsidRPr="00E9302F" w:rsidRDefault="00E65DBE" w:rsidP="00AF0D4C">
            <w:pPr>
              <w:spacing w:after="0"/>
              <w:rPr>
                <w:noProof/>
                <w:lang w:eastAsia="zh-CN"/>
              </w:rPr>
            </w:pPr>
          </w:p>
        </w:tc>
        <w:tc>
          <w:tcPr>
            <w:tcW w:w="1533" w:type="dxa"/>
            <w:vMerge w:val="restart"/>
            <w:hideMark/>
          </w:tcPr>
          <w:p w14:paraId="5E07FC0F"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ISD=4000m</w:t>
            </w:r>
          </w:p>
        </w:tc>
        <w:tc>
          <w:tcPr>
            <w:tcW w:w="2446" w:type="dxa"/>
            <w:noWrap/>
            <w:hideMark/>
          </w:tcPr>
          <w:p w14:paraId="735DA3F0" w14:textId="77777777" w:rsidR="00E65DBE" w:rsidRPr="00E9302F" w:rsidRDefault="00E65DBE" w:rsidP="00AF0D4C">
            <w:pPr>
              <w:spacing w:after="0"/>
              <w:rPr>
                <w:lang w:eastAsia="zh-CN"/>
              </w:rPr>
            </w:pPr>
            <w:r w:rsidRPr="00E9302F">
              <w:rPr>
                <w:lang w:eastAsia="zh-CN"/>
              </w:rPr>
              <w:t>PUCCH Format 3 22bit</w:t>
            </w:r>
          </w:p>
        </w:tc>
        <w:tc>
          <w:tcPr>
            <w:tcW w:w="1026" w:type="dxa"/>
            <w:noWrap/>
            <w:hideMark/>
          </w:tcPr>
          <w:p w14:paraId="6A671BE1" w14:textId="77777777" w:rsidR="00E65DBE" w:rsidRPr="00E9302F" w:rsidRDefault="00E65DBE" w:rsidP="00AF0D4C">
            <w:pPr>
              <w:spacing w:after="0"/>
              <w:jc w:val="center"/>
              <w:rPr>
                <w:lang w:eastAsia="zh-CN"/>
              </w:rPr>
            </w:pPr>
            <w:r w:rsidRPr="00E9302F">
              <w:rPr>
                <w:lang w:eastAsia="zh-CN"/>
              </w:rPr>
              <w:t>5</w:t>
            </w:r>
          </w:p>
        </w:tc>
        <w:tc>
          <w:tcPr>
            <w:tcW w:w="1650" w:type="dxa"/>
            <w:noWrap/>
            <w:hideMark/>
          </w:tcPr>
          <w:p w14:paraId="10A583F2" w14:textId="77777777" w:rsidR="00E65DBE" w:rsidRPr="00E9302F" w:rsidRDefault="00E65DBE" w:rsidP="00AF0D4C">
            <w:pPr>
              <w:spacing w:after="0"/>
              <w:jc w:val="center"/>
              <w:rPr>
                <w:lang w:eastAsia="zh-CN"/>
              </w:rPr>
            </w:pPr>
            <w:r w:rsidRPr="00E9302F">
              <w:rPr>
                <w:lang w:eastAsia="zh-CN"/>
              </w:rPr>
              <w:t>144.54</w:t>
            </w:r>
          </w:p>
        </w:tc>
        <w:tc>
          <w:tcPr>
            <w:tcW w:w="1116" w:type="dxa"/>
            <w:noWrap/>
            <w:hideMark/>
          </w:tcPr>
          <w:p w14:paraId="38C3A265" w14:textId="77777777" w:rsidR="00E65DBE" w:rsidRPr="00E9302F" w:rsidRDefault="00E65DBE" w:rsidP="00AF0D4C">
            <w:pPr>
              <w:spacing w:after="0"/>
              <w:jc w:val="center"/>
              <w:rPr>
                <w:lang w:eastAsia="zh-CN"/>
              </w:rPr>
            </w:pPr>
            <w:r w:rsidRPr="00E9302F">
              <w:rPr>
                <w:lang w:eastAsia="zh-CN"/>
              </w:rPr>
              <w:t>1.92</w:t>
            </w:r>
          </w:p>
        </w:tc>
        <w:tc>
          <w:tcPr>
            <w:tcW w:w="1026" w:type="dxa"/>
            <w:noWrap/>
            <w:hideMark/>
          </w:tcPr>
          <w:p w14:paraId="4439E178" w14:textId="77777777" w:rsidR="00E65DBE" w:rsidRPr="00E9302F" w:rsidRDefault="00E65DBE" w:rsidP="00AF0D4C">
            <w:pPr>
              <w:spacing w:after="0"/>
              <w:jc w:val="center"/>
              <w:rPr>
                <w:lang w:eastAsia="zh-CN"/>
              </w:rPr>
            </w:pPr>
            <w:r w:rsidRPr="00E9302F">
              <w:rPr>
                <w:lang w:eastAsia="zh-CN"/>
              </w:rPr>
              <w:t>0.00</w:t>
            </w:r>
          </w:p>
        </w:tc>
      </w:tr>
      <w:tr w:rsidR="00E65DBE" w:rsidRPr="00E9302F" w14:paraId="3745E163" w14:textId="77777777" w:rsidTr="00AF0D4C">
        <w:tc>
          <w:tcPr>
            <w:tcW w:w="1060" w:type="dxa"/>
            <w:vMerge/>
            <w:hideMark/>
          </w:tcPr>
          <w:p w14:paraId="3640C9B1" w14:textId="77777777" w:rsidR="00E65DBE" w:rsidRPr="00E9302F" w:rsidRDefault="00E65DBE" w:rsidP="00AF0D4C">
            <w:pPr>
              <w:spacing w:after="0"/>
              <w:rPr>
                <w:noProof/>
                <w:lang w:eastAsia="zh-CN"/>
              </w:rPr>
            </w:pPr>
          </w:p>
        </w:tc>
        <w:tc>
          <w:tcPr>
            <w:tcW w:w="1533" w:type="dxa"/>
            <w:vMerge/>
            <w:hideMark/>
          </w:tcPr>
          <w:p w14:paraId="6E8669EF" w14:textId="77777777" w:rsidR="00E65DBE" w:rsidRPr="00E9302F" w:rsidRDefault="00E65DBE" w:rsidP="00AF0D4C">
            <w:pPr>
              <w:spacing w:after="0"/>
              <w:rPr>
                <w:noProof/>
                <w:lang w:eastAsia="zh-CN"/>
              </w:rPr>
            </w:pPr>
          </w:p>
        </w:tc>
        <w:tc>
          <w:tcPr>
            <w:tcW w:w="2446" w:type="dxa"/>
            <w:noWrap/>
            <w:hideMark/>
          </w:tcPr>
          <w:p w14:paraId="359ADF79" w14:textId="77777777" w:rsidR="00E65DBE" w:rsidRPr="00E9302F" w:rsidRDefault="00E65DBE" w:rsidP="00AF0D4C">
            <w:pPr>
              <w:spacing w:after="0"/>
              <w:rPr>
                <w:lang w:eastAsia="zh-CN"/>
              </w:rPr>
            </w:pPr>
            <w:r w:rsidRPr="00E9302F">
              <w:rPr>
                <w:lang w:eastAsia="zh-CN"/>
              </w:rPr>
              <w:t>PUSCH for eMBB UUUUU</w:t>
            </w:r>
          </w:p>
        </w:tc>
        <w:tc>
          <w:tcPr>
            <w:tcW w:w="1026" w:type="dxa"/>
            <w:noWrap/>
            <w:hideMark/>
          </w:tcPr>
          <w:p w14:paraId="117C034B" w14:textId="77777777" w:rsidR="00E65DBE" w:rsidRPr="00E9302F" w:rsidRDefault="00E65DBE" w:rsidP="00AF0D4C">
            <w:pPr>
              <w:spacing w:after="0"/>
              <w:jc w:val="center"/>
              <w:rPr>
                <w:lang w:eastAsia="zh-CN"/>
              </w:rPr>
            </w:pPr>
            <w:r w:rsidRPr="00E9302F">
              <w:rPr>
                <w:lang w:eastAsia="zh-CN"/>
              </w:rPr>
              <w:t>11</w:t>
            </w:r>
          </w:p>
        </w:tc>
        <w:tc>
          <w:tcPr>
            <w:tcW w:w="1650" w:type="dxa"/>
            <w:noWrap/>
            <w:hideMark/>
          </w:tcPr>
          <w:p w14:paraId="5D972205" w14:textId="77777777" w:rsidR="00E65DBE" w:rsidRPr="00E9302F" w:rsidRDefault="00E65DBE" w:rsidP="00AF0D4C">
            <w:pPr>
              <w:spacing w:after="0"/>
              <w:jc w:val="center"/>
              <w:rPr>
                <w:lang w:eastAsia="zh-CN"/>
              </w:rPr>
            </w:pPr>
            <w:r w:rsidRPr="00E9302F">
              <w:rPr>
                <w:lang w:eastAsia="zh-CN"/>
              </w:rPr>
              <w:t>144.76</w:t>
            </w:r>
          </w:p>
        </w:tc>
        <w:tc>
          <w:tcPr>
            <w:tcW w:w="1116" w:type="dxa"/>
            <w:noWrap/>
            <w:hideMark/>
          </w:tcPr>
          <w:p w14:paraId="0A01087D" w14:textId="77777777" w:rsidR="00E65DBE" w:rsidRPr="00E9302F" w:rsidRDefault="00E65DBE" w:rsidP="00AF0D4C">
            <w:pPr>
              <w:spacing w:after="0"/>
              <w:jc w:val="center"/>
              <w:rPr>
                <w:lang w:eastAsia="zh-CN"/>
              </w:rPr>
            </w:pPr>
            <w:r w:rsidRPr="00E9302F">
              <w:rPr>
                <w:lang w:eastAsia="zh-CN"/>
              </w:rPr>
              <w:t>2.45</w:t>
            </w:r>
          </w:p>
        </w:tc>
        <w:tc>
          <w:tcPr>
            <w:tcW w:w="1026" w:type="dxa"/>
            <w:noWrap/>
            <w:hideMark/>
          </w:tcPr>
          <w:p w14:paraId="64AF61C0" w14:textId="77777777" w:rsidR="00E65DBE" w:rsidRPr="00E9302F" w:rsidRDefault="00E65DBE" w:rsidP="00AF0D4C">
            <w:pPr>
              <w:spacing w:after="0"/>
              <w:jc w:val="center"/>
              <w:rPr>
                <w:lang w:eastAsia="zh-CN"/>
              </w:rPr>
            </w:pPr>
            <w:r w:rsidRPr="00E9302F">
              <w:rPr>
                <w:lang w:eastAsia="zh-CN"/>
              </w:rPr>
              <w:t>0.22</w:t>
            </w:r>
          </w:p>
        </w:tc>
      </w:tr>
      <w:tr w:rsidR="00E65DBE" w:rsidRPr="00E9302F" w14:paraId="33D25A74" w14:textId="77777777" w:rsidTr="00AF0D4C">
        <w:tc>
          <w:tcPr>
            <w:tcW w:w="1060" w:type="dxa"/>
            <w:vMerge/>
            <w:hideMark/>
          </w:tcPr>
          <w:p w14:paraId="0EE45641" w14:textId="77777777" w:rsidR="00E65DBE" w:rsidRPr="00E9302F" w:rsidRDefault="00E65DBE" w:rsidP="00AF0D4C">
            <w:pPr>
              <w:spacing w:after="0"/>
              <w:rPr>
                <w:noProof/>
                <w:lang w:eastAsia="zh-CN"/>
              </w:rPr>
            </w:pPr>
          </w:p>
        </w:tc>
        <w:tc>
          <w:tcPr>
            <w:tcW w:w="1533" w:type="dxa"/>
            <w:vMerge/>
            <w:hideMark/>
          </w:tcPr>
          <w:p w14:paraId="68CDB36F" w14:textId="77777777" w:rsidR="00E65DBE" w:rsidRPr="00E9302F" w:rsidRDefault="00E65DBE" w:rsidP="00AF0D4C">
            <w:pPr>
              <w:spacing w:after="0"/>
              <w:rPr>
                <w:noProof/>
                <w:lang w:eastAsia="zh-CN"/>
              </w:rPr>
            </w:pPr>
          </w:p>
        </w:tc>
        <w:tc>
          <w:tcPr>
            <w:tcW w:w="2446" w:type="dxa"/>
            <w:noWrap/>
            <w:hideMark/>
          </w:tcPr>
          <w:p w14:paraId="36698F87" w14:textId="77777777" w:rsidR="00E65DBE" w:rsidRPr="00E9302F" w:rsidRDefault="00E65DBE" w:rsidP="00AF0D4C">
            <w:pPr>
              <w:spacing w:after="0"/>
              <w:rPr>
                <w:lang w:eastAsia="zh-CN"/>
              </w:rPr>
            </w:pPr>
            <w:r w:rsidRPr="00E9302F">
              <w:rPr>
                <w:lang w:eastAsia="zh-CN"/>
              </w:rPr>
              <w:t>PUSCH for VoIP UUUUU</w:t>
            </w:r>
          </w:p>
        </w:tc>
        <w:tc>
          <w:tcPr>
            <w:tcW w:w="1026" w:type="dxa"/>
            <w:noWrap/>
            <w:hideMark/>
          </w:tcPr>
          <w:p w14:paraId="0AB3FE98" w14:textId="77777777" w:rsidR="00E65DBE" w:rsidRPr="00E9302F" w:rsidRDefault="00E65DBE" w:rsidP="00AF0D4C">
            <w:pPr>
              <w:spacing w:after="0"/>
              <w:jc w:val="center"/>
              <w:rPr>
                <w:lang w:eastAsia="zh-CN"/>
              </w:rPr>
            </w:pPr>
            <w:r w:rsidRPr="00E9302F">
              <w:rPr>
                <w:lang w:eastAsia="zh-CN"/>
              </w:rPr>
              <w:t>10</w:t>
            </w:r>
          </w:p>
        </w:tc>
        <w:tc>
          <w:tcPr>
            <w:tcW w:w="1650" w:type="dxa"/>
            <w:noWrap/>
            <w:hideMark/>
          </w:tcPr>
          <w:p w14:paraId="363ACAD0" w14:textId="77777777" w:rsidR="00E65DBE" w:rsidRPr="00E9302F" w:rsidRDefault="00E65DBE" w:rsidP="00AF0D4C">
            <w:pPr>
              <w:spacing w:after="0"/>
              <w:jc w:val="center"/>
              <w:rPr>
                <w:lang w:eastAsia="zh-CN"/>
              </w:rPr>
            </w:pPr>
            <w:r w:rsidRPr="00E9302F">
              <w:rPr>
                <w:lang w:eastAsia="zh-CN"/>
              </w:rPr>
              <w:t>146.94</w:t>
            </w:r>
          </w:p>
        </w:tc>
        <w:tc>
          <w:tcPr>
            <w:tcW w:w="1116" w:type="dxa"/>
            <w:noWrap/>
            <w:hideMark/>
          </w:tcPr>
          <w:p w14:paraId="08834CE1" w14:textId="77777777" w:rsidR="00E65DBE" w:rsidRPr="00E9302F" w:rsidRDefault="00E65DBE" w:rsidP="00AF0D4C">
            <w:pPr>
              <w:spacing w:after="0"/>
              <w:jc w:val="center"/>
              <w:rPr>
                <w:lang w:eastAsia="zh-CN"/>
              </w:rPr>
            </w:pPr>
            <w:r w:rsidRPr="00E9302F">
              <w:rPr>
                <w:lang w:eastAsia="zh-CN"/>
              </w:rPr>
              <w:t>1.91</w:t>
            </w:r>
          </w:p>
        </w:tc>
        <w:tc>
          <w:tcPr>
            <w:tcW w:w="1026" w:type="dxa"/>
            <w:noWrap/>
            <w:hideMark/>
          </w:tcPr>
          <w:p w14:paraId="302919DF" w14:textId="77777777" w:rsidR="00E65DBE" w:rsidRPr="00E9302F" w:rsidRDefault="00E65DBE" w:rsidP="00AF0D4C">
            <w:pPr>
              <w:spacing w:after="0"/>
              <w:jc w:val="center"/>
              <w:rPr>
                <w:lang w:eastAsia="zh-CN"/>
              </w:rPr>
            </w:pPr>
            <w:r w:rsidRPr="00E9302F">
              <w:rPr>
                <w:lang w:eastAsia="zh-CN"/>
              </w:rPr>
              <w:t>2.40</w:t>
            </w:r>
          </w:p>
        </w:tc>
      </w:tr>
      <w:tr w:rsidR="00E65DBE" w:rsidRPr="00E9302F" w14:paraId="66D6705F" w14:textId="77777777" w:rsidTr="00AF0D4C">
        <w:tc>
          <w:tcPr>
            <w:tcW w:w="1060" w:type="dxa"/>
            <w:vMerge/>
            <w:hideMark/>
          </w:tcPr>
          <w:p w14:paraId="27E4D0D6" w14:textId="77777777" w:rsidR="00E65DBE" w:rsidRPr="00E9302F" w:rsidRDefault="00E65DBE" w:rsidP="00AF0D4C">
            <w:pPr>
              <w:spacing w:after="0"/>
              <w:rPr>
                <w:noProof/>
                <w:lang w:eastAsia="zh-CN"/>
              </w:rPr>
            </w:pPr>
          </w:p>
        </w:tc>
        <w:tc>
          <w:tcPr>
            <w:tcW w:w="1533" w:type="dxa"/>
            <w:vMerge/>
            <w:hideMark/>
          </w:tcPr>
          <w:p w14:paraId="102C5A2B" w14:textId="77777777" w:rsidR="00E65DBE" w:rsidRPr="00E9302F" w:rsidRDefault="00E65DBE" w:rsidP="00AF0D4C">
            <w:pPr>
              <w:spacing w:after="0"/>
              <w:rPr>
                <w:noProof/>
                <w:lang w:eastAsia="zh-CN"/>
              </w:rPr>
            </w:pPr>
          </w:p>
        </w:tc>
        <w:tc>
          <w:tcPr>
            <w:tcW w:w="2446" w:type="dxa"/>
            <w:noWrap/>
            <w:hideMark/>
          </w:tcPr>
          <w:p w14:paraId="108BCE7C" w14:textId="77777777" w:rsidR="00E65DBE" w:rsidRPr="00E9302F" w:rsidRDefault="00E65DBE" w:rsidP="00AF0D4C">
            <w:pPr>
              <w:spacing w:after="0"/>
              <w:rPr>
                <w:lang w:eastAsia="zh-CN"/>
              </w:rPr>
            </w:pPr>
            <w:r w:rsidRPr="00E9302F">
              <w:rPr>
                <w:lang w:eastAsia="zh-CN"/>
              </w:rPr>
              <w:t xml:space="preserve">PUSCH of Msg.3 </w:t>
            </w:r>
          </w:p>
        </w:tc>
        <w:tc>
          <w:tcPr>
            <w:tcW w:w="1026" w:type="dxa"/>
            <w:noWrap/>
            <w:hideMark/>
          </w:tcPr>
          <w:p w14:paraId="5E7D1AA0" w14:textId="77777777" w:rsidR="00E65DBE" w:rsidRPr="00E9302F" w:rsidRDefault="00E65DBE" w:rsidP="00AF0D4C">
            <w:pPr>
              <w:spacing w:after="0"/>
              <w:jc w:val="center"/>
              <w:rPr>
                <w:lang w:eastAsia="zh-CN"/>
              </w:rPr>
            </w:pPr>
            <w:r w:rsidRPr="00E9302F">
              <w:rPr>
                <w:lang w:eastAsia="zh-CN"/>
              </w:rPr>
              <w:t>7</w:t>
            </w:r>
          </w:p>
        </w:tc>
        <w:tc>
          <w:tcPr>
            <w:tcW w:w="1650" w:type="dxa"/>
            <w:noWrap/>
            <w:hideMark/>
          </w:tcPr>
          <w:p w14:paraId="00735315" w14:textId="77777777" w:rsidR="00E65DBE" w:rsidRPr="00E9302F" w:rsidRDefault="00E65DBE" w:rsidP="00AF0D4C">
            <w:pPr>
              <w:spacing w:after="0"/>
              <w:jc w:val="center"/>
              <w:rPr>
                <w:lang w:eastAsia="zh-CN"/>
              </w:rPr>
            </w:pPr>
            <w:r w:rsidRPr="00E9302F">
              <w:rPr>
                <w:lang w:eastAsia="zh-CN"/>
              </w:rPr>
              <w:t>147.50</w:t>
            </w:r>
          </w:p>
        </w:tc>
        <w:tc>
          <w:tcPr>
            <w:tcW w:w="1116" w:type="dxa"/>
            <w:noWrap/>
            <w:hideMark/>
          </w:tcPr>
          <w:p w14:paraId="6346EFC5" w14:textId="77777777" w:rsidR="00E65DBE" w:rsidRPr="00E9302F" w:rsidRDefault="00E65DBE" w:rsidP="00AF0D4C">
            <w:pPr>
              <w:spacing w:after="0"/>
              <w:jc w:val="center"/>
              <w:rPr>
                <w:lang w:eastAsia="zh-CN"/>
              </w:rPr>
            </w:pPr>
            <w:r w:rsidRPr="00E9302F">
              <w:rPr>
                <w:lang w:eastAsia="zh-CN"/>
              </w:rPr>
              <w:t>1.58</w:t>
            </w:r>
          </w:p>
        </w:tc>
        <w:tc>
          <w:tcPr>
            <w:tcW w:w="1026" w:type="dxa"/>
            <w:noWrap/>
            <w:hideMark/>
          </w:tcPr>
          <w:p w14:paraId="336939AD" w14:textId="77777777" w:rsidR="00E65DBE" w:rsidRPr="00E9302F" w:rsidRDefault="00E65DBE" w:rsidP="00AF0D4C">
            <w:pPr>
              <w:spacing w:after="0"/>
              <w:jc w:val="center"/>
              <w:rPr>
                <w:lang w:eastAsia="zh-CN"/>
              </w:rPr>
            </w:pPr>
            <w:r w:rsidRPr="00E9302F">
              <w:rPr>
                <w:lang w:eastAsia="zh-CN"/>
              </w:rPr>
              <w:t>2.96</w:t>
            </w:r>
          </w:p>
        </w:tc>
      </w:tr>
      <w:tr w:rsidR="00E65DBE" w:rsidRPr="00E9302F" w14:paraId="04AF82A5" w14:textId="77777777" w:rsidTr="00AF0D4C">
        <w:tc>
          <w:tcPr>
            <w:tcW w:w="1060" w:type="dxa"/>
            <w:vMerge/>
            <w:hideMark/>
          </w:tcPr>
          <w:p w14:paraId="4BA1D423" w14:textId="77777777" w:rsidR="00E65DBE" w:rsidRPr="00E9302F" w:rsidRDefault="00E65DBE" w:rsidP="00AF0D4C">
            <w:pPr>
              <w:spacing w:after="0"/>
              <w:rPr>
                <w:noProof/>
                <w:lang w:eastAsia="zh-CN"/>
              </w:rPr>
            </w:pPr>
          </w:p>
        </w:tc>
        <w:tc>
          <w:tcPr>
            <w:tcW w:w="1533" w:type="dxa"/>
            <w:vMerge/>
            <w:hideMark/>
          </w:tcPr>
          <w:p w14:paraId="1A542493" w14:textId="77777777" w:rsidR="00E65DBE" w:rsidRPr="00E9302F" w:rsidRDefault="00E65DBE" w:rsidP="00AF0D4C">
            <w:pPr>
              <w:spacing w:after="0"/>
              <w:rPr>
                <w:noProof/>
                <w:lang w:eastAsia="zh-CN"/>
              </w:rPr>
            </w:pPr>
          </w:p>
        </w:tc>
        <w:tc>
          <w:tcPr>
            <w:tcW w:w="2446" w:type="dxa"/>
            <w:noWrap/>
            <w:hideMark/>
          </w:tcPr>
          <w:p w14:paraId="290BD76C" w14:textId="77777777" w:rsidR="00E65DBE" w:rsidRPr="00E9302F" w:rsidRDefault="00E65DBE" w:rsidP="00AF0D4C">
            <w:pPr>
              <w:spacing w:after="0"/>
              <w:rPr>
                <w:lang w:eastAsia="zh-CN"/>
              </w:rPr>
            </w:pPr>
            <w:r w:rsidRPr="00E9302F">
              <w:rPr>
                <w:lang w:eastAsia="zh-CN"/>
              </w:rPr>
              <w:t>PUCCH Format 3 11bit</w:t>
            </w:r>
          </w:p>
        </w:tc>
        <w:tc>
          <w:tcPr>
            <w:tcW w:w="1026" w:type="dxa"/>
            <w:noWrap/>
            <w:hideMark/>
          </w:tcPr>
          <w:p w14:paraId="465410AB" w14:textId="77777777" w:rsidR="00E65DBE" w:rsidRPr="00E9302F" w:rsidRDefault="00E65DBE" w:rsidP="00AF0D4C">
            <w:pPr>
              <w:spacing w:after="0"/>
              <w:jc w:val="center"/>
              <w:rPr>
                <w:lang w:eastAsia="zh-CN"/>
              </w:rPr>
            </w:pPr>
            <w:r w:rsidRPr="00E9302F">
              <w:rPr>
                <w:lang w:eastAsia="zh-CN"/>
              </w:rPr>
              <w:t>5</w:t>
            </w:r>
          </w:p>
        </w:tc>
        <w:tc>
          <w:tcPr>
            <w:tcW w:w="1650" w:type="dxa"/>
            <w:noWrap/>
            <w:hideMark/>
          </w:tcPr>
          <w:p w14:paraId="22104012" w14:textId="77777777" w:rsidR="00E65DBE" w:rsidRPr="00E9302F" w:rsidRDefault="00E65DBE" w:rsidP="00AF0D4C">
            <w:pPr>
              <w:spacing w:after="0"/>
              <w:jc w:val="center"/>
              <w:rPr>
                <w:lang w:eastAsia="zh-CN"/>
              </w:rPr>
            </w:pPr>
            <w:r w:rsidRPr="00E9302F">
              <w:rPr>
                <w:lang w:eastAsia="zh-CN"/>
              </w:rPr>
              <w:t>148.87</w:t>
            </w:r>
          </w:p>
        </w:tc>
        <w:tc>
          <w:tcPr>
            <w:tcW w:w="1116" w:type="dxa"/>
            <w:noWrap/>
            <w:hideMark/>
          </w:tcPr>
          <w:p w14:paraId="6476C51C" w14:textId="77777777" w:rsidR="00E65DBE" w:rsidRPr="00E9302F" w:rsidRDefault="00E65DBE" w:rsidP="00AF0D4C">
            <w:pPr>
              <w:spacing w:after="0"/>
              <w:jc w:val="center"/>
              <w:rPr>
                <w:lang w:eastAsia="zh-CN"/>
              </w:rPr>
            </w:pPr>
            <w:r w:rsidRPr="00E9302F">
              <w:rPr>
                <w:lang w:eastAsia="zh-CN"/>
              </w:rPr>
              <w:t>1.00</w:t>
            </w:r>
          </w:p>
        </w:tc>
        <w:tc>
          <w:tcPr>
            <w:tcW w:w="1026" w:type="dxa"/>
            <w:noWrap/>
            <w:hideMark/>
          </w:tcPr>
          <w:p w14:paraId="3B74A375" w14:textId="77777777" w:rsidR="00E65DBE" w:rsidRPr="00E9302F" w:rsidRDefault="00E65DBE" w:rsidP="00AF0D4C">
            <w:pPr>
              <w:spacing w:after="0"/>
              <w:jc w:val="center"/>
              <w:rPr>
                <w:lang w:eastAsia="zh-CN"/>
              </w:rPr>
            </w:pPr>
            <w:r w:rsidRPr="00E9302F">
              <w:rPr>
                <w:lang w:eastAsia="zh-CN"/>
              </w:rPr>
              <w:t>4.33</w:t>
            </w:r>
          </w:p>
        </w:tc>
      </w:tr>
      <w:tr w:rsidR="00E65DBE" w:rsidRPr="00E9302F" w14:paraId="2B807807" w14:textId="77777777" w:rsidTr="00AF0D4C">
        <w:tc>
          <w:tcPr>
            <w:tcW w:w="1060" w:type="dxa"/>
            <w:vMerge/>
            <w:hideMark/>
          </w:tcPr>
          <w:p w14:paraId="5C339DD3" w14:textId="77777777" w:rsidR="00E65DBE" w:rsidRPr="00E9302F" w:rsidRDefault="00E65DBE" w:rsidP="00AF0D4C">
            <w:pPr>
              <w:spacing w:after="0"/>
              <w:rPr>
                <w:noProof/>
                <w:lang w:eastAsia="zh-CN"/>
              </w:rPr>
            </w:pPr>
          </w:p>
        </w:tc>
        <w:tc>
          <w:tcPr>
            <w:tcW w:w="1533" w:type="dxa"/>
            <w:vMerge/>
            <w:hideMark/>
          </w:tcPr>
          <w:p w14:paraId="433A9619" w14:textId="77777777" w:rsidR="00E65DBE" w:rsidRPr="00E9302F" w:rsidRDefault="00E65DBE" w:rsidP="00AF0D4C">
            <w:pPr>
              <w:spacing w:after="0"/>
              <w:rPr>
                <w:noProof/>
                <w:lang w:eastAsia="zh-CN"/>
              </w:rPr>
            </w:pPr>
          </w:p>
        </w:tc>
        <w:tc>
          <w:tcPr>
            <w:tcW w:w="2446" w:type="dxa"/>
            <w:noWrap/>
            <w:hideMark/>
          </w:tcPr>
          <w:p w14:paraId="399D0CE2" w14:textId="77777777" w:rsidR="00E65DBE" w:rsidRPr="00E9302F" w:rsidRDefault="00E65DBE" w:rsidP="00AF0D4C">
            <w:pPr>
              <w:spacing w:after="0"/>
              <w:rPr>
                <w:lang w:eastAsia="zh-CN"/>
              </w:rPr>
            </w:pPr>
            <w:r w:rsidRPr="00E9302F">
              <w:rPr>
                <w:lang w:eastAsia="zh-CN"/>
              </w:rPr>
              <w:t>PUCCH Format 1</w:t>
            </w:r>
          </w:p>
        </w:tc>
        <w:tc>
          <w:tcPr>
            <w:tcW w:w="1026" w:type="dxa"/>
            <w:noWrap/>
            <w:hideMark/>
          </w:tcPr>
          <w:p w14:paraId="5903FEBC" w14:textId="77777777" w:rsidR="00E65DBE" w:rsidRPr="00E9302F" w:rsidRDefault="00E65DBE" w:rsidP="00AF0D4C">
            <w:pPr>
              <w:spacing w:after="0"/>
              <w:jc w:val="center"/>
              <w:rPr>
                <w:lang w:eastAsia="zh-CN"/>
              </w:rPr>
            </w:pPr>
            <w:r w:rsidRPr="00E9302F">
              <w:rPr>
                <w:lang w:eastAsia="zh-CN"/>
              </w:rPr>
              <w:t>8</w:t>
            </w:r>
          </w:p>
        </w:tc>
        <w:tc>
          <w:tcPr>
            <w:tcW w:w="1650" w:type="dxa"/>
            <w:noWrap/>
            <w:hideMark/>
          </w:tcPr>
          <w:p w14:paraId="09505AD3" w14:textId="77777777" w:rsidR="00E65DBE" w:rsidRPr="00E9302F" w:rsidRDefault="00E65DBE" w:rsidP="00AF0D4C">
            <w:pPr>
              <w:spacing w:after="0"/>
              <w:jc w:val="center"/>
              <w:rPr>
                <w:lang w:eastAsia="zh-CN"/>
              </w:rPr>
            </w:pPr>
            <w:r w:rsidRPr="00E9302F">
              <w:rPr>
                <w:lang w:eastAsia="zh-CN"/>
              </w:rPr>
              <w:t>150.54</w:t>
            </w:r>
          </w:p>
        </w:tc>
        <w:tc>
          <w:tcPr>
            <w:tcW w:w="1116" w:type="dxa"/>
            <w:noWrap/>
            <w:hideMark/>
          </w:tcPr>
          <w:p w14:paraId="6AB91309" w14:textId="77777777" w:rsidR="00E65DBE" w:rsidRPr="00E9302F" w:rsidRDefault="00E65DBE" w:rsidP="00AF0D4C">
            <w:pPr>
              <w:spacing w:after="0"/>
              <w:jc w:val="center"/>
              <w:rPr>
                <w:lang w:eastAsia="zh-CN"/>
              </w:rPr>
            </w:pPr>
            <w:r w:rsidRPr="00E9302F">
              <w:rPr>
                <w:lang w:eastAsia="zh-CN"/>
              </w:rPr>
              <w:t>2.20</w:t>
            </w:r>
          </w:p>
        </w:tc>
        <w:tc>
          <w:tcPr>
            <w:tcW w:w="1026" w:type="dxa"/>
            <w:noWrap/>
            <w:hideMark/>
          </w:tcPr>
          <w:p w14:paraId="591C3DEC" w14:textId="77777777" w:rsidR="00E65DBE" w:rsidRPr="00E9302F" w:rsidRDefault="00E65DBE" w:rsidP="00AF0D4C">
            <w:pPr>
              <w:spacing w:after="0"/>
              <w:jc w:val="center"/>
              <w:rPr>
                <w:lang w:eastAsia="zh-CN"/>
              </w:rPr>
            </w:pPr>
            <w:r w:rsidRPr="00E9302F">
              <w:rPr>
                <w:lang w:eastAsia="zh-CN"/>
              </w:rPr>
              <w:t>6.00</w:t>
            </w:r>
          </w:p>
        </w:tc>
      </w:tr>
      <w:tr w:rsidR="00E65DBE" w:rsidRPr="00E9302F" w14:paraId="74F713AF" w14:textId="77777777" w:rsidTr="00AF0D4C">
        <w:tc>
          <w:tcPr>
            <w:tcW w:w="1060" w:type="dxa"/>
            <w:vMerge w:val="restart"/>
            <w:hideMark/>
          </w:tcPr>
          <w:p w14:paraId="7A897098" w14:textId="77777777" w:rsidR="00E65DBE" w:rsidRPr="00E9302F" w:rsidRDefault="00E65DBE" w:rsidP="00AF0D4C">
            <w:pPr>
              <w:spacing w:after="0"/>
              <w:rPr>
                <w:lang w:eastAsia="zh-CN"/>
              </w:rPr>
            </w:pPr>
            <w:r w:rsidRPr="00E9302F">
              <w:rPr>
                <w:lang w:eastAsia="zh-CN"/>
              </w:rPr>
              <w:t>Rural 4GHz with long distance TDD LOS O2O</w:t>
            </w:r>
          </w:p>
        </w:tc>
        <w:tc>
          <w:tcPr>
            <w:tcW w:w="1533" w:type="dxa"/>
            <w:vMerge w:val="restart"/>
            <w:hideMark/>
          </w:tcPr>
          <w:p w14:paraId="05B15F13" w14:textId="77777777" w:rsidR="00E65DBE" w:rsidRPr="00E9302F" w:rsidRDefault="00E65DBE"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ISD=12km</w:t>
            </w:r>
          </w:p>
        </w:tc>
        <w:tc>
          <w:tcPr>
            <w:tcW w:w="2446" w:type="dxa"/>
            <w:noWrap/>
            <w:hideMark/>
          </w:tcPr>
          <w:p w14:paraId="00990617" w14:textId="77777777" w:rsidR="00E65DBE" w:rsidRPr="00E9302F" w:rsidRDefault="00E65DBE" w:rsidP="00AF0D4C">
            <w:pPr>
              <w:spacing w:after="0"/>
              <w:rPr>
                <w:lang w:eastAsia="zh-CN"/>
              </w:rPr>
            </w:pPr>
            <w:r w:rsidRPr="00E9302F">
              <w:rPr>
                <w:lang w:eastAsia="zh-CN"/>
              </w:rPr>
              <w:t>PUSCH for eMBB DDDSU</w:t>
            </w:r>
          </w:p>
        </w:tc>
        <w:tc>
          <w:tcPr>
            <w:tcW w:w="1026" w:type="dxa"/>
            <w:noWrap/>
            <w:hideMark/>
          </w:tcPr>
          <w:p w14:paraId="098B5DF3" w14:textId="77777777" w:rsidR="00E65DBE" w:rsidRPr="00E9302F" w:rsidRDefault="00E65DBE" w:rsidP="00AF0D4C">
            <w:pPr>
              <w:spacing w:after="0"/>
              <w:jc w:val="center"/>
              <w:rPr>
                <w:lang w:eastAsia="zh-CN"/>
              </w:rPr>
            </w:pPr>
            <w:r w:rsidRPr="00E9302F">
              <w:rPr>
                <w:lang w:eastAsia="zh-CN"/>
              </w:rPr>
              <w:t>6</w:t>
            </w:r>
          </w:p>
        </w:tc>
        <w:tc>
          <w:tcPr>
            <w:tcW w:w="1650" w:type="dxa"/>
            <w:noWrap/>
            <w:hideMark/>
          </w:tcPr>
          <w:p w14:paraId="429FF298" w14:textId="77777777" w:rsidR="00E65DBE" w:rsidRPr="00E9302F" w:rsidRDefault="00E65DBE" w:rsidP="00AF0D4C">
            <w:pPr>
              <w:spacing w:after="0"/>
              <w:jc w:val="center"/>
              <w:rPr>
                <w:lang w:eastAsia="zh-CN"/>
              </w:rPr>
            </w:pPr>
            <w:r w:rsidRPr="00E9302F">
              <w:rPr>
                <w:lang w:eastAsia="zh-CN"/>
              </w:rPr>
              <w:t>140.28</w:t>
            </w:r>
          </w:p>
        </w:tc>
        <w:tc>
          <w:tcPr>
            <w:tcW w:w="1116" w:type="dxa"/>
            <w:noWrap/>
            <w:hideMark/>
          </w:tcPr>
          <w:p w14:paraId="0D2A82DB" w14:textId="77777777" w:rsidR="00E65DBE" w:rsidRPr="00E9302F" w:rsidRDefault="00E65DBE" w:rsidP="00AF0D4C">
            <w:pPr>
              <w:spacing w:after="0"/>
              <w:jc w:val="center"/>
              <w:rPr>
                <w:lang w:eastAsia="zh-CN"/>
              </w:rPr>
            </w:pPr>
            <w:r w:rsidRPr="00E9302F">
              <w:rPr>
                <w:lang w:eastAsia="zh-CN"/>
              </w:rPr>
              <w:t>2.65</w:t>
            </w:r>
          </w:p>
        </w:tc>
        <w:tc>
          <w:tcPr>
            <w:tcW w:w="1026" w:type="dxa"/>
            <w:noWrap/>
            <w:hideMark/>
          </w:tcPr>
          <w:p w14:paraId="32EACE3F" w14:textId="77777777" w:rsidR="00E65DBE" w:rsidRPr="00E9302F" w:rsidRDefault="00E65DBE" w:rsidP="00AF0D4C">
            <w:pPr>
              <w:spacing w:after="0"/>
              <w:jc w:val="center"/>
              <w:rPr>
                <w:lang w:eastAsia="zh-CN"/>
              </w:rPr>
            </w:pPr>
            <w:r w:rsidRPr="00E9302F">
              <w:rPr>
                <w:lang w:eastAsia="zh-CN"/>
              </w:rPr>
              <w:t>0.00</w:t>
            </w:r>
          </w:p>
        </w:tc>
      </w:tr>
      <w:tr w:rsidR="00E65DBE" w:rsidRPr="00E9302F" w14:paraId="589918BA" w14:textId="77777777" w:rsidTr="00AF0D4C">
        <w:tc>
          <w:tcPr>
            <w:tcW w:w="1060" w:type="dxa"/>
            <w:vMerge/>
            <w:hideMark/>
          </w:tcPr>
          <w:p w14:paraId="45BB27BF" w14:textId="77777777" w:rsidR="00E65DBE" w:rsidRPr="00E9302F" w:rsidRDefault="00E65DBE" w:rsidP="00AF0D4C">
            <w:pPr>
              <w:spacing w:after="0"/>
              <w:rPr>
                <w:noProof/>
                <w:lang w:eastAsia="zh-CN"/>
              </w:rPr>
            </w:pPr>
          </w:p>
        </w:tc>
        <w:tc>
          <w:tcPr>
            <w:tcW w:w="1533" w:type="dxa"/>
            <w:vMerge/>
            <w:hideMark/>
          </w:tcPr>
          <w:p w14:paraId="37F097F0" w14:textId="77777777" w:rsidR="00E65DBE" w:rsidRPr="00E9302F" w:rsidRDefault="00E65DBE" w:rsidP="00AF0D4C">
            <w:pPr>
              <w:spacing w:after="0"/>
              <w:rPr>
                <w:noProof/>
                <w:lang w:eastAsia="zh-CN"/>
              </w:rPr>
            </w:pPr>
          </w:p>
        </w:tc>
        <w:tc>
          <w:tcPr>
            <w:tcW w:w="2446" w:type="dxa"/>
            <w:noWrap/>
            <w:hideMark/>
          </w:tcPr>
          <w:p w14:paraId="2401ABF4" w14:textId="77777777" w:rsidR="00E65DBE" w:rsidRPr="00E9302F" w:rsidRDefault="00E65DBE" w:rsidP="00AF0D4C">
            <w:pPr>
              <w:spacing w:after="0"/>
              <w:rPr>
                <w:lang w:eastAsia="zh-CN"/>
              </w:rPr>
            </w:pPr>
            <w:r w:rsidRPr="00E9302F">
              <w:rPr>
                <w:lang w:eastAsia="zh-CN"/>
              </w:rPr>
              <w:t>PUSCH for VoIP DDDSU</w:t>
            </w:r>
          </w:p>
        </w:tc>
        <w:tc>
          <w:tcPr>
            <w:tcW w:w="1026" w:type="dxa"/>
            <w:noWrap/>
            <w:hideMark/>
          </w:tcPr>
          <w:p w14:paraId="6F2E7A57" w14:textId="77777777" w:rsidR="00E65DBE" w:rsidRPr="00E9302F" w:rsidRDefault="00E65DBE" w:rsidP="00AF0D4C">
            <w:pPr>
              <w:spacing w:after="0"/>
              <w:jc w:val="center"/>
              <w:rPr>
                <w:lang w:eastAsia="zh-CN"/>
              </w:rPr>
            </w:pPr>
            <w:r w:rsidRPr="00E9302F">
              <w:rPr>
                <w:lang w:eastAsia="zh-CN"/>
              </w:rPr>
              <w:t>6</w:t>
            </w:r>
          </w:p>
        </w:tc>
        <w:tc>
          <w:tcPr>
            <w:tcW w:w="1650" w:type="dxa"/>
            <w:noWrap/>
            <w:hideMark/>
          </w:tcPr>
          <w:p w14:paraId="65185F7A" w14:textId="77777777" w:rsidR="00E65DBE" w:rsidRPr="00E9302F" w:rsidRDefault="00E65DBE" w:rsidP="00AF0D4C">
            <w:pPr>
              <w:spacing w:after="0"/>
              <w:jc w:val="center"/>
              <w:rPr>
                <w:lang w:eastAsia="zh-CN"/>
              </w:rPr>
            </w:pPr>
            <w:r w:rsidRPr="00E9302F">
              <w:rPr>
                <w:lang w:eastAsia="zh-CN"/>
              </w:rPr>
              <w:t>149.06</w:t>
            </w:r>
          </w:p>
        </w:tc>
        <w:tc>
          <w:tcPr>
            <w:tcW w:w="1116" w:type="dxa"/>
            <w:noWrap/>
            <w:hideMark/>
          </w:tcPr>
          <w:p w14:paraId="7313BF88" w14:textId="77777777" w:rsidR="00E65DBE" w:rsidRPr="00E9302F" w:rsidRDefault="00E65DBE" w:rsidP="00AF0D4C">
            <w:pPr>
              <w:spacing w:after="0"/>
              <w:jc w:val="center"/>
              <w:rPr>
                <w:lang w:eastAsia="zh-CN"/>
              </w:rPr>
            </w:pPr>
            <w:r w:rsidRPr="00E9302F">
              <w:rPr>
                <w:lang w:eastAsia="zh-CN"/>
              </w:rPr>
              <w:t>3.00</w:t>
            </w:r>
          </w:p>
        </w:tc>
        <w:tc>
          <w:tcPr>
            <w:tcW w:w="1026" w:type="dxa"/>
            <w:noWrap/>
            <w:hideMark/>
          </w:tcPr>
          <w:p w14:paraId="57A7BA0B" w14:textId="77777777" w:rsidR="00E65DBE" w:rsidRPr="00E9302F" w:rsidRDefault="00E65DBE" w:rsidP="00AF0D4C">
            <w:pPr>
              <w:spacing w:after="0"/>
              <w:jc w:val="center"/>
              <w:rPr>
                <w:lang w:eastAsia="zh-CN"/>
              </w:rPr>
            </w:pPr>
            <w:r w:rsidRPr="00E9302F">
              <w:rPr>
                <w:lang w:eastAsia="zh-CN"/>
              </w:rPr>
              <w:t>8.78</w:t>
            </w:r>
          </w:p>
        </w:tc>
      </w:tr>
    </w:tbl>
    <w:p w14:paraId="04568485" w14:textId="77777777" w:rsidR="00E65DBE" w:rsidRPr="007368F9" w:rsidRDefault="00E65DBE" w:rsidP="00E65DBE">
      <w:pPr>
        <w:pStyle w:val="TH"/>
        <w:rPr>
          <w:lang w:eastAsia="zh-CN"/>
        </w:rPr>
      </w:pPr>
    </w:p>
    <w:p w14:paraId="11E89770" w14:textId="77777777" w:rsidR="00E65DBE" w:rsidRDefault="00E65DBE" w:rsidP="00E65DBE">
      <w:r>
        <w:t>The following channels are identified as the potential bottleneck channels derived from the absolute metrics (i.e. service dependent metric and scenario dependent metric) and the relative metric (i.e. relative difference between channels)</w:t>
      </w:r>
    </w:p>
    <w:p w14:paraId="23065E5C" w14:textId="77777777" w:rsidR="00E65DBE" w:rsidRDefault="00E65DBE" w:rsidP="00E65DBE">
      <w:pPr>
        <w:pStyle w:val="ad"/>
        <w:numPr>
          <w:ilvl w:val="0"/>
          <w:numId w:val="26"/>
        </w:numPr>
        <w:spacing w:after="0"/>
        <w:ind w:firstLineChars="0"/>
      </w:pPr>
      <w:r w:rsidRPr="00120ABB">
        <w:t>1st priority</w:t>
      </w:r>
    </w:p>
    <w:p w14:paraId="465EAB84" w14:textId="77777777" w:rsidR="00E65DBE" w:rsidRDefault="00E65DBE" w:rsidP="00E65DBE">
      <w:pPr>
        <w:pStyle w:val="ad"/>
        <w:numPr>
          <w:ilvl w:val="1"/>
          <w:numId w:val="26"/>
        </w:numPr>
        <w:spacing w:after="0"/>
        <w:ind w:firstLineChars="0"/>
      </w:pPr>
      <w:r w:rsidRPr="00120ABB">
        <w:t>PUSCH for eMBB (for FDD and TDD with DDDSU, DDDSUDDSUU and DDDDDDDSUU)</w:t>
      </w:r>
    </w:p>
    <w:p w14:paraId="38E6B45B" w14:textId="77777777" w:rsidR="00E65DBE" w:rsidRDefault="00E65DBE" w:rsidP="00E65DBE">
      <w:pPr>
        <w:pStyle w:val="ad"/>
        <w:numPr>
          <w:ilvl w:val="1"/>
          <w:numId w:val="26"/>
        </w:numPr>
        <w:spacing w:after="0"/>
        <w:ind w:firstLineChars="0"/>
      </w:pPr>
      <w:r w:rsidRPr="00120ABB">
        <w:lastRenderedPageBreak/>
        <w:t>PUSCH for VoIP (for FDD and TDD with DDDSU, DDDSUDDSUU)</w:t>
      </w:r>
    </w:p>
    <w:p w14:paraId="05A1D2E4" w14:textId="77777777" w:rsidR="00E65DBE" w:rsidRDefault="00E65DBE" w:rsidP="00E65DBE">
      <w:pPr>
        <w:pStyle w:val="ad"/>
        <w:numPr>
          <w:ilvl w:val="0"/>
          <w:numId w:val="26"/>
        </w:numPr>
        <w:spacing w:after="0"/>
        <w:ind w:firstLineChars="0"/>
      </w:pPr>
      <w:r w:rsidRPr="00120ABB">
        <w:t>2nd priority</w:t>
      </w:r>
    </w:p>
    <w:p w14:paraId="2C242169" w14:textId="77777777" w:rsidR="00E65DBE" w:rsidRDefault="00E65DBE" w:rsidP="00E65DBE">
      <w:pPr>
        <w:pStyle w:val="ad"/>
        <w:numPr>
          <w:ilvl w:val="1"/>
          <w:numId w:val="26"/>
        </w:numPr>
        <w:spacing w:after="0"/>
        <w:ind w:firstLineChars="0"/>
      </w:pPr>
      <w:r w:rsidRPr="00120ABB">
        <w:t>PRACH format B4</w:t>
      </w:r>
    </w:p>
    <w:p w14:paraId="012295E9" w14:textId="77777777" w:rsidR="00E65DBE" w:rsidRDefault="00E65DBE" w:rsidP="00E65DBE">
      <w:pPr>
        <w:pStyle w:val="ad"/>
        <w:numPr>
          <w:ilvl w:val="1"/>
          <w:numId w:val="26"/>
        </w:numPr>
        <w:spacing w:after="0"/>
        <w:ind w:firstLineChars="0"/>
      </w:pPr>
      <w:r w:rsidRPr="00120ABB">
        <w:t>PUSCH of Msg.3</w:t>
      </w:r>
    </w:p>
    <w:p w14:paraId="26DDBA2D" w14:textId="77777777" w:rsidR="00E65DBE" w:rsidRDefault="00E65DBE" w:rsidP="00E65DBE">
      <w:pPr>
        <w:pStyle w:val="ad"/>
        <w:numPr>
          <w:ilvl w:val="1"/>
          <w:numId w:val="26"/>
        </w:numPr>
        <w:spacing w:after="0"/>
        <w:ind w:firstLineChars="0"/>
      </w:pPr>
      <w:r w:rsidRPr="00120ABB">
        <w:t>PUCCH format 1</w:t>
      </w:r>
    </w:p>
    <w:p w14:paraId="233C2279" w14:textId="77777777" w:rsidR="00E65DBE" w:rsidRDefault="00E65DBE" w:rsidP="00E65DBE">
      <w:pPr>
        <w:pStyle w:val="ad"/>
        <w:numPr>
          <w:ilvl w:val="1"/>
          <w:numId w:val="26"/>
        </w:numPr>
        <w:spacing w:after="0"/>
        <w:ind w:firstLineChars="0"/>
      </w:pPr>
      <w:r w:rsidRPr="00120ABB">
        <w:t xml:space="preserve">PUCCH format 3 with 11bit </w:t>
      </w:r>
    </w:p>
    <w:p w14:paraId="55033DEE" w14:textId="77777777" w:rsidR="00E65DBE" w:rsidRDefault="00E65DBE" w:rsidP="00E65DBE">
      <w:pPr>
        <w:pStyle w:val="ad"/>
        <w:numPr>
          <w:ilvl w:val="1"/>
          <w:numId w:val="26"/>
        </w:numPr>
        <w:spacing w:after="0"/>
        <w:ind w:firstLineChars="0"/>
      </w:pPr>
      <w:r w:rsidRPr="00120ABB">
        <w:t xml:space="preserve">PUCCH format 3 with 22bit </w:t>
      </w:r>
    </w:p>
    <w:p w14:paraId="786BBDF8" w14:textId="77777777" w:rsidR="00E65DBE" w:rsidRDefault="00E65DBE" w:rsidP="00E65DBE">
      <w:pPr>
        <w:pStyle w:val="ad"/>
        <w:numPr>
          <w:ilvl w:val="1"/>
          <w:numId w:val="26"/>
        </w:numPr>
        <w:spacing w:after="0"/>
        <w:ind w:firstLineChars="0"/>
      </w:pPr>
      <w:r w:rsidRPr="00120ABB">
        <w:t>Broadcast PDCCH</w:t>
      </w:r>
    </w:p>
    <w:p w14:paraId="5863C7D5" w14:textId="77777777" w:rsidR="00E65DBE" w:rsidRDefault="00E65DBE" w:rsidP="00E65DBE">
      <w:pPr>
        <w:spacing w:after="0"/>
      </w:pPr>
    </w:p>
    <w:p w14:paraId="28D90604" w14:textId="77777777" w:rsidR="00E65DBE" w:rsidRPr="00594A66" w:rsidRDefault="00E65DBE" w:rsidP="00E65DBE">
      <w:pPr>
        <w:pStyle w:val="3"/>
        <w:rPr>
          <w:rFonts w:cs="Arial"/>
          <w:szCs w:val="28"/>
        </w:rPr>
      </w:pPr>
      <w:bookmarkStart w:id="48" w:name="_Toc56844445"/>
      <w:r>
        <w:rPr>
          <w:rFonts w:eastAsia="Malgun Gothic"/>
        </w:rPr>
        <w:t>5.1</w:t>
      </w:r>
      <w:r w:rsidRPr="007368F9">
        <w:rPr>
          <w:rFonts w:eastAsia="Malgun Gothic"/>
        </w:rPr>
        <w:t>.</w:t>
      </w:r>
      <w:r>
        <w:rPr>
          <w:rFonts w:eastAsia="Malgun Gothic"/>
        </w:rPr>
        <w:t>3</w:t>
      </w:r>
      <w:r w:rsidRPr="007368F9">
        <w:rPr>
          <w:rFonts w:eastAsia="Malgun Gothic"/>
        </w:rPr>
        <w:tab/>
      </w:r>
      <w:r>
        <w:rPr>
          <w:rFonts w:cs="Arial"/>
          <w:szCs w:val="28"/>
        </w:rPr>
        <w:t>Observation from the simulation result not using representative values</w:t>
      </w:r>
      <w:bookmarkEnd w:id="48"/>
      <w:r>
        <w:rPr>
          <w:rFonts w:cs="Arial"/>
          <w:szCs w:val="28"/>
        </w:rPr>
        <w:t xml:space="preserve"> </w:t>
      </w:r>
    </w:p>
    <w:p w14:paraId="28C8A0D8" w14:textId="52C3464F" w:rsidR="00E65DBE" w:rsidRPr="00F256D6" w:rsidRDefault="00E65DBE" w:rsidP="00F256D6">
      <w:r w:rsidRPr="00F256D6">
        <w:t>One source (R1-2007741) evaluated the target performance, i.e. the 5th percentile geometry SINR value, based on system-level simulation. Compared to the baseline performance, i.e., required SNR based on link level simulation, the following is observed for FR1. The details are shown i</w:t>
      </w:r>
      <w:r w:rsidRPr="00221ACA">
        <w:t xml:space="preserve">n Table </w:t>
      </w:r>
      <w:r w:rsidR="00C47DCF" w:rsidRPr="00221ACA">
        <w:t>1-15</w:t>
      </w:r>
      <w:r w:rsidRPr="00221ACA">
        <w:t xml:space="preserve"> of Annex </w:t>
      </w:r>
      <w:r w:rsidR="00C47DCF" w:rsidRPr="00221ACA">
        <w:t>B</w:t>
      </w:r>
      <w:r w:rsidR="00EC34F5" w:rsidRPr="00221ACA">
        <w:t>.</w:t>
      </w:r>
    </w:p>
    <w:p w14:paraId="33CF4CB2" w14:textId="77777777" w:rsidR="00E65DBE" w:rsidRPr="00F256D6" w:rsidRDefault="00E65DBE" w:rsidP="00E65DBE">
      <w:pPr>
        <w:pStyle w:val="ad"/>
        <w:numPr>
          <w:ilvl w:val="0"/>
          <w:numId w:val="26"/>
        </w:numPr>
        <w:spacing w:after="0"/>
        <w:ind w:firstLineChars="0"/>
      </w:pPr>
      <w:r w:rsidRPr="00F256D6">
        <w:t>In Urban 4 GHz O2I scenario with ISD 500m, PUSCH eMBB, PUSCH VoIP, Msg3, PRACH B4, PUCCH Format 1 with 2 bits, PUCCH Format 3 with 11 bits and PUCCH Format 3 with 22 bits require coverage compensation</w:t>
      </w:r>
    </w:p>
    <w:p w14:paraId="32BE146B" w14:textId="77777777" w:rsidR="00E65DBE" w:rsidRPr="00F256D6" w:rsidRDefault="00E65DBE" w:rsidP="00E65DBE">
      <w:pPr>
        <w:pStyle w:val="ad"/>
        <w:numPr>
          <w:ilvl w:val="0"/>
          <w:numId w:val="26"/>
        </w:numPr>
        <w:spacing w:after="0"/>
        <w:ind w:firstLineChars="0"/>
      </w:pPr>
      <w:r w:rsidRPr="00F256D6">
        <w:t>In Rural 4 GHz O2I scenario with ISD 1732m, PUSCH eMBB, Msg3, PRACH B4, PUCCH Format 1 with 2 bits, PUCCH Format 3 with 11 bits and PUCCH Format 3 with 22 bits require coverage compensation</w:t>
      </w:r>
    </w:p>
    <w:p w14:paraId="412218D9" w14:textId="77777777" w:rsidR="00E65DBE" w:rsidRPr="00F256D6" w:rsidRDefault="00E65DBE" w:rsidP="00E65DBE">
      <w:pPr>
        <w:pStyle w:val="ad"/>
        <w:numPr>
          <w:ilvl w:val="0"/>
          <w:numId w:val="26"/>
        </w:numPr>
        <w:spacing w:after="0"/>
        <w:ind w:firstLineChars="0"/>
      </w:pPr>
      <w:r w:rsidRPr="00F256D6">
        <w:t>In Rural 2.6 GHz O2I scenario with ISD 1732m, PUSCH eMBB, Msg3, PRACH B4, PUCCH Format 1 with 2 bits, PUCCH Format 3 with 11 bits and PUCCH Format 3 with 22 bits, require coverage compensation</w:t>
      </w:r>
    </w:p>
    <w:p w14:paraId="54201DB7" w14:textId="77777777" w:rsidR="00E65DBE" w:rsidRPr="00F256D6" w:rsidRDefault="00E65DBE" w:rsidP="00E65DBE">
      <w:pPr>
        <w:pStyle w:val="ad"/>
        <w:numPr>
          <w:ilvl w:val="0"/>
          <w:numId w:val="26"/>
        </w:numPr>
        <w:spacing w:after="0"/>
        <w:ind w:firstLineChars="0"/>
      </w:pPr>
      <w:r w:rsidRPr="00F256D6">
        <w:t>In Rural 700MHz O2O scenario with ISD 1732m, no channel requires coverage compensation.</w:t>
      </w:r>
    </w:p>
    <w:p w14:paraId="6F20C9FF" w14:textId="77777777" w:rsidR="00E65DBE" w:rsidRPr="00F256D6" w:rsidRDefault="00E65DBE" w:rsidP="00E65DBE">
      <w:pPr>
        <w:pStyle w:val="ad"/>
        <w:numPr>
          <w:ilvl w:val="0"/>
          <w:numId w:val="26"/>
        </w:numPr>
        <w:spacing w:after="0"/>
        <w:ind w:firstLineChars="0"/>
      </w:pPr>
      <w:r w:rsidRPr="00F256D6">
        <w:t>In Rural with long distance 700MHz O2O scenario with ISD 12km, no channel requires coverage compensation.</w:t>
      </w:r>
    </w:p>
    <w:p w14:paraId="46B23464" w14:textId="77777777" w:rsidR="00561243" w:rsidRDefault="00561243" w:rsidP="00561243"/>
    <w:p w14:paraId="3D90C243" w14:textId="77777777" w:rsidR="00080512" w:rsidRPr="004D3578" w:rsidRDefault="00EB7613">
      <w:pPr>
        <w:pStyle w:val="2"/>
      </w:pPr>
      <w:bookmarkStart w:id="49" w:name="_Toc56844446"/>
      <w:r>
        <w:t>5</w:t>
      </w:r>
      <w:r w:rsidR="00080512" w:rsidRPr="004D3578">
        <w:t>.2</w:t>
      </w:r>
      <w:r w:rsidR="00080512" w:rsidRPr="004D3578">
        <w:tab/>
      </w:r>
      <w:r w:rsidR="00561243">
        <w:t>Baseline coverage performance for FR2</w:t>
      </w:r>
      <w:bookmarkEnd w:id="49"/>
    </w:p>
    <w:p w14:paraId="3D9535B8" w14:textId="77777777" w:rsidR="009B0098" w:rsidRDefault="009B0098" w:rsidP="009B0098">
      <w:pPr>
        <w:pStyle w:val="3"/>
        <w:rPr>
          <w:rFonts w:cs="Arial"/>
          <w:szCs w:val="28"/>
        </w:rPr>
      </w:pPr>
      <w:bookmarkStart w:id="50" w:name="_Toc56844447"/>
      <w:r>
        <w:rPr>
          <w:rFonts w:eastAsia="Malgun Gothic"/>
        </w:rPr>
        <w:t>5.2</w:t>
      </w:r>
      <w:r w:rsidRPr="007368F9">
        <w:rPr>
          <w:rFonts w:eastAsia="Malgun Gothic"/>
        </w:rPr>
        <w:t>.1</w:t>
      </w:r>
      <w:r w:rsidRPr="007368F9">
        <w:rPr>
          <w:rFonts w:eastAsia="Malgun Gothic"/>
        </w:rPr>
        <w:tab/>
      </w:r>
      <w:r>
        <w:rPr>
          <w:rFonts w:cs="Arial"/>
          <w:szCs w:val="28"/>
        </w:rPr>
        <w:t>Representative values and observation for each scenario</w:t>
      </w:r>
      <w:bookmarkEnd w:id="50"/>
      <w:r>
        <w:rPr>
          <w:rFonts w:cs="Arial"/>
          <w:szCs w:val="28"/>
        </w:rPr>
        <w:t xml:space="preserve"> </w:t>
      </w:r>
    </w:p>
    <w:p w14:paraId="203AB03C" w14:textId="77777777" w:rsidR="009B0098" w:rsidRDefault="009B0098" w:rsidP="009B0098">
      <w:pPr>
        <w:pStyle w:val="4"/>
      </w:pPr>
      <w:bookmarkStart w:id="51" w:name="_Toc56844448"/>
      <w:r>
        <w:t>5.2.1.1</w:t>
      </w:r>
      <w:r>
        <w:tab/>
        <w:t>Urban 28GHz TDD NLOS O2I</w:t>
      </w:r>
      <w:r w:rsidRPr="00DE78FE">
        <w:t xml:space="preserve"> scenario</w:t>
      </w:r>
      <w:bookmarkEnd w:id="51"/>
    </w:p>
    <w:p w14:paraId="06879FDA" w14:textId="77777777" w:rsidR="009B0098" w:rsidRPr="00AF0D4C" w:rsidRDefault="009B0098" w:rsidP="009B0098">
      <w:pPr>
        <w:pStyle w:val="3GPPAgreements"/>
        <w:numPr>
          <w:ilvl w:val="0"/>
          <w:numId w:val="0"/>
        </w:numPr>
        <w:rPr>
          <w:sz w:val="20"/>
        </w:rPr>
      </w:pPr>
      <w:r w:rsidRPr="00AF0D4C">
        <w:rPr>
          <w:sz w:val="20"/>
        </w:rPr>
        <w:t>The representative values for the metrics are summarized below. Table 5.2.1.1-1 to 5.2.1.1-3 show the results for UE Tx power of 12 dBm.</w:t>
      </w:r>
    </w:p>
    <w:p w14:paraId="1C0C2E90" w14:textId="77777777" w:rsidR="009B0098" w:rsidRDefault="009B0098" w:rsidP="009B0098">
      <w:pPr>
        <w:pStyle w:val="3GPPAgreements"/>
        <w:numPr>
          <w:ilvl w:val="0"/>
          <w:numId w:val="0"/>
        </w:numPr>
      </w:pPr>
    </w:p>
    <w:p w14:paraId="1A62FEEA" w14:textId="77777777" w:rsidR="009B0098" w:rsidRDefault="009B0098" w:rsidP="009B0098">
      <w:pPr>
        <w:pStyle w:val="TH"/>
      </w:pPr>
      <w:r>
        <w:t xml:space="preserve">Table </w:t>
      </w:r>
      <w:r>
        <w:rPr>
          <w:lang w:eastAsia="zh-CN"/>
        </w:rPr>
        <w:t>5.2.1.1</w:t>
      </w:r>
      <w:r w:rsidRPr="007368F9">
        <w:t>-</w:t>
      </w:r>
      <w:r>
        <w:rPr>
          <w:rFonts w:hint="eastAsia"/>
          <w:lang w:eastAsia="ja-JP"/>
        </w:rPr>
        <w:t>1</w:t>
      </w:r>
      <w:r w:rsidRPr="007368F9">
        <w:rPr>
          <w:rFonts w:hint="eastAsia"/>
        </w:rPr>
        <w:t>:</w:t>
      </w:r>
      <w:r>
        <w:rPr>
          <w:rFonts w:hint="eastAsia"/>
        </w:rPr>
        <w:t xml:space="preserve"> Representative values </w:t>
      </w:r>
      <w:r>
        <w:t>of MCL for Urban 28GHz TDD NLOS O2I scenario for UE Tx power of 12 dBm.</w:t>
      </w:r>
    </w:p>
    <w:tbl>
      <w:tblPr>
        <w:tblStyle w:val="a7"/>
        <w:tblW w:w="0" w:type="auto"/>
        <w:tblLook w:val="04A0" w:firstRow="1" w:lastRow="0" w:firstColumn="1" w:lastColumn="0" w:noHBand="0" w:noVBand="1"/>
      </w:tblPr>
      <w:tblGrid>
        <w:gridCol w:w="4814"/>
        <w:gridCol w:w="1681"/>
        <w:gridCol w:w="1681"/>
        <w:gridCol w:w="1681"/>
      </w:tblGrid>
      <w:tr w:rsidR="009B0098" w:rsidRPr="00A36602" w14:paraId="04AB2C9D" w14:textId="77777777" w:rsidTr="00AF0D4C">
        <w:tc>
          <w:tcPr>
            <w:tcW w:w="4814" w:type="dxa"/>
            <w:shd w:val="clear" w:color="auto" w:fill="E7E6E6" w:themeFill="background2"/>
            <w:noWrap/>
            <w:hideMark/>
          </w:tcPr>
          <w:p w14:paraId="62DA1E1D" w14:textId="77777777" w:rsidR="009B0098" w:rsidRPr="00F9020F" w:rsidRDefault="009B0098" w:rsidP="00AF0D4C">
            <w:pPr>
              <w:spacing w:after="0"/>
              <w:jc w:val="center"/>
            </w:pPr>
            <w:r w:rsidRPr="00F9020F">
              <w:rPr>
                <w:b/>
              </w:rPr>
              <w:t>Channels (and Frame format)</w:t>
            </w:r>
          </w:p>
        </w:tc>
        <w:tc>
          <w:tcPr>
            <w:tcW w:w="1681" w:type="dxa"/>
            <w:shd w:val="clear" w:color="auto" w:fill="E7E6E6" w:themeFill="background2"/>
            <w:hideMark/>
          </w:tcPr>
          <w:p w14:paraId="64C226D5" w14:textId="77777777" w:rsidR="009B0098" w:rsidRPr="00F9020F" w:rsidRDefault="009B0098" w:rsidP="00AF0D4C">
            <w:pPr>
              <w:spacing w:after="0"/>
              <w:jc w:val="center"/>
            </w:pPr>
            <w:r w:rsidRPr="00F9020F">
              <w:rPr>
                <w:b/>
              </w:rPr>
              <w:t>Number of Samples</w:t>
            </w:r>
          </w:p>
        </w:tc>
        <w:tc>
          <w:tcPr>
            <w:tcW w:w="1681" w:type="dxa"/>
            <w:shd w:val="clear" w:color="auto" w:fill="E7E6E6" w:themeFill="background2"/>
            <w:hideMark/>
          </w:tcPr>
          <w:p w14:paraId="0758B397" w14:textId="77777777" w:rsidR="009B0098" w:rsidRPr="00F9020F" w:rsidRDefault="009B0098" w:rsidP="00AF0D4C">
            <w:pPr>
              <w:spacing w:after="0"/>
              <w:jc w:val="center"/>
            </w:pPr>
            <w:r w:rsidRPr="00F9020F">
              <w:rPr>
                <w:b/>
              </w:rPr>
              <w:t>Representative value</w:t>
            </w:r>
          </w:p>
        </w:tc>
        <w:tc>
          <w:tcPr>
            <w:tcW w:w="1681" w:type="dxa"/>
            <w:shd w:val="clear" w:color="auto" w:fill="E7E6E6" w:themeFill="background2"/>
            <w:hideMark/>
          </w:tcPr>
          <w:p w14:paraId="70EE6525" w14:textId="77777777" w:rsidR="009B0098" w:rsidRPr="00F9020F" w:rsidRDefault="009B0098" w:rsidP="00AF0D4C">
            <w:pPr>
              <w:spacing w:after="0"/>
              <w:jc w:val="center"/>
            </w:pPr>
            <w:r w:rsidRPr="00F9020F">
              <w:rPr>
                <w:b/>
              </w:rPr>
              <w:t>Standard Deviation (w/o outlier)</w:t>
            </w:r>
          </w:p>
        </w:tc>
      </w:tr>
      <w:tr w:rsidR="009B0098" w:rsidRPr="00A36602" w14:paraId="0EB72F27"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B335D" w14:textId="77777777" w:rsidR="009B0098" w:rsidRPr="00F80BAC" w:rsidRDefault="009B0098" w:rsidP="00AF0D4C">
            <w:pPr>
              <w:spacing w:after="0"/>
              <w:rPr>
                <w:noProof/>
              </w:rPr>
            </w:pPr>
            <w:r w:rsidRPr="00CC7E50">
              <w:rPr>
                <w:rFonts w:eastAsia="Times New Roman"/>
                <w:color w:val="000000"/>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E56B2" w14:textId="77777777" w:rsidR="009B0098" w:rsidRPr="00F80BAC" w:rsidRDefault="009B0098" w:rsidP="00AF0D4C">
            <w:pPr>
              <w:spacing w:after="0"/>
              <w:jc w:val="center"/>
            </w:pPr>
            <w:r w:rsidRPr="00F80BAC">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960B153" w14:textId="77777777" w:rsidR="009B0098" w:rsidRPr="00F80BAC" w:rsidRDefault="009B0098" w:rsidP="00AF0D4C">
            <w:pPr>
              <w:spacing w:after="0"/>
              <w:jc w:val="center"/>
            </w:pPr>
            <w:r w:rsidRPr="00F80BAC">
              <w:t>94.05</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2D7F7BA5" w14:textId="77777777" w:rsidR="009B0098" w:rsidRPr="00F80BAC" w:rsidRDefault="009B0098" w:rsidP="00AF0D4C">
            <w:pPr>
              <w:spacing w:after="0"/>
              <w:jc w:val="center"/>
            </w:pPr>
            <w:r w:rsidRPr="00F80BAC">
              <w:t>5.81</w:t>
            </w:r>
          </w:p>
        </w:tc>
      </w:tr>
      <w:tr w:rsidR="009B0098" w:rsidRPr="00A36602" w14:paraId="25572EAD"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8A637" w14:textId="77777777" w:rsidR="009B0098" w:rsidRPr="00F80BAC" w:rsidRDefault="009B0098" w:rsidP="00AF0D4C">
            <w:pPr>
              <w:spacing w:after="0"/>
            </w:pPr>
            <w:r w:rsidRPr="00CC7E50">
              <w:rPr>
                <w:rFonts w:eastAsia="Times New Roman"/>
                <w:color w:val="000000"/>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448E" w14:textId="77777777" w:rsidR="009B0098" w:rsidRPr="00F80BAC" w:rsidRDefault="009B0098" w:rsidP="00AF0D4C">
            <w:pPr>
              <w:spacing w:after="0"/>
              <w:jc w:val="center"/>
            </w:pPr>
            <w:r w:rsidRPr="00F80BAC">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6ABB461" w14:textId="77777777" w:rsidR="009B0098" w:rsidRPr="00F80BAC" w:rsidRDefault="009B0098" w:rsidP="00AF0D4C">
            <w:pPr>
              <w:spacing w:after="0"/>
              <w:jc w:val="center"/>
            </w:pPr>
            <w:r w:rsidRPr="00F80BAC">
              <w:t>90.38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433E14E" w14:textId="77777777" w:rsidR="009B0098" w:rsidRPr="00F80BAC" w:rsidRDefault="009B0098" w:rsidP="00AF0D4C">
            <w:pPr>
              <w:spacing w:after="0"/>
              <w:jc w:val="center"/>
            </w:pPr>
            <w:r w:rsidRPr="00F80BAC">
              <w:t>5.87</w:t>
            </w:r>
          </w:p>
        </w:tc>
      </w:tr>
      <w:tr w:rsidR="009B0098" w:rsidRPr="00A36602" w14:paraId="5A646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CA66550" w14:textId="77777777" w:rsidR="009B0098" w:rsidRPr="00F80BAC" w:rsidRDefault="009B0098" w:rsidP="00AF0D4C">
            <w:pPr>
              <w:spacing w:after="0"/>
            </w:pPr>
            <w:r w:rsidRPr="00CC7E50">
              <w:rPr>
                <w:rFonts w:eastAsia="Times New Roman"/>
                <w:color w:val="000000"/>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68965F6" w14:textId="77777777" w:rsidR="009B0098" w:rsidRPr="00F80BAC" w:rsidRDefault="009B0098" w:rsidP="00AF0D4C">
            <w:pPr>
              <w:spacing w:after="0"/>
              <w:jc w:val="center"/>
            </w:pPr>
            <w:r w:rsidRPr="00F80BAC">
              <w:t>6</w:t>
            </w:r>
          </w:p>
        </w:tc>
        <w:tc>
          <w:tcPr>
            <w:tcW w:w="1681" w:type="dxa"/>
            <w:tcBorders>
              <w:top w:val="nil"/>
              <w:left w:val="nil"/>
              <w:bottom w:val="single" w:sz="4" w:space="0" w:color="auto"/>
              <w:right w:val="single" w:sz="4" w:space="0" w:color="auto"/>
            </w:tcBorders>
            <w:shd w:val="clear" w:color="auto" w:fill="auto"/>
            <w:noWrap/>
            <w:vAlign w:val="bottom"/>
          </w:tcPr>
          <w:p w14:paraId="5019552C" w14:textId="77777777" w:rsidR="009B0098" w:rsidRPr="00F80BAC" w:rsidRDefault="009B0098" w:rsidP="00AF0D4C">
            <w:pPr>
              <w:spacing w:after="0"/>
              <w:jc w:val="center"/>
            </w:pPr>
            <w:r w:rsidRPr="00F80BAC">
              <w:t>107.66</w:t>
            </w:r>
          </w:p>
        </w:tc>
        <w:tc>
          <w:tcPr>
            <w:tcW w:w="1681" w:type="dxa"/>
            <w:tcBorders>
              <w:top w:val="nil"/>
              <w:left w:val="nil"/>
              <w:bottom w:val="single" w:sz="4" w:space="0" w:color="auto"/>
              <w:right w:val="single" w:sz="4" w:space="0" w:color="auto"/>
            </w:tcBorders>
            <w:shd w:val="clear" w:color="auto" w:fill="auto"/>
            <w:noWrap/>
            <w:vAlign w:val="bottom"/>
          </w:tcPr>
          <w:p w14:paraId="76E56BC6" w14:textId="77777777" w:rsidR="009B0098" w:rsidRPr="00F80BAC" w:rsidRDefault="009B0098" w:rsidP="00AF0D4C">
            <w:pPr>
              <w:spacing w:after="0"/>
              <w:jc w:val="center"/>
            </w:pPr>
            <w:r w:rsidRPr="00F80BAC">
              <w:t>4.68</w:t>
            </w:r>
          </w:p>
        </w:tc>
      </w:tr>
      <w:tr w:rsidR="009B0098" w:rsidRPr="00A36602" w14:paraId="67C159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0D1935" w14:textId="77777777" w:rsidR="009B0098" w:rsidRPr="00F80BAC" w:rsidRDefault="009B0098" w:rsidP="00AF0D4C">
            <w:pPr>
              <w:spacing w:after="0"/>
            </w:pPr>
            <w:r w:rsidRPr="00CC7E50">
              <w:rPr>
                <w:rFonts w:eastAsia="Times New Roman"/>
                <w:color w:val="000000"/>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8CE51D" w14:textId="77777777" w:rsidR="009B0098" w:rsidRPr="00F80BAC" w:rsidRDefault="009B0098" w:rsidP="00AF0D4C">
            <w:pPr>
              <w:spacing w:after="0"/>
              <w:jc w:val="center"/>
            </w:pPr>
            <w:r w:rsidRPr="00F80BAC">
              <w:t>4</w:t>
            </w:r>
          </w:p>
        </w:tc>
        <w:tc>
          <w:tcPr>
            <w:tcW w:w="1681" w:type="dxa"/>
            <w:tcBorders>
              <w:top w:val="nil"/>
              <w:left w:val="nil"/>
              <w:bottom w:val="single" w:sz="4" w:space="0" w:color="auto"/>
              <w:right w:val="single" w:sz="4" w:space="0" w:color="auto"/>
            </w:tcBorders>
            <w:shd w:val="clear" w:color="auto" w:fill="auto"/>
            <w:noWrap/>
            <w:vAlign w:val="bottom"/>
          </w:tcPr>
          <w:p w14:paraId="0F3E61BB" w14:textId="77777777" w:rsidR="009B0098" w:rsidRPr="00F80BAC" w:rsidRDefault="009B0098" w:rsidP="00AF0D4C">
            <w:pPr>
              <w:spacing w:after="0"/>
              <w:jc w:val="center"/>
            </w:pPr>
            <w:r w:rsidRPr="00F80BAC">
              <w:t>103.13</w:t>
            </w:r>
          </w:p>
        </w:tc>
        <w:tc>
          <w:tcPr>
            <w:tcW w:w="1681" w:type="dxa"/>
            <w:tcBorders>
              <w:top w:val="nil"/>
              <w:left w:val="nil"/>
              <w:bottom w:val="single" w:sz="4" w:space="0" w:color="auto"/>
              <w:right w:val="single" w:sz="4" w:space="0" w:color="auto"/>
            </w:tcBorders>
            <w:shd w:val="clear" w:color="auto" w:fill="auto"/>
            <w:noWrap/>
            <w:vAlign w:val="bottom"/>
          </w:tcPr>
          <w:p w14:paraId="6737EE64" w14:textId="77777777" w:rsidR="009B0098" w:rsidRPr="00F80BAC" w:rsidRDefault="009B0098" w:rsidP="00AF0D4C">
            <w:pPr>
              <w:spacing w:after="0"/>
              <w:jc w:val="center"/>
            </w:pPr>
            <w:r w:rsidRPr="00F80BAC">
              <w:t>0.97</w:t>
            </w:r>
          </w:p>
        </w:tc>
      </w:tr>
      <w:tr w:rsidR="009B0098" w:rsidRPr="00A36602" w14:paraId="65A681D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994803" w14:textId="77777777" w:rsidR="009B0098" w:rsidRPr="00F80BAC" w:rsidRDefault="009B0098" w:rsidP="00AF0D4C">
            <w:pPr>
              <w:spacing w:after="0"/>
            </w:pPr>
            <w:r w:rsidRPr="00CC7E50">
              <w:rPr>
                <w:rFonts w:eastAsia="Times New Roman"/>
                <w:color w:val="000000"/>
                <w:lang w:val="en-US"/>
              </w:rPr>
              <w:t>PUSCH with SIP invite</w:t>
            </w:r>
            <w:r>
              <w:rPr>
                <w:rFonts w:eastAsia="Times New Roman"/>
                <w:color w:val="000000"/>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8DF5" w14:textId="77777777" w:rsidR="009B0098" w:rsidRPr="00F80BAC" w:rsidRDefault="009B0098" w:rsidP="00AF0D4C">
            <w:pPr>
              <w:spacing w:after="0"/>
              <w:jc w:val="center"/>
            </w:pPr>
            <w:r w:rsidRPr="00F80BAC">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B502" w14:textId="77777777" w:rsidR="009B0098" w:rsidRPr="00F80BAC" w:rsidRDefault="009B0098" w:rsidP="00AF0D4C">
            <w:pPr>
              <w:spacing w:after="0"/>
              <w:jc w:val="center"/>
            </w:pPr>
            <w:r w:rsidRPr="00F80BAC">
              <w:t>130.40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31917" w14:textId="77777777" w:rsidR="009B0098" w:rsidRPr="00F80BAC" w:rsidRDefault="009B0098" w:rsidP="00AF0D4C">
            <w:pPr>
              <w:spacing w:after="0"/>
              <w:jc w:val="center"/>
            </w:pPr>
            <w:r w:rsidRPr="00F80BAC">
              <w:t>0.00</w:t>
            </w:r>
          </w:p>
        </w:tc>
      </w:tr>
      <w:tr w:rsidR="009B0098" w:rsidRPr="00A36602" w14:paraId="37EA9B8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FD0D473" w14:textId="77777777" w:rsidR="009B0098" w:rsidRPr="00F80BAC" w:rsidRDefault="009B0098" w:rsidP="00AF0D4C">
            <w:pPr>
              <w:spacing w:after="0"/>
            </w:pPr>
            <w:r w:rsidRPr="00CC7E50">
              <w:rPr>
                <w:rFonts w:eastAsia="Times New Roman"/>
                <w:color w:val="000000"/>
                <w:lang w:val="en-US"/>
              </w:rPr>
              <w:t>PUSCH for CSI 11bits</w:t>
            </w:r>
            <w:r>
              <w:rPr>
                <w:rFonts w:eastAsia="Times New Roman"/>
                <w:color w:val="000000"/>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31F76" w14:textId="77777777" w:rsidR="009B0098" w:rsidRPr="00F80BAC" w:rsidRDefault="009B0098" w:rsidP="00AF0D4C">
            <w:pPr>
              <w:spacing w:after="0"/>
              <w:jc w:val="center"/>
            </w:pPr>
            <w:r w:rsidRPr="00F80BAC">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AC9FB" w14:textId="77777777" w:rsidR="009B0098" w:rsidRPr="00F80BAC" w:rsidRDefault="009B0098" w:rsidP="00AF0D4C">
            <w:pPr>
              <w:spacing w:after="0"/>
              <w:jc w:val="center"/>
            </w:pPr>
            <w:r w:rsidRPr="00F80BAC">
              <w:t>133.10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9366" w14:textId="77777777" w:rsidR="009B0098" w:rsidRPr="00F80BAC" w:rsidRDefault="009B0098" w:rsidP="00AF0D4C">
            <w:pPr>
              <w:spacing w:after="0"/>
              <w:jc w:val="center"/>
            </w:pPr>
            <w:r w:rsidRPr="00F80BAC">
              <w:t>3.10</w:t>
            </w:r>
          </w:p>
        </w:tc>
      </w:tr>
      <w:tr w:rsidR="009B0098" w:rsidRPr="00A36602" w14:paraId="334A14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E5C6979" w14:textId="77777777" w:rsidR="009B0098" w:rsidRPr="00F80BAC" w:rsidRDefault="009B0098" w:rsidP="00AF0D4C">
            <w:pPr>
              <w:spacing w:after="0"/>
            </w:pPr>
            <w:r w:rsidRPr="00CC7E50">
              <w:rPr>
                <w:rFonts w:eastAsia="Times New Roman"/>
                <w:color w:val="000000"/>
                <w:lang w:val="en-US"/>
              </w:rPr>
              <w:t>PUSCH for CSI 22bits</w:t>
            </w:r>
            <w:r>
              <w:rPr>
                <w:rFonts w:eastAsia="Times New Roman"/>
                <w:color w:val="000000"/>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16FA" w14:textId="77777777" w:rsidR="009B0098" w:rsidRPr="00F80BAC" w:rsidRDefault="009B0098" w:rsidP="00AF0D4C">
            <w:pPr>
              <w:spacing w:after="0"/>
              <w:jc w:val="center"/>
            </w:pPr>
            <w:r w:rsidRPr="00F80BAC">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74BA" w14:textId="77777777" w:rsidR="009B0098" w:rsidRPr="00F80BAC" w:rsidRDefault="009B0098" w:rsidP="00AF0D4C">
            <w:pPr>
              <w:spacing w:after="0"/>
              <w:jc w:val="center"/>
            </w:pPr>
            <w:r w:rsidRPr="00F80BAC">
              <w:t>131.60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B971" w14:textId="77777777" w:rsidR="009B0098" w:rsidRPr="00F80BAC" w:rsidRDefault="009B0098" w:rsidP="00AF0D4C">
            <w:pPr>
              <w:spacing w:after="0"/>
              <w:jc w:val="center"/>
            </w:pPr>
            <w:r w:rsidRPr="00F80BAC">
              <w:t>0.10</w:t>
            </w:r>
          </w:p>
        </w:tc>
      </w:tr>
      <w:tr w:rsidR="009B0098" w:rsidRPr="00A36602" w14:paraId="76E9AD5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C105DCC" w14:textId="77777777" w:rsidR="009B0098" w:rsidRPr="00F80BAC"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EB3552" w14:textId="77777777" w:rsidR="009B0098" w:rsidRPr="00F80BAC" w:rsidRDefault="009B0098" w:rsidP="00AF0D4C">
            <w:pPr>
              <w:spacing w:after="0"/>
              <w:jc w:val="center"/>
            </w:pPr>
            <w:r w:rsidRPr="00F80BAC">
              <w:t>8</w:t>
            </w:r>
          </w:p>
        </w:tc>
        <w:tc>
          <w:tcPr>
            <w:tcW w:w="1681" w:type="dxa"/>
            <w:tcBorders>
              <w:top w:val="nil"/>
              <w:left w:val="nil"/>
              <w:bottom w:val="single" w:sz="4" w:space="0" w:color="auto"/>
              <w:right w:val="single" w:sz="4" w:space="0" w:color="auto"/>
            </w:tcBorders>
            <w:shd w:val="clear" w:color="auto" w:fill="auto"/>
            <w:noWrap/>
            <w:vAlign w:val="bottom"/>
          </w:tcPr>
          <w:p w14:paraId="0C697F4E" w14:textId="77777777" w:rsidR="009B0098" w:rsidRPr="00F80BAC" w:rsidRDefault="009B0098" w:rsidP="00AF0D4C">
            <w:pPr>
              <w:spacing w:after="0"/>
              <w:jc w:val="center"/>
              <w:rPr>
                <w:noProof/>
              </w:rPr>
            </w:pPr>
            <w:r w:rsidRPr="00F80BAC">
              <w:t>109.37</w:t>
            </w:r>
          </w:p>
        </w:tc>
        <w:tc>
          <w:tcPr>
            <w:tcW w:w="1681" w:type="dxa"/>
            <w:tcBorders>
              <w:top w:val="nil"/>
              <w:left w:val="nil"/>
              <w:bottom w:val="single" w:sz="4" w:space="0" w:color="auto"/>
              <w:right w:val="single" w:sz="4" w:space="0" w:color="auto"/>
            </w:tcBorders>
            <w:shd w:val="clear" w:color="auto" w:fill="auto"/>
            <w:noWrap/>
            <w:vAlign w:val="bottom"/>
          </w:tcPr>
          <w:p w14:paraId="4645981F" w14:textId="77777777" w:rsidR="009B0098" w:rsidRPr="00F80BAC" w:rsidRDefault="009B0098" w:rsidP="00AF0D4C">
            <w:pPr>
              <w:spacing w:after="0"/>
              <w:jc w:val="center"/>
              <w:rPr>
                <w:noProof/>
              </w:rPr>
            </w:pPr>
            <w:r w:rsidRPr="00F80BAC">
              <w:t>6.14</w:t>
            </w:r>
          </w:p>
        </w:tc>
      </w:tr>
      <w:tr w:rsidR="009B0098" w:rsidRPr="00A36602" w14:paraId="4E36002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DAC82ED" w14:textId="77777777" w:rsidR="009B0098" w:rsidRPr="00F80BAC"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E27BC80" w14:textId="77777777" w:rsidR="009B0098" w:rsidRPr="00F80BAC" w:rsidRDefault="009B0098" w:rsidP="00AF0D4C">
            <w:pPr>
              <w:spacing w:after="0"/>
              <w:jc w:val="center"/>
            </w:pPr>
            <w:r w:rsidRPr="00F80BAC">
              <w:t>8</w:t>
            </w:r>
          </w:p>
        </w:tc>
        <w:tc>
          <w:tcPr>
            <w:tcW w:w="1681" w:type="dxa"/>
            <w:tcBorders>
              <w:top w:val="nil"/>
              <w:left w:val="nil"/>
              <w:bottom w:val="single" w:sz="4" w:space="0" w:color="auto"/>
              <w:right w:val="single" w:sz="4" w:space="0" w:color="auto"/>
            </w:tcBorders>
            <w:shd w:val="clear" w:color="auto" w:fill="auto"/>
            <w:noWrap/>
            <w:vAlign w:val="bottom"/>
          </w:tcPr>
          <w:p w14:paraId="357764D3" w14:textId="77777777" w:rsidR="009B0098" w:rsidRPr="00F80BAC" w:rsidRDefault="009B0098" w:rsidP="00AF0D4C">
            <w:pPr>
              <w:spacing w:after="0"/>
              <w:jc w:val="center"/>
            </w:pPr>
            <w:r w:rsidRPr="00F80BAC">
              <w:t>109.88</w:t>
            </w:r>
          </w:p>
        </w:tc>
        <w:tc>
          <w:tcPr>
            <w:tcW w:w="1681" w:type="dxa"/>
            <w:tcBorders>
              <w:top w:val="nil"/>
              <w:left w:val="nil"/>
              <w:bottom w:val="single" w:sz="4" w:space="0" w:color="auto"/>
              <w:right w:val="single" w:sz="4" w:space="0" w:color="auto"/>
            </w:tcBorders>
            <w:shd w:val="clear" w:color="auto" w:fill="auto"/>
            <w:noWrap/>
            <w:vAlign w:val="bottom"/>
          </w:tcPr>
          <w:p w14:paraId="4063C2D3" w14:textId="77777777" w:rsidR="009B0098" w:rsidRPr="00F80BAC" w:rsidRDefault="009B0098" w:rsidP="00AF0D4C">
            <w:pPr>
              <w:spacing w:after="0"/>
              <w:jc w:val="center"/>
            </w:pPr>
            <w:r w:rsidRPr="00F80BAC">
              <w:t>5.32</w:t>
            </w:r>
          </w:p>
        </w:tc>
      </w:tr>
      <w:tr w:rsidR="009B0098" w:rsidRPr="00A36602" w14:paraId="2BB98C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AFC5E9" w14:textId="77777777" w:rsidR="009B0098" w:rsidRPr="00F80BAC"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483FE7" w14:textId="77777777" w:rsidR="009B0098" w:rsidRPr="00F80BAC" w:rsidRDefault="009B0098" w:rsidP="00AF0D4C">
            <w:pPr>
              <w:spacing w:after="0"/>
              <w:jc w:val="center"/>
            </w:pPr>
            <w:r w:rsidRPr="00F80BAC">
              <w:t>7</w:t>
            </w:r>
          </w:p>
        </w:tc>
        <w:tc>
          <w:tcPr>
            <w:tcW w:w="1681" w:type="dxa"/>
            <w:tcBorders>
              <w:top w:val="nil"/>
              <w:left w:val="nil"/>
              <w:bottom w:val="single" w:sz="4" w:space="0" w:color="auto"/>
              <w:right w:val="single" w:sz="4" w:space="0" w:color="auto"/>
            </w:tcBorders>
            <w:shd w:val="clear" w:color="auto" w:fill="auto"/>
            <w:noWrap/>
            <w:vAlign w:val="bottom"/>
          </w:tcPr>
          <w:p w14:paraId="20C86CF7" w14:textId="77777777" w:rsidR="009B0098" w:rsidRPr="00F80BAC" w:rsidRDefault="009B0098" w:rsidP="00AF0D4C">
            <w:pPr>
              <w:spacing w:after="0"/>
              <w:jc w:val="center"/>
            </w:pPr>
            <w:r w:rsidRPr="00F80BAC">
              <w:t>106.45</w:t>
            </w:r>
          </w:p>
        </w:tc>
        <w:tc>
          <w:tcPr>
            <w:tcW w:w="1681" w:type="dxa"/>
            <w:tcBorders>
              <w:top w:val="nil"/>
              <w:left w:val="nil"/>
              <w:bottom w:val="single" w:sz="4" w:space="0" w:color="auto"/>
              <w:right w:val="single" w:sz="4" w:space="0" w:color="auto"/>
            </w:tcBorders>
            <w:shd w:val="clear" w:color="auto" w:fill="auto"/>
            <w:noWrap/>
            <w:vAlign w:val="bottom"/>
          </w:tcPr>
          <w:p w14:paraId="440916B9" w14:textId="77777777" w:rsidR="009B0098" w:rsidRPr="00F80BAC" w:rsidRDefault="009B0098" w:rsidP="00AF0D4C">
            <w:pPr>
              <w:spacing w:after="0"/>
              <w:jc w:val="center"/>
            </w:pPr>
            <w:r w:rsidRPr="00F80BAC">
              <w:t>5.17</w:t>
            </w:r>
          </w:p>
        </w:tc>
      </w:tr>
      <w:tr w:rsidR="009B0098" w:rsidRPr="00A36602" w14:paraId="1142A1A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54B2AA" w14:textId="77777777" w:rsidR="009B0098" w:rsidRPr="00F80BAC" w:rsidRDefault="009B0098" w:rsidP="00AF0D4C">
            <w:pPr>
              <w:spacing w:after="0"/>
            </w:pPr>
            <w:r w:rsidRPr="00CC7E50">
              <w:rPr>
                <w:rFonts w:eastAsia="Times New Roman"/>
                <w:color w:val="000000"/>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456E3BF" w14:textId="77777777" w:rsidR="009B0098" w:rsidRPr="00F80BAC" w:rsidRDefault="009B0098" w:rsidP="00AF0D4C">
            <w:pPr>
              <w:spacing w:after="0"/>
              <w:jc w:val="center"/>
            </w:pPr>
            <w:r w:rsidRPr="00F80BAC">
              <w:t>6</w:t>
            </w:r>
          </w:p>
        </w:tc>
        <w:tc>
          <w:tcPr>
            <w:tcW w:w="1681" w:type="dxa"/>
            <w:tcBorders>
              <w:top w:val="nil"/>
              <w:left w:val="nil"/>
              <w:bottom w:val="single" w:sz="4" w:space="0" w:color="auto"/>
              <w:right w:val="single" w:sz="4" w:space="0" w:color="auto"/>
            </w:tcBorders>
            <w:shd w:val="clear" w:color="auto" w:fill="auto"/>
            <w:noWrap/>
            <w:vAlign w:val="bottom"/>
          </w:tcPr>
          <w:p w14:paraId="046BF4E0" w14:textId="77777777" w:rsidR="009B0098" w:rsidRPr="00F80BAC" w:rsidRDefault="009B0098" w:rsidP="00AF0D4C">
            <w:pPr>
              <w:spacing w:after="0"/>
              <w:jc w:val="center"/>
            </w:pPr>
            <w:r w:rsidRPr="00F80BAC">
              <w:t>131.14</w:t>
            </w:r>
          </w:p>
        </w:tc>
        <w:tc>
          <w:tcPr>
            <w:tcW w:w="1681" w:type="dxa"/>
            <w:tcBorders>
              <w:top w:val="nil"/>
              <w:left w:val="nil"/>
              <w:bottom w:val="single" w:sz="4" w:space="0" w:color="auto"/>
              <w:right w:val="single" w:sz="4" w:space="0" w:color="auto"/>
            </w:tcBorders>
            <w:shd w:val="clear" w:color="auto" w:fill="auto"/>
            <w:noWrap/>
            <w:vAlign w:val="bottom"/>
          </w:tcPr>
          <w:p w14:paraId="3C9DEAB9" w14:textId="77777777" w:rsidR="009B0098" w:rsidRPr="00F80BAC" w:rsidRDefault="009B0098" w:rsidP="00AF0D4C">
            <w:pPr>
              <w:spacing w:after="0"/>
              <w:jc w:val="center"/>
            </w:pPr>
            <w:r w:rsidRPr="00F80BAC">
              <w:t>2.14</w:t>
            </w:r>
          </w:p>
        </w:tc>
      </w:tr>
      <w:tr w:rsidR="009B0098" w:rsidRPr="00A36602" w14:paraId="1AB8A96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43FA94E" w14:textId="77777777" w:rsidR="009B0098" w:rsidRPr="00F80BAC" w:rsidRDefault="009B0098" w:rsidP="00AF0D4C">
            <w:pPr>
              <w:spacing w:after="0"/>
            </w:pPr>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4EECED" w14:textId="77777777" w:rsidR="009B0098" w:rsidRPr="00F80BAC" w:rsidRDefault="009B0098" w:rsidP="00AF0D4C">
            <w:pPr>
              <w:spacing w:after="0"/>
              <w:jc w:val="center"/>
            </w:pPr>
            <w:r w:rsidRPr="00F80BAC">
              <w:t>6</w:t>
            </w:r>
          </w:p>
        </w:tc>
        <w:tc>
          <w:tcPr>
            <w:tcW w:w="1681" w:type="dxa"/>
            <w:tcBorders>
              <w:top w:val="nil"/>
              <w:left w:val="nil"/>
              <w:bottom w:val="single" w:sz="4" w:space="0" w:color="auto"/>
              <w:right w:val="single" w:sz="4" w:space="0" w:color="auto"/>
            </w:tcBorders>
            <w:shd w:val="clear" w:color="auto" w:fill="auto"/>
            <w:noWrap/>
            <w:vAlign w:val="bottom"/>
          </w:tcPr>
          <w:p w14:paraId="43E426E6" w14:textId="77777777" w:rsidR="009B0098" w:rsidRPr="00F80BAC" w:rsidRDefault="009B0098" w:rsidP="00AF0D4C">
            <w:pPr>
              <w:spacing w:after="0"/>
              <w:jc w:val="center"/>
            </w:pPr>
            <w:r w:rsidRPr="00F80BAC">
              <w:t>116.28</w:t>
            </w:r>
          </w:p>
        </w:tc>
        <w:tc>
          <w:tcPr>
            <w:tcW w:w="1681" w:type="dxa"/>
            <w:tcBorders>
              <w:top w:val="nil"/>
              <w:left w:val="nil"/>
              <w:bottom w:val="single" w:sz="4" w:space="0" w:color="auto"/>
              <w:right w:val="single" w:sz="4" w:space="0" w:color="auto"/>
            </w:tcBorders>
            <w:shd w:val="clear" w:color="auto" w:fill="auto"/>
            <w:noWrap/>
            <w:vAlign w:val="bottom"/>
          </w:tcPr>
          <w:p w14:paraId="22B5277D" w14:textId="77777777" w:rsidR="009B0098" w:rsidRPr="00F80BAC" w:rsidRDefault="009B0098" w:rsidP="00AF0D4C">
            <w:pPr>
              <w:spacing w:after="0"/>
              <w:jc w:val="center"/>
            </w:pPr>
            <w:r w:rsidRPr="00F80BAC">
              <w:t>2.93</w:t>
            </w:r>
          </w:p>
        </w:tc>
      </w:tr>
      <w:tr w:rsidR="009B0098" w:rsidRPr="00A36602" w14:paraId="713F39C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47705E" w14:textId="77777777" w:rsidR="009B0098" w:rsidRPr="00F80BAC" w:rsidRDefault="009B0098" w:rsidP="00AF0D4C">
            <w:pPr>
              <w:spacing w:after="0"/>
            </w:pPr>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E967A" w14:textId="77777777" w:rsidR="009B0098" w:rsidRPr="00F80BAC" w:rsidRDefault="009B0098" w:rsidP="00AF0D4C">
            <w:pPr>
              <w:spacing w:after="0"/>
              <w:jc w:val="center"/>
            </w:pPr>
            <w:r w:rsidRPr="00F80BAC">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6F02" w14:textId="77777777" w:rsidR="009B0098" w:rsidRPr="00F80BAC" w:rsidRDefault="009B0098" w:rsidP="00AF0D4C">
            <w:pPr>
              <w:spacing w:after="0"/>
              <w:jc w:val="center"/>
            </w:pPr>
            <w:r w:rsidRPr="00F80BAC">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6B68" w14:textId="77777777" w:rsidR="009B0098" w:rsidRPr="00F80BAC" w:rsidRDefault="009B0098" w:rsidP="00AF0D4C">
            <w:pPr>
              <w:spacing w:after="0"/>
              <w:jc w:val="center"/>
            </w:pPr>
            <w:r w:rsidRPr="00F80BAC">
              <w:t> </w:t>
            </w:r>
          </w:p>
        </w:tc>
      </w:tr>
      <w:tr w:rsidR="009B0098" w:rsidRPr="00A36602" w14:paraId="62B9E5B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98DF63" w14:textId="77777777" w:rsidR="009B0098" w:rsidRPr="00F80BAC" w:rsidRDefault="009B0098" w:rsidP="00AF0D4C">
            <w:pPr>
              <w:spacing w:after="0"/>
            </w:pPr>
            <w:r w:rsidRPr="00CC7E50">
              <w:rPr>
                <w:rFonts w:eastAsia="Times New Roman"/>
                <w:color w:val="000000"/>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0BEAD1D" w14:textId="77777777" w:rsidR="009B0098" w:rsidRPr="00F80BAC" w:rsidRDefault="009B0098" w:rsidP="00AF0D4C">
            <w:pPr>
              <w:spacing w:after="0"/>
              <w:jc w:val="center"/>
            </w:pPr>
            <w:r w:rsidRPr="00F80BAC">
              <w:t>5</w:t>
            </w:r>
          </w:p>
        </w:tc>
        <w:tc>
          <w:tcPr>
            <w:tcW w:w="1681" w:type="dxa"/>
            <w:tcBorders>
              <w:top w:val="nil"/>
              <w:left w:val="nil"/>
              <w:bottom w:val="single" w:sz="4" w:space="0" w:color="auto"/>
              <w:right w:val="single" w:sz="4" w:space="0" w:color="auto"/>
            </w:tcBorders>
            <w:shd w:val="clear" w:color="auto" w:fill="auto"/>
            <w:noWrap/>
            <w:vAlign w:val="bottom"/>
          </w:tcPr>
          <w:p w14:paraId="2E03E457" w14:textId="77777777" w:rsidR="009B0098" w:rsidRPr="00F80BAC" w:rsidRDefault="009B0098" w:rsidP="00AF0D4C">
            <w:pPr>
              <w:spacing w:after="0"/>
              <w:jc w:val="center"/>
            </w:pPr>
            <w:r w:rsidRPr="00F80BAC">
              <w:t>132.49</w:t>
            </w:r>
          </w:p>
        </w:tc>
        <w:tc>
          <w:tcPr>
            <w:tcW w:w="1681" w:type="dxa"/>
            <w:tcBorders>
              <w:top w:val="nil"/>
              <w:left w:val="nil"/>
              <w:bottom w:val="single" w:sz="4" w:space="0" w:color="auto"/>
              <w:right w:val="single" w:sz="4" w:space="0" w:color="auto"/>
            </w:tcBorders>
            <w:shd w:val="clear" w:color="auto" w:fill="auto"/>
            <w:noWrap/>
            <w:vAlign w:val="bottom"/>
          </w:tcPr>
          <w:p w14:paraId="665B96ED" w14:textId="77777777" w:rsidR="009B0098" w:rsidRPr="00F80BAC" w:rsidRDefault="009B0098" w:rsidP="00AF0D4C">
            <w:pPr>
              <w:spacing w:after="0"/>
              <w:jc w:val="center"/>
            </w:pPr>
            <w:r w:rsidRPr="00F80BAC">
              <w:t>3.29</w:t>
            </w:r>
          </w:p>
        </w:tc>
      </w:tr>
      <w:tr w:rsidR="009B0098" w:rsidRPr="00A36602" w14:paraId="12E181C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0AE76F3" w14:textId="77777777" w:rsidR="009B0098" w:rsidRPr="00F80BAC" w:rsidRDefault="009B0098" w:rsidP="00AF0D4C">
            <w:pPr>
              <w:spacing w:after="0"/>
            </w:pPr>
            <w:r w:rsidRPr="00CC7E50">
              <w:rPr>
                <w:rFonts w:eastAsia="Times New Roman"/>
                <w:color w:val="000000"/>
                <w:lang w:val="en-US"/>
              </w:rPr>
              <w:t>PDSCH of Msg2</w:t>
            </w:r>
            <w:r>
              <w:rPr>
                <w:rFonts w:eastAsia="Times New Roman"/>
                <w:color w:val="000000"/>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5F71C" w14:textId="77777777" w:rsidR="009B0098" w:rsidRPr="00F80BAC" w:rsidRDefault="009B0098" w:rsidP="00AF0D4C">
            <w:pPr>
              <w:spacing w:after="0"/>
              <w:jc w:val="center"/>
            </w:pPr>
            <w:r w:rsidRPr="00F80BAC">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B4CE" w14:textId="77777777" w:rsidR="009B0098" w:rsidRPr="00F80BAC" w:rsidRDefault="009B0098" w:rsidP="00AF0D4C">
            <w:pPr>
              <w:spacing w:after="0"/>
              <w:jc w:val="center"/>
            </w:pPr>
            <w:r w:rsidRPr="00F80BAC">
              <w:t>136.38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60F31" w14:textId="77777777" w:rsidR="009B0098" w:rsidRPr="00F80BAC" w:rsidRDefault="009B0098" w:rsidP="00AF0D4C">
            <w:pPr>
              <w:spacing w:after="0"/>
              <w:jc w:val="center"/>
              <w:rPr>
                <w:noProof/>
              </w:rPr>
            </w:pPr>
            <w:r w:rsidRPr="00F80BAC">
              <w:t>11.02</w:t>
            </w:r>
          </w:p>
        </w:tc>
      </w:tr>
      <w:tr w:rsidR="009B0098" w:rsidRPr="00A36602" w14:paraId="16E529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3D5562" w14:textId="77777777" w:rsidR="009B0098" w:rsidRPr="00F80BAC" w:rsidRDefault="009B0098" w:rsidP="00AF0D4C">
            <w:pPr>
              <w:spacing w:after="0"/>
            </w:pPr>
            <w:r w:rsidRPr="00CC7E50">
              <w:rPr>
                <w:rFonts w:eastAsia="Times New Roman"/>
                <w:color w:val="000000"/>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18E7A" w14:textId="77777777" w:rsidR="009B0098" w:rsidRPr="00F80BAC" w:rsidRDefault="009B0098" w:rsidP="00AF0D4C">
            <w:pPr>
              <w:spacing w:after="0"/>
              <w:jc w:val="center"/>
            </w:pPr>
            <w:r w:rsidRPr="00F80BAC">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3E484" w14:textId="77777777" w:rsidR="009B0098" w:rsidRPr="00F80BAC" w:rsidRDefault="009B0098" w:rsidP="00AF0D4C">
            <w:pPr>
              <w:spacing w:after="0"/>
              <w:jc w:val="center"/>
            </w:pPr>
            <w:r w:rsidRPr="00F80BAC">
              <w:t>125.36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28215" w14:textId="77777777" w:rsidR="009B0098" w:rsidRPr="00F80BAC" w:rsidRDefault="009B0098" w:rsidP="00AF0D4C">
            <w:pPr>
              <w:spacing w:after="0"/>
              <w:jc w:val="center"/>
            </w:pPr>
            <w:r w:rsidRPr="00F80BAC">
              <w:t>0.00</w:t>
            </w:r>
          </w:p>
        </w:tc>
      </w:tr>
      <w:tr w:rsidR="009B0098" w:rsidRPr="00A36602" w14:paraId="0EA7926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6ABE54" w14:textId="77777777" w:rsidR="009B0098" w:rsidRPr="00F80BAC" w:rsidRDefault="009B0098" w:rsidP="00AF0D4C">
            <w:pPr>
              <w:spacing w:after="0"/>
            </w:pPr>
            <w:r w:rsidRPr="00CC7E50">
              <w:rPr>
                <w:rFonts w:eastAsia="Times New Roman"/>
                <w:color w:val="000000"/>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A1481D2" w14:textId="77777777" w:rsidR="009B0098" w:rsidRPr="00F80BAC" w:rsidRDefault="009B0098" w:rsidP="00AF0D4C">
            <w:pPr>
              <w:spacing w:after="0"/>
              <w:jc w:val="center"/>
            </w:pPr>
            <w:r w:rsidRPr="00F80BAC">
              <w:t>7</w:t>
            </w:r>
          </w:p>
        </w:tc>
        <w:tc>
          <w:tcPr>
            <w:tcW w:w="1681" w:type="dxa"/>
            <w:tcBorders>
              <w:top w:val="nil"/>
              <w:left w:val="nil"/>
              <w:bottom w:val="single" w:sz="4" w:space="0" w:color="auto"/>
              <w:right w:val="single" w:sz="4" w:space="0" w:color="auto"/>
            </w:tcBorders>
            <w:shd w:val="clear" w:color="auto" w:fill="auto"/>
            <w:noWrap/>
            <w:vAlign w:val="bottom"/>
          </w:tcPr>
          <w:p w14:paraId="0FC51EF2" w14:textId="77777777" w:rsidR="009B0098" w:rsidRPr="00F80BAC" w:rsidRDefault="009B0098" w:rsidP="00AF0D4C">
            <w:pPr>
              <w:spacing w:after="0"/>
              <w:jc w:val="center"/>
            </w:pPr>
            <w:r w:rsidRPr="00F80BAC">
              <w:t>110.81</w:t>
            </w:r>
          </w:p>
        </w:tc>
        <w:tc>
          <w:tcPr>
            <w:tcW w:w="1681" w:type="dxa"/>
            <w:tcBorders>
              <w:top w:val="nil"/>
              <w:left w:val="nil"/>
              <w:bottom w:val="single" w:sz="4" w:space="0" w:color="auto"/>
              <w:right w:val="single" w:sz="4" w:space="0" w:color="auto"/>
            </w:tcBorders>
            <w:shd w:val="clear" w:color="auto" w:fill="auto"/>
            <w:noWrap/>
            <w:vAlign w:val="bottom"/>
          </w:tcPr>
          <w:p w14:paraId="1840F299" w14:textId="77777777" w:rsidR="009B0098" w:rsidRPr="00F80BAC" w:rsidRDefault="009B0098" w:rsidP="00AF0D4C">
            <w:pPr>
              <w:spacing w:after="0"/>
              <w:jc w:val="center"/>
            </w:pPr>
            <w:r w:rsidRPr="00F80BAC">
              <w:t>5.61</w:t>
            </w:r>
          </w:p>
        </w:tc>
      </w:tr>
      <w:tr w:rsidR="009B0098" w:rsidRPr="00A36602" w14:paraId="02EE52B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DA84372" w14:textId="77777777" w:rsidR="009B0098" w:rsidRPr="00F80BAC" w:rsidRDefault="009B0098" w:rsidP="00AF0D4C">
            <w:pPr>
              <w:spacing w:after="0"/>
            </w:pPr>
            <w:r w:rsidRPr="00CC7E50">
              <w:rPr>
                <w:rFonts w:eastAsia="Times New Roman"/>
                <w:color w:val="000000"/>
                <w:lang w:val="en-US"/>
              </w:rPr>
              <w:lastRenderedPageBreak/>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057F0" w14:textId="77777777" w:rsidR="009B0098" w:rsidRPr="00F80BAC" w:rsidRDefault="009B0098" w:rsidP="00AF0D4C">
            <w:pPr>
              <w:spacing w:after="0"/>
              <w:jc w:val="center"/>
            </w:pPr>
            <w:r w:rsidRPr="00F80BAC">
              <w:t>4</w:t>
            </w:r>
          </w:p>
        </w:tc>
        <w:tc>
          <w:tcPr>
            <w:tcW w:w="1681" w:type="dxa"/>
            <w:tcBorders>
              <w:top w:val="nil"/>
              <w:left w:val="nil"/>
              <w:bottom w:val="single" w:sz="4" w:space="0" w:color="auto"/>
              <w:right w:val="single" w:sz="4" w:space="0" w:color="auto"/>
            </w:tcBorders>
            <w:shd w:val="clear" w:color="auto" w:fill="auto"/>
            <w:noWrap/>
            <w:vAlign w:val="bottom"/>
          </w:tcPr>
          <w:p w14:paraId="18AA5EC4" w14:textId="77777777" w:rsidR="009B0098" w:rsidRPr="00F80BAC" w:rsidRDefault="009B0098" w:rsidP="00AF0D4C">
            <w:pPr>
              <w:spacing w:after="0"/>
              <w:jc w:val="center"/>
              <w:rPr>
                <w:noProof/>
              </w:rPr>
            </w:pPr>
            <w:r w:rsidRPr="00F80BAC">
              <w:t>129.91</w:t>
            </w:r>
          </w:p>
        </w:tc>
        <w:tc>
          <w:tcPr>
            <w:tcW w:w="1681" w:type="dxa"/>
            <w:tcBorders>
              <w:top w:val="nil"/>
              <w:left w:val="nil"/>
              <w:bottom w:val="single" w:sz="4" w:space="0" w:color="auto"/>
              <w:right w:val="single" w:sz="4" w:space="0" w:color="auto"/>
            </w:tcBorders>
            <w:shd w:val="clear" w:color="auto" w:fill="auto"/>
            <w:noWrap/>
            <w:vAlign w:val="bottom"/>
          </w:tcPr>
          <w:p w14:paraId="5B02511B" w14:textId="77777777" w:rsidR="009B0098" w:rsidRPr="00F80BAC" w:rsidRDefault="009B0098" w:rsidP="00AF0D4C">
            <w:pPr>
              <w:spacing w:after="0"/>
              <w:jc w:val="center"/>
              <w:rPr>
                <w:noProof/>
              </w:rPr>
            </w:pPr>
            <w:r w:rsidRPr="00F80BAC">
              <w:t>3.20</w:t>
            </w:r>
          </w:p>
        </w:tc>
      </w:tr>
      <w:tr w:rsidR="009B0098" w:rsidRPr="00A36602" w14:paraId="64977E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BE85BDA" w14:textId="77777777" w:rsidR="009B0098" w:rsidRPr="00F80BAC" w:rsidRDefault="009B0098" w:rsidP="00AF0D4C">
            <w:pPr>
              <w:spacing w:after="0"/>
            </w:pPr>
            <w:r w:rsidRPr="00CC7E50">
              <w:rPr>
                <w:rFonts w:eastAsia="Times New Roman"/>
                <w:color w:val="000000"/>
                <w:lang w:val="en-US"/>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91A" w14:textId="77777777" w:rsidR="009B0098" w:rsidRPr="00F80BAC" w:rsidRDefault="009B0098" w:rsidP="00AF0D4C">
            <w:pPr>
              <w:spacing w:after="0"/>
              <w:jc w:val="center"/>
            </w:pPr>
            <w:r w:rsidRPr="00F80BAC">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4F009" w14:textId="77777777" w:rsidR="009B0098" w:rsidRPr="00F80BAC" w:rsidRDefault="009B0098" w:rsidP="00AF0D4C">
            <w:pPr>
              <w:spacing w:after="0"/>
              <w:jc w:val="center"/>
            </w:pPr>
            <w:r w:rsidRPr="00F80BAC">
              <w:t>119.69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8607" w14:textId="77777777" w:rsidR="009B0098" w:rsidRPr="00F80BAC" w:rsidRDefault="009B0098" w:rsidP="00AF0D4C">
            <w:pPr>
              <w:spacing w:after="0"/>
              <w:jc w:val="center"/>
            </w:pPr>
            <w:r w:rsidRPr="00F80BAC">
              <w:t>0.00</w:t>
            </w:r>
          </w:p>
        </w:tc>
      </w:tr>
      <w:tr w:rsidR="009B0098" w:rsidRPr="00A36602" w14:paraId="077240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E2AAC8" w14:textId="77777777" w:rsidR="009B0098" w:rsidRPr="00F80BAC" w:rsidRDefault="009B0098" w:rsidP="00AF0D4C">
            <w:pPr>
              <w:spacing w:after="0"/>
            </w:pPr>
            <w:r w:rsidRPr="00CC7E50">
              <w:rPr>
                <w:rFonts w:eastAsia="Times New Roman"/>
                <w:color w:val="000000"/>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BE7386" w14:textId="77777777" w:rsidR="009B0098" w:rsidRPr="00F80BAC" w:rsidRDefault="009B0098" w:rsidP="00AF0D4C">
            <w:pPr>
              <w:spacing w:after="0"/>
              <w:jc w:val="center"/>
            </w:pPr>
            <w:r w:rsidRPr="00F80BAC">
              <w:t>10</w:t>
            </w:r>
          </w:p>
        </w:tc>
        <w:tc>
          <w:tcPr>
            <w:tcW w:w="1681" w:type="dxa"/>
            <w:tcBorders>
              <w:top w:val="nil"/>
              <w:left w:val="nil"/>
              <w:bottom w:val="single" w:sz="4" w:space="0" w:color="auto"/>
              <w:right w:val="single" w:sz="4" w:space="0" w:color="auto"/>
            </w:tcBorders>
            <w:shd w:val="clear" w:color="auto" w:fill="auto"/>
            <w:noWrap/>
            <w:vAlign w:val="bottom"/>
          </w:tcPr>
          <w:p w14:paraId="6162D6B6" w14:textId="77777777" w:rsidR="009B0098" w:rsidRPr="00F80BAC" w:rsidRDefault="009B0098" w:rsidP="00AF0D4C">
            <w:pPr>
              <w:spacing w:after="0"/>
              <w:jc w:val="center"/>
            </w:pPr>
            <w:r w:rsidRPr="00F80BAC">
              <w:t>132.89</w:t>
            </w:r>
          </w:p>
        </w:tc>
        <w:tc>
          <w:tcPr>
            <w:tcW w:w="1681" w:type="dxa"/>
            <w:tcBorders>
              <w:top w:val="nil"/>
              <w:left w:val="nil"/>
              <w:bottom w:val="single" w:sz="4" w:space="0" w:color="auto"/>
              <w:right w:val="single" w:sz="4" w:space="0" w:color="auto"/>
            </w:tcBorders>
            <w:shd w:val="clear" w:color="auto" w:fill="auto"/>
            <w:noWrap/>
            <w:vAlign w:val="bottom"/>
          </w:tcPr>
          <w:p w14:paraId="27D3E7D9" w14:textId="77777777" w:rsidR="009B0098" w:rsidRPr="00F80BAC" w:rsidRDefault="009B0098" w:rsidP="00AF0D4C">
            <w:pPr>
              <w:spacing w:after="0"/>
              <w:jc w:val="center"/>
            </w:pPr>
            <w:r w:rsidRPr="00F80BAC">
              <w:t>5.53</w:t>
            </w:r>
          </w:p>
        </w:tc>
      </w:tr>
      <w:tr w:rsidR="009B0098" w:rsidRPr="00A36602" w14:paraId="36D6D9B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5254CCE" w14:textId="77777777" w:rsidR="009B0098" w:rsidRPr="00F80BAC" w:rsidRDefault="009B0098" w:rsidP="00AF0D4C">
            <w:pPr>
              <w:spacing w:after="0"/>
            </w:pPr>
            <w:r w:rsidRPr="00CC7E50">
              <w:rPr>
                <w:rFonts w:eastAsia="Times New Roman"/>
                <w:color w:val="000000"/>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005427" w14:textId="77777777" w:rsidR="009B0098" w:rsidRPr="00F80BAC" w:rsidRDefault="009B0098" w:rsidP="00AF0D4C">
            <w:pPr>
              <w:spacing w:after="0"/>
              <w:jc w:val="center"/>
            </w:pPr>
            <w:r w:rsidRPr="00F80BAC">
              <w:t>9</w:t>
            </w:r>
          </w:p>
        </w:tc>
        <w:tc>
          <w:tcPr>
            <w:tcW w:w="1681" w:type="dxa"/>
            <w:tcBorders>
              <w:top w:val="nil"/>
              <w:left w:val="nil"/>
              <w:bottom w:val="single" w:sz="4" w:space="0" w:color="auto"/>
              <w:right w:val="single" w:sz="4" w:space="0" w:color="auto"/>
            </w:tcBorders>
            <w:shd w:val="clear" w:color="auto" w:fill="auto"/>
            <w:noWrap/>
            <w:vAlign w:val="bottom"/>
          </w:tcPr>
          <w:p w14:paraId="7EA9236C" w14:textId="77777777" w:rsidR="009B0098" w:rsidRPr="00F80BAC" w:rsidRDefault="009B0098" w:rsidP="00AF0D4C">
            <w:pPr>
              <w:spacing w:after="0"/>
              <w:jc w:val="center"/>
            </w:pPr>
            <w:r w:rsidRPr="00F80BAC">
              <w:t>124.51</w:t>
            </w:r>
          </w:p>
        </w:tc>
        <w:tc>
          <w:tcPr>
            <w:tcW w:w="1681" w:type="dxa"/>
            <w:tcBorders>
              <w:top w:val="nil"/>
              <w:left w:val="nil"/>
              <w:bottom w:val="single" w:sz="4" w:space="0" w:color="auto"/>
              <w:right w:val="single" w:sz="4" w:space="0" w:color="auto"/>
            </w:tcBorders>
            <w:shd w:val="clear" w:color="auto" w:fill="auto"/>
            <w:noWrap/>
            <w:vAlign w:val="bottom"/>
          </w:tcPr>
          <w:p w14:paraId="39C0DC79" w14:textId="77777777" w:rsidR="009B0098" w:rsidRPr="00F80BAC" w:rsidRDefault="009B0098" w:rsidP="00AF0D4C">
            <w:pPr>
              <w:spacing w:after="0"/>
              <w:jc w:val="center"/>
            </w:pPr>
            <w:r w:rsidRPr="00F80BAC">
              <w:t>3.25</w:t>
            </w:r>
          </w:p>
        </w:tc>
      </w:tr>
      <w:tr w:rsidR="009B0098" w:rsidRPr="00A36602" w14:paraId="1062844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B6AE718" w14:textId="77777777" w:rsidR="009B0098" w:rsidRPr="00F80BAC" w:rsidRDefault="009B0098" w:rsidP="00AF0D4C">
            <w:pPr>
              <w:spacing w:after="0"/>
            </w:pPr>
            <w:r w:rsidRPr="00CC7E50">
              <w:rPr>
                <w:rFonts w:eastAsia="Times New Roman"/>
                <w:color w:val="000000"/>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F306499" w14:textId="77777777" w:rsidR="009B0098" w:rsidRPr="00F80BAC" w:rsidRDefault="009B0098" w:rsidP="00AF0D4C">
            <w:pPr>
              <w:spacing w:after="0"/>
              <w:jc w:val="center"/>
            </w:pPr>
            <w:r w:rsidRPr="00F80BAC">
              <w:t>3</w:t>
            </w:r>
          </w:p>
        </w:tc>
        <w:tc>
          <w:tcPr>
            <w:tcW w:w="1681" w:type="dxa"/>
            <w:tcBorders>
              <w:top w:val="nil"/>
              <w:left w:val="nil"/>
              <w:bottom w:val="single" w:sz="4" w:space="0" w:color="auto"/>
              <w:right w:val="single" w:sz="4" w:space="0" w:color="auto"/>
            </w:tcBorders>
            <w:shd w:val="clear" w:color="auto" w:fill="auto"/>
            <w:noWrap/>
            <w:vAlign w:val="bottom"/>
          </w:tcPr>
          <w:p w14:paraId="7E903C89" w14:textId="77777777" w:rsidR="009B0098" w:rsidRPr="00F80BAC" w:rsidRDefault="009B0098" w:rsidP="00AF0D4C">
            <w:pPr>
              <w:spacing w:after="0"/>
              <w:jc w:val="center"/>
            </w:pPr>
            <w:r w:rsidRPr="00F80BAC">
              <w:t>121.94</w:t>
            </w:r>
          </w:p>
        </w:tc>
        <w:tc>
          <w:tcPr>
            <w:tcW w:w="1681" w:type="dxa"/>
            <w:tcBorders>
              <w:top w:val="nil"/>
              <w:left w:val="nil"/>
              <w:bottom w:val="single" w:sz="4" w:space="0" w:color="auto"/>
              <w:right w:val="single" w:sz="4" w:space="0" w:color="auto"/>
            </w:tcBorders>
            <w:shd w:val="clear" w:color="auto" w:fill="auto"/>
            <w:noWrap/>
            <w:vAlign w:val="bottom"/>
          </w:tcPr>
          <w:p w14:paraId="7E6F56D1" w14:textId="77777777" w:rsidR="009B0098" w:rsidRPr="00F80BAC" w:rsidRDefault="009B0098" w:rsidP="00AF0D4C">
            <w:pPr>
              <w:spacing w:after="0"/>
              <w:jc w:val="center"/>
            </w:pPr>
            <w:r w:rsidRPr="00F80BAC">
              <w:t>1.69</w:t>
            </w:r>
          </w:p>
        </w:tc>
      </w:tr>
    </w:tbl>
    <w:p w14:paraId="2E79E82C" w14:textId="77777777" w:rsidR="009B0098" w:rsidRDefault="009B0098" w:rsidP="009B0098"/>
    <w:p w14:paraId="15CC98EF" w14:textId="77777777" w:rsidR="009B0098" w:rsidRDefault="009B0098" w:rsidP="009B0098">
      <w:pPr>
        <w:pStyle w:val="TH"/>
      </w:pPr>
      <w:r>
        <w:t xml:space="preserve">Table </w:t>
      </w:r>
      <w:r>
        <w:rPr>
          <w:lang w:eastAsia="zh-CN"/>
        </w:rPr>
        <w:t>5.2.1.1</w:t>
      </w:r>
      <w:r w:rsidRPr="007368F9">
        <w:t>-</w:t>
      </w:r>
      <w:r>
        <w:rPr>
          <w:rFonts w:hint="eastAsia"/>
          <w:lang w:eastAsia="ja-JP"/>
        </w:rPr>
        <w:t>2</w:t>
      </w:r>
      <w:r w:rsidRPr="007368F9">
        <w:rPr>
          <w:rFonts w:hint="eastAsia"/>
        </w:rPr>
        <w:t>:</w:t>
      </w:r>
      <w:r>
        <w:rPr>
          <w:rFonts w:hint="eastAsia"/>
        </w:rPr>
        <w:t xml:space="preserve"> Representative values </w:t>
      </w:r>
      <w:r>
        <w:t>of MIL for Urban 28GHz TDD NLOS O2I scenario for UE Tx power of 12 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41D61A0B" w14:textId="77777777" w:rsidTr="00AF0D4C">
        <w:trPr>
          <w:trHeight w:val="584"/>
        </w:trPr>
        <w:tc>
          <w:tcPr>
            <w:tcW w:w="4009" w:type="dxa"/>
            <w:shd w:val="clear" w:color="auto" w:fill="E7E6E6" w:themeFill="background2"/>
            <w:noWrap/>
            <w:vAlign w:val="center"/>
            <w:hideMark/>
          </w:tcPr>
          <w:p w14:paraId="6513BE19" w14:textId="77777777" w:rsidR="009B0098" w:rsidRPr="009C135A" w:rsidRDefault="009B0098" w:rsidP="00AF0D4C">
            <w:pPr>
              <w:spacing w:after="0"/>
              <w:jc w:val="center"/>
            </w:pPr>
            <w:r w:rsidRPr="00F9020F">
              <w:rPr>
                <w:b/>
              </w:rPr>
              <w:t>Channels (and Frame format)</w:t>
            </w:r>
          </w:p>
        </w:tc>
        <w:tc>
          <w:tcPr>
            <w:tcW w:w="1423" w:type="dxa"/>
            <w:shd w:val="clear" w:color="auto" w:fill="E7E6E6" w:themeFill="background2"/>
            <w:vAlign w:val="center"/>
            <w:hideMark/>
          </w:tcPr>
          <w:p w14:paraId="4170A48A" w14:textId="77777777" w:rsidR="009B0098" w:rsidRPr="009C135A" w:rsidRDefault="009B0098" w:rsidP="00AF0D4C">
            <w:pPr>
              <w:spacing w:after="0"/>
              <w:jc w:val="center"/>
            </w:pPr>
            <w:r w:rsidRPr="00F9020F">
              <w:rPr>
                <w:b/>
              </w:rPr>
              <w:t>Number of Samples</w:t>
            </w:r>
          </w:p>
        </w:tc>
        <w:tc>
          <w:tcPr>
            <w:tcW w:w="1494" w:type="dxa"/>
            <w:shd w:val="clear" w:color="auto" w:fill="E7E6E6" w:themeFill="background2"/>
            <w:vAlign w:val="center"/>
            <w:hideMark/>
          </w:tcPr>
          <w:p w14:paraId="19652BB6" w14:textId="77777777" w:rsidR="009B0098" w:rsidRPr="009C135A" w:rsidRDefault="009B0098" w:rsidP="00AF0D4C">
            <w:pPr>
              <w:spacing w:after="0"/>
              <w:jc w:val="center"/>
            </w:pPr>
            <w:r w:rsidRPr="00F9020F">
              <w:rPr>
                <w:b/>
              </w:rPr>
              <w:t>Representative value</w:t>
            </w:r>
          </w:p>
        </w:tc>
        <w:tc>
          <w:tcPr>
            <w:tcW w:w="1423" w:type="dxa"/>
            <w:shd w:val="clear" w:color="auto" w:fill="E7E6E6" w:themeFill="background2"/>
            <w:vAlign w:val="center"/>
            <w:hideMark/>
          </w:tcPr>
          <w:p w14:paraId="594A95F8" w14:textId="77777777" w:rsidR="009B0098" w:rsidRPr="009C135A" w:rsidRDefault="009B0098" w:rsidP="00AF0D4C">
            <w:pPr>
              <w:spacing w:after="0"/>
              <w:jc w:val="center"/>
            </w:pPr>
            <w:r w:rsidRPr="00F9020F">
              <w:rPr>
                <w:b/>
              </w:rPr>
              <w:t>Standard Deviation (w/o outlier)</w:t>
            </w:r>
          </w:p>
        </w:tc>
        <w:tc>
          <w:tcPr>
            <w:tcW w:w="1423" w:type="dxa"/>
            <w:shd w:val="clear" w:color="auto" w:fill="E7E6E6" w:themeFill="background2"/>
            <w:vAlign w:val="center"/>
            <w:hideMark/>
          </w:tcPr>
          <w:p w14:paraId="1D68356B" w14:textId="77777777" w:rsidR="009B0098" w:rsidRPr="009C135A" w:rsidRDefault="009B0098" w:rsidP="00AF0D4C">
            <w:pPr>
              <w:spacing w:after="0"/>
              <w:jc w:val="center"/>
            </w:pPr>
            <w:r w:rsidRPr="00F9020F">
              <w:rPr>
                <w:b/>
              </w:rPr>
              <w:t xml:space="preserve">Relative difference </w:t>
            </w:r>
            <w:r>
              <w:rPr>
                <w:b/>
              </w:rPr>
              <w:t>vs. PUCCH Format 1</w:t>
            </w:r>
          </w:p>
        </w:tc>
      </w:tr>
      <w:tr w:rsidR="009B0098" w:rsidRPr="00804B30" w14:paraId="26D99119" w14:textId="77777777" w:rsidTr="00AF0D4C">
        <w:trPr>
          <w:trHeight w:val="181"/>
        </w:trPr>
        <w:tc>
          <w:tcPr>
            <w:tcW w:w="4009" w:type="dxa"/>
            <w:noWrap/>
            <w:vAlign w:val="bottom"/>
          </w:tcPr>
          <w:p w14:paraId="4DB1FF79" w14:textId="77777777" w:rsidR="009B0098" w:rsidRPr="00CC7E50" w:rsidRDefault="009B0098" w:rsidP="00AF0D4C">
            <w:pPr>
              <w:spacing w:after="0"/>
            </w:pPr>
            <w:r w:rsidRPr="00CC7E50">
              <w:rPr>
                <w:rFonts w:eastAsia="Times New Roman"/>
                <w:color w:val="000000"/>
                <w:lang w:val="en-US"/>
              </w:rPr>
              <w:t>PUSCH eMBB DDDSU</w:t>
            </w:r>
          </w:p>
        </w:tc>
        <w:tc>
          <w:tcPr>
            <w:tcW w:w="1423" w:type="dxa"/>
            <w:noWrap/>
            <w:vAlign w:val="center"/>
          </w:tcPr>
          <w:p w14:paraId="40A298E1" w14:textId="77777777" w:rsidR="009B0098" w:rsidRPr="00CC7E50" w:rsidRDefault="009B0098" w:rsidP="00AF0D4C">
            <w:pPr>
              <w:spacing w:after="0"/>
              <w:jc w:val="center"/>
            </w:pPr>
            <w:r w:rsidRPr="00CC7E50">
              <w:rPr>
                <w:rFonts w:eastAsia="Times New Roman"/>
                <w:color w:val="000000"/>
                <w:lang w:val="en-US"/>
              </w:rPr>
              <w:t>9</w:t>
            </w:r>
          </w:p>
        </w:tc>
        <w:tc>
          <w:tcPr>
            <w:tcW w:w="1494" w:type="dxa"/>
            <w:noWrap/>
            <w:vAlign w:val="center"/>
          </w:tcPr>
          <w:p w14:paraId="38CFB400" w14:textId="77777777" w:rsidR="009B0098" w:rsidRPr="00CC7E50" w:rsidRDefault="009B0098" w:rsidP="00AF0D4C">
            <w:pPr>
              <w:spacing w:after="0"/>
              <w:jc w:val="center"/>
            </w:pPr>
            <w:r w:rsidRPr="00CC7E50">
              <w:rPr>
                <w:rFonts w:eastAsia="Times New Roman"/>
                <w:color w:val="000000"/>
                <w:lang w:val="en-US"/>
              </w:rPr>
              <w:t>125.31</w:t>
            </w:r>
          </w:p>
        </w:tc>
        <w:tc>
          <w:tcPr>
            <w:tcW w:w="1423" w:type="dxa"/>
            <w:noWrap/>
            <w:vAlign w:val="center"/>
          </w:tcPr>
          <w:p w14:paraId="133929B0" w14:textId="77777777" w:rsidR="009B0098" w:rsidRPr="00CC7E50" w:rsidRDefault="009B0098" w:rsidP="00AF0D4C">
            <w:pPr>
              <w:spacing w:after="0"/>
              <w:jc w:val="center"/>
            </w:pPr>
            <w:r w:rsidRPr="00CC7E50">
              <w:rPr>
                <w:rFonts w:eastAsia="Times New Roman"/>
                <w:color w:val="000000"/>
                <w:lang w:val="en-US"/>
              </w:rPr>
              <w:t>3.78</w:t>
            </w:r>
          </w:p>
        </w:tc>
        <w:tc>
          <w:tcPr>
            <w:tcW w:w="1423" w:type="dxa"/>
            <w:noWrap/>
            <w:vAlign w:val="center"/>
          </w:tcPr>
          <w:p w14:paraId="1300F592" w14:textId="77777777" w:rsidR="009B0098" w:rsidRPr="00CC7E50" w:rsidRDefault="009B0098" w:rsidP="00AF0D4C">
            <w:pPr>
              <w:spacing w:after="0"/>
              <w:jc w:val="center"/>
            </w:pPr>
            <w:r w:rsidRPr="00CC7E50">
              <w:rPr>
                <w:rFonts w:eastAsia="Times New Roman"/>
                <w:color w:val="000000"/>
                <w:lang w:val="en-US"/>
              </w:rPr>
              <w:t>-17.83</w:t>
            </w:r>
          </w:p>
        </w:tc>
      </w:tr>
      <w:tr w:rsidR="009B0098" w:rsidRPr="00804B30" w14:paraId="40599906" w14:textId="77777777" w:rsidTr="00AF0D4C">
        <w:trPr>
          <w:trHeight w:val="181"/>
        </w:trPr>
        <w:tc>
          <w:tcPr>
            <w:tcW w:w="4009" w:type="dxa"/>
            <w:noWrap/>
            <w:vAlign w:val="bottom"/>
          </w:tcPr>
          <w:p w14:paraId="03A02242" w14:textId="77777777" w:rsidR="009B0098" w:rsidRPr="00CC7E50" w:rsidRDefault="009B0098" w:rsidP="00AF0D4C">
            <w:pPr>
              <w:spacing w:after="0"/>
              <w:rPr>
                <w:rFonts w:eastAsia="Times New Roman"/>
                <w:color w:val="000000"/>
                <w:lang w:val="en-US"/>
              </w:rPr>
            </w:pPr>
            <w:r w:rsidRPr="00CC7E50">
              <w:rPr>
                <w:rFonts w:eastAsia="Times New Roman"/>
                <w:color w:val="000000"/>
                <w:lang w:val="en-US"/>
              </w:rPr>
              <w:t>PUSCH eMBB DDSU</w:t>
            </w:r>
          </w:p>
        </w:tc>
        <w:tc>
          <w:tcPr>
            <w:tcW w:w="1423" w:type="dxa"/>
            <w:noWrap/>
            <w:vAlign w:val="center"/>
          </w:tcPr>
          <w:p w14:paraId="314EFDF7"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3</w:t>
            </w:r>
          </w:p>
        </w:tc>
        <w:tc>
          <w:tcPr>
            <w:tcW w:w="1494" w:type="dxa"/>
            <w:noWrap/>
            <w:vAlign w:val="center"/>
          </w:tcPr>
          <w:p w14:paraId="3E71CB37"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123.94</w:t>
            </w:r>
          </w:p>
        </w:tc>
        <w:tc>
          <w:tcPr>
            <w:tcW w:w="1423" w:type="dxa"/>
            <w:noWrap/>
            <w:vAlign w:val="center"/>
          </w:tcPr>
          <w:p w14:paraId="2E8DD8B2"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1.74</w:t>
            </w:r>
          </w:p>
        </w:tc>
        <w:tc>
          <w:tcPr>
            <w:tcW w:w="1423" w:type="dxa"/>
            <w:noWrap/>
            <w:vAlign w:val="center"/>
          </w:tcPr>
          <w:p w14:paraId="12BEE4BB"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-19.20</w:t>
            </w:r>
          </w:p>
        </w:tc>
      </w:tr>
      <w:tr w:rsidR="009B0098" w:rsidRPr="00804B30" w14:paraId="60947F83" w14:textId="77777777" w:rsidTr="00AF0D4C">
        <w:trPr>
          <w:trHeight w:val="181"/>
        </w:trPr>
        <w:tc>
          <w:tcPr>
            <w:tcW w:w="4009" w:type="dxa"/>
            <w:noWrap/>
            <w:vAlign w:val="bottom"/>
          </w:tcPr>
          <w:p w14:paraId="485052C5" w14:textId="77777777" w:rsidR="009B0098" w:rsidRPr="00CC7E50" w:rsidRDefault="009B0098" w:rsidP="00AF0D4C">
            <w:pPr>
              <w:spacing w:after="0"/>
            </w:pPr>
            <w:r w:rsidRPr="00CC7E50">
              <w:rPr>
                <w:rFonts w:eastAsia="Times New Roman"/>
                <w:color w:val="000000"/>
                <w:lang w:val="en-US"/>
              </w:rPr>
              <w:t>PUSCH VoIP DDDSU</w:t>
            </w:r>
          </w:p>
        </w:tc>
        <w:tc>
          <w:tcPr>
            <w:tcW w:w="1423" w:type="dxa"/>
            <w:noWrap/>
            <w:vAlign w:val="center"/>
          </w:tcPr>
          <w:p w14:paraId="4C84365E" w14:textId="77777777" w:rsidR="009B0098" w:rsidRPr="00CC7E50" w:rsidRDefault="009B0098" w:rsidP="00AF0D4C">
            <w:pPr>
              <w:spacing w:after="0"/>
              <w:jc w:val="center"/>
            </w:pPr>
            <w:r w:rsidRPr="00CC7E50">
              <w:rPr>
                <w:rFonts w:eastAsia="Times New Roman"/>
                <w:color w:val="000000"/>
                <w:lang w:val="en-US"/>
              </w:rPr>
              <w:t>6</w:t>
            </w:r>
          </w:p>
        </w:tc>
        <w:tc>
          <w:tcPr>
            <w:tcW w:w="1494" w:type="dxa"/>
            <w:noWrap/>
            <w:vAlign w:val="center"/>
          </w:tcPr>
          <w:p w14:paraId="07269615" w14:textId="77777777" w:rsidR="009B0098" w:rsidRPr="00CC7E50" w:rsidRDefault="009B0098" w:rsidP="00AF0D4C">
            <w:pPr>
              <w:spacing w:after="0"/>
              <w:jc w:val="center"/>
            </w:pPr>
            <w:r w:rsidRPr="00CC7E50">
              <w:rPr>
                <w:rFonts w:eastAsia="Times New Roman"/>
                <w:color w:val="000000"/>
                <w:lang w:val="en-US"/>
              </w:rPr>
              <w:t>140.46</w:t>
            </w:r>
          </w:p>
        </w:tc>
        <w:tc>
          <w:tcPr>
            <w:tcW w:w="1423" w:type="dxa"/>
            <w:noWrap/>
            <w:vAlign w:val="center"/>
          </w:tcPr>
          <w:p w14:paraId="6E58669D" w14:textId="77777777" w:rsidR="009B0098" w:rsidRPr="00CC7E50" w:rsidRDefault="009B0098" w:rsidP="00AF0D4C">
            <w:pPr>
              <w:spacing w:after="0"/>
              <w:jc w:val="center"/>
            </w:pPr>
            <w:r w:rsidRPr="00CC7E50">
              <w:rPr>
                <w:rFonts w:eastAsia="Times New Roman"/>
                <w:color w:val="000000"/>
                <w:lang w:val="en-US"/>
              </w:rPr>
              <w:t>1.94</w:t>
            </w:r>
          </w:p>
        </w:tc>
        <w:tc>
          <w:tcPr>
            <w:tcW w:w="1423" w:type="dxa"/>
            <w:noWrap/>
            <w:vAlign w:val="center"/>
          </w:tcPr>
          <w:p w14:paraId="50657DB6" w14:textId="77777777" w:rsidR="009B0098" w:rsidRPr="00CC7E50" w:rsidRDefault="009B0098" w:rsidP="00AF0D4C">
            <w:pPr>
              <w:spacing w:after="0"/>
              <w:jc w:val="center"/>
            </w:pPr>
            <w:r w:rsidRPr="00CC7E50">
              <w:rPr>
                <w:rFonts w:eastAsia="Times New Roman"/>
                <w:color w:val="000000"/>
                <w:lang w:val="en-US"/>
              </w:rPr>
              <w:t>-2.68</w:t>
            </w:r>
          </w:p>
        </w:tc>
      </w:tr>
      <w:tr w:rsidR="009B0098" w:rsidRPr="00804B30" w14:paraId="18ADFBB5" w14:textId="77777777" w:rsidTr="00AF0D4C">
        <w:trPr>
          <w:trHeight w:val="181"/>
        </w:trPr>
        <w:tc>
          <w:tcPr>
            <w:tcW w:w="4009" w:type="dxa"/>
            <w:noWrap/>
            <w:vAlign w:val="bottom"/>
          </w:tcPr>
          <w:p w14:paraId="3BECC0F9" w14:textId="77777777" w:rsidR="009B0098" w:rsidRPr="00CC7E50" w:rsidRDefault="009B0098" w:rsidP="00AF0D4C">
            <w:pPr>
              <w:spacing w:after="0"/>
              <w:rPr>
                <w:rFonts w:eastAsia="Times New Roman"/>
                <w:color w:val="000000"/>
                <w:lang w:val="en-US"/>
              </w:rPr>
            </w:pPr>
            <w:r w:rsidRPr="00CC7E50">
              <w:rPr>
                <w:rFonts w:eastAsia="Times New Roman"/>
                <w:color w:val="000000"/>
                <w:lang w:val="en-US"/>
              </w:rPr>
              <w:t>PUSCH VoIP DDSU</w:t>
            </w:r>
          </w:p>
        </w:tc>
        <w:tc>
          <w:tcPr>
            <w:tcW w:w="1423" w:type="dxa"/>
            <w:noWrap/>
            <w:vAlign w:val="center"/>
          </w:tcPr>
          <w:p w14:paraId="04B3D804"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4</w:t>
            </w:r>
          </w:p>
        </w:tc>
        <w:tc>
          <w:tcPr>
            <w:tcW w:w="1494" w:type="dxa"/>
            <w:noWrap/>
            <w:vAlign w:val="center"/>
          </w:tcPr>
          <w:p w14:paraId="0272D6D7"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139.26</w:t>
            </w:r>
          </w:p>
        </w:tc>
        <w:tc>
          <w:tcPr>
            <w:tcW w:w="1423" w:type="dxa"/>
            <w:noWrap/>
            <w:vAlign w:val="center"/>
          </w:tcPr>
          <w:p w14:paraId="0AA8B13A"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0.93</w:t>
            </w:r>
          </w:p>
        </w:tc>
        <w:tc>
          <w:tcPr>
            <w:tcW w:w="1423" w:type="dxa"/>
            <w:noWrap/>
            <w:vAlign w:val="center"/>
          </w:tcPr>
          <w:p w14:paraId="04A3BD9E"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-3.88</w:t>
            </w:r>
          </w:p>
        </w:tc>
      </w:tr>
      <w:tr w:rsidR="009B0098" w:rsidRPr="00804B30" w14:paraId="2DE4789D" w14:textId="77777777" w:rsidTr="00AF0D4C">
        <w:trPr>
          <w:trHeight w:val="181"/>
        </w:trPr>
        <w:tc>
          <w:tcPr>
            <w:tcW w:w="4009" w:type="dxa"/>
            <w:noWrap/>
            <w:vAlign w:val="bottom"/>
          </w:tcPr>
          <w:p w14:paraId="659E0481" w14:textId="77777777" w:rsidR="009B0098" w:rsidRPr="00CC7E50" w:rsidRDefault="009B0098" w:rsidP="00AF0D4C">
            <w:pPr>
              <w:spacing w:after="0"/>
            </w:pPr>
            <w:r w:rsidRPr="00CC7E50">
              <w:rPr>
                <w:rFonts w:eastAsia="Times New Roman"/>
                <w:color w:val="000000"/>
                <w:lang w:val="en-US"/>
              </w:rPr>
              <w:t>PUSCH with SIP invite</w:t>
            </w:r>
            <w:r>
              <w:rPr>
                <w:rFonts w:eastAsia="Times New Roman"/>
                <w:color w:val="000000"/>
                <w:lang w:val="en-US"/>
              </w:rPr>
              <w:t xml:space="preserve"> DDDSU</w:t>
            </w:r>
          </w:p>
        </w:tc>
        <w:tc>
          <w:tcPr>
            <w:tcW w:w="1423" w:type="dxa"/>
            <w:noWrap/>
            <w:vAlign w:val="center"/>
          </w:tcPr>
          <w:p w14:paraId="7A1FB32F" w14:textId="77777777" w:rsidR="009B0098" w:rsidRPr="00CC7E50" w:rsidRDefault="009B0098" w:rsidP="00AF0D4C">
            <w:pPr>
              <w:spacing w:after="0"/>
              <w:jc w:val="center"/>
            </w:pPr>
            <w:r w:rsidRPr="00CC7E50">
              <w:rPr>
                <w:rFonts w:eastAsia="Times New Roman"/>
                <w:lang w:val="en-US"/>
              </w:rPr>
              <w:t>1</w:t>
            </w:r>
          </w:p>
        </w:tc>
        <w:tc>
          <w:tcPr>
            <w:tcW w:w="1494" w:type="dxa"/>
            <w:noWrap/>
            <w:vAlign w:val="center"/>
          </w:tcPr>
          <w:p w14:paraId="2D2A089D" w14:textId="77777777" w:rsidR="009B0098" w:rsidRPr="00CC7E50" w:rsidRDefault="009B0098" w:rsidP="00AF0D4C">
            <w:pPr>
              <w:spacing w:after="0"/>
              <w:jc w:val="center"/>
            </w:pPr>
            <w:r w:rsidRPr="00CC7E50">
              <w:rPr>
                <w:rFonts w:eastAsia="Times New Roman"/>
                <w:lang w:val="en-US"/>
              </w:rPr>
              <w:t>139.40</w:t>
            </w:r>
          </w:p>
        </w:tc>
        <w:tc>
          <w:tcPr>
            <w:tcW w:w="1423" w:type="dxa"/>
            <w:noWrap/>
            <w:vAlign w:val="center"/>
          </w:tcPr>
          <w:p w14:paraId="4099304C" w14:textId="77777777" w:rsidR="009B0098" w:rsidRPr="00CC7E50" w:rsidRDefault="009B0098" w:rsidP="00AF0D4C">
            <w:pPr>
              <w:spacing w:after="0"/>
              <w:jc w:val="center"/>
            </w:pPr>
            <w:r w:rsidRPr="00CC7E50">
              <w:rPr>
                <w:rFonts w:eastAsia="Times New Roman"/>
                <w:lang w:val="en-US"/>
              </w:rPr>
              <w:t>0.00</w:t>
            </w:r>
          </w:p>
        </w:tc>
        <w:tc>
          <w:tcPr>
            <w:tcW w:w="1423" w:type="dxa"/>
            <w:noWrap/>
            <w:vAlign w:val="center"/>
          </w:tcPr>
          <w:p w14:paraId="4FDEB577" w14:textId="77777777" w:rsidR="009B0098" w:rsidRPr="00CC7E50" w:rsidRDefault="009B0098" w:rsidP="00AF0D4C">
            <w:pPr>
              <w:spacing w:after="0"/>
              <w:jc w:val="center"/>
            </w:pPr>
            <w:r w:rsidRPr="00CC7E50">
              <w:rPr>
                <w:rFonts w:eastAsia="Times New Roman"/>
                <w:lang w:val="en-US"/>
              </w:rPr>
              <w:t>-3.74</w:t>
            </w:r>
          </w:p>
        </w:tc>
      </w:tr>
      <w:tr w:rsidR="009B0098" w:rsidRPr="00804B30" w14:paraId="22C82B9D" w14:textId="77777777" w:rsidTr="00AF0D4C">
        <w:trPr>
          <w:trHeight w:val="181"/>
        </w:trPr>
        <w:tc>
          <w:tcPr>
            <w:tcW w:w="4009" w:type="dxa"/>
            <w:noWrap/>
            <w:vAlign w:val="bottom"/>
          </w:tcPr>
          <w:p w14:paraId="30F3E578" w14:textId="77777777" w:rsidR="009B0098" w:rsidRPr="00CC7E50" w:rsidRDefault="009B0098" w:rsidP="00AF0D4C">
            <w:pPr>
              <w:spacing w:after="0"/>
            </w:pPr>
            <w:r w:rsidRPr="00CC7E50">
              <w:rPr>
                <w:rFonts w:eastAsia="Times New Roman"/>
                <w:color w:val="000000"/>
                <w:lang w:val="en-US"/>
              </w:rPr>
              <w:t>PUSCH for CSI 11bits</w:t>
            </w:r>
            <w:r>
              <w:rPr>
                <w:rFonts w:eastAsia="Times New Roman"/>
                <w:color w:val="000000"/>
                <w:lang w:val="en-US"/>
              </w:rPr>
              <w:t xml:space="preserve"> DDDSU</w:t>
            </w:r>
          </w:p>
        </w:tc>
        <w:tc>
          <w:tcPr>
            <w:tcW w:w="1423" w:type="dxa"/>
            <w:noWrap/>
            <w:vAlign w:val="center"/>
          </w:tcPr>
          <w:p w14:paraId="17B6FC8C" w14:textId="77777777" w:rsidR="009B0098" w:rsidRPr="00CC7E50" w:rsidRDefault="009B0098" w:rsidP="00AF0D4C">
            <w:pPr>
              <w:spacing w:after="0"/>
              <w:jc w:val="center"/>
            </w:pPr>
            <w:r w:rsidRPr="00CC7E50">
              <w:rPr>
                <w:rFonts w:eastAsia="Times New Roman"/>
                <w:lang w:val="en-US"/>
              </w:rPr>
              <w:t>2</w:t>
            </w:r>
          </w:p>
        </w:tc>
        <w:tc>
          <w:tcPr>
            <w:tcW w:w="1494" w:type="dxa"/>
            <w:noWrap/>
            <w:vAlign w:val="center"/>
          </w:tcPr>
          <w:p w14:paraId="62033311" w14:textId="77777777" w:rsidR="009B0098" w:rsidRPr="00CC7E50" w:rsidRDefault="009B0098" w:rsidP="00AF0D4C">
            <w:pPr>
              <w:spacing w:after="0"/>
              <w:jc w:val="center"/>
            </w:pPr>
            <w:r w:rsidRPr="00CC7E50">
              <w:rPr>
                <w:rFonts w:eastAsia="Times New Roman"/>
                <w:lang w:val="en-US"/>
              </w:rPr>
              <w:t>142.50</w:t>
            </w:r>
          </w:p>
        </w:tc>
        <w:tc>
          <w:tcPr>
            <w:tcW w:w="1423" w:type="dxa"/>
            <w:noWrap/>
            <w:vAlign w:val="center"/>
          </w:tcPr>
          <w:p w14:paraId="2FCAF376" w14:textId="77777777" w:rsidR="009B0098" w:rsidRPr="00CC7E50" w:rsidRDefault="009B0098" w:rsidP="00AF0D4C">
            <w:pPr>
              <w:spacing w:after="0"/>
              <w:jc w:val="center"/>
            </w:pPr>
            <w:r w:rsidRPr="00CC7E50">
              <w:rPr>
                <w:rFonts w:eastAsia="Times New Roman"/>
                <w:lang w:val="en-US"/>
              </w:rPr>
              <w:t>3.70</w:t>
            </w:r>
          </w:p>
        </w:tc>
        <w:tc>
          <w:tcPr>
            <w:tcW w:w="1423" w:type="dxa"/>
            <w:noWrap/>
            <w:vAlign w:val="center"/>
          </w:tcPr>
          <w:p w14:paraId="17EAB901" w14:textId="77777777" w:rsidR="009B0098" w:rsidRPr="00CC7E50" w:rsidRDefault="009B0098" w:rsidP="00AF0D4C">
            <w:pPr>
              <w:spacing w:after="0"/>
              <w:jc w:val="center"/>
            </w:pPr>
            <w:r w:rsidRPr="00CC7E50">
              <w:rPr>
                <w:rFonts w:eastAsia="Times New Roman"/>
                <w:lang w:val="en-US"/>
              </w:rPr>
              <w:t>-0.64</w:t>
            </w:r>
          </w:p>
        </w:tc>
      </w:tr>
      <w:tr w:rsidR="009B0098" w:rsidRPr="00804B30" w14:paraId="498AB6C1" w14:textId="77777777" w:rsidTr="00AF0D4C">
        <w:trPr>
          <w:trHeight w:val="181"/>
        </w:trPr>
        <w:tc>
          <w:tcPr>
            <w:tcW w:w="4009" w:type="dxa"/>
            <w:noWrap/>
            <w:vAlign w:val="bottom"/>
          </w:tcPr>
          <w:p w14:paraId="743DEE1D" w14:textId="77777777" w:rsidR="009B0098" w:rsidRPr="00CC7E50" w:rsidRDefault="009B0098" w:rsidP="00AF0D4C">
            <w:pPr>
              <w:spacing w:after="0"/>
            </w:pPr>
            <w:r w:rsidRPr="00CC7E50">
              <w:rPr>
                <w:rFonts w:eastAsia="Times New Roman"/>
                <w:color w:val="000000"/>
                <w:lang w:val="en-US"/>
              </w:rPr>
              <w:t>PUSCH for CSI 22bits</w:t>
            </w:r>
            <w:r>
              <w:rPr>
                <w:rFonts w:eastAsia="Times New Roman"/>
                <w:color w:val="000000"/>
                <w:lang w:val="en-US"/>
              </w:rPr>
              <w:t xml:space="preserve"> DDDSU</w:t>
            </w:r>
          </w:p>
        </w:tc>
        <w:tc>
          <w:tcPr>
            <w:tcW w:w="1423" w:type="dxa"/>
            <w:noWrap/>
            <w:vAlign w:val="center"/>
          </w:tcPr>
          <w:p w14:paraId="06E4C4B3" w14:textId="77777777" w:rsidR="009B0098" w:rsidRPr="00CC7E50" w:rsidRDefault="009B0098" w:rsidP="00AF0D4C">
            <w:pPr>
              <w:spacing w:after="0"/>
              <w:jc w:val="center"/>
            </w:pPr>
            <w:r w:rsidRPr="00CC7E50">
              <w:rPr>
                <w:rFonts w:eastAsia="Times New Roman"/>
                <w:lang w:val="en-US"/>
              </w:rPr>
              <w:t>2</w:t>
            </w:r>
          </w:p>
        </w:tc>
        <w:tc>
          <w:tcPr>
            <w:tcW w:w="1494" w:type="dxa"/>
            <w:noWrap/>
            <w:vAlign w:val="center"/>
          </w:tcPr>
          <w:p w14:paraId="115ACBBD" w14:textId="77777777" w:rsidR="009B0098" w:rsidRPr="00CC7E50" w:rsidRDefault="009B0098" w:rsidP="00AF0D4C">
            <w:pPr>
              <w:spacing w:after="0"/>
              <w:jc w:val="center"/>
            </w:pPr>
            <w:r w:rsidRPr="00CC7E50">
              <w:rPr>
                <w:rFonts w:eastAsia="Times New Roman"/>
                <w:lang w:val="en-US"/>
              </w:rPr>
              <w:t>140.45</w:t>
            </w:r>
          </w:p>
        </w:tc>
        <w:tc>
          <w:tcPr>
            <w:tcW w:w="1423" w:type="dxa"/>
            <w:noWrap/>
            <w:vAlign w:val="center"/>
          </w:tcPr>
          <w:p w14:paraId="6346DACA" w14:textId="77777777" w:rsidR="009B0098" w:rsidRPr="00CC7E50" w:rsidRDefault="009B0098" w:rsidP="00AF0D4C">
            <w:pPr>
              <w:spacing w:after="0"/>
              <w:jc w:val="center"/>
            </w:pPr>
            <w:r w:rsidRPr="00CC7E50">
              <w:rPr>
                <w:rFonts w:eastAsia="Times New Roman"/>
                <w:lang w:val="en-US"/>
              </w:rPr>
              <w:t>0.15</w:t>
            </w:r>
          </w:p>
        </w:tc>
        <w:tc>
          <w:tcPr>
            <w:tcW w:w="1423" w:type="dxa"/>
            <w:noWrap/>
            <w:vAlign w:val="center"/>
          </w:tcPr>
          <w:p w14:paraId="30445C03" w14:textId="77777777" w:rsidR="009B0098" w:rsidRPr="00CC7E50" w:rsidRDefault="009B0098" w:rsidP="00AF0D4C">
            <w:pPr>
              <w:spacing w:after="0"/>
              <w:jc w:val="center"/>
            </w:pPr>
            <w:r w:rsidRPr="00CC7E50">
              <w:rPr>
                <w:rFonts w:eastAsia="Times New Roman"/>
                <w:lang w:val="en-US"/>
              </w:rPr>
              <w:t>-2.69</w:t>
            </w:r>
          </w:p>
        </w:tc>
      </w:tr>
      <w:tr w:rsidR="009B0098" w:rsidRPr="00804B30" w14:paraId="5AECB302" w14:textId="77777777" w:rsidTr="00AF0D4C">
        <w:trPr>
          <w:trHeight w:val="181"/>
        </w:trPr>
        <w:tc>
          <w:tcPr>
            <w:tcW w:w="4009" w:type="dxa"/>
            <w:noWrap/>
            <w:vAlign w:val="bottom"/>
          </w:tcPr>
          <w:p w14:paraId="6991F7E2" w14:textId="77777777" w:rsidR="009B0098" w:rsidRPr="00CC7E50"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1</w:t>
            </w:r>
          </w:p>
        </w:tc>
        <w:tc>
          <w:tcPr>
            <w:tcW w:w="1423" w:type="dxa"/>
            <w:noWrap/>
            <w:vAlign w:val="center"/>
          </w:tcPr>
          <w:p w14:paraId="1FDF76EA" w14:textId="77777777" w:rsidR="009B0098" w:rsidRPr="00CC7E50" w:rsidRDefault="009B0098" w:rsidP="00AF0D4C">
            <w:pPr>
              <w:spacing w:after="0"/>
              <w:jc w:val="center"/>
            </w:pPr>
            <w:r w:rsidRPr="00CC7E50">
              <w:rPr>
                <w:rFonts w:eastAsia="Times New Roman"/>
                <w:color w:val="000000"/>
                <w:lang w:val="en-US"/>
              </w:rPr>
              <w:t>8</w:t>
            </w:r>
          </w:p>
        </w:tc>
        <w:tc>
          <w:tcPr>
            <w:tcW w:w="1494" w:type="dxa"/>
            <w:noWrap/>
            <w:vAlign w:val="center"/>
          </w:tcPr>
          <w:p w14:paraId="5AE1B25E" w14:textId="77777777" w:rsidR="009B0098" w:rsidRPr="00CC7E50" w:rsidRDefault="009B0098" w:rsidP="00AF0D4C">
            <w:pPr>
              <w:spacing w:after="0"/>
              <w:jc w:val="center"/>
              <w:rPr>
                <w:noProof/>
              </w:rPr>
            </w:pPr>
            <w:r w:rsidRPr="00CC7E50">
              <w:rPr>
                <w:rFonts w:eastAsia="Times New Roman"/>
                <w:color w:val="000000"/>
                <w:lang w:val="en-US"/>
              </w:rPr>
              <w:t>143.14</w:t>
            </w:r>
          </w:p>
        </w:tc>
        <w:tc>
          <w:tcPr>
            <w:tcW w:w="1423" w:type="dxa"/>
            <w:noWrap/>
            <w:vAlign w:val="center"/>
          </w:tcPr>
          <w:p w14:paraId="1F84A54E" w14:textId="77777777" w:rsidR="009B0098" w:rsidRPr="00CC7E50" w:rsidRDefault="009B0098" w:rsidP="00AF0D4C">
            <w:pPr>
              <w:spacing w:after="0"/>
              <w:jc w:val="center"/>
              <w:rPr>
                <w:noProof/>
              </w:rPr>
            </w:pPr>
            <w:r w:rsidRPr="00CC7E50">
              <w:rPr>
                <w:rFonts w:eastAsia="Times New Roman"/>
                <w:color w:val="000000"/>
                <w:lang w:val="en-US"/>
              </w:rPr>
              <w:t>4.53</w:t>
            </w:r>
          </w:p>
        </w:tc>
        <w:tc>
          <w:tcPr>
            <w:tcW w:w="1423" w:type="dxa"/>
            <w:noWrap/>
            <w:vAlign w:val="center"/>
          </w:tcPr>
          <w:p w14:paraId="3EC65D0E" w14:textId="77777777" w:rsidR="009B0098" w:rsidRPr="00CC7E50" w:rsidRDefault="009B0098" w:rsidP="00AF0D4C">
            <w:pPr>
              <w:spacing w:after="0"/>
              <w:jc w:val="center"/>
              <w:rPr>
                <w:noProof/>
              </w:rPr>
            </w:pPr>
            <w:r w:rsidRPr="00CC7E50">
              <w:rPr>
                <w:rFonts w:eastAsia="Times New Roman"/>
                <w:color w:val="000000"/>
                <w:lang w:val="en-US"/>
              </w:rPr>
              <w:t>0.00</w:t>
            </w:r>
          </w:p>
        </w:tc>
      </w:tr>
      <w:tr w:rsidR="009B0098" w:rsidRPr="00804B30" w14:paraId="2D1DA003" w14:textId="77777777" w:rsidTr="00AF0D4C">
        <w:trPr>
          <w:trHeight w:val="181"/>
        </w:trPr>
        <w:tc>
          <w:tcPr>
            <w:tcW w:w="4009" w:type="dxa"/>
            <w:noWrap/>
            <w:vAlign w:val="bottom"/>
          </w:tcPr>
          <w:p w14:paraId="459C3429" w14:textId="77777777" w:rsidR="009B0098" w:rsidRPr="00CC7E50"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11bits</w:t>
            </w:r>
          </w:p>
        </w:tc>
        <w:tc>
          <w:tcPr>
            <w:tcW w:w="1423" w:type="dxa"/>
            <w:noWrap/>
            <w:vAlign w:val="center"/>
          </w:tcPr>
          <w:p w14:paraId="1489D9F8" w14:textId="77777777" w:rsidR="009B0098" w:rsidRPr="00CC7E50" w:rsidRDefault="009B0098" w:rsidP="00AF0D4C">
            <w:pPr>
              <w:spacing w:after="0"/>
              <w:jc w:val="center"/>
            </w:pPr>
            <w:r w:rsidRPr="00CC7E50">
              <w:rPr>
                <w:rFonts w:eastAsia="Times New Roman"/>
                <w:color w:val="000000"/>
                <w:lang w:val="en-US"/>
              </w:rPr>
              <w:t>8</w:t>
            </w:r>
          </w:p>
        </w:tc>
        <w:tc>
          <w:tcPr>
            <w:tcW w:w="1494" w:type="dxa"/>
            <w:noWrap/>
            <w:vAlign w:val="center"/>
          </w:tcPr>
          <w:p w14:paraId="077BC71B" w14:textId="77777777" w:rsidR="009B0098" w:rsidRPr="00CC7E50" w:rsidRDefault="009B0098" w:rsidP="00AF0D4C">
            <w:pPr>
              <w:spacing w:after="0"/>
              <w:jc w:val="center"/>
            </w:pPr>
            <w:r w:rsidRPr="00CC7E50">
              <w:rPr>
                <w:rFonts w:eastAsia="Times New Roman"/>
                <w:color w:val="000000"/>
                <w:lang w:val="en-US"/>
              </w:rPr>
              <w:t>142.27</w:t>
            </w:r>
          </w:p>
        </w:tc>
        <w:tc>
          <w:tcPr>
            <w:tcW w:w="1423" w:type="dxa"/>
            <w:noWrap/>
            <w:vAlign w:val="center"/>
          </w:tcPr>
          <w:p w14:paraId="3291F947" w14:textId="77777777" w:rsidR="009B0098" w:rsidRPr="00CC7E50" w:rsidRDefault="009B0098" w:rsidP="00AF0D4C">
            <w:pPr>
              <w:spacing w:after="0"/>
              <w:jc w:val="center"/>
            </w:pPr>
            <w:r w:rsidRPr="00CC7E50">
              <w:rPr>
                <w:rFonts w:eastAsia="Times New Roman"/>
                <w:color w:val="000000"/>
                <w:lang w:val="en-US"/>
              </w:rPr>
              <w:t>3.16</w:t>
            </w:r>
          </w:p>
        </w:tc>
        <w:tc>
          <w:tcPr>
            <w:tcW w:w="1423" w:type="dxa"/>
            <w:noWrap/>
            <w:vAlign w:val="center"/>
          </w:tcPr>
          <w:p w14:paraId="2514E18D" w14:textId="77777777" w:rsidR="009B0098" w:rsidRPr="00CC7E50" w:rsidRDefault="009B0098" w:rsidP="00AF0D4C">
            <w:pPr>
              <w:spacing w:after="0"/>
              <w:jc w:val="center"/>
            </w:pPr>
            <w:r w:rsidRPr="00CC7E50">
              <w:rPr>
                <w:rFonts w:eastAsia="Times New Roman"/>
                <w:color w:val="000000"/>
                <w:lang w:val="en-US"/>
              </w:rPr>
              <w:t>-0.86</w:t>
            </w:r>
          </w:p>
        </w:tc>
      </w:tr>
      <w:tr w:rsidR="009B0098" w:rsidRPr="00804B30" w14:paraId="4492103A" w14:textId="77777777" w:rsidTr="00AF0D4C">
        <w:trPr>
          <w:trHeight w:val="181"/>
        </w:trPr>
        <w:tc>
          <w:tcPr>
            <w:tcW w:w="4009" w:type="dxa"/>
            <w:noWrap/>
            <w:vAlign w:val="bottom"/>
          </w:tcPr>
          <w:p w14:paraId="649058FF" w14:textId="77777777" w:rsidR="009B0098" w:rsidRPr="00CC7E50" w:rsidRDefault="009B0098" w:rsidP="00AF0D4C">
            <w:pPr>
              <w:spacing w:after="0"/>
            </w:pPr>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22bits</w:t>
            </w:r>
          </w:p>
        </w:tc>
        <w:tc>
          <w:tcPr>
            <w:tcW w:w="1423" w:type="dxa"/>
            <w:noWrap/>
            <w:vAlign w:val="center"/>
          </w:tcPr>
          <w:p w14:paraId="10B31A89" w14:textId="77777777" w:rsidR="009B0098" w:rsidRPr="00CC7E50" w:rsidRDefault="009B0098" w:rsidP="00AF0D4C">
            <w:pPr>
              <w:spacing w:after="0"/>
              <w:jc w:val="center"/>
            </w:pPr>
            <w:r w:rsidRPr="00CC7E50">
              <w:rPr>
                <w:rFonts w:eastAsia="Times New Roman"/>
                <w:color w:val="000000"/>
                <w:lang w:val="en-US"/>
              </w:rPr>
              <w:t>7</w:t>
            </w:r>
          </w:p>
        </w:tc>
        <w:tc>
          <w:tcPr>
            <w:tcW w:w="1494" w:type="dxa"/>
            <w:noWrap/>
            <w:vAlign w:val="center"/>
          </w:tcPr>
          <w:p w14:paraId="420DC2D3" w14:textId="77777777" w:rsidR="009B0098" w:rsidRPr="00CC7E50" w:rsidRDefault="009B0098" w:rsidP="00AF0D4C">
            <w:pPr>
              <w:spacing w:after="0"/>
              <w:jc w:val="center"/>
            </w:pPr>
            <w:r w:rsidRPr="00CC7E50">
              <w:rPr>
                <w:rFonts w:eastAsia="Times New Roman"/>
                <w:color w:val="000000"/>
                <w:lang w:val="en-US"/>
              </w:rPr>
              <w:t>139.18</w:t>
            </w:r>
          </w:p>
        </w:tc>
        <w:tc>
          <w:tcPr>
            <w:tcW w:w="1423" w:type="dxa"/>
            <w:noWrap/>
            <w:vAlign w:val="center"/>
          </w:tcPr>
          <w:p w14:paraId="24F7F651" w14:textId="77777777" w:rsidR="009B0098" w:rsidRPr="00CC7E50" w:rsidRDefault="009B0098" w:rsidP="00AF0D4C">
            <w:pPr>
              <w:spacing w:after="0"/>
              <w:jc w:val="center"/>
            </w:pPr>
            <w:r w:rsidRPr="00CC7E50">
              <w:rPr>
                <w:rFonts w:eastAsia="Times New Roman"/>
                <w:color w:val="000000"/>
                <w:lang w:val="en-US"/>
              </w:rPr>
              <w:t>2.58</w:t>
            </w:r>
          </w:p>
        </w:tc>
        <w:tc>
          <w:tcPr>
            <w:tcW w:w="1423" w:type="dxa"/>
            <w:noWrap/>
            <w:vAlign w:val="center"/>
          </w:tcPr>
          <w:p w14:paraId="57B136D9" w14:textId="77777777" w:rsidR="009B0098" w:rsidRPr="00CC7E50" w:rsidRDefault="009B0098" w:rsidP="00AF0D4C">
            <w:pPr>
              <w:spacing w:after="0"/>
              <w:jc w:val="center"/>
            </w:pPr>
            <w:r w:rsidRPr="00CC7E50">
              <w:rPr>
                <w:rFonts w:eastAsia="Times New Roman"/>
                <w:color w:val="000000"/>
                <w:lang w:val="en-US"/>
              </w:rPr>
              <w:t>-3.96</w:t>
            </w:r>
          </w:p>
        </w:tc>
      </w:tr>
      <w:tr w:rsidR="009B0098" w:rsidRPr="00804B30" w14:paraId="4CE45D5B" w14:textId="77777777" w:rsidTr="00AF0D4C">
        <w:trPr>
          <w:trHeight w:val="181"/>
        </w:trPr>
        <w:tc>
          <w:tcPr>
            <w:tcW w:w="4009" w:type="dxa"/>
            <w:noWrap/>
            <w:vAlign w:val="bottom"/>
          </w:tcPr>
          <w:p w14:paraId="32856267" w14:textId="77777777" w:rsidR="009B0098" w:rsidRPr="00CC7E50" w:rsidRDefault="009B0098" w:rsidP="00AF0D4C">
            <w:pPr>
              <w:spacing w:after="0"/>
            </w:pPr>
            <w:r w:rsidRPr="00CC7E50">
              <w:rPr>
                <w:rFonts w:eastAsia="Times New Roman"/>
                <w:color w:val="000000"/>
                <w:lang w:val="en-US"/>
              </w:rPr>
              <w:t>SSB</w:t>
            </w:r>
          </w:p>
        </w:tc>
        <w:tc>
          <w:tcPr>
            <w:tcW w:w="1423" w:type="dxa"/>
            <w:noWrap/>
            <w:vAlign w:val="center"/>
          </w:tcPr>
          <w:p w14:paraId="421CE162" w14:textId="77777777" w:rsidR="009B0098" w:rsidRPr="00CC7E50" w:rsidRDefault="009B0098" w:rsidP="00AF0D4C">
            <w:pPr>
              <w:spacing w:after="0"/>
              <w:jc w:val="center"/>
            </w:pPr>
            <w:r w:rsidRPr="00CC7E50">
              <w:rPr>
                <w:rFonts w:eastAsia="Times New Roman"/>
                <w:color w:val="000000"/>
                <w:lang w:val="en-US"/>
              </w:rPr>
              <w:t>6</w:t>
            </w:r>
          </w:p>
        </w:tc>
        <w:tc>
          <w:tcPr>
            <w:tcW w:w="1494" w:type="dxa"/>
            <w:noWrap/>
            <w:vAlign w:val="center"/>
          </w:tcPr>
          <w:p w14:paraId="68FF4FE1" w14:textId="77777777" w:rsidR="009B0098" w:rsidRPr="00CC7E50" w:rsidRDefault="009B0098" w:rsidP="00AF0D4C">
            <w:pPr>
              <w:spacing w:after="0"/>
              <w:jc w:val="center"/>
            </w:pPr>
            <w:r w:rsidRPr="00CC7E50">
              <w:rPr>
                <w:rFonts w:eastAsia="Times New Roman"/>
                <w:color w:val="000000"/>
                <w:lang w:val="en-US"/>
              </w:rPr>
              <w:t>155.47</w:t>
            </w:r>
          </w:p>
        </w:tc>
        <w:tc>
          <w:tcPr>
            <w:tcW w:w="1423" w:type="dxa"/>
            <w:noWrap/>
            <w:vAlign w:val="center"/>
          </w:tcPr>
          <w:p w14:paraId="25A85E6E" w14:textId="77777777" w:rsidR="009B0098" w:rsidRPr="00CC7E50" w:rsidRDefault="009B0098" w:rsidP="00AF0D4C">
            <w:pPr>
              <w:spacing w:after="0"/>
              <w:jc w:val="center"/>
            </w:pPr>
            <w:r w:rsidRPr="00CC7E50">
              <w:rPr>
                <w:rFonts w:eastAsia="Times New Roman"/>
                <w:color w:val="000000"/>
                <w:lang w:val="en-US"/>
              </w:rPr>
              <w:t>3.37</w:t>
            </w:r>
          </w:p>
        </w:tc>
        <w:tc>
          <w:tcPr>
            <w:tcW w:w="1423" w:type="dxa"/>
            <w:noWrap/>
            <w:vAlign w:val="center"/>
          </w:tcPr>
          <w:p w14:paraId="473B66D2" w14:textId="77777777" w:rsidR="009B0098" w:rsidRPr="00CC7E50" w:rsidRDefault="009B0098" w:rsidP="00AF0D4C">
            <w:pPr>
              <w:spacing w:after="0"/>
              <w:jc w:val="center"/>
            </w:pPr>
            <w:r w:rsidRPr="00CC7E50">
              <w:rPr>
                <w:rFonts w:eastAsia="Times New Roman"/>
                <w:color w:val="000000"/>
                <w:lang w:val="en-US"/>
              </w:rPr>
              <w:t>12.34</w:t>
            </w:r>
          </w:p>
        </w:tc>
      </w:tr>
      <w:tr w:rsidR="009B0098" w:rsidRPr="00804B30" w14:paraId="2F6075C1" w14:textId="77777777" w:rsidTr="00AF0D4C">
        <w:trPr>
          <w:trHeight w:val="181"/>
        </w:trPr>
        <w:tc>
          <w:tcPr>
            <w:tcW w:w="4009" w:type="dxa"/>
            <w:noWrap/>
            <w:vAlign w:val="bottom"/>
          </w:tcPr>
          <w:p w14:paraId="6FDE4871" w14:textId="77777777" w:rsidR="009B0098" w:rsidRPr="00CC7E50" w:rsidRDefault="009B0098" w:rsidP="00AF0D4C">
            <w:pPr>
              <w:spacing w:after="0"/>
            </w:pPr>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B4</w:t>
            </w:r>
          </w:p>
        </w:tc>
        <w:tc>
          <w:tcPr>
            <w:tcW w:w="1423" w:type="dxa"/>
            <w:noWrap/>
            <w:vAlign w:val="center"/>
          </w:tcPr>
          <w:p w14:paraId="3D8E15D4" w14:textId="77777777" w:rsidR="009B0098" w:rsidRPr="00CC7E50" w:rsidRDefault="009B0098" w:rsidP="00AF0D4C">
            <w:pPr>
              <w:spacing w:after="0"/>
              <w:jc w:val="center"/>
            </w:pPr>
            <w:r w:rsidRPr="00CC7E50">
              <w:rPr>
                <w:rFonts w:eastAsia="Times New Roman"/>
                <w:color w:val="000000"/>
                <w:lang w:val="en-US"/>
              </w:rPr>
              <w:t>6</w:t>
            </w:r>
          </w:p>
        </w:tc>
        <w:tc>
          <w:tcPr>
            <w:tcW w:w="1494" w:type="dxa"/>
            <w:noWrap/>
            <w:vAlign w:val="center"/>
          </w:tcPr>
          <w:p w14:paraId="0EE84CBF" w14:textId="77777777" w:rsidR="009B0098" w:rsidRPr="00CC7E50" w:rsidRDefault="009B0098" w:rsidP="00AF0D4C">
            <w:pPr>
              <w:spacing w:after="0"/>
              <w:jc w:val="center"/>
            </w:pPr>
            <w:r w:rsidRPr="00CC7E50">
              <w:rPr>
                <w:rFonts w:eastAsia="Times New Roman"/>
                <w:color w:val="000000"/>
                <w:lang w:val="en-US"/>
              </w:rPr>
              <w:t>141.22</w:t>
            </w:r>
          </w:p>
        </w:tc>
        <w:tc>
          <w:tcPr>
            <w:tcW w:w="1423" w:type="dxa"/>
            <w:noWrap/>
            <w:vAlign w:val="center"/>
          </w:tcPr>
          <w:p w14:paraId="00D4EFFE" w14:textId="77777777" w:rsidR="009B0098" w:rsidRPr="00CC7E50" w:rsidRDefault="009B0098" w:rsidP="00AF0D4C">
            <w:pPr>
              <w:spacing w:after="0"/>
              <w:jc w:val="center"/>
            </w:pPr>
            <w:r w:rsidRPr="00CC7E50">
              <w:rPr>
                <w:rFonts w:eastAsia="Times New Roman"/>
                <w:color w:val="000000"/>
                <w:lang w:val="en-US"/>
              </w:rPr>
              <w:t>5.70</w:t>
            </w:r>
          </w:p>
        </w:tc>
        <w:tc>
          <w:tcPr>
            <w:tcW w:w="1423" w:type="dxa"/>
            <w:noWrap/>
            <w:vAlign w:val="center"/>
          </w:tcPr>
          <w:p w14:paraId="04078405" w14:textId="77777777" w:rsidR="009B0098" w:rsidRPr="00CC7E50" w:rsidRDefault="009B0098" w:rsidP="00AF0D4C">
            <w:pPr>
              <w:spacing w:after="0"/>
              <w:jc w:val="center"/>
            </w:pPr>
            <w:r w:rsidRPr="00CC7E50">
              <w:rPr>
                <w:rFonts w:eastAsia="Times New Roman"/>
                <w:color w:val="000000"/>
                <w:lang w:val="en-US"/>
              </w:rPr>
              <w:t>-1.92</w:t>
            </w:r>
          </w:p>
        </w:tc>
      </w:tr>
      <w:tr w:rsidR="009B0098" w:rsidRPr="00804B30" w14:paraId="1375B2FB" w14:textId="77777777" w:rsidTr="00AF0D4C">
        <w:trPr>
          <w:trHeight w:val="181"/>
        </w:trPr>
        <w:tc>
          <w:tcPr>
            <w:tcW w:w="4009" w:type="dxa"/>
            <w:noWrap/>
            <w:vAlign w:val="bottom"/>
          </w:tcPr>
          <w:p w14:paraId="22924C75" w14:textId="77777777" w:rsidR="009B0098" w:rsidRPr="00CC7E50" w:rsidRDefault="009B0098" w:rsidP="00AF0D4C">
            <w:pPr>
              <w:spacing w:after="0"/>
            </w:pPr>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C2</w:t>
            </w:r>
          </w:p>
        </w:tc>
        <w:tc>
          <w:tcPr>
            <w:tcW w:w="1423" w:type="dxa"/>
            <w:noWrap/>
            <w:vAlign w:val="center"/>
          </w:tcPr>
          <w:p w14:paraId="618BE8CD" w14:textId="77777777" w:rsidR="009B0098" w:rsidRPr="00CC7E50" w:rsidRDefault="009B0098" w:rsidP="00AF0D4C">
            <w:pPr>
              <w:spacing w:after="0"/>
              <w:jc w:val="center"/>
            </w:pPr>
            <w:r w:rsidRPr="00CC7E50">
              <w:rPr>
                <w:rFonts w:eastAsia="Times New Roman"/>
                <w:lang w:val="en-US"/>
              </w:rPr>
              <w:t>0</w:t>
            </w:r>
          </w:p>
        </w:tc>
        <w:tc>
          <w:tcPr>
            <w:tcW w:w="1494" w:type="dxa"/>
            <w:noWrap/>
            <w:vAlign w:val="center"/>
          </w:tcPr>
          <w:p w14:paraId="4F6EDCD2" w14:textId="77777777" w:rsidR="009B0098" w:rsidRPr="00CC7E50" w:rsidRDefault="009B0098" w:rsidP="00AF0D4C">
            <w:pPr>
              <w:spacing w:after="0"/>
              <w:jc w:val="center"/>
            </w:pPr>
          </w:p>
        </w:tc>
        <w:tc>
          <w:tcPr>
            <w:tcW w:w="1423" w:type="dxa"/>
            <w:noWrap/>
            <w:vAlign w:val="center"/>
          </w:tcPr>
          <w:p w14:paraId="6B1A4C70" w14:textId="77777777" w:rsidR="009B0098" w:rsidRPr="00CC7E50" w:rsidRDefault="009B0098" w:rsidP="00AF0D4C">
            <w:pPr>
              <w:spacing w:after="0"/>
              <w:jc w:val="center"/>
            </w:pPr>
          </w:p>
        </w:tc>
        <w:tc>
          <w:tcPr>
            <w:tcW w:w="1423" w:type="dxa"/>
            <w:noWrap/>
            <w:vAlign w:val="center"/>
          </w:tcPr>
          <w:p w14:paraId="6AF350F5" w14:textId="77777777" w:rsidR="009B0098" w:rsidRPr="00CC7E50" w:rsidRDefault="009B0098" w:rsidP="00AF0D4C">
            <w:pPr>
              <w:spacing w:after="0"/>
              <w:jc w:val="center"/>
            </w:pPr>
          </w:p>
        </w:tc>
      </w:tr>
      <w:tr w:rsidR="009B0098" w:rsidRPr="00804B30" w14:paraId="65818F83" w14:textId="77777777" w:rsidTr="00AF0D4C">
        <w:trPr>
          <w:trHeight w:val="181"/>
        </w:trPr>
        <w:tc>
          <w:tcPr>
            <w:tcW w:w="4009" w:type="dxa"/>
            <w:noWrap/>
            <w:vAlign w:val="bottom"/>
          </w:tcPr>
          <w:p w14:paraId="255FF0EC" w14:textId="77777777" w:rsidR="009B0098" w:rsidRPr="00CC7E50" w:rsidRDefault="009B0098" w:rsidP="00AF0D4C">
            <w:pPr>
              <w:spacing w:after="0"/>
            </w:pPr>
            <w:r w:rsidRPr="00CC7E50">
              <w:rPr>
                <w:rFonts w:eastAsia="Times New Roman"/>
                <w:color w:val="000000"/>
                <w:lang w:val="en-US"/>
              </w:rPr>
              <w:t>PDCCH of Msg2</w:t>
            </w:r>
          </w:p>
        </w:tc>
        <w:tc>
          <w:tcPr>
            <w:tcW w:w="1423" w:type="dxa"/>
            <w:noWrap/>
            <w:vAlign w:val="center"/>
          </w:tcPr>
          <w:p w14:paraId="6CAA47E0" w14:textId="77777777" w:rsidR="009B0098" w:rsidRPr="00CC7E50" w:rsidRDefault="009B0098" w:rsidP="00AF0D4C">
            <w:pPr>
              <w:spacing w:after="0"/>
              <w:jc w:val="center"/>
            </w:pPr>
            <w:r w:rsidRPr="00CC7E50">
              <w:rPr>
                <w:rFonts w:eastAsia="Times New Roman"/>
                <w:color w:val="000000"/>
                <w:lang w:val="en-US"/>
              </w:rPr>
              <w:t>5</w:t>
            </w:r>
          </w:p>
        </w:tc>
        <w:tc>
          <w:tcPr>
            <w:tcW w:w="1494" w:type="dxa"/>
            <w:noWrap/>
            <w:vAlign w:val="center"/>
          </w:tcPr>
          <w:p w14:paraId="5B945AC7" w14:textId="77777777" w:rsidR="009B0098" w:rsidRPr="00CC7E50" w:rsidRDefault="009B0098" w:rsidP="00AF0D4C">
            <w:pPr>
              <w:spacing w:after="0"/>
              <w:jc w:val="center"/>
            </w:pPr>
            <w:r w:rsidRPr="00CC7E50">
              <w:rPr>
                <w:rFonts w:eastAsia="Times New Roman"/>
                <w:color w:val="000000"/>
                <w:lang w:val="en-US"/>
              </w:rPr>
              <w:t>151.83</w:t>
            </w:r>
          </w:p>
        </w:tc>
        <w:tc>
          <w:tcPr>
            <w:tcW w:w="1423" w:type="dxa"/>
            <w:noWrap/>
            <w:vAlign w:val="center"/>
          </w:tcPr>
          <w:p w14:paraId="656B6E9D" w14:textId="77777777" w:rsidR="009B0098" w:rsidRPr="00CC7E50" w:rsidRDefault="009B0098" w:rsidP="00AF0D4C">
            <w:pPr>
              <w:spacing w:after="0"/>
              <w:jc w:val="center"/>
            </w:pPr>
            <w:r w:rsidRPr="00CC7E50">
              <w:rPr>
                <w:rFonts w:eastAsia="Times New Roman"/>
                <w:color w:val="000000"/>
                <w:lang w:val="en-US"/>
              </w:rPr>
              <w:t>0.31</w:t>
            </w:r>
          </w:p>
        </w:tc>
        <w:tc>
          <w:tcPr>
            <w:tcW w:w="1423" w:type="dxa"/>
            <w:noWrap/>
            <w:vAlign w:val="center"/>
          </w:tcPr>
          <w:p w14:paraId="657F7392" w14:textId="77777777" w:rsidR="009B0098" w:rsidRPr="00CC7E50" w:rsidRDefault="009B0098" w:rsidP="00AF0D4C">
            <w:pPr>
              <w:spacing w:after="0"/>
              <w:jc w:val="center"/>
            </w:pPr>
            <w:r w:rsidRPr="00CC7E50">
              <w:rPr>
                <w:rFonts w:eastAsia="Times New Roman"/>
                <w:color w:val="000000"/>
                <w:lang w:val="en-US"/>
              </w:rPr>
              <w:t>8.69</w:t>
            </w:r>
          </w:p>
        </w:tc>
      </w:tr>
      <w:tr w:rsidR="009B0098" w:rsidRPr="00804B30" w14:paraId="15A80334" w14:textId="77777777" w:rsidTr="00AF0D4C">
        <w:trPr>
          <w:trHeight w:val="181"/>
        </w:trPr>
        <w:tc>
          <w:tcPr>
            <w:tcW w:w="4009" w:type="dxa"/>
            <w:noWrap/>
            <w:vAlign w:val="bottom"/>
          </w:tcPr>
          <w:p w14:paraId="366B8EE0" w14:textId="77777777" w:rsidR="009B0098" w:rsidRPr="00CC7E50" w:rsidRDefault="009B0098" w:rsidP="00AF0D4C">
            <w:pPr>
              <w:spacing w:after="0"/>
            </w:pPr>
            <w:r w:rsidRPr="00CC7E50">
              <w:rPr>
                <w:rFonts w:eastAsia="Times New Roman"/>
                <w:color w:val="000000"/>
                <w:lang w:val="en-US"/>
              </w:rPr>
              <w:t>PDSCH of Msg2</w:t>
            </w:r>
            <w:r>
              <w:rPr>
                <w:rFonts w:eastAsia="Times New Roman"/>
                <w:color w:val="000000"/>
                <w:lang w:val="en-US"/>
              </w:rPr>
              <w:t xml:space="preserve"> DDDSU</w:t>
            </w:r>
          </w:p>
        </w:tc>
        <w:tc>
          <w:tcPr>
            <w:tcW w:w="1423" w:type="dxa"/>
            <w:noWrap/>
            <w:vAlign w:val="center"/>
          </w:tcPr>
          <w:p w14:paraId="5754EBA2" w14:textId="77777777" w:rsidR="009B0098" w:rsidRPr="00CC7E50" w:rsidRDefault="009B0098" w:rsidP="00AF0D4C">
            <w:pPr>
              <w:spacing w:after="0"/>
              <w:jc w:val="center"/>
            </w:pPr>
            <w:r w:rsidRPr="00CC7E50">
              <w:rPr>
                <w:rFonts w:eastAsia="Times New Roman"/>
                <w:lang w:val="en-US"/>
              </w:rPr>
              <w:t>2</w:t>
            </w:r>
          </w:p>
        </w:tc>
        <w:tc>
          <w:tcPr>
            <w:tcW w:w="1494" w:type="dxa"/>
            <w:noWrap/>
            <w:vAlign w:val="center"/>
          </w:tcPr>
          <w:p w14:paraId="6FE091E5" w14:textId="77777777" w:rsidR="009B0098" w:rsidRPr="00CC7E50" w:rsidRDefault="009B0098" w:rsidP="00AF0D4C">
            <w:pPr>
              <w:spacing w:after="0"/>
              <w:jc w:val="center"/>
            </w:pPr>
            <w:r w:rsidRPr="00CC7E50">
              <w:rPr>
                <w:rFonts w:eastAsia="Times New Roman"/>
                <w:lang w:val="en-US"/>
              </w:rPr>
              <w:t>153.95</w:t>
            </w:r>
          </w:p>
        </w:tc>
        <w:tc>
          <w:tcPr>
            <w:tcW w:w="1423" w:type="dxa"/>
            <w:noWrap/>
            <w:vAlign w:val="center"/>
          </w:tcPr>
          <w:p w14:paraId="1549FB8D" w14:textId="77777777" w:rsidR="009B0098" w:rsidRPr="00CC7E50" w:rsidRDefault="009B0098" w:rsidP="00AF0D4C">
            <w:pPr>
              <w:spacing w:after="0"/>
              <w:jc w:val="center"/>
            </w:pPr>
            <w:r w:rsidRPr="00CC7E50">
              <w:rPr>
                <w:rFonts w:eastAsia="Times New Roman"/>
                <w:lang w:val="en-US"/>
              </w:rPr>
              <w:t>3.56</w:t>
            </w:r>
          </w:p>
        </w:tc>
        <w:tc>
          <w:tcPr>
            <w:tcW w:w="1423" w:type="dxa"/>
            <w:noWrap/>
            <w:vAlign w:val="center"/>
          </w:tcPr>
          <w:p w14:paraId="5243FF5A" w14:textId="77777777" w:rsidR="009B0098" w:rsidRPr="00CC7E50" w:rsidRDefault="009B0098" w:rsidP="00AF0D4C">
            <w:pPr>
              <w:spacing w:after="0"/>
              <w:jc w:val="center"/>
            </w:pPr>
            <w:r w:rsidRPr="00CC7E50">
              <w:rPr>
                <w:rFonts w:eastAsia="Times New Roman"/>
                <w:lang w:val="en-US"/>
              </w:rPr>
              <w:t>10.81</w:t>
            </w:r>
          </w:p>
        </w:tc>
      </w:tr>
      <w:tr w:rsidR="009B0098" w:rsidRPr="00804B30" w14:paraId="199B8A8D" w14:textId="77777777" w:rsidTr="00AF0D4C">
        <w:trPr>
          <w:trHeight w:val="181"/>
        </w:trPr>
        <w:tc>
          <w:tcPr>
            <w:tcW w:w="4009" w:type="dxa"/>
            <w:noWrap/>
            <w:vAlign w:val="bottom"/>
          </w:tcPr>
          <w:p w14:paraId="698F9DC2" w14:textId="77777777" w:rsidR="009B0098" w:rsidRPr="00CC7E50" w:rsidRDefault="009B0098" w:rsidP="00AF0D4C">
            <w:pPr>
              <w:spacing w:after="0"/>
              <w:rPr>
                <w:rFonts w:eastAsia="Times New Roman"/>
                <w:color w:val="000000"/>
                <w:lang w:val="en-US"/>
              </w:rPr>
            </w:pPr>
            <w:r w:rsidRPr="00CC7E50">
              <w:rPr>
                <w:rFonts w:eastAsia="Times New Roman"/>
                <w:color w:val="000000"/>
                <w:lang w:val="en-US"/>
              </w:rPr>
              <w:t>PDSCH of Msg2 DDSU</w:t>
            </w:r>
          </w:p>
        </w:tc>
        <w:tc>
          <w:tcPr>
            <w:tcW w:w="1423" w:type="dxa"/>
            <w:noWrap/>
            <w:vAlign w:val="center"/>
          </w:tcPr>
          <w:p w14:paraId="45A3FA56" w14:textId="77777777" w:rsidR="009B0098" w:rsidRPr="00CC7E50" w:rsidRDefault="009B0098" w:rsidP="00AF0D4C">
            <w:pPr>
              <w:spacing w:after="0"/>
              <w:jc w:val="center"/>
              <w:rPr>
                <w:rFonts w:eastAsia="Times New Roman"/>
                <w:lang w:val="en-US"/>
              </w:rPr>
            </w:pPr>
            <w:r w:rsidRPr="00CC7E50">
              <w:rPr>
                <w:rFonts w:eastAsia="Times New Roman"/>
                <w:lang w:val="en-US"/>
              </w:rPr>
              <w:t>1</w:t>
            </w:r>
          </w:p>
        </w:tc>
        <w:tc>
          <w:tcPr>
            <w:tcW w:w="1494" w:type="dxa"/>
            <w:noWrap/>
            <w:vAlign w:val="center"/>
          </w:tcPr>
          <w:p w14:paraId="3EC78D6F" w14:textId="77777777" w:rsidR="009B0098" w:rsidRPr="00CC7E50" w:rsidRDefault="009B0098" w:rsidP="00AF0D4C">
            <w:pPr>
              <w:spacing w:after="0"/>
              <w:jc w:val="center"/>
              <w:rPr>
                <w:rFonts w:eastAsia="Times New Roman"/>
                <w:lang w:val="en-US"/>
              </w:rPr>
            </w:pPr>
            <w:r w:rsidRPr="00CC7E50">
              <w:rPr>
                <w:rFonts w:eastAsia="Times New Roman"/>
                <w:lang w:val="en-US"/>
              </w:rPr>
              <w:t>150.39</w:t>
            </w:r>
          </w:p>
        </w:tc>
        <w:tc>
          <w:tcPr>
            <w:tcW w:w="1423" w:type="dxa"/>
            <w:noWrap/>
            <w:vAlign w:val="center"/>
          </w:tcPr>
          <w:p w14:paraId="0889AD26" w14:textId="77777777" w:rsidR="009B0098" w:rsidRPr="00CC7E50" w:rsidRDefault="009B0098" w:rsidP="00AF0D4C">
            <w:pPr>
              <w:spacing w:after="0"/>
              <w:jc w:val="center"/>
              <w:rPr>
                <w:rFonts w:eastAsia="Times New Roman"/>
                <w:lang w:val="en-US"/>
              </w:rPr>
            </w:pPr>
            <w:r w:rsidRPr="00CC7E50">
              <w:rPr>
                <w:rFonts w:eastAsia="Times New Roman"/>
                <w:lang w:val="en-US"/>
              </w:rPr>
              <w:t>0.00</w:t>
            </w:r>
          </w:p>
        </w:tc>
        <w:tc>
          <w:tcPr>
            <w:tcW w:w="1423" w:type="dxa"/>
            <w:noWrap/>
            <w:vAlign w:val="center"/>
          </w:tcPr>
          <w:p w14:paraId="24C44BC5" w14:textId="77777777" w:rsidR="009B0098" w:rsidRPr="00CC7E50" w:rsidRDefault="009B0098" w:rsidP="00AF0D4C">
            <w:pPr>
              <w:spacing w:after="0"/>
              <w:jc w:val="center"/>
              <w:rPr>
                <w:rFonts w:eastAsia="Times New Roman"/>
                <w:lang w:val="en-US"/>
              </w:rPr>
            </w:pPr>
            <w:r w:rsidRPr="00CC7E50">
              <w:rPr>
                <w:rFonts w:eastAsia="Times New Roman"/>
                <w:lang w:val="en-US"/>
              </w:rPr>
              <w:t>7.25</w:t>
            </w:r>
          </w:p>
        </w:tc>
      </w:tr>
      <w:tr w:rsidR="009B0098" w:rsidRPr="00804B30" w14:paraId="604CD736" w14:textId="77777777" w:rsidTr="00AF0D4C">
        <w:trPr>
          <w:trHeight w:val="181"/>
        </w:trPr>
        <w:tc>
          <w:tcPr>
            <w:tcW w:w="4009" w:type="dxa"/>
            <w:noWrap/>
            <w:vAlign w:val="bottom"/>
          </w:tcPr>
          <w:p w14:paraId="7F1F0FB9" w14:textId="77777777" w:rsidR="009B0098" w:rsidRPr="00CC7E50" w:rsidRDefault="009B0098" w:rsidP="00AF0D4C">
            <w:pPr>
              <w:spacing w:after="0"/>
            </w:pPr>
            <w:r w:rsidRPr="00CC7E50">
              <w:rPr>
                <w:rFonts w:eastAsia="Times New Roman"/>
                <w:color w:val="000000"/>
                <w:lang w:val="en-US"/>
              </w:rPr>
              <w:t>PUSCH of Msg3</w:t>
            </w:r>
          </w:p>
        </w:tc>
        <w:tc>
          <w:tcPr>
            <w:tcW w:w="1423" w:type="dxa"/>
            <w:noWrap/>
            <w:vAlign w:val="center"/>
          </w:tcPr>
          <w:p w14:paraId="65AB1781" w14:textId="77777777" w:rsidR="009B0098" w:rsidRPr="00CC7E50" w:rsidRDefault="009B0098" w:rsidP="00AF0D4C">
            <w:pPr>
              <w:spacing w:after="0"/>
              <w:jc w:val="center"/>
            </w:pPr>
            <w:r w:rsidRPr="00CC7E50">
              <w:rPr>
                <w:rFonts w:eastAsia="Times New Roman"/>
                <w:color w:val="000000"/>
                <w:lang w:val="en-US"/>
              </w:rPr>
              <w:t>7</w:t>
            </w:r>
          </w:p>
        </w:tc>
        <w:tc>
          <w:tcPr>
            <w:tcW w:w="1494" w:type="dxa"/>
            <w:noWrap/>
            <w:vAlign w:val="center"/>
          </w:tcPr>
          <w:p w14:paraId="6FB18DE5" w14:textId="77777777" w:rsidR="009B0098" w:rsidRPr="00CC7E50" w:rsidRDefault="009B0098" w:rsidP="00AF0D4C">
            <w:pPr>
              <w:spacing w:after="0"/>
              <w:jc w:val="center"/>
            </w:pPr>
            <w:r w:rsidRPr="00CC7E50">
              <w:rPr>
                <w:rFonts w:eastAsia="Times New Roman"/>
                <w:color w:val="000000"/>
                <w:lang w:val="en-US"/>
              </w:rPr>
              <w:t>139.72</w:t>
            </w:r>
          </w:p>
        </w:tc>
        <w:tc>
          <w:tcPr>
            <w:tcW w:w="1423" w:type="dxa"/>
            <w:noWrap/>
            <w:vAlign w:val="center"/>
          </w:tcPr>
          <w:p w14:paraId="099D88D3" w14:textId="77777777" w:rsidR="009B0098" w:rsidRPr="00CC7E50" w:rsidRDefault="009B0098" w:rsidP="00AF0D4C">
            <w:pPr>
              <w:spacing w:after="0"/>
              <w:jc w:val="center"/>
            </w:pPr>
            <w:r w:rsidRPr="00CC7E50">
              <w:rPr>
                <w:rFonts w:eastAsia="Times New Roman"/>
                <w:color w:val="000000"/>
                <w:lang w:val="en-US"/>
              </w:rPr>
              <w:t>5.69</w:t>
            </w:r>
          </w:p>
        </w:tc>
        <w:tc>
          <w:tcPr>
            <w:tcW w:w="1423" w:type="dxa"/>
            <w:noWrap/>
            <w:vAlign w:val="center"/>
          </w:tcPr>
          <w:p w14:paraId="7B96B93A" w14:textId="77777777" w:rsidR="009B0098" w:rsidRPr="00CC7E50" w:rsidRDefault="009B0098" w:rsidP="00AF0D4C">
            <w:pPr>
              <w:spacing w:after="0"/>
              <w:jc w:val="center"/>
            </w:pPr>
            <w:r w:rsidRPr="00CC7E50">
              <w:rPr>
                <w:rFonts w:eastAsia="Times New Roman"/>
                <w:color w:val="000000"/>
                <w:lang w:val="en-US"/>
              </w:rPr>
              <w:t>-3.41</w:t>
            </w:r>
          </w:p>
        </w:tc>
      </w:tr>
      <w:tr w:rsidR="009B0098" w:rsidRPr="00804B30" w14:paraId="6CE6AC54" w14:textId="77777777" w:rsidTr="00AF0D4C">
        <w:trPr>
          <w:trHeight w:val="181"/>
        </w:trPr>
        <w:tc>
          <w:tcPr>
            <w:tcW w:w="4009" w:type="dxa"/>
            <w:noWrap/>
            <w:vAlign w:val="bottom"/>
          </w:tcPr>
          <w:p w14:paraId="7EE9173E" w14:textId="77777777" w:rsidR="009B0098" w:rsidRPr="00CC7E50" w:rsidRDefault="009B0098" w:rsidP="00AF0D4C">
            <w:pPr>
              <w:spacing w:after="0"/>
            </w:pPr>
            <w:r w:rsidRPr="00CC7E50">
              <w:rPr>
                <w:rFonts w:eastAsia="Times New Roman"/>
                <w:color w:val="000000"/>
                <w:lang w:val="en-US"/>
              </w:rPr>
              <w:t>PDSCH of Msg4</w:t>
            </w:r>
          </w:p>
        </w:tc>
        <w:tc>
          <w:tcPr>
            <w:tcW w:w="1423" w:type="dxa"/>
            <w:noWrap/>
            <w:vAlign w:val="center"/>
          </w:tcPr>
          <w:p w14:paraId="4F2DA38D" w14:textId="77777777" w:rsidR="009B0098" w:rsidRPr="00CC7E50" w:rsidRDefault="009B0098" w:rsidP="00AF0D4C">
            <w:pPr>
              <w:spacing w:after="0"/>
              <w:jc w:val="center"/>
            </w:pPr>
            <w:r w:rsidRPr="00CC7E50">
              <w:rPr>
                <w:rFonts w:eastAsia="Times New Roman"/>
                <w:color w:val="000000"/>
                <w:lang w:val="en-US"/>
              </w:rPr>
              <w:t>4</w:t>
            </w:r>
          </w:p>
        </w:tc>
        <w:tc>
          <w:tcPr>
            <w:tcW w:w="1494" w:type="dxa"/>
            <w:noWrap/>
            <w:vAlign w:val="center"/>
          </w:tcPr>
          <w:p w14:paraId="24E84625" w14:textId="77777777" w:rsidR="009B0098" w:rsidRPr="00CC7E50" w:rsidRDefault="009B0098" w:rsidP="00AF0D4C">
            <w:pPr>
              <w:spacing w:after="0"/>
              <w:jc w:val="center"/>
              <w:rPr>
                <w:noProof/>
              </w:rPr>
            </w:pPr>
            <w:r w:rsidRPr="00CC7E50">
              <w:rPr>
                <w:rFonts w:eastAsia="Times New Roman"/>
                <w:color w:val="000000"/>
                <w:lang w:val="en-US"/>
              </w:rPr>
              <w:t>150.01</w:t>
            </w:r>
          </w:p>
        </w:tc>
        <w:tc>
          <w:tcPr>
            <w:tcW w:w="1423" w:type="dxa"/>
            <w:noWrap/>
            <w:vAlign w:val="center"/>
          </w:tcPr>
          <w:p w14:paraId="7DD7BED2" w14:textId="77777777" w:rsidR="009B0098" w:rsidRPr="00CC7E50" w:rsidRDefault="009B0098" w:rsidP="00AF0D4C">
            <w:pPr>
              <w:spacing w:after="0"/>
              <w:jc w:val="center"/>
              <w:rPr>
                <w:noProof/>
              </w:rPr>
            </w:pPr>
            <w:r w:rsidRPr="00CC7E50">
              <w:rPr>
                <w:rFonts w:eastAsia="Times New Roman"/>
                <w:color w:val="000000"/>
                <w:lang w:val="en-US"/>
              </w:rPr>
              <w:t>1.72</w:t>
            </w:r>
          </w:p>
        </w:tc>
        <w:tc>
          <w:tcPr>
            <w:tcW w:w="1423" w:type="dxa"/>
            <w:noWrap/>
            <w:vAlign w:val="center"/>
          </w:tcPr>
          <w:p w14:paraId="58C08622" w14:textId="77777777" w:rsidR="009B0098" w:rsidRPr="00CC7E50" w:rsidRDefault="009B0098" w:rsidP="00AF0D4C">
            <w:pPr>
              <w:spacing w:after="0"/>
              <w:jc w:val="center"/>
              <w:rPr>
                <w:noProof/>
              </w:rPr>
            </w:pPr>
            <w:r w:rsidRPr="00CC7E50">
              <w:rPr>
                <w:rFonts w:eastAsia="Times New Roman"/>
                <w:color w:val="000000"/>
                <w:lang w:val="en-US"/>
              </w:rPr>
              <w:t>6.87</w:t>
            </w:r>
          </w:p>
        </w:tc>
      </w:tr>
      <w:tr w:rsidR="009B0098" w:rsidRPr="00804B30" w14:paraId="5917160D" w14:textId="77777777" w:rsidTr="00AF0D4C">
        <w:trPr>
          <w:trHeight w:val="181"/>
        </w:trPr>
        <w:tc>
          <w:tcPr>
            <w:tcW w:w="4009" w:type="dxa"/>
            <w:noWrap/>
            <w:vAlign w:val="bottom"/>
          </w:tcPr>
          <w:p w14:paraId="686DF485" w14:textId="77777777" w:rsidR="009B0098" w:rsidRPr="00CC7E50" w:rsidRDefault="009B0098" w:rsidP="00AF0D4C">
            <w:pPr>
              <w:spacing w:after="0"/>
            </w:pPr>
            <w:r w:rsidRPr="00CC7E50">
              <w:rPr>
                <w:rFonts w:eastAsia="Times New Roman"/>
                <w:color w:val="000000"/>
                <w:lang w:val="en-US"/>
              </w:rPr>
              <w:t>PUCCH with HARQ-ACK Msg4</w:t>
            </w:r>
          </w:p>
        </w:tc>
        <w:tc>
          <w:tcPr>
            <w:tcW w:w="1423" w:type="dxa"/>
            <w:noWrap/>
            <w:vAlign w:val="center"/>
          </w:tcPr>
          <w:p w14:paraId="5D4A82A2" w14:textId="77777777" w:rsidR="009B0098" w:rsidRPr="00CC7E50" w:rsidRDefault="009B0098" w:rsidP="00AF0D4C">
            <w:pPr>
              <w:spacing w:after="0"/>
              <w:jc w:val="center"/>
            </w:pPr>
            <w:r w:rsidRPr="00CC7E50">
              <w:rPr>
                <w:rFonts w:eastAsia="Times New Roman"/>
                <w:lang w:val="en-US"/>
              </w:rPr>
              <w:t>1</w:t>
            </w:r>
          </w:p>
        </w:tc>
        <w:tc>
          <w:tcPr>
            <w:tcW w:w="1494" w:type="dxa"/>
            <w:noWrap/>
            <w:vAlign w:val="center"/>
          </w:tcPr>
          <w:p w14:paraId="0E826569" w14:textId="77777777" w:rsidR="009B0098" w:rsidRPr="00CC7E50" w:rsidRDefault="009B0098" w:rsidP="00AF0D4C">
            <w:pPr>
              <w:spacing w:after="0"/>
              <w:jc w:val="center"/>
            </w:pPr>
            <w:r w:rsidRPr="00CC7E50">
              <w:rPr>
                <w:rFonts w:eastAsia="Times New Roman"/>
                <w:lang w:val="en-US"/>
              </w:rPr>
              <w:t>141.35</w:t>
            </w:r>
          </w:p>
        </w:tc>
        <w:tc>
          <w:tcPr>
            <w:tcW w:w="1423" w:type="dxa"/>
            <w:noWrap/>
            <w:vAlign w:val="center"/>
          </w:tcPr>
          <w:p w14:paraId="3B79177B" w14:textId="77777777" w:rsidR="009B0098" w:rsidRPr="00CC7E50" w:rsidRDefault="009B0098" w:rsidP="00AF0D4C">
            <w:pPr>
              <w:spacing w:after="0"/>
              <w:jc w:val="center"/>
            </w:pPr>
            <w:r w:rsidRPr="00CC7E50">
              <w:rPr>
                <w:rFonts w:eastAsia="Times New Roman"/>
                <w:lang w:val="en-US"/>
              </w:rPr>
              <w:t>0.00</w:t>
            </w:r>
          </w:p>
        </w:tc>
        <w:tc>
          <w:tcPr>
            <w:tcW w:w="1423" w:type="dxa"/>
            <w:noWrap/>
            <w:vAlign w:val="center"/>
          </w:tcPr>
          <w:p w14:paraId="2F869536" w14:textId="77777777" w:rsidR="009B0098" w:rsidRPr="00CC7E50" w:rsidRDefault="009B0098" w:rsidP="00AF0D4C">
            <w:pPr>
              <w:spacing w:after="0"/>
              <w:jc w:val="center"/>
            </w:pPr>
            <w:r w:rsidRPr="00CC7E50">
              <w:rPr>
                <w:rFonts w:eastAsia="Times New Roman"/>
                <w:lang w:val="en-US"/>
              </w:rPr>
              <w:t>-1.79</w:t>
            </w:r>
          </w:p>
        </w:tc>
      </w:tr>
      <w:tr w:rsidR="009B0098" w:rsidRPr="00804B30" w14:paraId="04C2CCF6" w14:textId="77777777" w:rsidTr="00AF0D4C">
        <w:trPr>
          <w:trHeight w:val="181"/>
        </w:trPr>
        <w:tc>
          <w:tcPr>
            <w:tcW w:w="4009" w:type="dxa"/>
            <w:noWrap/>
            <w:vAlign w:val="bottom"/>
          </w:tcPr>
          <w:p w14:paraId="65B5DDF7" w14:textId="77777777" w:rsidR="009B0098" w:rsidRPr="00CC7E50" w:rsidRDefault="009B0098" w:rsidP="00AF0D4C">
            <w:pPr>
              <w:spacing w:after="0"/>
            </w:pPr>
            <w:r w:rsidRPr="00CC7E50">
              <w:rPr>
                <w:rFonts w:eastAsia="Times New Roman"/>
                <w:color w:val="000000"/>
                <w:lang w:val="en-US"/>
              </w:rPr>
              <w:t>PDCCH</w:t>
            </w:r>
          </w:p>
        </w:tc>
        <w:tc>
          <w:tcPr>
            <w:tcW w:w="1423" w:type="dxa"/>
            <w:noWrap/>
            <w:vAlign w:val="center"/>
          </w:tcPr>
          <w:p w14:paraId="0D11467E" w14:textId="77777777" w:rsidR="009B0098" w:rsidRPr="00CC7E50" w:rsidRDefault="009B0098" w:rsidP="00AF0D4C">
            <w:pPr>
              <w:spacing w:after="0"/>
              <w:jc w:val="center"/>
            </w:pPr>
            <w:r w:rsidRPr="00CC7E50">
              <w:rPr>
                <w:rFonts w:eastAsia="Times New Roman"/>
                <w:color w:val="000000"/>
                <w:lang w:val="en-US"/>
              </w:rPr>
              <w:t>10</w:t>
            </w:r>
          </w:p>
        </w:tc>
        <w:tc>
          <w:tcPr>
            <w:tcW w:w="1494" w:type="dxa"/>
            <w:noWrap/>
            <w:vAlign w:val="center"/>
          </w:tcPr>
          <w:p w14:paraId="6ACA099E" w14:textId="77777777" w:rsidR="009B0098" w:rsidRPr="00CC7E50" w:rsidRDefault="009B0098" w:rsidP="00AF0D4C">
            <w:pPr>
              <w:spacing w:after="0"/>
              <w:jc w:val="center"/>
            </w:pPr>
            <w:r w:rsidRPr="00CC7E50">
              <w:rPr>
                <w:rFonts w:eastAsia="Times New Roman"/>
                <w:color w:val="000000"/>
                <w:lang w:val="en-US"/>
              </w:rPr>
              <w:t>158.70</w:t>
            </w:r>
          </w:p>
        </w:tc>
        <w:tc>
          <w:tcPr>
            <w:tcW w:w="1423" w:type="dxa"/>
            <w:noWrap/>
            <w:vAlign w:val="center"/>
          </w:tcPr>
          <w:p w14:paraId="63DFD4ED" w14:textId="77777777" w:rsidR="009B0098" w:rsidRPr="00CC7E50" w:rsidRDefault="009B0098" w:rsidP="00AF0D4C">
            <w:pPr>
              <w:spacing w:after="0"/>
              <w:jc w:val="center"/>
            </w:pPr>
            <w:r w:rsidRPr="00CC7E50">
              <w:rPr>
                <w:rFonts w:eastAsia="Times New Roman"/>
                <w:color w:val="000000"/>
                <w:lang w:val="en-US"/>
              </w:rPr>
              <w:t>4.47</w:t>
            </w:r>
          </w:p>
        </w:tc>
        <w:tc>
          <w:tcPr>
            <w:tcW w:w="1423" w:type="dxa"/>
            <w:noWrap/>
            <w:vAlign w:val="center"/>
          </w:tcPr>
          <w:p w14:paraId="1CF882E8" w14:textId="77777777" w:rsidR="009B0098" w:rsidRPr="00CC7E50" w:rsidRDefault="009B0098" w:rsidP="00AF0D4C">
            <w:pPr>
              <w:spacing w:after="0"/>
              <w:jc w:val="center"/>
            </w:pPr>
            <w:r w:rsidRPr="00CC7E50">
              <w:rPr>
                <w:rFonts w:eastAsia="Times New Roman"/>
                <w:color w:val="000000"/>
                <w:lang w:val="en-US"/>
              </w:rPr>
              <w:t>15.56</w:t>
            </w:r>
          </w:p>
        </w:tc>
      </w:tr>
      <w:tr w:rsidR="009B0098" w:rsidRPr="00804B30" w14:paraId="4B7A7C42" w14:textId="77777777" w:rsidTr="00AF0D4C">
        <w:trPr>
          <w:trHeight w:val="181"/>
        </w:trPr>
        <w:tc>
          <w:tcPr>
            <w:tcW w:w="4009" w:type="dxa"/>
            <w:noWrap/>
            <w:vAlign w:val="bottom"/>
          </w:tcPr>
          <w:p w14:paraId="403DA234" w14:textId="77777777" w:rsidR="009B0098" w:rsidRPr="00CC7E50" w:rsidRDefault="009B0098" w:rsidP="00AF0D4C">
            <w:pPr>
              <w:spacing w:after="0"/>
            </w:pPr>
            <w:r w:rsidRPr="00CC7E50">
              <w:rPr>
                <w:rFonts w:eastAsia="Times New Roman"/>
                <w:color w:val="000000"/>
                <w:lang w:val="en-US"/>
              </w:rPr>
              <w:t>PDSCH eMBB DDDSU</w:t>
            </w:r>
          </w:p>
        </w:tc>
        <w:tc>
          <w:tcPr>
            <w:tcW w:w="1423" w:type="dxa"/>
            <w:noWrap/>
            <w:vAlign w:val="center"/>
          </w:tcPr>
          <w:p w14:paraId="17847E82" w14:textId="77777777" w:rsidR="009B0098" w:rsidRPr="00CC7E50" w:rsidRDefault="009B0098" w:rsidP="00AF0D4C">
            <w:pPr>
              <w:spacing w:after="0"/>
              <w:jc w:val="center"/>
            </w:pPr>
            <w:r w:rsidRPr="00CC7E50">
              <w:rPr>
                <w:rFonts w:eastAsia="Times New Roman"/>
                <w:color w:val="000000"/>
                <w:lang w:val="en-US"/>
              </w:rPr>
              <w:t>9</w:t>
            </w:r>
          </w:p>
        </w:tc>
        <w:tc>
          <w:tcPr>
            <w:tcW w:w="1494" w:type="dxa"/>
            <w:noWrap/>
            <w:vAlign w:val="center"/>
          </w:tcPr>
          <w:p w14:paraId="50F5FDFE" w14:textId="77777777" w:rsidR="009B0098" w:rsidRPr="00CC7E50" w:rsidRDefault="009B0098" w:rsidP="00AF0D4C">
            <w:pPr>
              <w:spacing w:after="0"/>
              <w:jc w:val="center"/>
            </w:pPr>
            <w:r w:rsidRPr="00CC7E50">
              <w:rPr>
                <w:rFonts w:eastAsia="Times New Roman"/>
                <w:color w:val="000000"/>
                <w:lang w:val="en-US"/>
              </w:rPr>
              <w:t>154.36</w:t>
            </w:r>
          </w:p>
        </w:tc>
        <w:tc>
          <w:tcPr>
            <w:tcW w:w="1423" w:type="dxa"/>
            <w:noWrap/>
            <w:vAlign w:val="center"/>
          </w:tcPr>
          <w:p w14:paraId="081DDF08" w14:textId="77777777" w:rsidR="009B0098" w:rsidRPr="00CC7E50" w:rsidRDefault="009B0098" w:rsidP="00AF0D4C">
            <w:pPr>
              <w:spacing w:after="0"/>
              <w:jc w:val="center"/>
            </w:pPr>
            <w:r w:rsidRPr="00CC7E50">
              <w:rPr>
                <w:rFonts w:eastAsia="Times New Roman"/>
                <w:color w:val="000000"/>
                <w:lang w:val="en-US"/>
              </w:rPr>
              <w:t>4.54</w:t>
            </w:r>
          </w:p>
        </w:tc>
        <w:tc>
          <w:tcPr>
            <w:tcW w:w="1423" w:type="dxa"/>
            <w:noWrap/>
            <w:vAlign w:val="center"/>
          </w:tcPr>
          <w:p w14:paraId="7D01DCA4" w14:textId="77777777" w:rsidR="009B0098" w:rsidRPr="00CC7E50" w:rsidRDefault="009B0098" w:rsidP="00AF0D4C">
            <w:pPr>
              <w:spacing w:after="0"/>
              <w:jc w:val="center"/>
            </w:pPr>
            <w:r w:rsidRPr="00CC7E50">
              <w:rPr>
                <w:rFonts w:eastAsia="Times New Roman"/>
                <w:color w:val="000000"/>
                <w:lang w:val="en-US"/>
              </w:rPr>
              <w:t>11.23</w:t>
            </w:r>
          </w:p>
        </w:tc>
      </w:tr>
      <w:tr w:rsidR="009B0098" w:rsidRPr="00804B30" w14:paraId="3CB4BB98" w14:textId="77777777" w:rsidTr="00AF0D4C">
        <w:trPr>
          <w:trHeight w:val="181"/>
        </w:trPr>
        <w:tc>
          <w:tcPr>
            <w:tcW w:w="4009" w:type="dxa"/>
            <w:noWrap/>
            <w:vAlign w:val="bottom"/>
          </w:tcPr>
          <w:p w14:paraId="34FDD368" w14:textId="77777777" w:rsidR="009B0098" w:rsidRPr="00CC7E50" w:rsidRDefault="009B0098" w:rsidP="00AF0D4C">
            <w:pPr>
              <w:spacing w:after="0"/>
              <w:rPr>
                <w:rFonts w:eastAsia="Times New Roman"/>
                <w:color w:val="000000"/>
                <w:lang w:val="en-US"/>
              </w:rPr>
            </w:pPr>
            <w:r w:rsidRPr="00CC7E50">
              <w:rPr>
                <w:rFonts w:eastAsia="Times New Roman"/>
                <w:color w:val="000000"/>
                <w:lang w:val="en-US"/>
              </w:rPr>
              <w:t>PDSCH eMBB DDSU</w:t>
            </w:r>
          </w:p>
        </w:tc>
        <w:tc>
          <w:tcPr>
            <w:tcW w:w="1423" w:type="dxa"/>
            <w:noWrap/>
            <w:vAlign w:val="center"/>
          </w:tcPr>
          <w:p w14:paraId="08A4180C"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3</w:t>
            </w:r>
          </w:p>
        </w:tc>
        <w:tc>
          <w:tcPr>
            <w:tcW w:w="1494" w:type="dxa"/>
            <w:noWrap/>
            <w:vAlign w:val="center"/>
          </w:tcPr>
          <w:p w14:paraId="1A3B40FB"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154.14</w:t>
            </w:r>
          </w:p>
        </w:tc>
        <w:tc>
          <w:tcPr>
            <w:tcW w:w="1423" w:type="dxa"/>
            <w:noWrap/>
            <w:vAlign w:val="center"/>
          </w:tcPr>
          <w:p w14:paraId="6E388EA2"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5.21</w:t>
            </w:r>
          </w:p>
        </w:tc>
        <w:tc>
          <w:tcPr>
            <w:tcW w:w="1423" w:type="dxa"/>
            <w:noWrap/>
            <w:vAlign w:val="center"/>
          </w:tcPr>
          <w:p w14:paraId="0AC4D890" w14:textId="77777777" w:rsidR="009B0098" w:rsidRPr="00CC7E50" w:rsidRDefault="009B0098" w:rsidP="00AF0D4C">
            <w:pPr>
              <w:spacing w:after="0"/>
              <w:jc w:val="center"/>
              <w:rPr>
                <w:rFonts w:eastAsia="Times New Roman"/>
                <w:color w:val="000000"/>
                <w:lang w:val="en-US"/>
              </w:rPr>
            </w:pPr>
            <w:r w:rsidRPr="00CC7E50">
              <w:rPr>
                <w:rFonts w:eastAsia="Times New Roman"/>
                <w:color w:val="000000"/>
                <w:lang w:val="en-US"/>
              </w:rPr>
              <w:t>11.00</w:t>
            </w:r>
          </w:p>
        </w:tc>
      </w:tr>
    </w:tbl>
    <w:p w14:paraId="7C8D814B" w14:textId="77777777" w:rsidR="009B0098" w:rsidRDefault="009B0098" w:rsidP="009B0098"/>
    <w:p w14:paraId="5BA61A99" w14:textId="77777777" w:rsidR="009B0098" w:rsidRDefault="009B0098" w:rsidP="009B0098">
      <w:pPr>
        <w:pStyle w:val="TH"/>
      </w:pPr>
      <w:r>
        <w:t xml:space="preserve">Table </w:t>
      </w:r>
      <w:r>
        <w:rPr>
          <w:lang w:eastAsia="zh-CN"/>
        </w:rPr>
        <w:t>5.2.1.1</w:t>
      </w:r>
      <w:r w:rsidRPr="007368F9">
        <w:t>-</w:t>
      </w:r>
      <w:r>
        <w:rPr>
          <w:rFonts w:hint="eastAsia"/>
          <w:lang w:eastAsia="ja-JP"/>
        </w:rPr>
        <w:t>3</w:t>
      </w:r>
      <w:r w:rsidRPr="007368F9">
        <w:rPr>
          <w:rFonts w:hint="eastAsia"/>
        </w:rPr>
        <w:t>:</w:t>
      </w:r>
      <w:r>
        <w:rPr>
          <w:rFonts w:hint="eastAsia"/>
        </w:rPr>
        <w:t xml:space="preserve"> Representative values </w:t>
      </w:r>
      <w:r>
        <w:t>of MPL for Urban 28GHz TDD NLOS O2I scenario for UE Tx power of 12dBm.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4D7D0B1" w14:textId="77777777" w:rsidTr="00AF0D4C">
        <w:trPr>
          <w:trHeight w:val="584"/>
        </w:trPr>
        <w:tc>
          <w:tcPr>
            <w:tcW w:w="4009" w:type="dxa"/>
            <w:shd w:val="clear" w:color="auto" w:fill="E7E6E6" w:themeFill="background2"/>
            <w:noWrap/>
            <w:vAlign w:val="center"/>
            <w:hideMark/>
          </w:tcPr>
          <w:p w14:paraId="0E573F45" w14:textId="77777777" w:rsidR="009B0098" w:rsidRPr="009C135A" w:rsidRDefault="009B0098" w:rsidP="00AF0D4C">
            <w:pPr>
              <w:spacing w:after="0"/>
              <w:jc w:val="center"/>
            </w:pPr>
            <w:r w:rsidRPr="00F9020F">
              <w:rPr>
                <w:b/>
              </w:rPr>
              <w:t>Channels (and Frame format)</w:t>
            </w:r>
          </w:p>
        </w:tc>
        <w:tc>
          <w:tcPr>
            <w:tcW w:w="1423" w:type="dxa"/>
            <w:shd w:val="clear" w:color="auto" w:fill="E7E6E6" w:themeFill="background2"/>
            <w:vAlign w:val="center"/>
            <w:hideMark/>
          </w:tcPr>
          <w:p w14:paraId="4422EBD2" w14:textId="77777777" w:rsidR="009B0098" w:rsidRPr="009C135A" w:rsidRDefault="009B0098" w:rsidP="00AF0D4C">
            <w:pPr>
              <w:spacing w:after="0"/>
              <w:jc w:val="center"/>
            </w:pPr>
            <w:r w:rsidRPr="00F9020F">
              <w:rPr>
                <w:b/>
              </w:rPr>
              <w:t>Number of Samples</w:t>
            </w:r>
          </w:p>
        </w:tc>
        <w:tc>
          <w:tcPr>
            <w:tcW w:w="1494" w:type="dxa"/>
            <w:shd w:val="clear" w:color="auto" w:fill="E7E6E6" w:themeFill="background2"/>
            <w:vAlign w:val="center"/>
            <w:hideMark/>
          </w:tcPr>
          <w:p w14:paraId="0ABDA225" w14:textId="77777777" w:rsidR="009B0098" w:rsidRPr="009C135A" w:rsidRDefault="009B0098" w:rsidP="00AF0D4C">
            <w:pPr>
              <w:spacing w:after="0"/>
              <w:jc w:val="center"/>
            </w:pPr>
            <w:r w:rsidRPr="00F9020F">
              <w:rPr>
                <w:b/>
              </w:rPr>
              <w:t>Representative value</w:t>
            </w:r>
          </w:p>
        </w:tc>
        <w:tc>
          <w:tcPr>
            <w:tcW w:w="1423" w:type="dxa"/>
            <w:shd w:val="clear" w:color="auto" w:fill="E7E6E6" w:themeFill="background2"/>
            <w:vAlign w:val="center"/>
            <w:hideMark/>
          </w:tcPr>
          <w:p w14:paraId="28022A87" w14:textId="77777777" w:rsidR="009B0098" w:rsidRPr="009C135A" w:rsidRDefault="009B0098" w:rsidP="00AF0D4C">
            <w:pPr>
              <w:spacing w:after="0"/>
              <w:jc w:val="center"/>
            </w:pPr>
            <w:r w:rsidRPr="00F9020F">
              <w:rPr>
                <w:b/>
              </w:rPr>
              <w:t>Standard Deviation (w/o outlier)</w:t>
            </w:r>
          </w:p>
        </w:tc>
        <w:tc>
          <w:tcPr>
            <w:tcW w:w="1423" w:type="dxa"/>
            <w:shd w:val="clear" w:color="auto" w:fill="E7E6E6" w:themeFill="background2"/>
            <w:vAlign w:val="center"/>
            <w:hideMark/>
          </w:tcPr>
          <w:p w14:paraId="762642A6" w14:textId="77777777" w:rsidR="009B0098" w:rsidRPr="009C135A" w:rsidRDefault="009B0098" w:rsidP="00AF0D4C">
            <w:pPr>
              <w:spacing w:after="0"/>
              <w:jc w:val="center"/>
            </w:pPr>
            <w:r w:rsidRPr="00793709">
              <w:rPr>
                <w:b/>
              </w:rPr>
              <w:t>Gap from 200m ISD requirement (123.1dB)</w:t>
            </w:r>
          </w:p>
        </w:tc>
      </w:tr>
      <w:tr w:rsidR="009B0098" w:rsidRPr="00804B30" w14:paraId="585CC1B5" w14:textId="77777777" w:rsidTr="00AF0D4C">
        <w:trPr>
          <w:trHeight w:val="181"/>
        </w:trPr>
        <w:tc>
          <w:tcPr>
            <w:tcW w:w="4009" w:type="dxa"/>
            <w:noWrap/>
            <w:vAlign w:val="bottom"/>
          </w:tcPr>
          <w:p w14:paraId="566DEFD7" w14:textId="77777777" w:rsidR="009B0098" w:rsidRPr="00F01329" w:rsidRDefault="009B0098" w:rsidP="00AF0D4C">
            <w:pPr>
              <w:spacing w:after="0"/>
            </w:pPr>
            <w:r w:rsidRPr="00F01329">
              <w:rPr>
                <w:rFonts w:eastAsia="Times New Roman"/>
                <w:color w:val="000000"/>
                <w:lang w:val="en-US"/>
              </w:rPr>
              <w:t>PUSCH eMBB DDDSU</w:t>
            </w:r>
          </w:p>
        </w:tc>
        <w:tc>
          <w:tcPr>
            <w:tcW w:w="1423" w:type="dxa"/>
            <w:noWrap/>
            <w:vAlign w:val="center"/>
          </w:tcPr>
          <w:p w14:paraId="5296E744" w14:textId="77777777" w:rsidR="009B0098" w:rsidRPr="00F01329" w:rsidRDefault="009B0098" w:rsidP="00AF0D4C">
            <w:pPr>
              <w:spacing w:after="0"/>
              <w:jc w:val="center"/>
            </w:pPr>
            <w:r w:rsidRPr="00F01329">
              <w:rPr>
                <w:rFonts w:eastAsia="Times New Roman"/>
                <w:color w:val="000000"/>
                <w:lang w:val="en-US"/>
              </w:rPr>
              <w:t>10</w:t>
            </w:r>
          </w:p>
        </w:tc>
        <w:tc>
          <w:tcPr>
            <w:tcW w:w="1494" w:type="dxa"/>
            <w:noWrap/>
            <w:vAlign w:val="center"/>
          </w:tcPr>
          <w:p w14:paraId="02330595" w14:textId="77777777" w:rsidR="009B0098" w:rsidRPr="00F01329" w:rsidRDefault="009B0098" w:rsidP="00AF0D4C">
            <w:pPr>
              <w:spacing w:after="0"/>
              <w:jc w:val="center"/>
            </w:pPr>
            <w:r w:rsidRPr="00F01329">
              <w:rPr>
                <w:rFonts w:eastAsia="Times New Roman"/>
                <w:color w:val="000000"/>
                <w:lang w:val="en-US"/>
              </w:rPr>
              <w:t>91.38</w:t>
            </w:r>
          </w:p>
        </w:tc>
        <w:tc>
          <w:tcPr>
            <w:tcW w:w="1423" w:type="dxa"/>
            <w:noWrap/>
            <w:vAlign w:val="center"/>
          </w:tcPr>
          <w:p w14:paraId="7A69CB7D" w14:textId="77777777" w:rsidR="009B0098" w:rsidRPr="00F01329" w:rsidRDefault="009B0098" w:rsidP="00AF0D4C">
            <w:pPr>
              <w:spacing w:after="0"/>
              <w:jc w:val="center"/>
            </w:pPr>
            <w:r w:rsidRPr="00F01329">
              <w:rPr>
                <w:rFonts w:eastAsia="Times New Roman"/>
                <w:color w:val="000000"/>
                <w:lang w:val="en-US"/>
              </w:rPr>
              <w:t>1.62</w:t>
            </w:r>
          </w:p>
        </w:tc>
        <w:tc>
          <w:tcPr>
            <w:tcW w:w="1423" w:type="dxa"/>
            <w:noWrap/>
            <w:vAlign w:val="center"/>
          </w:tcPr>
          <w:p w14:paraId="47B07A9D" w14:textId="77777777" w:rsidR="009B0098" w:rsidRPr="00F01329" w:rsidRDefault="009B0098" w:rsidP="00AF0D4C">
            <w:pPr>
              <w:spacing w:after="0"/>
              <w:jc w:val="center"/>
            </w:pPr>
            <w:r w:rsidRPr="00F01329">
              <w:rPr>
                <w:rFonts w:eastAsia="Times New Roman"/>
                <w:color w:val="000000"/>
                <w:lang w:val="en-US"/>
              </w:rPr>
              <w:t>-31.72</w:t>
            </w:r>
          </w:p>
        </w:tc>
      </w:tr>
      <w:tr w:rsidR="009B0098" w:rsidRPr="00804B30" w14:paraId="41F52EB9" w14:textId="77777777" w:rsidTr="00AF0D4C">
        <w:trPr>
          <w:trHeight w:val="181"/>
        </w:trPr>
        <w:tc>
          <w:tcPr>
            <w:tcW w:w="4009" w:type="dxa"/>
            <w:noWrap/>
            <w:vAlign w:val="bottom"/>
          </w:tcPr>
          <w:p w14:paraId="79803370"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t>PUSCH eMBB DDSU</w:t>
            </w:r>
          </w:p>
        </w:tc>
        <w:tc>
          <w:tcPr>
            <w:tcW w:w="1423" w:type="dxa"/>
            <w:noWrap/>
            <w:vAlign w:val="center"/>
          </w:tcPr>
          <w:p w14:paraId="4642451A"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3</w:t>
            </w:r>
          </w:p>
        </w:tc>
        <w:tc>
          <w:tcPr>
            <w:tcW w:w="1494" w:type="dxa"/>
            <w:noWrap/>
            <w:vAlign w:val="center"/>
          </w:tcPr>
          <w:p w14:paraId="7761C232"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92.76</w:t>
            </w:r>
          </w:p>
        </w:tc>
        <w:tc>
          <w:tcPr>
            <w:tcW w:w="1423" w:type="dxa"/>
            <w:noWrap/>
            <w:vAlign w:val="center"/>
          </w:tcPr>
          <w:p w14:paraId="7C63EA80"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0.59</w:t>
            </w:r>
          </w:p>
        </w:tc>
        <w:tc>
          <w:tcPr>
            <w:tcW w:w="1423" w:type="dxa"/>
            <w:noWrap/>
            <w:vAlign w:val="center"/>
          </w:tcPr>
          <w:p w14:paraId="202837E6"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-30.34</w:t>
            </w:r>
          </w:p>
        </w:tc>
      </w:tr>
      <w:tr w:rsidR="009B0098" w:rsidRPr="00804B30" w14:paraId="3685A126" w14:textId="77777777" w:rsidTr="00AF0D4C">
        <w:trPr>
          <w:trHeight w:val="181"/>
        </w:trPr>
        <w:tc>
          <w:tcPr>
            <w:tcW w:w="4009" w:type="dxa"/>
            <w:noWrap/>
            <w:vAlign w:val="bottom"/>
          </w:tcPr>
          <w:p w14:paraId="760E4393"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t>PUSCH VoIP DDDSU</w:t>
            </w:r>
          </w:p>
        </w:tc>
        <w:tc>
          <w:tcPr>
            <w:tcW w:w="1423" w:type="dxa"/>
            <w:noWrap/>
            <w:vAlign w:val="center"/>
          </w:tcPr>
          <w:p w14:paraId="1C434C79"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6</w:t>
            </w:r>
          </w:p>
        </w:tc>
        <w:tc>
          <w:tcPr>
            <w:tcW w:w="1494" w:type="dxa"/>
            <w:noWrap/>
            <w:vAlign w:val="center"/>
          </w:tcPr>
          <w:p w14:paraId="5CD9915A"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108.82</w:t>
            </w:r>
          </w:p>
        </w:tc>
        <w:tc>
          <w:tcPr>
            <w:tcW w:w="1423" w:type="dxa"/>
            <w:noWrap/>
            <w:vAlign w:val="center"/>
          </w:tcPr>
          <w:p w14:paraId="21AA09E8"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1.46</w:t>
            </w:r>
          </w:p>
        </w:tc>
        <w:tc>
          <w:tcPr>
            <w:tcW w:w="1423" w:type="dxa"/>
            <w:noWrap/>
            <w:vAlign w:val="center"/>
          </w:tcPr>
          <w:p w14:paraId="134AC574"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-14.28</w:t>
            </w:r>
          </w:p>
        </w:tc>
      </w:tr>
      <w:tr w:rsidR="009B0098" w:rsidRPr="00804B30" w14:paraId="756BE279" w14:textId="77777777" w:rsidTr="00AF0D4C">
        <w:trPr>
          <w:trHeight w:val="181"/>
        </w:trPr>
        <w:tc>
          <w:tcPr>
            <w:tcW w:w="4009" w:type="dxa"/>
            <w:noWrap/>
            <w:vAlign w:val="bottom"/>
          </w:tcPr>
          <w:p w14:paraId="3F83F683"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t>PUSCH VoIP DDSU</w:t>
            </w:r>
          </w:p>
        </w:tc>
        <w:tc>
          <w:tcPr>
            <w:tcW w:w="1423" w:type="dxa"/>
            <w:noWrap/>
            <w:vAlign w:val="center"/>
          </w:tcPr>
          <w:p w14:paraId="4494D2E9"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4</w:t>
            </w:r>
          </w:p>
        </w:tc>
        <w:tc>
          <w:tcPr>
            <w:tcW w:w="1494" w:type="dxa"/>
            <w:noWrap/>
            <w:vAlign w:val="center"/>
          </w:tcPr>
          <w:p w14:paraId="1C6C0DE3"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109.16</w:t>
            </w:r>
          </w:p>
        </w:tc>
        <w:tc>
          <w:tcPr>
            <w:tcW w:w="1423" w:type="dxa"/>
            <w:noWrap/>
            <w:vAlign w:val="center"/>
          </w:tcPr>
          <w:p w14:paraId="785D7DC0"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0.25</w:t>
            </w:r>
          </w:p>
        </w:tc>
        <w:tc>
          <w:tcPr>
            <w:tcW w:w="1423" w:type="dxa"/>
            <w:noWrap/>
            <w:vAlign w:val="center"/>
          </w:tcPr>
          <w:p w14:paraId="35AE291C" w14:textId="77777777" w:rsidR="009B0098" w:rsidRPr="00F01329" w:rsidRDefault="009B0098" w:rsidP="00AF0D4C">
            <w:pPr>
              <w:spacing w:after="0"/>
              <w:jc w:val="center"/>
              <w:rPr>
                <w:rFonts w:eastAsia="Times New Roman"/>
                <w:color w:val="000000"/>
                <w:lang w:val="en-US"/>
              </w:rPr>
            </w:pPr>
            <w:r w:rsidRPr="00F01329">
              <w:rPr>
                <w:rFonts w:eastAsia="Times New Roman"/>
                <w:color w:val="000000"/>
                <w:lang w:val="en-US"/>
              </w:rPr>
              <w:t>-13.95</w:t>
            </w:r>
          </w:p>
        </w:tc>
      </w:tr>
      <w:tr w:rsidR="009B0098" w:rsidRPr="00804B30" w14:paraId="2C056393" w14:textId="77777777" w:rsidTr="00AF0D4C">
        <w:trPr>
          <w:trHeight w:val="181"/>
        </w:trPr>
        <w:tc>
          <w:tcPr>
            <w:tcW w:w="4009" w:type="dxa"/>
            <w:noWrap/>
            <w:vAlign w:val="bottom"/>
          </w:tcPr>
          <w:p w14:paraId="46DC2ADA" w14:textId="77777777" w:rsidR="009B0098" w:rsidRPr="00F01329" w:rsidRDefault="009B0098" w:rsidP="00AF0D4C">
            <w:pPr>
              <w:spacing w:after="0"/>
            </w:pPr>
            <w:r w:rsidRPr="00F01329">
              <w:rPr>
                <w:rFonts w:eastAsia="Times New Roman"/>
                <w:color w:val="000000"/>
                <w:lang w:val="en-US"/>
              </w:rPr>
              <w:t>PUSCH with SIP invite DDDSU</w:t>
            </w:r>
          </w:p>
        </w:tc>
        <w:tc>
          <w:tcPr>
            <w:tcW w:w="1423" w:type="dxa"/>
            <w:noWrap/>
            <w:vAlign w:val="center"/>
          </w:tcPr>
          <w:p w14:paraId="0764C072" w14:textId="77777777" w:rsidR="009B0098" w:rsidRPr="00F01329" w:rsidRDefault="009B0098" w:rsidP="00AF0D4C">
            <w:pPr>
              <w:spacing w:after="0"/>
              <w:jc w:val="center"/>
            </w:pPr>
            <w:r w:rsidRPr="00F01329">
              <w:rPr>
                <w:rFonts w:eastAsia="Times New Roman"/>
                <w:lang w:val="en-US"/>
              </w:rPr>
              <w:t>1</w:t>
            </w:r>
          </w:p>
        </w:tc>
        <w:tc>
          <w:tcPr>
            <w:tcW w:w="1494" w:type="dxa"/>
            <w:noWrap/>
            <w:vAlign w:val="center"/>
          </w:tcPr>
          <w:p w14:paraId="3F378153" w14:textId="77777777" w:rsidR="009B0098" w:rsidRPr="00F01329" w:rsidRDefault="009B0098" w:rsidP="00AF0D4C">
            <w:pPr>
              <w:spacing w:after="0"/>
              <w:jc w:val="center"/>
            </w:pPr>
            <w:r w:rsidRPr="00F01329">
              <w:rPr>
                <w:rFonts w:eastAsia="Times New Roman"/>
                <w:lang w:val="en-US"/>
              </w:rPr>
              <w:t>106.10</w:t>
            </w:r>
          </w:p>
        </w:tc>
        <w:tc>
          <w:tcPr>
            <w:tcW w:w="1423" w:type="dxa"/>
            <w:noWrap/>
            <w:vAlign w:val="center"/>
          </w:tcPr>
          <w:p w14:paraId="4F691190" w14:textId="77777777" w:rsidR="009B0098" w:rsidRPr="00F01329" w:rsidRDefault="009B0098" w:rsidP="00AF0D4C">
            <w:pPr>
              <w:spacing w:after="0"/>
              <w:jc w:val="center"/>
            </w:pPr>
            <w:r w:rsidRPr="00F01329">
              <w:rPr>
                <w:rFonts w:eastAsia="Times New Roman"/>
                <w:lang w:val="en-US"/>
              </w:rPr>
              <w:t>0.00</w:t>
            </w:r>
          </w:p>
        </w:tc>
        <w:tc>
          <w:tcPr>
            <w:tcW w:w="1423" w:type="dxa"/>
            <w:noWrap/>
            <w:vAlign w:val="center"/>
          </w:tcPr>
          <w:p w14:paraId="0CD394F0" w14:textId="77777777" w:rsidR="009B0098" w:rsidRPr="00F01329" w:rsidRDefault="009B0098" w:rsidP="00AF0D4C">
            <w:pPr>
              <w:spacing w:after="0"/>
              <w:jc w:val="center"/>
            </w:pPr>
            <w:r w:rsidRPr="00F01329">
              <w:rPr>
                <w:rFonts w:eastAsia="Times New Roman"/>
                <w:lang w:val="en-US"/>
              </w:rPr>
              <w:t>-17.00</w:t>
            </w:r>
          </w:p>
        </w:tc>
      </w:tr>
      <w:tr w:rsidR="009B0098" w:rsidRPr="00804B30" w14:paraId="3097DFFD" w14:textId="77777777" w:rsidTr="00AF0D4C">
        <w:trPr>
          <w:trHeight w:val="181"/>
        </w:trPr>
        <w:tc>
          <w:tcPr>
            <w:tcW w:w="4009" w:type="dxa"/>
            <w:noWrap/>
            <w:vAlign w:val="bottom"/>
          </w:tcPr>
          <w:p w14:paraId="65C9D491"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t>PUSCH for CSI 11bits DDDSU</w:t>
            </w:r>
          </w:p>
        </w:tc>
        <w:tc>
          <w:tcPr>
            <w:tcW w:w="1423" w:type="dxa"/>
            <w:noWrap/>
            <w:vAlign w:val="center"/>
          </w:tcPr>
          <w:p w14:paraId="0AECBA89" w14:textId="77777777" w:rsidR="009B0098" w:rsidRPr="00F01329" w:rsidRDefault="009B0098" w:rsidP="00AF0D4C">
            <w:pPr>
              <w:spacing w:after="0"/>
              <w:jc w:val="center"/>
              <w:rPr>
                <w:rFonts w:eastAsia="Times New Roman"/>
                <w:color w:val="000000"/>
                <w:lang w:val="en-US"/>
              </w:rPr>
            </w:pPr>
            <w:r w:rsidRPr="00F01329">
              <w:rPr>
                <w:rFonts w:eastAsia="Times New Roman"/>
                <w:lang w:val="en-US"/>
              </w:rPr>
              <w:t>2</w:t>
            </w:r>
          </w:p>
        </w:tc>
        <w:tc>
          <w:tcPr>
            <w:tcW w:w="1494" w:type="dxa"/>
            <w:noWrap/>
            <w:vAlign w:val="center"/>
          </w:tcPr>
          <w:p w14:paraId="36BCD6E9" w14:textId="77777777" w:rsidR="009B0098" w:rsidRPr="00F01329" w:rsidRDefault="009B0098" w:rsidP="00AF0D4C">
            <w:pPr>
              <w:spacing w:after="0"/>
              <w:jc w:val="center"/>
              <w:rPr>
                <w:rFonts w:eastAsia="Times New Roman"/>
                <w:color w:val="000000"/>
                <w:lang w:val="en-US"/>
              </w:rPr>
            </w:pPr>
            <w:r w:rsidRPr="00F01329">
              <w:rPr>
                <w:rFonts w:eastAsia="Times New Roman"/>
                <w:lang w:val="en-US"/>
              </w:rPr>
              <w:t>109.20</w:t>
            </w:r>
          </w:p>
        </w:tc>
        <w:tc>
          <w:tcPr>
            <w:tcW w:w="1423" w:type="dxa"/>
            <w:noWrap/>
            <w:vAlign w:val="center"/>
          </w:tcPr>
          <w:p w14:paraId="058D8AE1" w14:textId="77777777" w:rsidR="009B0098" w:rsidRPr="00F01329" w:rsidRDefault="009B0098" w:rsidP="00AF0D4C">
            <w:pPr>
              <w:spacing w:after="0"/>
              <w:jc w:val="center"/>
              <w:rPr>
                <w:rFonts w:eastAsia="Times New Roman"/>
                <w:color w:val="000000"/>
                <w:lang w:val="en-US"/>
              </w:rPr>
            </w:pPr>
            <w:r w:rsidRPr="00F01329">
              <w:rPr>
                <w:rFonts w:eastAsia="Times New Roman"/>
                <w:lang w:val="en-US"/>
              </w:rPr>
              <w:t>3.70</w:t>
            </w:r>
          </w:p>
        </w:tc>
        <w:tc>
          <w:tcPr>
            <w:tcW w:w="1423" w:type="dxa"/>
            <w:noWrap/>
            <w:vAlign w:val="center"/>
          </w:tcPr>
          <w:p w14:paraId="2215923D" w14:textId="77777777" w:rsidR="009B0098" w:rsidRPr="00F01329" w:rsidRDefault="009B0098" w:rsidP="00AF0D4C">
            <w:pPr>
              <w:spacing w:after="0"/>
              <w:jc w:val="center"/>
              <w:rPr>
                <w:rFonts w:eastAsia="Times New Roman"/>
                <w:color w:val="000000"/>
                <w:lang w:val="en-US"/>
              </w:rPr>
            </w:pPr>
            <w:r w:rsidRPr="00F01329">
              <w:rPr>
                <w:rFonts w:eastAsia="Times New Roman"/>
                <w:lang w:val="en-US"/>
              </w:rPr>
              <w:t>-13.90</w:t>
            </w:r>
          </w:p>
        </w:tc>
      </w:tr>
      <w:tr w:rsidR="009B0098" w:rsidRPr="00804B30" w14:paraId="5BE2FDC4" w14:textId="77777777" w:rsidTr="00AF0D4C">
        <w:trPr>
          <w:trHeight w:val="181"/>
        </w:trPr>
        <w:tc>
          <w:tcPr>
            <w:tcW w:w="4009" w:type="dxa"/>
            <w:noWrap/>
            <w:vAlign w:val="bottom"/>
          </w:tcPr>
          <w:p w14:paraId="4D78BEBB" w14:textId="77777777" w:rsidR="009B0098" w:rsidRPr="00F01329" w:rsidRDefault="009B0098" w:rsidP="00AF0D4C">
            <w:pPr>
              <w:spacing w:after="0"/>
            </w:pPr>
            <w:r w:rsidRPr="00F01329">
              <w:rPr>
                <w:rFonts w:eastAsia="Times New Roman"/>
                <w:color w:val="000000"/>
                <w:lang w:val="en-US"/>
              </w:rPr>
              <w:t>PUSCH for CSI 22bits DDDSU</w:t>
            </w:r>
          </w:p>
        </w:tc>
        <w:tc>
          <w:tcPr>
            <w:tcW w:w="1423" w:type="dxa"/>
            <w:noWrap/>
            <w:vAlign w:val="center"/>
          </w:tcPr>
          <w:p w14:paraId="2C39F343" w14:textId="77777777" w:rsidR="009B0098" w:rsidRPr="00F01329" w:rsidRDefault="009B0098" w:rsidP="00AF0D4C">
            <w:pPr>
              <w:spacing w:after="0"/>
              <w:jc w:val="center"/>
            </w:pPr>
            <w:r w:rsidRPr="00F01329">
              <w:rPr>
                <w:rFonts w:eastAsia="Times New Roman"/>
                <w:lang w:val="en-US"/>
              </w:rPr>
              <w:t>2</w:t>
            </w:r>
          </w:p>
        </w:tc>
        <w:tc>
          <w:tcPr>
            <w:tcW w:w="1494" w:type="dxa"/>
            <w:noWrap/>
            <w:vAlign w:val="center"/>
          </w:tcPr>
          <w:p w14:paraId="46361753" w14:textId="77777777" w:rsidR="009B0098" w:rsidRPr="00F01329" w:rsidRDefault="009B0098" w:rsidP="00AF0D4C">
            <w:pPr>
              <w:spacing w:after="0"/>
              <w:jc w:val="center"/>
            </w:pPr>
            <w:r w:rsidRPr="00F01329">
              <w:rPr>
                <w:rFonts w:eastAsia="Times New Roman"/>
                <w:lang w:val="en-US"/>
              </w:rPr>
              <w:t>107.20</w:t>
            </w:r>
          </w:p>
        </w:tc>
        <w:tc>
          <w:tcPr>
            <w:tcW w:w="1423" w:type="dxa"/>
            <w:noWrap/>
            <w:vAlign w:val="center"/>
          </w:tcPr>
          <w:p w14:paraId="242997A8" w14:textId="77777777" w:rsidR="009B0098" w:rsidRPr="00F01329" w:rsidRDefault="009B0098" w:rsidP="00AF0D4C">
            <w:pPr>
              <w:spacing w:after="0"/>
              <w:jc w:val="center"/>
            </w:pPr>
            <w:r w:rsidRPr="00F01329">
              <w:rPr>
                <w:rFonts w:eastAsia="Times New Roman"/>
                <w:lang w:val="en-US"/>
              </w:rPr>
              <w:t>0.10</w:t>
            </w:r>
          </w:p>
        </w:tc>
        <w:tc>
          <w:tcPr>
            <w:tcW w:w="1423" w:type="dxa"/>
            <w:noWrap/>
            <w:vAlign w:val="center"/>
          </w:tcPr>
          <w:p w14:paraId="6AABCCF7" w14:textId="77777777" w:rsidR="009B0098" w:rsidRPr="00F01329" w:rsidRDefault="009B0098" w:rsidP="00AF0D4C">
            <w:pPr>
              <w:spacing w:after="0"/>
              <w:jc w:val="center"/>
            </w:pPr>
            <w:r w:rsidRPr="00F01329">
              <w:rPr>
                <w:rFonts w:eastAsia="Times New Roman"/>
                <w:lang w:val="en-US"/>
              </w:rPr>
              <w:t>-15.90</w:t>
            </w:r>
          </w:p>
        </w:tc>
      </w:tr>
      <w:tr w:rsidR="009B0098" w:rsidRPr="00804B30" w14:paraId="7D281026" w14:textId="77777777" w:rsidTr="00AF0D4C">
        <w:trPr>
          <w:trHeight w:val="181"/>
        </w:trPr>
        <w:tc>
          <w:tcPr>
            <w:tcW w:w="4009" w:type="dxa"/>
            <w:noWrap/>
            <w:vAlign w:val="bottom"/>
          </w:tcPr>
          <w:p w14:paraId="2E2E2078" w14:textId="77777777" w:rsidR="009B0098" w:rsidRPr="00F01329" w:rsidRDefault="009B0098" w:rsidP="00AF0D4C">
            <w:pPr>
              <w:spacing w:after="0"/>
            </w:pPr>
            <w:r w:rsidRPr="00F01329">
              <w:rPr>
                <w:rFonts w:eastAsia="Times New Roman"/>
                <w:color w:val="000000"/>
                <w:lang w:val="en-US"/>
              </w:rPr>
              <w:t>PUCCH Format 1</w:t>
            </w:r>
          </w:p>
        </w:tc>
        <w:tc>
          <w:tcPr>
            <w:tcW w:w="1423" w:type="dxa"/>
            <w:noWrap/>
            <w:vAlign w:val="center"/>
          </w:tcPr>
          <w:p w14:paraId="3AA07462" w14:textId="77777777" w:rsidR="009B0098" w:rsidRPr="00F01329" w:rsidRDefault="009B0098" w:rsidP="00AF0D4C">
            <w:pPr>
              <w:spacing w:after="0"/>
              <w:jc w:val="center"/>
            </w:pPr>
            <w:r w:rsidRPr="00F01329">
              <w:rPr>
                <w:rFonts w:eastAsia="Times New Roman"/>
                <w:color w:val="000000"/>
                <w:lang w:val="en-US"/>
              </w:rPr>
              <w:t>7</w:t>
            </w:r>
          </w:p>
        </w:tc>
        <w:tc>
          <w:tcPr>
            <w:tcW w:w="1494" w:type="dxa"/>
            <w:noWrap/>
            <w:vAlign w:val="center"/>
          </w:tcPr>
          <w:p w14:paraId="389DB6CF" w14:textId="77777777" w:rsidR="009B0098" w:rsidRPr="00F01329" w:rsidRDefault="009B0098" w:rsidP="00AF0D4C">
            <w:pPr>
              <w:spacing w:after="0"/>
              <w:jc w:val="center"/>
            </w:pPr>
            <w:r w:rsidRPr="00F01329">
              <w:rPr>
                <w:rFonts w:eastAsia="Times New Roman"/>
                <w:color w:val="000000"/>
                <w:lang w:val="en-US"/>
              </w:rPr>
              <w:t>105.94</w:t>
            </w:r>
          </w:p>
        </w:tc>
        <w:tc>
          <w:tcPr>
            <w:tcW w:w="1423" w:type="dxa"/>
            <w:noWrap/>
            <w:vAlign w:val="center"/>
          </w:tcPr>
          <w:p w14:paraId="157AE98F" w14:textId="77777777" w:rsidR="009B0098" w:rsidRPr="00F01329" w:rsidRDefault="009B0098" w:rsidP="00AF0D4C">
            <w:pPr>
              <w:spacing w:after="0"/>
              <w:jc w:val="center"/>
            </w:pPr>
            <w:r w:rsidRPr="00F01329">
              <w:rPr>
                <w:rFonts w:eastAsia="Times New Roman"/>
                <w:color w:val="000000"/>
                <w:lang w:val="en-US"/>
              </w:rPr>
              <w:t>2.05</w:t>
            </w:r>
          </w:p>
        </w:tc>
        <w:tc>
          <w:tcPr>
            <w:tcW w:w="1423" w:type="dxa"/>
            <w:noWrap/>
            <w:vAlign w:val="center"/>
          </w:tcPr>
          <w:p w14:paraId="275EDBEE" w14:textId="77777777" w:rsidR="009B0098" w:rsidRPr="00F01329" w:rsidRDefault="009B0098" w:rsidP="00AF0D4C">
            <w:pPr>
              <w:spacing w:after="0"/>
              <w:jc w:val="center"/>
            </w:pPr>
            <w:r w:rsidRPr="00F01329">
              <w:rPr>
                <w:rFonts w:eastAsia="Times New Roman"/>
                <w:color w:val="000000"/>
                <w:lang w:val="en-US"/>
              </w:rPr>
              <w:t>-17.16</w:t>
            </w:r>
          </w:p>
        </w:tc>
      </w:tr>
      <w:tr w:rsidR="009B0098" w:rsidRPr="00804B30" w14:paraId="27BE306E" w14:textId="77777777" w:rsidTr="00AF0D4C">
        <w:trPr>
          <w:trHeight w:val="181"/>
        </w:trPr>
        <w:tc>
          <w:tcPr>
            <w:tcW w:w="4009" w:type="dxa"/>
            <w:noWrap/>
            <w:vAlign w:val="bottom"/>
          </w:tcPr>
          <w:p w14:paraId="05008815" w14:textId="77777777" w:rsidR="009B0098" w:rsidRPr="00F01329" w:rsidRDefault="009B0098" w:rsidP="00AF0D4C">
            <w:pPr>
              <w:spacing w:after="0"/>
            </w:pPr>
            <w:r w:rsidRPr="00F01329">
              <w:rPr>
                <w:rFonts w:eastAsia="Times New Roman"/>
                <w:color w:val="000000"/>
                <w:lang w:val="en-US"/>
              </w:rPr>
              <w:t>PUCCH Format 3 11bits</w:t>
            </w:r>
          </w:p>
        </w:tc>
        <w:tc>
          <w:tcPr>
            <w:tcW w:w="1423" w:type="dxa"/>
            <w:noWrap/>
            <w:vAlign w:val="center"/>
          </w:tcPr>
          <w:p w14:paraId="00712DED" w14:textId="77777777" w:rsidR="009B0098" w:rsidRPr="00F01329" w:rsidRDefault="009B0098" w:rsidP="00AF0D4C">
            <w:pPr>
              <w:spacing w:after="0"/>
              <w:jc w:val="center"/>
            </w:pPr>
            <w:r w:rsidRPr="00F01329">
              <w:rPr>
                <w:rFonts w:eastAsia="Times New Roman"/>
                <w:color w:val="000000"/>
                <w:lang w:val="en-US"/>
              </w:rPr>
              <w:t>7</w:t>
            </w:r>
          </w:p>
        </w:tc>
        <w:tc>
          <w:tcPr>
            <w:tcW w:w="1494" w:type="dxa"/>
            <w:noWrap/>
            <w:vAlign w:val="center"/>
          </w:tcPr>
          <w:p w14:paraId="10FB9B97" w14:textId="77777777" w:rsidR="009B0098" w:rsidRPr="00F01329" w:rsidRDefault="009B0098" w:rsidP="00AF0D4C">
            <w:pPr>
              <w:spacing w:after="0"/>
              <w:jc w:val="center"/>
            </w:pPr>
            <w:r w:rsidRPr="00F01329">
              <w:rPr>
                <w:rFonts w:eastAsia="Times New Roman"/>
                <w:color w:val="000000"/>
                <w:lang w:val="en-US"/>
              </w:rPr>
              <w:t>105.62</w:t>
            </w:r>
          </w:p>
        </w:tc>
        <w:tc>
          <w:tcPr>
            <w:tcW w:w="1423" w:type="dxa"/>
            <w:noWrap/>
            <w:vAlign w:val="center"/>
          </w:tcPr>
          <w:p w14:paraId="1F8CB611" w14:textId="77777777" w:rsidR="009B0098" w:rsidRPr="00F01329" w:rsidRDefault="009B0098" w:rsidP="00AF0D4C">
            <w:pPr>
              <w:spacing w:after="0"/>
              <w:jc w:val="center"/>
            </w:pPr>
            <w:r w:rsidRPr="00F01329">
              <w:rPr>
                <w:rFonts w:eastAsia="Times New Roman"/>
                <w:color w:val="000000"/>
                <w:lang w:val="en-US"/>
              </w:rPr>
              <w:t>2.11</w:t>
            </w:r>
          </w:p>
        </w:tc>
        <w:tc>
          <w:tcPr>
            <w:tcW w:w="1423" w:type="dxa"/>
            <w:noWrap/>
            <w:vAlign w:val="center"/>
          </w:tcPr>
          <w:p w14:paraId="743170B8" w14:textId="77777777" w:rsidR="009B0098" w:rsidRPr="00F01329" w:rsidRDefault="009B0098" w:rsidP="00AF0D4C">
            <w:pPr>
              <w:spacing w:after="0"/>
              <w:jc w:val="center"/>
            </w:pPr>
            <w:r w:rsidRPr="00F01329">
              <w:rPr>
                <w:rFonts w:eastAsia="Times New Roman"/>
                <w:color w:val="000000"/>
                <w:lang w:val="en-US"/>
              </w:rPr>
              <w:t>-17.48</w:t>
            </w:r>
          </w:p>
        </w:tc>
      </w:tr>
      <w:tr w:rsidR="009B0098" w:rsidRPr="00804B30" w14:paraId="7C123277" w14:textId="77777777" w:rsidTr="00AF0D4C">
        <w:trPr>
          <w:trHeight w:val="181"/>
        </w:trPr>
        <w:tc>
          <w:tcPr>
            <w:tcW w:w="4009" w:type="dxa"/>
            <w:noWrap/>
            <w:vAlign w:val="bottom"/>
          </w:tcPr>
          <w:p w14:paraId="4654A548" w14:textId="77777777" w:rsidR="009B0098" w:rsidRPr="00F01329" w:rsidRDefault="009B0098" w:rsidP="00AF0D4C">
            <w:pPr>
              <w:spacing w:after="0"/>
            </w:pPr>
            <w:r w:rsidRPr="00F01329">
              <w:rPr>
                <w:rFonts w:eastAsia="Times New Roman"/>
                <w:color w:val="000000"/>
                <w:lang w:val="en-US"/>
              </w:rPr>
              <w:t>PUCCH Format 3 22bits</w:t>
            </w:r>
          </w:p>
        </w:tc>
        <w:tc>
          <w:tcPr>
            <w:tcW w:w="1423" w:type="dxa"/>
            <w:noWrap/>
            <w:vAlign w:val="center"/>
          </w:tcPr>
          <w:p w14:paraId="38559346" w14:textId="77777777" w:rsidR="009B0098" w:rsidRPr="00F01329" w:rsidRDefault="009B0098" w:rsidP="00AF0D4C">
            <w:pPr>
              <w:spacing w:after="0"/>
              <w:jc w:val="center"/>
            </w:pPr>
            <w:r w:rsidRPr="00F01329">
              <w:rPr>
                <w:rFonts w:eastAsia="Times New Roman"/>
                <w:color w:val="000000"/>
                <w:lang w:val="en-US"/>
              </w:rPr>
              <w:t>7</w:t>
            </w:r>
          </w:p>
        </w:tc>
        <w:tc>
          <w:tcPr>
            <w:tcW w:w="1494" w:type="dxa"/>
            <w:noWrap/>
            <w:vAlign w:val="center"/>
          </w:tcPr>
          <w:p w14:paraId="45FFAF48" w14:textId="77777777" w:rsidR="009B0098" w:rsidRPr="00F01329" w:rsidRDefault="009B0098" w:rsidP="00AF0D4C">
            <w:pPr>
              <w:spacing w:after="0"/>
              <w:jc w:val="center"/>
              <w:rPr>
                <w:noProof/>
              </w:rPr>
            </w:pPr>
            <w:r w:rsidRPr="00F01329">
              <w:rPr>
                <w:rFonts w:eastAsia="Times New Roman"/>
                <w:color w:val="000000"/>
                <w:lang w:val="en-US"/>
              </w:rPr>
              <w:t>102.78</w:t>
            </w:r>
          </w:p>
        </w:tc>
        <w:tc>
          <w:tcPr>
            <w:tcW w:w="1423" w:type="dxa"/>
            <w:noWrap/>
            <w:vAlign w:val="center"/>
          </w:tcPr>
          <w:p w14:paraId="7CF4489A" w14:textId="77777777" w:rsidR="009B0098" w:rsidRPr="00F01329" w:rsidRDefault="009B0098" w:rsidP="00AF0D4C">
            <w:pPr>
              <w:spacing w:after="0"/>
              <w:jc w:val="center"/>
              <w:rPr>
                <w:noProof/>
              </w:rPr>
            </w:pPr>
            <w:r w:rsidRPr="00F01329">
              <w:rPr>
                <w:rFonts w:eastAsia="Times New Roman"/>
                <w:color w:val="000000"/>
                <w:lang w:val="en-US"/>
              </w:rPr>
              <w:t>1.99</w:t>
            </w:r>
          </w:p>
        </w:tc>
        <w:tc>
          <w:tcPr>
            <w:tcW w:w="1423" w:type="dxa"/>
            <w:noWrap/>
            <w:vAlign w:val="center"/>
          </w:tcPr>
          <w:p w14:paraId="429227EB" w14:textId="77777777" w:rsidR="009B0098" w:rsidRPr="00F01329" w:rsidRDefault="009B0098" w:rsidP="00AF0D4C">
            <w:pPr>
              <w:spacing w:after="0"/>
              <w:jc w:val="center"/>
              <w:rPr>
                <w:noProof/>
              </w:rPr>
            </w:pPr>
            <w:r w:rsidRPr="00F01329">
              <w:rPr>
                <w:rFonts w:eastAsia="Times New Roman"/>
                <w:color w:val="000000"/>
                <w:lang w:val="en-US"/>
              </w:rPr>
              <w:t>-20.32</w:t>
            </w:r>
          </w:p>
        </w:tc>
      </w:tr>
      <w:tr w:rsidR="009B0098" w:rsidRPr="00804B30" w14:paraId="6A0E154F" w14:textId="77777777" w:rsidTr="00AF0D4C">
        <w:trPr>
          <w:trHeight w:val="181"/>
        </w:trPr>
        <w:tc>
          <w:tcPr>
            <w:tcW w:w="4009" w:type="dxa"/>
            <w:noWrap/>
            <w:vAlign w:val="bottom"/>
          </w:tcPr>
          <w:p w14:paraId="6127061A" w14:textId="77777777" w:rsidR="009B0098" w:rsidRPr="00F01329" w:rsidRDefault="009B0098" w:rsidP="00AF0D4C">
            <w:pPr>
              <w:spacing w:after="0"/>
            </w:pPr>
            <w:r w:rsidRPr="00F01329">
              <w:rPr>
                <w:rFonts w:eastAsia="Times New Roman"/>
                <w:color w:val="000000"/>
                <w:lang w:val="en-US"/>
              </w:rPr>
              <w:t>SSB</w:t>
            </w:r>
          </w:p>
        </w:tc>
        <w:tc>
          <w:tcPr>
            <w:tcW w:w="1423" w:type="dxa"/>
            <w:noWrap/>
            <w:vAlign w:val="center"/>
          </w:tcPr>
          <w:p w14:paraId="3121EB7D" w14:textId="77777777" w:rsidR="009B0098" w:rsidRPr="00F01329" w:rsidRDefault="009B0098" w:rsidP="00AF0D4C">
            <w:pPr>
              <w:spacing w:after="0"/>
              <w:jc w:val="center"/>
            </w:pPr>
            <w:r w:rsidRPr="00F01329">
              <w:rPr>
                <w:rFonts w:eastAsia="Times New Roman"/>
                <w:color w:val="000000"/>
                <w:lang w:val="en-US"/>
              </w:rPr>
              <w:t>7</w:t>
            </w:r>
          </w:p>
        </w:tc>
        <w:tc>
          <w:tcPr>
            <w:tcW w:w="1494" w:type="dxa"/>
            <w:noWrap/>
            <w:vAlign w:val="center"/>
          </w:tcPr>
          <w:p w14:paraId="7D53DE4B" w14:textId="77777777" w:rsidR="009B0098" w:rsidRPr="00F01329" w:rsidRDefault="009B0098" w:rsidP="00AF0D4C">
            <w:pPr>
              <w:spacing w:after="0"/>
              <w:jc w:val="center"/>
            </w:pPr>
            <w:r w:rsidRPr="00F01329">
              <w:rPr>
                <w:rFonts w:eastAsia="Times New Roman"/>
                <w:color w:val="000000"/>
                <w:lang w:val="en-US"/>
              </w:rPr>
              <w:t>120.44</w:t>
            </w:r>
          </w:p>
        </w:tc>
        <w:tc>
          <w:tcPr>
            <w:tcW w:w="1423" w:type="dxa"/>
            <w:noWrap/>
            <w:vAlign w:val="center"/>
          </w:tcPr>
          <w:p w14:paraId="1583D2D1" w14:textId="77777777" w:rsidR="009B0098" w:rsidRPr="00F01329" w:rsidRDefault="009B0098" w:rsidP="00AF0D4C">
            <w:pPr>
              <w:spacing w:after="0"/>
              <w:jc w:val="center"/>
            </w:pPr>
            <w:r w:rsidRPr="00F01329">
              <w:rPr>
                <w:rFonts w:eastAsia="Times New Roman"/>
                <w:color w:val="000000"/>
                <w:lang w:val="en-US"/>
              </w:rPr>
              <w:t>4.36</w:t>
            </w:r>
          </w:p>
        </w:tc>
        <w:tc>
          <w:tcPr>
            <w:tcW w:w="1423" w:type="dxa"/>
            <w:noWrap/>
            <w:vAlign w:val="center"/>
          </w:tcPr>
          <w:p w14:paraId="7D3B613B" w14:textId="77777777" w:rsidR="009B0098" w:rsidRPr="00F01329" w:rsidRDefault="009B0098" w:rsidP="00AF0D4C">
            <w:pPr>
              <w:spacing w:after="0"/>
              <w:jc w:val="center"/>
            </w:pPr>
            <w:r w:rsidRPr="00F01329">
              <w:rPr>
                <w:rFonts w:eastAsia="Times New Roman"/>
                <w:color w:val="000000"/>
                <w:lang w:val="en-US"/>
              </w:rPr>
              <w:t>-2.66</w:t>
            </w:r>
          </w:p>
        </w:tc>
      </w:tr>
      <w:tr w:rsidR="009B0098" w:rsidRPr="00804B30" w14:paraId="56A7A771" w14:textId="77777777" w:rsidTr="00AF0D4C">
        <w:trPr>
          <w:trHeight w:val="181"/>
        </w:trPr>
        <w:tc>
          <w:tcPr>
            <w:tcW w:w="4009" w:type="dxa"/>
            <w:noWrap/>
            <w:vAlign w:val="bottom"/>
          </w:tcPr>
          <w:p w14:paraId="395461B9" w14:textId="77777777" w:rsidR="009B0098" w:rsidRPr="00F01329" w:rsidRDefault="009B0098" w:rsidP="00AF0D4C">
            <w:pPr>
              <w:spacing w:after="0"/>
            </w:pPr>
            <w:r w:rsidRPr="00F01329">
              <w:rPr>
                <w:rFonts w:eastAsia="Times New Roman"/>
                <w:color w:val="000000"/>
                <w:lang w:val="en-US"/>
              </w:rPr>
              <w:t>PRACH Format B4</w:t>
            </w:r>
          </w:p>
        </w:tc>
        <w:tc>
          <w:tcPr>
            <w:tcW w:w="1423" w:type="dxa"/>
            <w:noWrap/>
            <w:vAlign w:val="center"/>
          </w:tcPr>
          <w:p w14:paraId="7535D0DE" w14:textId="77777777" w:rsidR="009B0098" w:rsidRPr="00F01329" w:rsidRDefault="009B0098" w:rsidP="00AF0D4C">
            <w:pPr>
              <w:spacing w:after="0"/>
              <w:jc w:val="center"/>
            </w:pPr>
            <w:r w:rsidRPr="00F01329">
              <w:rPr>
                <w:rFonts w:eastAsia="Times New Roman"/>
                <w:color w:val="000000"/>
                <w:lang w:val="en-US"/>
              </w:rPr>
              <w:t>5</w:t>
            </w:r>
          </w:p>
        </w:tc>
        <w:tc>
          <w:tcPr>
            <w:tcW w:w="1494" w:type="dxa"/>
            <w:noWrap/>
            <w:vAlign w:val="center"/>
          </w:tcPr>
          <w:p w14:paraId="2C9ACC9C" w14:textId="77777777" w:rsidR="009B0098" w:rsidRPr="00F01329" w:rsidRDefault="009B0098" w:rsidP="00AF0D4C">
            <w:pPr>
              <w:spacing w:after="0"/>
              <w:jc w:val="center"/>
            </w:pPr>
            <w:r w:rsidRPr="00F01329">
              <w:rPr>
                <w:rFonts w:eastAsia="Times New Roman"/>
                <w:color w:val="000000"/>
                <w:lang w:val="en-US"/>
              </w:rPr>
              <w:t>102.80</w:t>
            </w:r>
          </w:p>
        </w:tc>
        <w:tc>
          <w:tcPr>
            <w:tcW w:w="1423" w:type="dxa"/>
            <w:noWrap/>
            <w:vAlign w:val="center"/>
          </w:tcPr>
          <w:p w14:paraId="49A84F2B" w14:textId="77777777" w:rsidR="009B0098" w:rsidRPr="00F01329" w:rsidRDefault="009B0098" w:rsidP="00AF0D4C">
            <w:pPr>
              <w:spacing w:after="0"/>
              <w:jc w:val="center"/>
            </w:pPr>
            <w:r w:rsidRPr="00F01329">
              <w:rPr>
                <w:rFonts w:eastAsia="Times New Roman"/>
                <w:color w:val="000000"/>
                <w:lang w:val="en-US"/>
              </w:rPr>
              <w:t>6.93</w:t>
            </w:r>
          </w:p>
        </w:tc>
        <w:tc>
          <w:tcPr>
            <w:tcW w:w="1423" w:type="dxa"/>
            <w:noWrap/>
            <w:vAlign w:val="center"/>
          </w:tcPr>
          <w:p w14:paraId="58F1FDEF" w14:textId="77777777" w:rsidR="009B0098" w:rsidRPr="00F01329" w:rsidRDefault="009B0098" w:rsidP="00AF0D4C">
            <w:pPr>
              <w:spacing w:after="0"/>
              <w:jc w:val="center"/>
            </w:pPr>
            <w:r w:rsidRPr="00F01329">
              <w:rPr>
                <w:rFonts w:eastAsia="Times New Roman"/>
                <w:color w:val="000000"/>
                <w:lang w:val="en-US"/>
              </w:rPr>
              <w:t>-20.30</w:t>
            </w:r>
          </w:p>
        </w:tc>
      </w:tr>
      <w:tr w:rsidR="009B0098" w:rsidRPr="00804B30" w14:paraId="6A2F0CD3" w14:textId="77777777" w:rsidTr="00AF0D4C">
        <w:trPr>
          <w:trHeight w:val="181"/>
        </w:trPr>
        <w:tc>
          <w:tcPr>
            <w:tcW w:w="4009" w:type="dxa"/>
            <w:noWrap/>
            <w:vAlign w:val="bottom"/>
          </w:tcPr>
          <w:p w14:paraId="78CF9049" w14:textId="77777777" w:rsidR="009B0098" w:rsidRPr="00F01329" w:rsidRDefault="009B0098" w:rsidP="00AF0D4C">
            <w:pPr>
              <w:spacing w:after="0"/>
            </w:pPr>
            <w:r w:rsidRPr="00F01329">
              <w:rPr>
                <w:rFonts w:eastAsia="Times New Roman"/>
                <w:color w:val="000000"/>
                <w:lang w:val="en-US"/>
              </w:rPr>
              <w:t>PRACH Format C2</w:t>
            </w:r>
          </w:p>
        </w:tc>
        <w:tc>
          <w:tcPr>
            <w:tcW w:w="1423" w:type="dxa"/>
            <w:noWrap/>
            <w:vAlign w:val="center"/>
          </w:tcPr>
          <w:p w14:paraId="4DDF327C" w14:textId="77777777" w:rsidR="009B0098" w:rsidRPr="00F01329" w:rsidRDefault="009B0098" w:rsidP="00AF0D4C">
            <w:pPr>
              <w:spacing w:after="0"/>
              <w:jc w:val="center"/>
            </w:pPr>
            <w:r w:rsidRPr="00F01329">
              <w:rPr>
                <w:rFonts w:eastAsia="Times New Roman"/>
                <w:lang w:val="en-US"/>
              </w:rPr>
              <w:t>1</w:t>
            </w:r>
          </w:p>
        </w:tc>
        <w:tc>
          <w:tcPr>
            <w:tcW w:w="1494" w:type="dxa"/>
            <w:noWrap/>
            <w:vAlign w:val="center"/>
          </w:tcPr>
          <w:p w14:paraId="06A0A388" w14:textId="77777777" w:rsidR="009B0098" w:rsidRPr="00F01329" w:rsidRDefault="009B0098" w:rsidP="00AF0D4C">
            <w:pPr>
              <w:spacing w:after="0"/>
              <w:jc w:val="center"/>
            </w:pPr>
            <w:r w:rsidRPr="00F01329">
              <w:rPr>
                <w:rFonts w:eastAsia="Times New Roman"/>
                <w:lang w:val="en-US"/>
              </w:rPr>
              <w:t>95.22</w:t>
            </w:r>
          </w:p>
        </w:tc>
        <w:tc>
          <w:tcPr>
            <w:tcW w:w="1423" w:type="dxa"/>
            <w:noWrap/>
            <w:vAlign w:val="center"/>
          </w:tcPr>
          <w:p w14:paraId="5BAE3BC5" w14:textId="77777777" w:rsidR="009B0098" w:rsidRPr="00F01329" w:rsidRDefault="009B0098" w:rsidP="00AF0D4C">
            <w:pPr>
              <w:spacing w:after="0"/>
              <w:jc w:val="center"/>
            </w:pPr>
            <w:r w:rsidRPr="00F01329">
              <w:rPr>
                <w:rFonts w:eastAsia="Times New Roman"/>
                <w:lang w:val="en-US"/>
              </w:rPr>
              <w:t>0.00</w:t>
            </w:r>
          </w:p>
        </w:tc>
        <w:tc>
          <w:tcPr>
            <w:tcW w:w="1423" w:type="dxa"/>
            <w:noWrap/>
            <w:vAlign w:val="center"/>
          </w:tcPr>
          <w:p w14:paraId="4637EA94" w14:textId="77777777" w:rsidR="009B0098" w:rsidRPr="00F01329" w:rsidRDefault="009B0098" w:rsidP="00AF0D4C">
            <w:pPr>
              <w:spacing w:after="0"/>
              <w:jc w:val="center"/>
            </w:pPr>
            <w:r w:rsidRPr="00F01329">
              <w:rPr>
                <w:rFonts w:eastAsia="Times New Roman"/>
                <w:lang w:val="en-US"/>
              </w:rPr>
              <w:t>-27.88</w:t>
            </w:r>
          </w:p>
        </w:tc>
      </w:tr>
      <w:tr w:rsidR="009B0098" w:rsidRPr="00804B30" w14:paraId="703C2F05" w14:textId="77777777" w:rsidTr="00AF0D4C">
        <w:trPr>
          <w:trHeight w:val="181"/>
        </w:trPr>
        <w:tc>
          <w:tcPr>
            <w:tcW w:w="4009" w:type="dxa"/>
            <w:noWrap/>
            <w:vAlign w:val="bottom"/>
          </w:tcPr>
          <w:p w14:paraId="2A0BEB6C" w14:textId="77777777" w:rsidR="009B0098" w:rsidRPr="00F01329" w:rsidRDefault="009B0098" w:rsidP="00AF0D4C">
            <w:pPr>
              <w:spacing w:after="0"/>
            </w:pPr>
            <w:r w:rsidRPr="00F01329">
              <w:rPr>
                <w:rFonts w:eastAsia="Times New Roman"/>
                <w:color w:val="000000"/>
                <w:lang w:val="en-US"/>
              </w:rPr>
              <w:t>PDCCH of Msg2</w:t>
            </w:r>
          </w:p>
        </w:tc>
        <w:tc>
          <w:tcPr>
            <w:tcW w:w="1423" w:type="dxa"/>
            <w:noWrap/>
            <w:vAlign w:val="center"/>
          </w:tcPr>
          <w:p w14:paraId="26534FE0" w14:textId="77777777" w:rsidR="009B0098" w:rsidRPr="00F01329" w:rsidRDefault="009B0098" w:rsidP="00AF0D4C">
            <w:pPr>
              <w:spacing w:after="0"/>
              <w:jc w:val="center"/>
            </w:pPr>
            <w:r w:rsidRPr="00F01329">
              <w:rPr>
                <w:rFonts w:eastAsia="Times New Roman"/>
                <w:color w:val="000000"/>
                <w:lang w:val="en-US"/>
              </w:rPr>
              <w:t>4</w:t>
            </w:r>
          </w:p>
        </w:tc>
        <w:tc>
          <w:tcPr>
            <w:tcW w:w="1494" w:type="dxa"/>
            <w:noWrap/>
            <w:vAlign w:val="center"/>
          </w:tcPr>
          <w:p w14:paraId="652BFC58" w14:textId="77777777" w:rsidR="009B0098" w:rsidRPr="00F01329" w:rsidRDefault="009B0098" w:rsidP="00AF0D4C">
            <w:pPr>
              <w:spacing w:after="0"/>
              <w:jc w:val="center"/>
            </w:pPr>
            <w:r w:rsidRPr="00F01329">
              <w:rPr>
                <w:rFonts w:eastAsia="Times New Roman"/>
                <w:color w:val="000000"/>
                <w:lang w:val="en-US"/>
              </w:rPr>
              <w:t>118.58</w:t>
            </w:r>
          </w:p>
        </w:tc>
        <w:tc>
          <w:tcPr>
            <w:tcW w:w="1423" w:type="dxa"/>
            <w:noWrap/>
            <w:vAlign w:val="center"/>
          </w:tcPr>
          <w:p w14:paraId="637CB01B" w14:textId="77777777" w:rsidR="009B0098" w:rsidRPr="00F01329" w:rsidRDefault="009B0098" w:rsidP="00AF0D4C">
            <w:pPr>
              <w:spacing w:after="0"/>
              <w:jc w:val="center"/>
            </w:pPr>
            <w:r w:rsidRPr="00F01329">
              <w:rPr>
                <w:rFonts w:eastAsia="Times New Roman"/>
                <w:color w:val="000000"/>
                <w:lang w:val="en-US"/>
              </w:rPr>
              <w:t>0.23</w:t>
            </w:r>
          </w:p>
        </w:tc>
        <w:tc>
          <w:tcPr>
            <w:tcW w:w="1423" w:type="dxa"/>
            <w:noWrap/>
            <w:vAlign w:val="center"/>
          </w:tcPr>
          <w:p w14:paraId="417CEA7A" w14:textId="77777777" w:rsidR="009B0098" w:rsidRPr="00F01329" w:rsidRDefault="009B0098" w:rsidP="00AF0D4C">
            <w:pPr>
              <w:spacing w:after="0"/>
              <w:jc w:val="center"/>
            </w:pPr>
            <w:r w:rsidRPr="00F01329">
              <w:rPr>
                <w:rFonts w:eastAsia="Times New Roman"/>
                <w:color w:val="000000"/>
                <w:lang w:val="en-US"/>
              </w:rPr>
              <w:t>-4.52</w:t>
            </w:r>
          </w:p>
        </w:tc>
      </w:tr>
      <w:tr w:rsidR="009B0098" w:rsidRPr="00804B30" w14:paraId="31C28E04" w14:textId="77777777" w:rsidTr="00AF0D4C">
        <w:trPr>
          <w:trHeight w:val="181"/>
        </w:trPr>
        <w:tc>
          <w:tcPr>
            <w:tcW w:w="4009" w:type="dxa"/>
            <w:noWrap/>
            <w:vAlign w:val="bottom"/>
          </w:tcPr>
          <w:p w14:paraId="4FE4D7D0" w14:textId="77777777" w:rsidR="009B0098" w:rsidRPr="00F01329" w:rsidRDefault="009B0098" w:rsidP="00AF0D4C">
            <w:pPr>
              <w:spacing w:after="0"/>
            </w:pPr>
            <w:r w:rsidRPr="00F01329">
              <w:rPr>
                <w:rFonts w:eastAsia="Times New Roman"/>
                <w:color w:val="000000"/>
                <w:lang w:val="en-US"/>
              </w:rPr>
              <w:t>PDSCH of Msg2 DDDSU</w:t>
            </w:r>
          </w:p>
        </w:tc>
        <w:tc>
          <w:tcPr>
            <w:tcW w:w="1423" w:type="dxa"/>
            <w:noWrap/>
            <w:vAlign w:val="center"/>
          </w:tcPr>
          <w:p w14:paraId="1938304A" w14:textId="77777777" w:rsidR="009B0098" w:rsidRPr="00F01329" w:rsidRDefault="009B0098" w:rsidP="00AF0D4C">
            <w:pPr>
              <w:spacing w:after="0"/>
              <w:jc w:val="center"/>
            </w:pPr>
            <w:r w:rsidRPr="00F01329">
              <w:rPr>
                <w:rFonts w:eastAsia="Times New Roman"/>
                <w:lang w:val="en-US"/>
              </w:rPr>
              <w:t>2</w:t>
            </w:r>
          </w:p>
        </w:tc>
        <w:tc>
          <w:tcPr>
            <w:tcW w:w="1494" w:type="dxa"/>
            <w:noWrap/>
            <w:vAlign w:val="center"/>
          </w:tcPr>
          <w:p w14:paraId="1BA145AD" w14:textId="77777777" w:rsidR="009B0098" w:rsidRPr="00F01329" w:rsidRDefault="009B0098" w:rsidP="00AF0D4C">
            <w:pPr>
              <w:spacing w:after="0"/>
              <w:jc w:val="center"/>
            </w:pPr>
            <w:r w:rsidRPr="00F01329">
              <w:rPr>
                <w:rFonts w:eastAsia="Times New Roman"/>
                <w:lang w:val="en-US"/>
              </w:rPr>
              <w:t>122.63</w:t>
            </w:r>
          </w:p>
        </w:tc>
        <w:tc>
          <w:tcPr>
            <w:tcW w:w="1423" w:type="dxa"/>
            <w:noWrap/>
            <w:vAlign w:val="center"/>
          </w:tcPr>
          <w:p w14:paraId="14FAB992" w14:textId="77777777" w:rsidR="009B0098" w:rsidRPr="00F01329" w:rsidRDefault="009B0098" w:rsidP="00AF0D4C">
            <w:pPr>
              <w:spacing w:after="0"/>
              <w:jc w:val="center"/>
            </w:pPr>
            <w:r w:rsidRPr="00F01329">
              <w:rPr>
                <w:rFonts w:eastAsia="Times New Roman"/>
                <w:lang w:val="en-US"/>
              </w:rPr>
              <w:t>1.58</w:t>
            </w:r>
          </w:p>
        </w:tc>
        <w:tc>
          <w:tcPr>
            <w:tcW w:w="1423" w:type="dxa"/>
            <w:noWrap/>
            <w:vAlign w:val="center"/>
          </w:tcPr>
          <w:p w14:paraId="71ADC098" w14:textId="77777777" w:rsidR="009B0098" w:rsidRPr="00F01329" w:rsidRDefault="009B0098" w:rsidP="00AF0D4C">
            <w:pPr>
              <w:spacing w:after="0"/>
              <w:jc w:val="center"/>
            </w:pPr>
            <w:r w:rsidRPr="00F01329">
              <w:rPr>
                <w:rFonts w:eastAsia="Times New Roman"/>
                <w:lang w:val="en-US"/>
              </w:rPr>
              <w:t>-0.47</w:t>
            </w:r>
          </w:p>
        </w:tc>
      </w:tr>
      <w:tr w:rsidR="009B0098" w:rsidRPr="00804B30" w14:paraId="187E524B" w14:textId="77777777" w:rsidTr="00AF0D4C">
        <w:trPr>
          <w:trHeight w:val="181"/>
        </w:trPr>
        <w:tc>
          <w:tcPr>
            <w:tcW w:w="4009" w:type="dxa"/>
            <w:noWrap/>
            <w:vAlign w:val="bottom"/>
          </w:tcPr>
          <w:p w14:paraId="0FCF009B"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lastRenderedPageBreak/>
              <w:t>PDSCH of Msg2 DDSU</w:t>
            </w:r>
          </w:p>
        </w:tc>
        <w:tc>
          <w:tcPr>
            <w:tcW w:w="1423" w:type="dxa"/>
            <w:noWrap/>
            <w:vAlign w:val="center"/>
          </w:tcPr>
          <w:p w14:paraId="1356E2EC" w14:textId="77777777" w:rsidR="009B0098" w:rsidRPr="00F01329" w:rsidRDefault="009B0098" w:rsidP="00AF0D4C">
            <w:pPr>
              <w:spacing w:after="0"/>
              <w:jc w:val="center"/>
              <w:rPr>
                <w:rFonts w:eastAsia="Times New Roman"/>
                <w:lang w:val="en-US"/>
              </w:rPr>
            </w:pPr>
            <w:r w:rsidRPr="00F01329">
              <w:rPr>
                <w:rFonts w:eastAsia="Times New Roman"/>
                <w:lang w:val="en-US"/>
              </w:rPr>
              <w:t>1</w:t>
            </w:r>
          </w:p>
        </w:tc>
        <w:tc>
          <w:tcPr>
            <w:tcW w:w="1494" w:type="dxa"/>
            <w:noWrap/>
            <w:vAlign w:val="center"/>
          </w:tcPr>
          <w:p w14:paraId="074C3C73" w14:textId="77777777" w:rsidR="009B0098" w:rsidRPr="00F01329" w:rsidRDefault="009B0098" w:rsidP="00AF0D4C">
            <w:pPr>
              <w:spacing w:after="0"/>
              <w:jc w:val="center"/>
              <w:rPr>
                <w:rFonts w:eastAsia="Times New Roman"/>
                <w:lang w:val="en-US"/>
              </w:rPr>
            </w:pPr>
            <w:r w:rsidRPr="00F01329">
              <w:rPr>
                <w:rFonts w:eastAsia="Times New Roman"/>
                <w:lang w:val="en-US"/>
              </w:rPr>
              <w:t>121.05</w:t>
            </w:r>
          </w:p>
        </w:tc>
        <w:tc>
          <w:tcPr>
            <w:tcW w:w="1423" w:type="dxa"/>
            <w:noWrap/>
            <w:vAlign w:val="center"/>
          </w:tcPr>
          <w:p w14:paraId="12B7AA8C" w14:textId="77777777" w:rsidR="009B0098" w:rsidRPr="00F01329" w:rsidRDefault="009B0098" w:rsidP="00AF0D4C">
            <w:pPr>
              <w:spacing w:after="0"/>
              <w:jc w:val="center"/>
              <w:rPr>
                <w:rFonts w:eastAsia="Times New Roman"/>
                <w:lang w:val="en-US"/>
              </w:rPr>
            </w:pPr>
            <w:r w:rsidRPr="00F01329">
              <w:rPr>
                <w:rFonts w:eastAsia="Times New Roman"/>
                <w:lang w:val="en-US"/>
              </w:rPr>
              <w:t>0.00</w:t>
            </w:r>
          </w:p>
        </w:tc>
        <w:tc>
          <w:tcPr>
            <w:tcW w:w="1423" w:type="dxa"/>
            <w:noWrap/>
            <w:vAlign w:val="center"/>
          </w:tcPr>
          <w:p w14:paraId="2B167B20" w14:textId="77777777" w:rsidR="009B0098" w:rsidRPr="00F01329" w:rsidRDefault="009B0098" w:rsidP="00AF0D4C">
            <w:pPr>
              <w:spacing w:after="0"/>
              <w:jc w:val="center"/>
              <w:rPr>
                <w:rFonts w:eastAsia="Times New Roman"/>
                <w:lang w:val="en-US"/>
              </w:rPr>
            </w:pPr>
            <w:r w:rsidRPr="00F01329">
              <w:rPr>
                <w:rFonts w:eastAsia="Times New Roman"/>
                <w:lang w:val="en-US"/>
              </w:rPr>
              <w:t>-2.05</w:t>
            </w:r>
          </w:p>
        </w:tc>
      </w:tr>
      <w:tr w:rsidR="009B0098" w:rsidRPr="00804B30" w14:paraId="79433362" w14:textId="77777777" w:rsidTr="00AF0D4C">
        <w:trPr>
          <w:trHeight w:val="181"/>
        </w:trPr>
        <w:tc>
          <w:tcPr>
            <w:tcW w:w="4009" w:type="dxa"/>
            <w:noWrap/>
            <w:vAlign w:val="bottom"/>
          </w:tcPr>
          <w:p w14:paraId="4127CEA7" w14:textId="77777777" w:rsidR="009B0098" w:rsidRPr="00F01329" w:rsidRDefault="009B0098" w:rsidP="00AF0D4C">
            <w:pPr>
              <w:spacing w:after="0"/>
            </w:pPr>
            <w:r w:rsidRPr="00F01329">
              <w:rPr>
                <w:rFonts w:eastAsia="Times New Roman"/>
                <w:color w:val="000000"/>
                <w:lang w:val="en-US"/>
              </w:rPr>
              <w:t>PUSCH of Msg3</w:t>
            </w:r>
          </w:p>
        </w:tc>
        <w:tc>
          <w:tcPr>
            <w:tcW w:w="1423" w:type="dxa"/>
            <w:noWrap/>
            <w:vAlign w:val="center"/>
          </w:tcPr>
          <w:p w14:paraId="2F2FBA7B" w14:textId="77777777" w:rsidR="009B0098" w:rsidRPr="00F01329" w:rsidRDefault="009B0098" w:rsidP="00AF0D4C">
            <w:pPr>
              <w:spacing w:after="0"/>
              <w:jc w:val="center"/>
            </w:pPr>
            <w:r w:rsidRPr="00F01329">
              <w:rPr>
                <w:rFonts w:eastAsia="Times New Roman"/>
                <w:color w:val="000000"/>
                <w:lang w:val="en-US"/>
              </w:rPr>
              <w:t>7</w:t>
            </w:r>
          </w:p>
        </w:tc>
        <w:tc>
          <w:tcPr>
            <w:tcW w:w="1494" w:type="dxa"/>
            <w:noWrap/>
            <w:vAlign w:val="center"/>
          </w:tcPr>
          <w:p w14:paraId="5511C40B" w14:textId="77777777" w:rsidR="009B0098" w:rsidRPr="00F01329" w:rsidRDefault="009B0098" w:rsidP="00AF0D4C">
            <w:pPr>
              <w:spacing w:after="0"/>
              <w:jc w:val="center"/>
            </w:pPr>
            <w:r w:rsidRPr="00F01329">
              <w:rPr>
                <w:rFonts w:eastAsia="Times New Roman"/>
                <w:color w:val="000000"/>
                <w:lang w:val="en-US"/>
              </w:rPr>
              <w:t>103.53</w:t>
            </w:r>
          </w:p>
        </w:tc>
        <w:tc>
          <w:tcPr>
            <w:tcW w:w="1423" w:type="dxa"/>
            <w:noWrap/>
            <w:vAlign w:val="center"/>
          </w:tcPr>
          <w:p w14:paraId="259ABF27" w14:textId="77777777" w:rsidR="009B0098" w:rsidRPr="00F01329" w:rsidRDefault="009B0098" w:rsidP="00AF0D4C">
            <w:pPr>
              <w:spacing w:after="0"/>
              <w:jc w:val="center"/>
            </w:pPr>
            <w:r w:rsidRPr="00F01329">
              <w:rPr>
                <w:rFonts w:eastAsia="Times New Roman"/>
                <w:color w:val="000000"/>
                <w:lang w:val="en-US"/>
              </w:rPr>
              <w:t>5.74</w:t>
            </w:r>
          </w:p>
        </w:tc>
        <w:tc>
          <w:tcPr>
            <w:tcW w:w="1423" w:type="dxa"/>
            <w:noWrap/>
            <w:vAlign w:val="center"/>
          </w:tcPr>
          <w:p w14:paraId="3CA3F6E3" w14:textId="77777777" w:rsidR="009B0098" w:rsidRPr="00F01329" w:rsidRDefault="009B0098" w:rsidP="00AF0D4C">
            <w:pPr>
              <w:spacing w:after="0"/>
              <w:jc w:val="center"/>
            </w:pPr>
            <w:r w:rsidRPr="00F01329">
              <w:rPr>
                <w:rFonts w:eastAsia="Times New Roman"/>
                <w:color w:val="000000"/>
                <w:lang w:val="en-US"/>
              </w:rPr>
              <w:t>-19.57</w:t>
            </w:r>
          </w:p>
        </w:tc>
      </w:tr>
      <w:tr w:rsidR="009B0098" w:rsidRPr="00804B30" w14:paraId="4D71A4A2" w14:textId="77777777" w:rsidTr="00AF0D4C">
        <w:trPr>
          <w:trHeight w:val="181"/>
        </w:trPr>
        <w:tc>
          <w:tcPr>
            <w:tcW w:w="4009" w:type="dxa"/>
            <w:noWrap/>
            <w:vAlign w:val="bottom"/>
          </w:tcPr>
          <w:p w14:paraId="22173D66" w14:textId="77777777" w:rsidR="009B0098" w:rsidRPr="00F01329" w:rsidRDefault="009B0098" w:rsidP="00AF0D4C">
            <w:pPr>
              <w:spacing w:after="0"/>
            </w:pPr>
            <w:r w:rsidRPr="00F01329">
              <w:rPr>
                <w:rFonts w:eastAsia="Times New Roman"/>
                <w:color w:val="000000"/>
                <w:lang w:val="en-US"/>
              </w:rPr>
              <w:t>PDSCH of Msg4</w:t>
            </w:r>
          </w:p>
        </w:tc>
        <w:tc>
          <w:tcPr>
            <w:tcW w:w="1423" w:type="dxa"/>
            <w:noWrap/>
            <w:vAlign w:val="center"/>
          </w:tcPr>
          <w:p w14:paraId="709B4333" w14:textId="77777777" w:rsidR="009B0098" w:rsidRPr="00F01329" w:rsidRDefault="009B0098" w:rsidP="00AF0D4C">
            <w:pPr>
              <w:spacing w:after="0"/>
              <w:jc w:val="center"/>
            </w:pPr>
            <w:r w:rsidRPr="00F01329">
              <w:rPr>
                <w:rFonts w:eastAsia="Times New Roman"/>
                <w:color w:val="000000"/>
                <w:lang w:val="en-US"/>
              </w:rPr>
              <w:t>3</w:t>
            </w:r>
          </w:p>
        </w:tc>
        <w:tc>
          <w:tcPr>
            <w:tcW w:w="1494" w:type="dxa"/>
            <w:noWrap/>
            <w:vAlign w:val="center"/>
          </w:tcPr>
          <w:p w14:paraId="0F6DF0DE" w14:textId="77777777" w:rsidR="009B0098" w:rsidRPr="00F01329" w:rsidRDefault="009B0098" w:rsidP="00AF0D4C">
            <w:pPr>
              <w:spacing w:after="0"/>
              <w:jc w:val="center"/>
            </w:pPr>
            <w:r w:rsidRPr="00F01329">
              <w:rPr>
                <w:rFonts w:eastAsia="Times New Roman"/>
                <w:color w:val="000000"/>
                <w:lang w:val="en-US"/>
              </w:rPr>
              <w:t>118.82</w:t>
            </w:r>
          </w:p>
        </w:tc>
        <w:tc>
          <w:tcPr>
            <w:tcW w:w="1423" w:type="dxa"/>
            <w:noWrap/>
            <w:vAlign w:val="center"/>
          </w:tcPr>
          <w:p w14:paraId="07BE3983" w14:textId="77777777" w:rsidR="009B0098" w:rsidRPr="00F01329" w:rsidRDefault="009B0098" w:rsidP="00AF0D4C">
            <w:pPr>
              <w:spacing w:after="0"/>
              <w:jc w:val="center"/>
            </w:pPr>
            <w:r w:rsidRPr="00F01329">
              <w:rPr>
                <w:rFonts w:eastAsia="Times New Roman"/>
                <w:color w:val="000000"/>
                <w:lang w:val="en-US"/>
              </w:rPr>
              <w:t>6.52</w:t>
            </w:r>
          </w:p>
        </w:tc>
        <w:tc>
          <w:tcPr>
            <w:tcW w:w="1423" w:type="dxa"/>
            <w:noWrap/>
            <w:vAlign w:val="center"/>
          </w:tcPr>
          <w:p w14:paraId="27B1074C" w14:textId="77777777" w:rsidR="009B0098" w:rsidRPr="00F01329" w:rsidRDefault="009B0098" w:rsidP="00AF0D4C">
            <w:pPr>
              <w:spacing w:after="0"/>
              <w:jc w:val="center"/>
            </w:pPr>
            <w:r w:rsidRPr="00F01329">
              <w:rPr>
                <w:rFonts w:eastAsia="Times New Roman"/>
                <w:color w:val="000000"/>
                <w:lang w:val="en-US"/>
              </w:rPr>
              <w:t>-4.28</w:t>
            </w:r>
          </w:p>
        </w:tc>
      </w:tr>
      <w:tr w:rsidR="009B0098" w:rsidRPr="00804B30" w14:paraId="25CD41A6" w14:textId="77777777" w:rsidTr="00AF0D4C">
        <w:trPr>
          <w:trHeight w:val="181"/>
        </w:trPr>
        <w:tc>
          <w:tcPr>
            <w:tcW w:w="4009" w:type="dxa"/>
            <w:noWrap/>
            <w:vAlign w:val="bottom"/>
          </w:tcPr>
          <w:p w14:paraId="1BC5B345" w14:textId="77777777" w:rsidR="009B0098" w:rsidRPr="00F01329" w:rsidRDefault="009B0098" w:rsidP="00AF0D4C">
            <w:pPr>
              <w:spacing w:after="0"/>
              <w:rPr>
                <w:rFonts w:eastAsia="Times New Roman"/>
                <w:color w:val="000000"/>
                <w:lang w:val="en-US"/>
              </w:rPr>
            </w:pPr>
            <w:r w:rsidRPr="00F01329">
              <w:rPr>
                <w:rFonts w:eastAsia="Times New Roman"/>
                <w:color w:val="000000"/>
                <w:lang w:val="en-US"/>
              </w:rPr>
              <w:t>PUCCH with HARQ-ACK Msg4</w:t>
            </w:r>
          </w:p>
        </w:tc>
        <w:tc>
          <w:tcPr>
            <w:tcW w:w="1423" w:type="dxa"/>
            <w:noWrap/>
            <w:vAlign w:val="center"/>
          </w:tcPr>
          <w:p w14:paraId="0A7B1E6F" w14:textId="77777777" w:rsidR="009B0098" w:rsidRPr="00F01329" w:rsidRDefault="009B0098" w:rsidP="00AF0D4C">
            <w:pPr>
              <w:spacing w:after="0"/>
              <w:jc w:val="center"/>
              <w:rPr>
                <w:rFonts w:eastAsia="Times New Roman"/>
                <w:lang w:val="en-US"/>
              </w:rPr>
            </w:pPr>
            <w:r w:rsidRPr="00F01329">
              <w:rPr>
                <w:rFonts w:eastAsia="Times New Roman"/>
                <w:lang w:val="en-US"/>
              </w:rPr>
              <w:t>1</w:t>
            </w:r>
          </w:p>
        </w:tc>
        <w:tc>
          <w:tcPr>
            <w:tcW w:w="1494" w:type="dxa"/>
            <w:noWrap/>
            <w:vAlign w:val="center"/>
          </w:tcPr>
          <w:p w14:paraId="304B3CED" w14:textId="77777777" w:rsidR="009B0098" w:rsidRPr="00F01329" w:rsidRDefault="009B0098" w:rsidP="00AF0D4C">
            <w:pPr>
              <w:spacing w:after="0"/>
              <w:jc w:val="center"/>
              <w:rPr>
                <w:rFonts w:eastAsia="Times New Roman"/>
                <w:lang w:val="en-US"/>
              </w:rPr>
            </w:pPr>
            <w:r w:rsidRPr="00F01329">
              <w:rPr>
                <w:rFonts w:eastAsia="Times New Roman"/>
                <w:lang w:val="en-US"/>
              </w:rPr>
              <w:t>99.65</w:t>
            </w:r>
          </w:p>
        </w:tc>
        <w:tc>
          <w:tcPr>
            <w:tcW w:w="1423" w:type="dxa"/>
            <w:noWrap/>
            <w:vAlign w:val="center"/>
          </w:tcPr>
          <w:p w14:paraId="516D1734" w14:textId="77777777" w:rsidR="009B0098" w:rsidRPr="00F01329" w:rsidRDefault="009B0098" w:rsidP="00AF0D4C">
            <w:pPr>
              <w:spacing w:after="0"/>
              <w:jc w:val="center"/>
              <w:rPr>
                <w:rFonts w:eastAsia="Times New Roman"/>
                <w:lang w:val="en-US"/>
              </w:rPr>
            </w:pPr>
            <w:r w:rsidRPr="00F01329">
              <w:rPr>
                <w:rFonts w:eastAsia="Times New Roman"/>
                <w:lang w:val="en-US"/>
              </w:rPr>
              <w:t>0.00</w:t>
            </w:r>
          </w:p>
        </w:tc>
        <w:tc>
          <w:tcPr>
            <w:tcW w:w="1423" w:type="dxa"/>
            <w:noWrap/>
            <w:vAlign w:val="center"/>
          </w:tcPr>
          <w:p w14:paraId="61200E30" w14:textId="77777777" w:rsidR="009B0098" w:rsidRPr="00F01329" w:rsidRDefault="009B0098" w:rsidP="00AF0D4C">
            <w:pPr>
              <w:spacing w:after="0"/>
              <w:jc w:val="center"/>
              <w:rPr>
                <w:rFonts w:eastAsia="Times New Roman"/>
                <w:lang w:val="en-US"/>
              </w:rPr>
            </w:pPr>
            <w:r w:rsidRPr="00F01329">
              <w:rPr>
                <w:rFonts w:eastAsia="Times New Roman"/>
                <w:lang w:val="en-US"/>
              </w:rPr>
              <w:t>-23.45</w:t>
            </w:r>
          </w:p>
        </w:tc>
      </w:tr>
      <w:tr w:rsidR="009B0098" w:rsidRPr="00804B30" w14:paraId="18CC3AE8" w14:textId="77777777" w:rsidTr="00AF0D4C">
        <w:trPr>
          <w:trHeight w:val="181"/>
        </w:trPr>
        <w:tc>
          <w:tcPr>
            <w:tcW w:w="4009" w:type="dxa"/>
            <w:noWrap/>
            <w:vAlign w:val="bottom"/>
          </w:tcPr>
          <w:p w14:paraId="4E5C3A98" w14:textId="77777777" w:rsidR="009B0098" w:rsidRPr="00F01329" w:rsidRDefault="009B0098" w:rsidP="00AF0D4C">
            <w:pPr>
              <w:spacing w:after="0"/>
            </w:pPr>
            <w:r w:rsidRPr="00F01329">
              <w:rPr>
                <w:rFonts w:eastAsia="Times New Roman"/>
                <w:color w:val="000000"/>
                <w:lang w:val="en-US"/>
              </w:rPr>
              <w:t>PDCCH</w:t>
            </w:r>
          </w:p>
        </w:tc>
        <w:tc>
          <w:tcPr>
            <w:tcW w:w="1423" w:type="dxa"/>
            <w:noWrap/>
            <w:vAlign w:val="center"/>
          </w:tcPr>
          <w:p w14:paraId="4340C963" w14:textId="77777777" w:rsidR="009B0098" w:rsidRPr="00F01329" w:rsidRDefault="009B0098" w:rsidP="00AF0D4C">
            <w:pPr>
              <w:spacing w:after="0"/>
              <w:jc w:val="center"/>
            </w:pPr>
            <w:r w:rsidRPr="00F01329">
              <w:rPr>
                <w:rFonts w:eastAsia="Times New Roman"/>
                <w:color w:val="000000"/>
                <w:lang w:val="en-US"/>
              </w:rPr>
              <w:t>10</w:t>
            </w:r>
          </w:p>
        </w:tc>
        <w:tc>
          <w:tcPr>
            <w:tcW w:w="1494" w:type="dxa"/>
            <w:noWrap/>
            <w:vAlign w:val="center"/>
          </w:tcPr>
          <w:p w14:paraId="277AB195" w14:textId="77777777" w:rsidR="009B0098" w:rsidRPr="00F01329" w:rsidRDefault="009B0098" w:rsidP="00AF0D4C">
            <w:pPr>
              <w:spacing w:after="0"/>
              <w:jc w:val="center"/>
            </w:pPr>
            <w:r w:rsidRPr="00F01329">
              <w:rPr>
                <w:rFonts w:eastAsia="Times New Roman"/>
                <w:color w:val="000000"/>
                <w:lang w:val="en-US"/>
              </w:rPr>
              <w:t>125.75</w:t>
            </w:r>
          </w:p>
        </w:tc>
        <w:tc>
          <w:tcPr>
            <w:tcW w:w="1423" w:type="dxa"/>
            <w:noWrap/>
            <w:vAlign w:val="center"/>
          </w:tcPr>
          <w:p w14:paraId="28FB7A12" w14:textId="77777777" w:rsidR="009B0098" w:rsidRPr="00F01329" w:rsidRDefault="009B0098" w:rsidP="00AF0D4C">
            <w:pPr>
              <w:spacing w:after="0"/>
              <w:jc w:val="center"/>
            </w:pPr>
            <w:r w:rsidRPr="00F01329">
              <w:rPr>
                <w:rFonts w:eastAsia="Times New Roman"/>
                <w:color w:val="000000"/>
                <w:lang w:val="en-US"/>
              </w:rPr>
              <w:t>5.07</w:t>
            </w:r>
          </w:p>
        </w:tc>
        <w:tc>
          <w:tcPr>
            <w:tcW w:w="1423" w:type="dxa"/>
            <w:noWrap/>
            <w:vAlign w:val="center"/>
          </w:tcPr>
          <w:p w14:paraId="5286CF51" w14:textId="77777777" w:rsidR="009B0098" w:rsidRPr="00F01329" w:rsidRDefault="009B0098" w:rsidP="00AF0D4C">
            <w:pPr>
              <w:spacing w:after="0"/>
              <w:jc w:val="center"/>
            </w:pPr>
            <w:r w:rsidRPr="00F01329">
              <w:rPr>
                <w:rFonts w:eastAsia="Times New Roman"/>
                <w:color w:val="000000"/>
                <w:lang w:val="en-US"/>
              </w:rPr>
              <w:t>2.65</w:t>
            </w:r>
          </w:p>
        </w:tc>
      </w:tr>
      <w:tr w:rsidR="009B0098" w:rsidRPr="00804B30" w14:paraId="0B1DE507" w14:textId="77777777" w:rsidTr="00AF0D4C">
        <w:trPr>
          <w:trHeight w:val="181"/>
        </w:trPr>
        <w:tc>
          <w:tcPr>
            <w:tcW w:w="4009" w:type="dxa"/>
            <w:noWrap/>
            <w:vAlign w:val="bottom"/>
          </w:tcPr>
          <w:p w14:paraId="6DFCA002" w14:textId="77777777" w:rsidR="009B0098" w:rsidRPr="00F01329" w:rsidRDefault="009B0098" w:rsidP="00AF0D4C">
            <w:pPr>
              <w:spacing w:after="0"/>
            </w:pPr>
            <w:r w:rsidRPr="00F01329">
              <w:rPr>
                <w:rFonts w:eastAsia="Times New Roman"/>
                <w:color w:val="000000"/>
                <w:lang w:val="en-US"/>
              </w:rPr>
              <w:t>PDSCH eMBB DDDSU</w:t>
            </w:r>
          </w:p>
        </w:tc>
        <w:tc>
          <w:tcPr>
            <w:tcW w:w="1423" w:type="dxa"/>
            <w:noWrap/>
            <w:vAlign w:val="center"/>
          </w:tcPr>
          <w:p w14:paraId="0F9362BE" w14:textId="77777777" w:rsidR="009B0098" w:rsidRPr="00F01329" w:rsidRDefault="009B0098" w:rsidP="00AF0D4C">
            <w:pPr>
              <w:spacing w:after="0"/>
              <w:jc w:val="center"/>
            </w:pPr>
            <w:r w:rsidRPr="00F01329">
              <w:rPr>
                <w:rFonts w:eastAsia="Times New Roman"/>
                <w:color w:val="000000"/>
                <w:lang w:val="en-US"/>
              </w:rPr>
              <w:t>9</w:t>
            </w:r>
          </w:p>
        </w:tc>
        <w:tc>
          <w:tcPr>
            <w:tcW w:w="1494" w:type="dxa"/>
            <w:noWrap/>
            <w:vAlign w:val="center"/>
          </w:tcPr>
          <w:p w14:paraId="243FC9CC" w14:textId="77777777" w:rsidR="009B0098" w:rsidRPr="00F01329" w:rsidRDefault="009B0098" w:rsidP="00AF0D4C">
            <w:pPr>
              <w:spacing w:after="0"/>
              <w:jc w:val="center"/>
              <w:rPr>
                <w:noProof/>
              </w:rPr>
            </w:pPr>
            <w:r w:rsidRPr="00F01329">
              <w:rPr>
                <w:rFonts w:eastAsia="Times New Roman"/>
                <w:color w:val="000000"/>
                <w:lang w:val="en-US"/>
              </w:rPr>
              <w:t>120.56</w:t>
            </w:r>
          </w:p>
        </w:tc>
        <w:tc>
          <w:tcPr>
            <w:tcW w:w="1423" w:type="dxa"/>
            <w:noWrap/>
            <w:vAlign w:val="center"/>
          </w:tcPr>
          <w:p w14:paraId="3E2D687B" w14:textId="77777777" w:rsidR="009B0098" w:rsidRPr="00F01329" w:rsidRDefault="009B0098" w:rsidP="00AF0D4C">
            <w:pPr>
              <w:spacing w:after="0"/>
              <w:jc w:val="center"/>
              <w:rPr>
                <w:noProof/>
              </w:rPr>
            </w:pPr>
            <w:r w:rsidRPr="00F01329">
              <w:rPr>
                <w:rFonts w:eastAsia="Times New Roman"/>
                <w:color w:val="000000"/>
                <w:lang w:val="en-US"/>
              </w:rPr>
              <w:t>7.31</w:t>
            </w:r>
          </w:p>
        </w:tc>
        <w:tc>
          <w:tcPr>
            <w:tcW w:w="1423" w:type="dxa"/>
            <w:noWrap/>
            <w:vAlign w:val="center"/>
          </w:tcPr>
          <w:p w14:paraId="6F0E1A8F" w14:textId="77777777" w:rsidR="009B0098" w:rsidRPr="00F01329" w:rsidRDefault="009B0098" w:rsidP="00AF0D4C">
            <w:pPr>
              <w:spacing w:after="0"/>
              <w:jc w:val="center"/>
              <w:rPr>
                <w:noProof/>
              </w:rPr>
            </w:pPr>
            <w:r w:rsidRPr="00F01329">
              <w:rPr>
                <w:rFonts w:eastAsia="Times New Roman"/>
                <w:color w:val="000000"/>
                <w:lang w:val="en-US"/>
              </w:rPr>
              <w:t>-2.54</w:t>
            </w:r>
          </w:p>
        </w:tc>
      </w:tr>
      <w:tr w:rsidR="009B0098" w:rsidRPr="00804B30" w14:paraId="50656618" w14:textId="77777777" w:rsidTr="00AF0D4C">
        <w:trPr>
          <w:trHeight w:val="181"/>
        </w:trPr>
        <w:tc>
          <w:tcPr>
            <w:tcW w:w="4009" w:type="dxa"/>
            <w:noWrap/>
            <w:vAlign w:val="bottom"/>
          </w:tcPr>
          <w:p w14:paraId="14E7E170" w14:textId="77777777" w:rsidR="009B0098" w:rsidRPr="00F01329" w:rsidRDefault="009B0098" w:rsidP="00AF0D4C">
            <w:pPr>
              <w:spacing w:after="0"/>
            </w:pPr>
            <w:r w:rsidRPr="00F01329">
              <w:rPr>
                <w:rFonts w:eastAsia="Times New Roman"/>
                <w:color w:val="000000"/>
                <w:lang w:val="en-US"/>
              </w:rPr>
              <w:t>PDSCH eMBB DDSU</w:t>
            </w:r>
          </w:p>
        </w:tc>
        <w:tc>
          <w:tcPr>
            <w:tcW w:w="1423" w:type="dxa"/>
            <w:noWrap/>
            <w:vAlign w:val="center"/>
          </w:tcPr>
          <w:p w14:paraId="1EC03964" w14:textId="77777777" w:rsidR="009B0098" w:rsidRPr="00F01329" w:rsidRDefault="009B0098" w:rsidP="00AF0D4C">
            <w:pPr>
              <w:spacing w:after="0"/>
              <w:jc w:val="center"/>
            </w:pPr>
            <w:r w:rsidRPr="00F01329">
              <w:rPr>
                <w:rFonts w:eastAsia="Times New Roman"/>
                <w:color w:val="000000"/>
                <w:lang w:val="en-US"/>
              </w:rPr>
              <w:t>3</w:t>
            </w:r>
          </w:p>
        </w:tc>
        <w:tc>
          <w:tcPr>
            <w:tcW w:w="1494" w:type="dxa"/>
            <w:noWrap/>
            <w:vAlign w:val="center"/>
          </w:tcPr>
          <w:p w14:paraId="4F66718B" w14:textId="77777777" w:rsidR="009B0098" w:rsidRPr="00F01329" w:rsidRDefault="009B0098" w:rsidP="00AF0D4C">
            <w:pPr>
              <w:spacing w:after="0"/>
              <w:jc w:val="center"/>
            </w:pPr>
            <w:r w:rsidRPr="00F01329">
              <w:rPr>
                <w:rFonts w:eastAsia="Times New Roman"/>
                <w:color w:val="000000"/>
                <w:lang w:val="en-US"/>
              </w:rPr>
              <w:t>122.96</w:t>
            </w:r>
          </w:p>
        </w:tc>
        <w:tc>
          <w:tcPr>
            <w:tcW w:w="1423" w:type="dxa"/>
            <w:noWrap/>
            <w:vAlign w:val="center"/>
          </w:tcPr>
          <w:p w14:paraId="281EAE86" w14:textId="77777777" w:rsidR="009B0098" w:rsidRPr="00F01329" w:rsidRDefault="009B0098" w:rsidP="00AF0D4C">
            <w:pPr>
              <w:spacing w:after="0"/>
              <w:jc w:val="center"/>
            </w:pPr>
            <w:r w:rsidRPr="00F01329">
              <w:rPr>
                <w:rFonts w:eastAsia="Times New Roman"/>
                <w:color w:val="000000"/>
                <w:lang w:val="en-US"/>
              </w:rPr>
              <w:t>6.03</w:t>
            </w:r>
          </w:p>
        </w:tc>
        <w:tc>
          <w:tcPr>
            <w:tcW w:w="1423" w:type="dxa"/>
            <w:noWrap/>
            <w:vAlign w:val="center"/>
          </w:tcPr>
          <w:p w14:paraId="3C1A1A08" w14:textId="77777777" w:rsidR="009B0098" w:rsidRPr="00F01329" w:rsidRDefault="009B0098" w:rsidP="00AF0D4C">
            <w:pPr>
              <w:spacing w:after="0"/>
              <w:jc w:val="center"/>
            </w:pPr>
            <w:r w:rsidRPr="00F01329">
              <w:rPr>
                <w:rFonts w:eastAsia="Times New Roman"/>
                <w:color w:val="000000"/>
                <w:lang w:val="en-US"/>
              </w:rPr>
              <w:t>-0.14</w:t>
            </w:r>
          </w:p>
        </w:tc>
      </w:tr>
    </w:tbl>
    <w:p w14:paraId="5D0A819B" w14:textId="77777777" w:rsidR="009B0098" w:rsidRDefault="009B0098" w:rsidP="009B0098">
      <w:pPr>
        <w:pStyle w:val="TH"/>
      </w:pPr>
    </w:p>
    <w:p w14:paraId="771AFDCF" w14:textId="77777777" w:rsidR="009B0098" w:rsidRDefault="009B0098" w:rsidP="009B0098">
      <w:r>
        <w:t xml:space="preserve">From the representative values for Urban 28GHz TDD NLOS O2I scenario, the following observations can be made: </w:t>
      </w:r>
    </w:p>
    <w:p w14:paraId="6187DA9E" w14:textId="77777777" w:rsidR="009B0098" w:rsidRPr="00F80BAC" w:rsidRDefault="009B0098" w:rsidP="009B0098">
      <w:pPr>
        <w:pStyle w:val="3GPPAgreements"/>
        <w:numPr>
          <w:ilvl w:val="0"/>
          <w:numId w:val="0"/>
        </w:numPr>
        <w:spacing w:line="256" w:lineRule="auto"/>
        <w:textAlignment w:val="auto"/>
        <w:rPr>
          <w:sz w:val="20"/>
        </w:rPr>
      </w:pPr>
      <w:r w:rsidRPr="00F80BAC">
        <w:rPr>
          <w:sz w:val="20"/>
        </w:rPr>
        <w:t>For the 1</w:t>
      </w:r>
      <w:r w:rsidRPr="00F80BAC">
        <w:rPr>
          <w:sz w:val="20"/>
          <w:vertAlign w:val="superscript"/>
        </w:rPr>
        <w:t>st</w:t>
      </w:r>
      <w:r w:rsidRPr="00F80BAC">
        <w:rPr>
          <w:sz w:val="20"/>
        </w:rPr>
        <w:t xml:space="preserve"> priority channels</w:t>
      </w:r>
      <w:r>
        <w:rPr>
          <w:sz w:val="20"/>
        </w:rPr>
        <w:t xml:space="preserve"> (with more than 2 available samples)</w:t>
      </w:r>
      <w:r w:rsidRPr="00F80BAC">
        <w:rPr>
          <w:sz w:val="20"/>
        </w:rPr>
        <w:t>:</w:t>
      </w:r>
    </w:p>
    <w:p w14:paraId="33DAD94F" w14:textId="77777777" w:rsidR="009B0098" w:rsidRPr="00F80BAC" w:rsidRDefault="009B0098" w:rsidP="009B0098">
      <w:pPr>
        <w:pStyle w:val="3GPPAgreements"/>
        <w:numPr>
          <w:ilvl w:val="1"/>
          <w:numId w:val="37"/>
        </w:numPr>
        <w:spacing w:line="256" w:lineRule="auto"/>
        <w:textAlignment w:val="auto"/>
        <w:rPr>
          <w:sz w:val="20"/>
        </w:rPr>
      </w:pPr>
      <w:r w:rsidRPr="00F80BAC">
        <w:rPr>
          <w:sz w:val="20"/>
        </w:rPr>
        <w:t>With absolute MPL target corresponding to ISD target 200m, only PDCCH can meet the absolute MPL target. 1</w:t>
      </w:r>
      <w:r w:rsidRPr="00F80BAC">
        <w:rPr>
          <w:sz w:val="20"/>
          <w:vertAlign w:val="superscript"/>
        </w:rPr>
        <w:t>st</w:t>
      </w:r>
      <w:r w:rsidRPr="00F80BAC">
        <w:rPr>
          <w:sz w:val="20"/>
        </w:rPr>
        <w:t xml:space="preserve"> priority channels which do not meet the absolute MPL target are:</w:t>
      </w:r>
    </w:p>
    <w:p w14:paraId="6DCF737A" w14:textId="77777777" w:rsidR="009B0098" w:rsidRDefault="009B0098" w:rsidP="009B0098">
      <w:pPr>
        <w:pStyle w:val="3GPPAgreements"/>
        <w:numPr>
          <w:ilvl w:val="3"/>
          <w:numId w:val="50"/>
        </w:numPr>
        <w:spacing w:line="256" w:lineRule="auto"/>
        <w:rPr>
          <w:sz w:val="20"/>
        </w:rPr>
      </w:pPr>
      <w:r w:rsidRPr="00F80BAC">
        <w:rPr>
          <w:sz w:val="20"/>
        </w:rPr>
        <w:t>PUSCH eMBB DDDSU</w:t>
      </w:r>
    </w:p>
    <w:p w14:paraId="4A8E0FF9" w14:textId="77777777" w:rsidR="009B0098" w:rsidRPr="00F80BAC" w:rsidRDefault="009B0098" w:rsidP="009B0098">
      <w:pPr>
        <w:pStyle w:val="3GPPAgreements"/>
        <w:numPr>
          <w:ilvl w:val="3"/>
          <w:numId w:val="50"/>
        </w:numPr>
        <w:spacing w:line="256" w:lineRule="auto"/>
        <w:rPr>
          <w:sz w:val="20"/>
        </w:rPr>
      </w:pPr>
      <w:r w:rsidRPr="00F80BAC">
        <w:rPr>
          <w:sz w:val="20"/>
        </w:rPr>
        <w:t>PUSCH eMBB DDSU</w:t>
      </w:r>
    </w:p>
    <w:p w14:paraId="470798A7" w14:textId="77777777" w:rsidR="009B0098" w:rsidRDefault="009B0098" w:rsidP="009B0098">
      <w:pPr>
        <w:pStyle w:val="3GPPAgreements"/>
        <w:numPr>
          <w:ilvl w:val="3"/>
          <w:numId w:val="50"/>
        </w:numPr>
        <w:spacing w:line="256" w:lineRule="auto"/>
        <w:rPr>
          <w:sz w:val="20"/>
        </w:rPr>
      </w:pPr>
      <w:r w:rsidRPr="00F80BAC">
        <w:rPr>
          <w:sz w:val="20"/>
        </w:rPr>
        <w:t>PUSCH VoIP DDDSU</w:t>
      </w:r>
    </w:p>
    <w:p w14:paraId="0978064E" w14:textId="77777777" w:rsidR="009B0098" w:rsidRPr="00F80BAC" w:rsidRDefault="009B0098" w:rsidP="009B0098">
      <w:pPr>
        <w:pStyle w:val="3GPPAgreements"/>
        <w:numPr>
          <w:ilvl w:val="3"/>
          <w:numId w:val="50"/>
        </w:numPr>
        <w:spacing w:line="256" w:lineRule="auto"/>
        <w:textAlignment w:val="auto"/>
        <w:rPr>
          <w:sz w:val="20"/>
        </w:rPr>
      </w:pPr>
      <w:r w:rsidRPr="00F80BAC">
        <w:rPr>
          <w:sz w:val="20"/>
        </w:rPr>
        <w:t>PDSCH eMBB DDSU</w:t>
      </w:r>
    </w:p>
    <w:p w14:paraId="5C968453" w14:textId="77777777" w:rsidR="009B0098" w:rsidRPr="00F80BAC" w:rsidRDefault="009B0098" w:rsidP="009B0098">
      <w:pPr>
        <w:pStyle w:val="3GPPAgreements"/>
        <w:numPr>
          <w:ilvl w:val="3"/>
          <w:numId w:val="50"/>
        </w:numPr>
        <w:spacing w:line="256" w:lineRule="auto"/>
        <w:rPr>
          <w:sz w:val="20"/>
        </w:rPr>
      </w:pPr>
      <w:r w:rsidRPr="00F80BAC">
        <w:rPr>
          <w:sz w:val="20"/>
        </w:rPr>
        <w:t>PUCCH F</w:t>
      </w:r>
      <w:r>
        <w:rPr>
          <w:sz w:val="20"/>
        </w:rPr>
        <w:t xml:space="preserve">ormat </w:t>
      </w:r>
      <w:r w:rsidRPr="00F80BAC">
        <w:rPr>
          <w:sz w:val="20"/>
        </w:rPr>
        <w:t>1</w:t>
      </w:r>
    </w:p>
    <w:p w14:paraId="155F4184" w14:textId="77777777" w:rsidR="009B0098" w:rsidRPr="00F80BAC" w:rsidRDefault="009B0098" w:rsidP="009B0098">
      <w:pPr>
        <w:pStyle w:val="3GPPAgreements"/>
        <w:numPr>
          <w:ilvl w:val="3"/>
          <w:numId w:val="50"/>
        </w:numPr>
        <w:spacing w:line="256" w:lineRule="auto"/>
        <w:rPr>
          <w:sz w:val="20"/>
        </w:rPr>
      </w:pPr>
      <w:r w:rsidRPr="00F80BAC">
        <w:rPr>
          <w:sz w:val="20"/>
        </w:rPr>
        <w:t>PUCCH F</w:t>
      </w:r>
      <w:r>
        <w:rPr>
          <w:sz w:val="20"/>
        </w:rPr>
        <w:t xml:space="preserve">ormat </w:t>
      </w:r>
      <w:r w:rsidRPr="00F80BAC">
        <w:rPr>
          <w:sz w:val="20"/>
        </w:rPr>
        <w:t>3 11bits</w:t>
      </w:r>
    </w:p>
    <w:p w14:paraId="026124DF" w14:textId="77777777" w:rsidR="009B0098" w:rsidRPr="00F80BAC" w:rsidRDefault="009B0098" w:rsidP="009B0098">
      <w:pPr>
        <w:pStyle w:val="3GPPAgreements"/>
        <w:numPr>
          <w:ilvl w:val="3"/>
          <w:numId w:val="50"/>
        </w:numPr>
        <w:spacing w:line="256" w:lineRule="auto"/>
        <w:rPr>
          <w:sz w:val="20"/>
        </w:rPr>
      </w:pPr>
      <w:r w:rsidRPr="00F80BAC">
        <w:rPr>
          <w:sz w:val="20"/>
        </w:rPr>
        <w:t>PUCCH F</w:t>
      </w:r>
      <w:r>
        <w:rPr>
          <w:sz w:val="20"/>
        </w:rPr>
        <w:t xml:space="preserve">ormat </w:t>
      </w:r>
      <w:r w:rsidRPr="00F80BAC">
        <w:rPr>
          <w:sz w:val="20"/>
        </w:rPr>
        <w:t>3 22bits</w:t>
      </w:r>
    </w:p>
    <w:p w14:paraId="63D0302A" w14:textId="77777777" w:rsidR="009B0098" w:rsidRPr="00F80BAC" w:rsidRDefault="009B0098" w:rsidP="009B0098">
      <w:pPr>
        <w:pStyle w:val="3GPPAgreements"/>
        <w:numPr>
          <w:ilvl w:val="3"/>
          <w:numId w:val="50"/>
        </w:numPr>
        <w:spacing w:line="256" w:lineRule="auto"/>
        <w:rPr>
          <w:sz w:val="20"/>
        </w:rPr>
      </w:pPr>
      <w:r w:rsidRPr="00F80BAC">
        <w:rPr>
          <w:sz w:val="20"/>
        </w:rPr>
        <w:t>SSB</w:t>
      </w:r>
    </w:p>
    <w:p w14:paraId="44D49B18" w14:textId="77777777" w:rsidR="009B0098" w:rsidRPr="00F80BAC" w:rsidRDefault="009B0098" w:rsidP="009B0098">
      <w:pPr>
        <w:pStyle w:val="3GPPAgreements"/>
        <w:numPr>
          <w:ilvl w:val="3"/>
          <w:numId w:val="50"/>
        </w:numPr>
        <w:spacing w:line="256" w:lineRule="auto"/>
        <w:rPr>
          <w:sz w:val="20"/>
        </w:rPr>
      </w:pPr>
      <w:r w:rsidRPr="00F80BAC">
        <w:rPr>
          <w:sz w:val="20"/>
        </w:rPr>
        <w:t>PRACH</w:t>
      </w:r>
      <w:r>
        <w:rPr>
          <w:sz w:val="20"/>
        </w:rPr>
        <w:t xml:space="preserve"> Format</w:t>
      </w:r>
      <w:r w:rsidRPr="00F80BAC">
        <w:rPr>
          <w:sz w:val="20"/>
        </w:rPr>
        <w:t xml:space="preserve"> B4: 20.30dB</w:t>
      </w:r>
    </w:p>
    <w:p w14:paraId="2B4EBE6A" w14:textId="77777777" w:rsidR="009B0098" w:rsidRPr="00F80BAC" w:rsidRDefault="009B0098" w:rsidP="009B0098">
      <w:pPr>
        <w:pStyle w:val="3GPPAgreements"/>
        <w:numPr>
          <w:ilvl w:val="3"/>
          <w:numId w:val="50"/>
        </w:numPr>
        <w:spacing w:line="256" w:lineRule="auto"/>
        <w:rPr>
          <w:sz w:val="20"/>
        </w:rPr>
      </w:pPr>
      <w:r w:rsidRPr="00F80BAC">
        <w:rPr>
          <w:sz w:val="20"/>
        </w:rPr>
        <w:t>PDCCH of Msg2</w:t>
      </w:r>
    </w:p>
    <w:p w14:paraId="06EBA20E" w14:textId="77777777" w:rsidR="009B0098" w:rsidRPr="00F80BAC" w:rsidRDefault="009B0098" w:rsidP="009B0098">
      <w:pPr>
        <w:pStyle w:val="3GPPAgreements"/>
        <w:numPr>
          <w:ilvl w:val="3"/>
          <w:numId w:val="50"/>
        </w:numPr>
        <w:spacing w:line="256" w:lineRule="auto"/>
        <w:rPr>
          <w:sz w:val="20"/>
        </w:rPr>
      </w:pPr>
      <w:r w:rsidRPr="00F80BAC">
        <w:rPr>
          <w:sz w:val="20"/>
        </w:rPr>
        <w:t>PUSCH of Msg3</w:t>
      </w:r>
    </w:p>
    <w:p w14:paraId="18B4B9BF" w14:textId="77777777" w:rsidR="009B0098" w:rsidRPr="00F80BAC" w:rsidRDefault="009B0098" w:rsidP="009B0098">
      <w:pPr>
        <w:pStyle w:val="3GPPAgreements"/>
        <w:numPr>
          <w:ilvl w:val="3"/>
          <w:numId w:val="50"/>
        </w:numPr>
        <w:spacing w:line="256" w:lineRule="auto"/>
        <w:rPr>
          <w:sz w:val="20"/>
        </w:rPr>
      </w:pPr>
      <w:r w:rsidRPr="00F80BAC">
        <w:rPr>
          <w:sz w:val="20"/>
        </w:rPr>
        <w:t>PDSCH of Msg4</w:t>
      </w:r>
    </w:p>
    <w:p w14:paraId="684692E0" w14:textId="77777777" w:rsidR="009B0098" w:rsidRPr="00F80BAC" w:rsidRDefault="009B0098" w:rsidP="009B0098">
      <w:pPr>
        <w:pStyle w:val="3GPPAgreements"/>
        <w:numPr>
          <w:ilvl w:val="3"/>
          <w:numId w:val="50"/>
        </w:numPr>
        <w:spacing w:line="256" w:lineRule="auto"/>
        <w:rPr>
          <w:sz w:val="20"/>
        </w:rPr>
      </w:pPr>
      <w:r w:rsidRPr="00F80BAC">
        <w:rPr>
          <w:sz w:val="20"/>
        </w:rPr>
        <w:t>PDSCH eMBB DDDSU</w:t>
      </w:r>
    </w:p>
    <w:p w14:paraId="767D87F1" w14:textId="77777777" w:rsidR="009B0098" w:rsidRPr="00F80BAC" w:rsidRDefault="009B0098" w:rsidP="009B0098">
      <w:pPr>
        <w:pStyle w:val="3GPPAgreements"/>
        <w:numPr>
          <w:ilvl w:val="3"/>
          <w:numId w:val="50"/>
        </w:numPr>
        <w:spacing w:line="256" w:lineRule="auto"/>
        <w:rPr>
          <w:sz w:val="20"/>
        </w:rPr>
      </w:pPr>
      <w:r w:rsidRPr="00F80BAC">
        <w:rPr>
          <w:sz w:val="20"/>
        </w:rPr>
        <w:t>PUSCH VoIP DDSU</w:t>
      </w:r>
    </w:p>
    <w:p w14:paraId="48D53052" w14:textId="77777777" w:rsidR="009B0098" w:rsidRPr="00F80BAC" w:rsidRDefault="009B0098" w:rsidP="009B0098">
      <w:pPr>
        <w:pStyle w:val="3GPPAgreements"/>
        <w:numPr>
          <w:ilvl w:val="1"/>
          <w:numId w:val="37"/>
        </w:numPr>
        <w:spacing w:line="256" w:lineRule="auto"/>
        <w:textAlignment w:val="auto"/>
        <w:rPr>
          <w:sz w:val="20"/>
        </w:rPr>
      </w:pPr>
      <w:r w:rsidRPr="00F80BAC">
        <w:rPr>
          <w:sz w:val="20"/>
        </w:rPr>
        <w:t>With relative differential MIL target using PUCCH F</w:t>
      </w:r>
      <w:r>
        <w:rPr>
          <w:sz w:val="20"/>
        </w:rPr>
        <w:t xml:space="preserve">ormat </w:t>
      </w:r>
      <w:r w:rsidRPr="00F80BAC">
        <w:rPr>
          <w:sz w:val="20"/>
        </w:rPr>
        <w:t>1 as reference, 1</w:t>
      </w:r>
      <w:r w:rsidRPr="00F80BAC">
        <w:rPr>
          <w:sz w:val="20"/>
          <w:vertAlign w:val="superscript"/>
        </w:rPr>
        <w:t>st</w:t>
      </w:r>
      <w:r w:rsidRPr="00F80BAC">
        <w:rPr>
          <w:sz w:val="20"/>
        </w:rPr>
        <w:t xml:space="preserve"> priority channels which display lower coverage than the reference are:</w:t>
      </w:r>
    </w:p>
    <w:p w14:paraId="35AB98B9" w14:textId="77777777" w:rsidR="009B0098" w:rsidRPr="00F80BAC" w:rsidRDefault="009B0098" w:rsidP="009B0098">
      <w:pPr>
        <w:pStyle w:val="3GPPAgreements"/>
        <w:numPr>
          <w:ilvl w:val="0"/>
          <w:numId w:val="49"/>
        </w:numPr>
        <w:spacing w:line="256" w:lineRule="auto"/>
        <w:rPr>
          <w:sz w:val="20"/>
        </w:rPr>
      </w:pPr>
      <w:r w:rsidRPr="00F80BAC">
        <w:rPr>
          <w:sz w:val="20"/>
        </w:rPr>
        <w:t>PUSCH eMBB DDDSU</w:t>
      </w:r>
    </w:p>
    <w:p w14:paraId="130ED05E" w14:textId="77777777" w:rsidR="009B0098" w:rsidRPr="00F80BAC" w:rsidRDefault="009B0098" w:rsidP="009B0098">
      <w:pPr>
        <w:pStyle w:val="3GPPAgreements"/>
        <w:numPr>
          <w:ilvl w:val="0"/>
          <w:numId w:val="49"/>
        </w:numPr>
        <w:spacing w:line="256" w:lineRule="auto"/>
        <w:rPr>
          <w:sz w:val="20"/>
        </w:rPr>
      </w:pPr>
      <w:r w:rsidRPr="00F80BAC">
        <w:rPr>
          <w:sz w:val="20"/>
        </w:rPr>
        <w:t>PUSCH eMBB DDSU</w:t>
      </w:r>
    </w:p>
    <w:p w14:paraId="3A5C73DA" w14:textId="77777777" w:rsidR="009B0098" w:rsidRDefault="009B0098" w:rsidP="009B0098">
      <w:pPr>
        <w:pStyle w:val="3GPPAgreements"/>
        <w:numPr>
          <w:ilvl w:val="0"/>
          <w:numId w:val="49"/>
        </w:numPr>
        <w:spacing w:line="256" w:lineRule="auto"/>
        <w:rPr>
          <w:sz w:val="20"/>
        </w:rPr>
      </w:pPr>
      <w:r w:rsidRPr="00F80BAC">
        <w:rPr>
          <w:sz w:val="20"/>
        </w:rPr>
        <w:t>PUSCH VoIP DDDSU</w:t>
      </w:r>
    </w:p>
    <w:p w14:paraId="07D53389" w14:textId="77777777" w:rsidR="009B0098" w:rsidRPr="00F80BAC" w:rsidRDefault="009B0098" w:rsidP="009B0098">
      <w:pPr>
        <w:pStyle w:val="3GPPAgreements"/>
        <w:numPr>
          <w:ilvl w:val="0"/>
          <w:numId w:val="49"/>
        </w:numPr>
        <w:spacing w:line="256" w:lineRule="auto"/>
        <w:rPr>
          <w:sz w:val="20"/>
        </w:rPr>
      </w:pPr>
      <w:r w:rsidRPr="00F80BAC">
        <w:rPr>
          <w:sz w:val="20"/>
        </w:rPr>
        <w:t>PUSCH VoIP DDSU</w:t>
      </w:r>
    </w:p>
    <w:p w14:paraId="1926D13C" w14:textId="77777777" w:rsidR="009B0098" w:rsidRPr="00F80BAC" w:rsidRDefault="009B0098" w:rsidP="009B0098">
      <w:pPr>
        <w:pStyle w:val="3GPPAgreements"/>
        <w:numPr>
          <w:ilvl w:val="0"/>
          <w:numId w:val="49"/>
        </w:numPr>
        <w:spacing w:line="256" w:lineRule="auto"/>
        <w:rPr>
          <w:sz w:val="20"/>
        </w:rPr>
      </w:pPr>
      <w:r w:rsidRPr="00F80BAC">
        <w:rPr>
          <w:sz w:val="20"/>
        </w:rPr>
        <w:t>PUCCH F</w:t>
      </w:r>
      <w:r>
        <w:rPr>
          <w:sz w:val="20"/>
        </w:rPr>
        <w:t xml:space="preserve">ormat </w:t>
      </w:r>
      <w:r w:rsidRPr="00F80BAC">
        <w:rPr>
          <w:sz w:val="20"/>
        </w:rPr>
        <w:t>3 11bits</w:t>
      </w:r>
    </w:p>
    <w:p w14:paraId="0135A2B3" w14:textId="77777777" w:rsidR="009B0098" w:rsidRPr="00F80BAC" w:rsidRDefault="009B0098" w:rsidP="009B0098">
      <w:pPr>
        <w:pStyle w:val="3GPPAgreements"/>
        <w:numPr>
          <w:ilvl w:val="0"/>
          <w:numId w:val="49"/>
        </w:numPr>
        <w:spacing w:line="256" w:lineRule="auto"/>
        <w:rPr>
          <w:sz w:val="20"/>
        </w:rPr>
      </w:pPr>
      <w:r w:rsidRPr="00F80BAC">
        <w:rPr>
          <w:sz w:val="20"/>
        </w:rPr>
        <w:t>PUCCH F</w:t>
      </w:r>
      <w:r>
        <w:rPr>
          <w:sz w:val="20"/>
        </w:rPr>
        <w:t xml:space="preserve">ormat </w:t>
      </w:r>
      <w:r w:rsidRPr="00F80BAC">
        <w:rPr>
          <w:sz w:val="20"/>
        </w:rPr>
        <w:t>3 22bits</w:t>
      </w:r>
    </w:p>
    <w:p w14:paraId="01AF4D7A" w14:textId="77777777" w:rsidR="009B0098" w:rsidRPr="00F80BAC" w:rsidRDefault="009B0098" w:rsidP="009B0098">
      <w:pPr>
        <w:pStyle w:val="3GPPAgreements"/>
        <w:numPr>
          <w:ilvl w:val="0"/>
          <w:numId w:val="49"/>
        </w:numPr>
        <w:spacing w:line="256" w:lineRule="auto"/>
        <w:rPr>
          <w:sz w:val="20"/>
        </w:rPr>
      </w:pPr>
      <w:r w:rsidRPr="00F80BAC">
        <w:rPr>
          <w:sz w:val="20"/>
        </w:rPr>
        <w:t>PRACH</w:t>
      </w:r>
      <w:r>
        <w:rPr>
          <w:sz w:val="20"/>
        </w:rPr>
        <w:t xml:space="preserve"> Format </w:t>
      </w:r>
      <w:r w:rsidRPr="00F80BAC">
        <w:rPr>
          <w:sz w:val="20"/>
        </w:rPr>
        <w:t>B4</w:t>
      </w:r>
    </w:p>
    <w:p w14:paraId="3D3BE763" w14:textId="77777777" w:rsidR="009B0098" w:rsidRDefault="009B0098" w:rsidP="009B0098">
      <w:pPr>
        <w:pStyle w:val="3GPPAgreements"/>
        <w:numPr>
          <w:ilvl w:val="0"/>
          <w:numId w:val="49"/>
        </w:numPr>
        <w:spacing w:line="256" w:lineRule="auto"/>
        <w:rPr>
          <w:sz w:val="20"/>
        </w:rPr>
      </w:pPr>
      <w:r w:rsidRPr="00F80BAC">
        <w:rPr>
          <w:sz w:val="20"/>
        </w:rPr>
        <w:t>PUSCH of Msg3</w:t>
      </w:r>
    </w:p>
    <w:p w14:paraId="3E288A6E" w14:textId="77777777" w:rsidR="009B0098" w:rsidRPr="00F80BAC" w:rsidRDefault="009B0098" w:rsidP="009B0098">
      <w:pPr>
        <w:pStyle w:val="3GPPAgreements"/>
        <w:numPr>
          <w:ilvl w:val="0"/>
          <w:numId w:val="0"/>
        </w:numPr>
        <w:spacing w:line="256" w:lineRule="auto"/>
        <w:ind w:left="1124"/>
        <w:rPr>
          <w:sz w:val="20"/>
        </w:rPr>
      </w:pPr>
    </w:p>
    <w:p w14:paraId="345377CD" w14:textId="77777777" w:rsidR="009B0098" w:rsidRPr="00F80BAC" w:rsidRDefault="009B0098" w:rsidP="009B0098">
      <w:pPr>
        <w:rPr>
          <w:lang w:val="en-US"/>
        </w:rPr>
      </w:pPr>
      <w:r w:rsidRPr="00F80BAC">
        <w:rPr>
          <w:lang w:val="en-US"/>
        </w:rPr>
        <w:t>For 2</w:t>
      </w:r>
      <w:r w:rsidRPr="00F80BAC">
        <w:rPr>
          <w:vertAlign w:val="superscript"/>
          <w:lang w:val="en-US"/>
        </w:rPr>
        <w:t>nd</w:t>
      </w:r>
      <w:r w:rsidRPr="00F80BAC">
        <w:rPr>
          <w:lang w:val="en-US"/>
        </w:rPr>
        <w:t xml:space="preserve"> priority channels</w:t>
      </w:r>
      <w:r>
        <w:rPr>
          <w:lang w:val="en-US"/>
        </w:rPr>
        <w:t xml:space="preserve"> (with less than 3 available samples)</w:t>
      </w:r>
      <w:r w:rsidRPr="00F80BAC">
        <w:rPr>
          <w:lang w:val="en-US"/>
        </w:rPr>
        <w:t>:</w:t>
      </w:r>
    </w:p>
    <w:p w14:paraId="0127C526" w14:textId="77777777" w:rsidR="009B0098" w:rsidRPr="00F80BAC" w:rsidRDefault="009B0098" w:rsidP="009B0098">
      <w:pPr>
        <w:pStyle w:val="3GPPAgreements"/>
        <w:numPr>
          <w:ilvl w:val="1"/>
          <w:numId w:val="37"/>
        </w:numPr>
        <w:spacing w:line="256" w:lineRule="auto"/>
        <w:textAlignment w:val="auto"/>
        <w:rPr>
          <w:sz w:val="20"/>
        </w:rPr>
      </w:pPr>
      <w:r w:rsidRPr="00F80BAC">
        <w:rPr>
          <w:sz w:val="20"/>
        </w:rPr>
        <w:t>With absolute MPL target of 200m ISD, no channel can meet the target. 2</w:t>
      </w:r>
      <w:r w:rsidRPr="00F80BAC">
        <w:rPr>
          <w:sz w:val="20"/>
          <w:vertAlign w:val="superscript"/>
        </w:rPr>
        <w:t>nd</w:t>
      </w:r>
      <w:r w:rsidRPr="00F80BAC">
        <w:rPr>
          <w:sz w:val="20"/>
        </w:rPr>
        <w:t xml:space="preserve"> priority channels which do not meet the absolute MPL target are:</w:t>
      </w:r>
    </w:p>
    <w:p w14:paraId="6DC2F5D4" w14:textId="77777777" w:rsidR="009B0098" w:rsidRPr="00F80BAC" w:rsidRDefault="009B0098" w:rsidP="009B0098">
      <w:pPr>
        <w:pStyle w:val="3GPPAgreements"/>
        <w:numPr>
          <w:ilvl w:val="3"/>
          <w:numId w:val="51"/>
        </w:numPr>
        <w:spacing w:line="256" w:lineRule="auto"/>
        <w:rPr>
          <w:sz w:val="20"/>
        </w:rPr>
      </w:pPr>
      <w:r w:rsidRPr="00F80BAC">
        <w:rPr>
          <w:sz w:val="20"/>
        </w:rPr>
        <w:t>PUSCH with SIP invite</w:t>
      </w:r>
      <w:r>
        <w:rPr>
          <w:sz w:val="20"/>
        </w:rPr>
        <w:t xml:space="preserve"> DDDSU</w:t>
      </w:r>
    </w:p>
    <w:p w14:paraId="6B5DBA9A" w14:textId="77777777" w:rsidR="009B0098" w:rsidRPr="00F80BAC" w:rsidRDefault="009B0098" w:rsidP="009B0098">
      <w:pPr>
        <w:pStyle w:val="3GPPAgreements"/>
        <w:numPr>
          <w:ilvl w:val="3"/>
          <w:numId w:val="51"/>
        </w:numPr>
        <w:spacing w:line="256" w:lineRule="auto"/>
        <w:rPr>
          <w:sz w:val="20"/>
        </w:rPr>
      </w:pPr>
      <w:r w:rsidRPr="00F80BAC">
        <w:rPr>
          <w:sz w:val="20"/>
        </w:rPr>
        <w:t>PUSCH for CSI 11bits</w:t>
      </w:r>
      <w:r>
        <w:rPr>
          <w:sz w:val="20"/>
        </w:rPr>
        <w:t xml:space="preserve"> DDDSU</w:t>
      </w:r>
    </w:p>
    <w:p w14:paraId="05CCA39B" w14:textId="77777777" w:rsidR="009B0098" w:rsidRPr="00F80BAC" w:rsidRDefault="009B0098" w:rsidP="009B0098">
      <w:pPr>
        <w:pStyle w:val="3GPPAgreements"/>
        <w:numPr>
          <w:ilvl w:val="3"/>
          <w:numId w:val="51"/>
        </w:numPr>
        <w:spacing w:line="256" w:lineRule="auto"/>
        <w:rPr>
          <w:sz w:val="20"/>
        </w:rPr>
      </w:pPr>
      <w:r w:rsidRPr="00F80BAC">
        <w:rPr>
          <w:sz w:val="20"/>
        </w:rPr>
        <w:t>PUSCH for CSI 22bits</w:t>
      </w:r>
      <w:r>
        <w:rPr>
          <w:sz w:val="20"/>
        </w:rPr>
        <w:t xml:space="preserve"> DDDSU</w:t>
      </w:r>
    </w:p>
    <w:p w14:paraId="16AD15F4" w14:textId="77777777" w:rsidR="009B0098" w:rsidRPr="00F80BAC" w:rsidRDefault="009B0098" w:rsidP="009B0098">
      <w:pPr>
        <w:pStyle w:val="3GPPAgreements"/>
        <w:numPr>
          <w:ilvl w:val="3"/>
          <w:numId w:val="51"/>
        </w:numPr>
        <w:spacing w:line="256" w:lineRule="auto"/>
        <w:rPr>
          <w:sz w:val="20"/>
        </w:rPr>
      </w:pPr>
      <w:r w:rsidRPr="00F80BAC">
        <w:rPr>
          <w:sz w:val="20"/>
        </w:rPr>
        <w:t xml:space="preserve">PRACH </w:t>
      </w:r>
      <w:r>
        <w:rPr>
          <w:sz w:val="20"/>
        </w:rPr>
        <w:t xml:space="preserve">Format </w:t>
      </w:r>
      <w:r w:rsidRPr="00F80BAC">
        <w:rPr>
          <w:sz w:val="20"/>
        </w:rPr>
        <w:t>C2</w:t>
      </w:r>
    </w:p>
    <w:p w14:paraId="092FDE4D" w14:textId="77777777" w:rsidR="009B0098" w:rsidRDefault="009B0098" w:rsidP="009B0098">
      <w:pPr>
        <w:pStyle w:val="3GPPAgreements"/>
        <w:numPr>
          <w:ilvl w:val="3"/>
          <w:numId w:val="51"/>
        </w:numPr>
        <w:spacing w:line="256" w:lineRule="auto"/>
        <w:rPr>
          <w:sz w:val="20"/>
        </w:rPr>
      </w:pPr>
      <w:r w:rsidRPr="00F80BAC">
        <w:rPr>
          <w:sz w:val="20"/>
        </w:rPr>
        <w:t>PDSCH of Msg2</w:t>
      </w:r>
      <w:r>
        <w:rPr>
          <w:sz w:val="20"/>
        </w:rPr>
        <w:t xml:space="preserve"> DDDSU</w:t>
      </w:r>
    </w:p>
    <w:p w14:paraId="0C6FED58" w14:textId="77777777" w:rsidR="009B0098" w:rsidRPr="007D0C56" w:rsidRDefault="009B0098" w:rsidP="009B0098">
      <w:pPr>
        <w:pStyle w:val="3GPPAgreements"/>
        <w:numPr>
          <w:ilvl w:val="3"/>
          <w:numId w:val="51"/>
        </w:numPr>
        <w:spacing w:line="256" w:lineRule="auto"/>
        <w:rPr>
          <w:sz w:val="20"/>
        </w:rPr>
      </w:pPr>
      <w:r w:rsidRPr="00F80BAC">
        <w:rPr>
          <w:sz w:val="20"/>
        </w:rPr>
        <w:lastRenderedPageBreak/>
        <w:t>PDSCH of Msg</w:t>
      </w:r>
      <w:r>
        <w:rPr>
          <w:sz w:val="20"/>
        </w:rPr>
        <w:t>2</w:t>
      </w:r>
      <w:r w:rsidRPr="00F80BAC">
        <w:rPr>
          <w:sz w:val="20"/>
        </w:rPr>
        <w:t xml:space="preserve"> DDSU</w:t>
      </w:r>
    </w:p>
    <w:p w14:paraId="3CF0F361" w14:textId="77777777" w:rsidR="009B0098" w:rsidRPr="00F80BAC" w:rsidRDefault="009B0098" w:rsidP="009B0098">
      <w:pPr>
        <w:pStyle w:val="3GPPAgreements"/>
        <w:numPr>
          <w:ilvl w:val="3"/>
          <w:numId w:val="51"/>
        </w:numPr>
        <w:spacing w:line="256" w:lineRule="auto"/>
        <w:rPr>
          <w:sz w:val="20"/>
        </w:rPr>
      </w:pPr>
      <w:r w:rsidRPr="00F80BAC">
        <w:rPr>
          <w:sz w:val="20"/>
        </w:rPr>
        <w:t>PUCCH with HARQ-ACK Msg4</w:t>
      </w:r>
    </w:p>
    <w:p w14:paraId="02B5A2BD" w14:textId="77777777" w:rsidR="009B0098" w:rsidRPr="00F80BAC" w:rsidRDefault="009B0098" w:rsidP="009B0098">
      <w:pPr>
        <w:pStyle w:val="3GPPAgreements"/>
        <w:numPr>
          <w:ilvl w:val="1"/>
          <w:numId w:val="37"/>
        </w:numPr>
        <w:spacing w:line="256" w:lineRule="auto"/>
        <w:textAlignment w:val="auto"/>
        <w:rPr>
          <w:sz w:val="20"/>
        </w:rPr>
      </w:pPr>
      <w:r w:rsidRPr="00F80BAC">
        <w:rPr>
          <w:sz w:val="20"/>
        </w:rPr>
        <w:t>With relative differential MIL target using PUCCH F</w:t>
      </w:r>
      <w:r>
        <w:rPr>
          <w:sz w:val="20"/>
        </w:rPr>
        <w:t xml:space="preserve">ormat </w:t>
      </w:r>
      <w:r w:rsidRPr="00F80BAC">
        <w:rPr>
          <w:sz w:val="20"/>
        </w:rPr>
        <w:t>1 as reference, 2</w:t>
      </w:r>
      <w:r w:rsidRPr="00F80BAC">
        <w:rPr>
          <w:sz w:val="20"/>
          <w:vertAlign w:val="superscript"/>
        </w:rPr>
        <w:t>nd</w:t>
      </w:r>
      <w:r w:rsidRPr="00F80BAC">
        <w:rPr>
          <w:sz w:val="20"/>
        </w:rPr>
        <w:t xml:space="preserve"> priority channels which display lower coverage than the reference are:</w:t>
      </w:r>
    </w:p>
    <w:p w14:paraId="0D30DF9D" w14:textId="77777777" w:rsidR="009B0098" w:rsidRPr="00F80BAC" w:rsidRDefault="009B0098" w:rsidP="009B0098">
      <w:pPr>
        <w:pStyle w:val="3GPPAgreements"/>
        <w:numPr>
          <w:ilvl w:val="3"/>
          <w:numId w:val="52"/>
        </w:numPr>
        <w:spacing w:line="256" w:lineRule="auto"/>
        <w:rPr>
          <w:sz w:val="20"/>
        </w:rPr>
      </w:pPr>
      <w:r w:rsidRPr="00F80BAC">
        <w:rPr>
          <w:sz w:val="20"/>
        </w:rPr>
        <w:t>PUSCH with SIP invite</w:t>
      </w:r>
      <w:r>
        <w:rPr>
          <w:sz w:val="20"/>
        </w:rPr>
        <w:t xml:space="preserve"> DDDSU</w:t>
      </w:r>
    </w:p>
    <w:p w14:paraId="26FF514C" w14:textId="77777777" w:rsidR="009B0098" w:rsidRPr="00F80BAC" w:rsidRDefault="009B0098" w:rsidP="009B0098">
      <w:pPr>
        <w:pStyle w:val="3GPPAgreements"/>
        <w:numPr>
          <w:ilvl w:val="3"/>
          <w:numId w:val="52"/>
        </w:numPr>
        <w:spacing w:line="256" w:lineRule="auto"/>
        <w:rPr>
          <w:sz w:val="20"/>
        </w:rPr>
      </w:pPr>
      <w:r w:rsidRPr="00F80BAC">
        <w:rPr>
          <w:sz w:val="20"/>
        </w:rPr>
        <w:t>PUSCH for CSI 11bits</w:t>
      </w:r>
      <w:r>
        <w:rPr>
          <w:sz w:val="20"/>
        </w:rPr>
        <w:t xml:space="preserve"> DDDSU</w:t>
      </w:r>
    </w:p>
    <w:p w14:paraId="2BDE911D" w14:textId="77777777" w:rsidR="009B0098" w:rsidRPr="00F80BAC" w:rsidRDefault="009B0098" w:rsidP="009B0098">
      <w:pPr>
        <w:pStyle w:val="3GPPAgreements"/>
        <w:numPr>
          <w:ilvl w:val="3"/>
          <w:numId w:val="52"/>
        </w:numPr>
        <w:spacing w:line="256" w:lineRule="auto"/>
        <w:rPr>
          <w:sz w:val="20"/>
        </w:rPr>
      </w:pPr>
      <w:r w:rsidRPr="00F80BAC">
        <w:rPr>
          <w:sz w:val="20"/>
        </w:rPr>
        <w:t>PUSCH for CSI 22bits</w:t>
      </w:r>
      <w:r>
        <w:rPr>
          <w:sz w:val="20"/>
        </w:rPr>
        <w:t xml:space="preserve"> DDDSU</w:t>
      </w:r>
    </w:p>
    <w:p w14:paraId="1471DF31" w14:textId="77777777" w:rsidR="009B0098" w:rsidRDefault="009B0098" w:rsidP="009B0098">
      <w:pPr>
        <w:pStyle w:val="3GPPAgreements"/>
        <w:numPr>
          <w:ilvl w:val="3"/>
          <w:numId w:val="52"/>
        </w:numPr>
        <w:spacing w:line="256" w:lineRule="auto"/>
      </w:pPr>
      <w:r w:rsidRPr="00F80BAC">
        <w:rPr>
          <w:sz w:val="20"/>
        </w:rPr>
        <w:t>PUCCH with HARQ-ACK Msg4</w:t>
      </w:r>
    </w:p>
    <w:p w14:paraId="6F8C07DE" w14:textId="77777777" w:rsidR="009B0098" w:rsidRDefault="009B0098" w:rsidP="009B0098"/>
    <w:p w14:paraId="6A16C685" w14:textId="77777777" w:rsidR="009B0098" w:rsidRDefault="009B0098" w:rsidP="009B0098">
      <w:pPr>
        <w:pStyle w:val="4"/>
      </w:pPr>
      <w:bookmarkStart w:id="52" w:name="_Toc56844449"/>
      <w:r>
        <w:t>5.2.1.2</w:t>
      </w:r>
      <w:r>
        <w:tab/>
        <w:t>Urban 28GHz TDD NLOS O2O scenario</w:t>
      </w:r>
      <w:bookmarkEnd w:id="52"/>
    </w:p>
    <w:p w14:paraId="06CAD016" w14:textId="77777777" w:rsidR="009B0098" w:rsidRDefault="009B0098" w:rsidP="009B0098">
      <w:pPr>
        <w:pStyle w:val="3GPPAgreements"/>
        <w:numPr>
          <w:ilvl w:val="0"/>
          <w:numId w:val="0"/>
        </w:numPr>
      </w:pPr>
      <w:r>
        <w:t>The representative values for the metrics are summarized below. Table 5.2.1.2-1 to 5.2.1.2-3 show the results for UE Tx power of 12 dBm.</w:t>
      </w:r>
    </w:p>
    <w:p w14:paraId="2D9D8175" w14:textId="77777777" w:rsidR="009B0098" w:rsidRDefault="009B0098" w:rsidP="009B0098">
      <w:pPr>
        <w:pStyle w:val="3GPPAgreements"/>
        <w:numPr>
          <w:ilvl w:val="0"/>
          <w:numId w:val="0"/>
        </w:numPr>
      </w:pPr>
    </w:p>
    <w:p w14:paraId="0E7C3874" w14:textId="77777777" w:rsidR="009B0098" w:rsidRDefault="009B0098" w:rsidP="009B0098">
      <w:pPr>
        <w:pStyle w:val="TH"/>
      </w:pPr>
      <w:r>
        <w:t xml:space="preserve">Table </w:t>
      </w:r>
      <w:r>
        <w:rPr>
          <w:lang w:eastAsia="zh-CN"/>
        </w:rPr>
        <w:t>5.2.1.2</w:t>
      </w:r>
      <w:r w:rsidRPr="007368F9">
        <w:t>-</w:t>
      </w:r>
      <w:r>
        <w:rPr>
          <w:rFonts w:hint="eastAsia"/>
          <w:lang w:eastAsia="ja-JP"/>
        </w:rPr>
        <w:t>1</w:t>
      </w:r>
      <w:r w:rsidRPr="007368F9">
        <w:rPr>
          <w:rFonts w:hint="eastAsia"/>
        </w:rPr>
        <w:t>:</w:t>
      </w:r>
      <w:r>
        <w:rPr>
          <w:rFonts w:hint="eastAsia"/>
        </w:rPr>
        <w:t xml:space="preserve"> Representative values </w:t>
      </w:r>
      <w:r>
        <w:t>of MCL for Urban 28GHz TDD NLOS O2O scenario for UE Tx power of 12 dBm.</w:t>
      </w:r>
    </w:p>
    <w:tbl>
      <w:tblPr>
        <w:tblStyle w:val="a7"/>
        <w:tblW w:w="0" w:type="auto"/>
        <w:tblLook w:val="04A0" w:firstRow="1" w:lastRow="0" w:firstColumn="1" w:lastColumn="0" w:noHBand="0" w:noVBand="1"/>
      </w:tblPr>
      <w:tblGrid>
        <w:gridCol w:w="4814"/>
        <w:gridCol w:w="1681"/>
        <w:gridCol w:w="1681"/>
        <w:gridCol w:w="1681"/>
      </w:tblGrid>
      <w:tr w:rsidR="009B0098" w:rsidRPr="00A36602" w14:paraId="65F72E14" w14:textId="77777777" w:rsidTr="00AF0D4C">
        <w:tc>
          <w:tcPr>
            <w:tcW w:w="4814" w:type="dxa"/>
            <w:shd w:val="clear" w:color="auto" w:fill="E7E6E6" w:themeFill="background2"/>
            <w:noWrap/>
            <w:hideMark/>
          </w:tcPr>
          <w:p w14:paraId="4E8E708A" w14:textId="77777777" w:rsidR="009B0098" w:rsidRPr="00F9020F" w:rsidRDefault="009B0098" w:rsidP="00AF0D4C">
            <w:pPr>
              <w:spacing w:after="0"/>
              <w:jc w:val="center"/>
            </w:pPr>
            <w:r w:rsidRPr="00F9020F">
              <w:rPr>
                <w:b/>
              </w:rPr>
              <w:t>Channels (and Frame format)</w:t>
            </w:r>
          </w:p>
        </w:tc>
        <w:tc>
          <w:tcPr>
            <w:tcW w:w="1681" w:type="dxa"/>
            <w:shd w:val="clear" w:color="auto" w:fill="E7E6E6" w:themeFill="background2"/>
            <w:hideMark/>
          </w:tcPr>
          <w:p w14:paraId="49803307" w14:textId="77777777" w:rsidR="009B0098" w:rsidRPr="00F9020F" w:rsidRDefault="009B0098" w:rsidP="00AF0D4C">
            <w:pPr>
              <w:spacing w:after="0"/>
              <w:jc w:val="center"/>
            </w:pPr>
            <w:r w:rsidRPr="00F9020F">
              <w:rPr>
                <w:b/>
              </w:rPr>
              <w:t>Number of Samples</w:t>
            </w:r>
          </w:p>
        </w:tc>
        <w:tc>
          <w:tcPr>
            <w:tcW w:w="1681" w:type="dxa"/>
            <w:shd w:val="clear" w:color="auto" w:fill="E7E6E6" w:themeFill="background2"/>
            <w:hideMark/>
          </w:tcPr>
          <w:p w14:paraId="563265AA" w14:textId="77777777" w:rsidR="009B0098" w:rsidRPr="00F9020F" w:rsidRDefault="009B0098" w:rsidP="00AF0D4C">
            <w:pPr>
              <w:spacing w:after="0"/>
              <w:jc w:val="center"/>
            </w:pPr>
            <w:r w:rsidRPr="00F9020F">
              <w:rPr>
                <w:b/>
              </w:rPr>
              <w:t>Representative value</w:t>
            </w:r>
          </w:p>
        </w:tc>
        <w:tc>
          <w:tcPr>
            <w:tcW w:w="1681" w:type="dxa"/>
            <w:shd w:val="clear" w:color="auto" w:fill="E7E6E6" w:themeFill="background2"/>
            <w:hideMark/>
          </w:tcPr>
          <w:p w14:paraId="66730798" w14:textId="77777777" w:rsidR="009B0098" w:rsidRPr="00F9020F" w:rsidRDefault="009B0098" w:rsidP="00AF0D4C">
            <w:pPr>
              <w:spacing w:after="0"/>
              <w:jc w:val="center"/>
            </w:pPr>
            <w:r w:rsidRPr="00F9020F">
              <w:rPr>
                <w:b/>
              </w:rPr>
              <w:t>Standard Deviation (w/o outlier)</w:t>
            </w:r>
          </w:p>
        </w:tc>
      </w:tr>
      <w:tr w:rsidR="009B0098" w:rsidRPr="00A36602" w14:paraId="2B85D1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A9A1" w14:textId="77777777" w:rsidR="009B0098" w:rsidRPr="0023426B" w:rsidRDefault="009B0098" w:rsidP="00AF0D4C">
            <w:pPr>
              <w:spacing w:after="0"/>
              <w:rPr>
                <w:noProof/>
              </w:rPr>
            </w:pPr>
            <w:r w:rsidRPr="003170DC">
              <w:rPr>
                <w:rFonts w:eastAsia="Times New Roman"/>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B62B3" w14:textId="77777777" w:rsidR="009B0098" w:rsidRPr="0023426B" w:rsidRDefault="009B0098" w:rsidP="00AF0D4C">
            <w:pPr>
              <w:spacing w:after="0"/>
              <w:jc w:val="center"/>
            </w:pPr>
            <w:r w:rsidRPr="0023426B">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BD6455E" w14:textId="77777777" w:rsidR="009B0098" w:rsidRPr="0023426B" w:rsidRDefault="009B0098" w:rsidP="00AF0D4C">
            <w:pPr>
              <w:spacing w:after="0"/>
              <w:jc w:val="center"/>
            </w:pPr>
            <w:r w:rsidRPr="0023426B">
              <w:t>92.49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63006E7" w14:textId="77777777" w:rsidR="009B0098" w:rsidRPr="0023426B" w:rsidRDefault="009B0098" w:rsidP="00AF0D4C">
            <w:pPr>
              <w:spacing w:after="0"/>
              <w:jc w:val="center"/>
            </w:pPr>
            <w:r w:rsidRPr="0023426B">
              <w:t>3.22</w:t>
            </w:r>
          </w:p>
        </w:tc>
      </w:tr>
      <w:tr w:rsidR="009B0098" w:rsidRPr="00A36602" w14:paraId="58C9D486"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C9F5" w14:textId="77777777" w:rsidR="009B0098" w:rsidRPr="0023426B" w:rsidRDefault="009B0098" w:rsidP="00AF0D4C">
            <w:pPr>
              <w:spacing w:after="0"/>
            </w:pPr>
            <w:r w:rsidRPr="003170DC">
              <w:rPr>
                <w:rFonts w:eastAsia="Times New Roman"/>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9886E" w14:textId="77777777" w:rsidR="009B0098" w:rsidRPr="0023426B" w:rsidRDefault="009B0098" w:rsidP="00AF0D4C">
            <w:pPr>
              <w:spacing w:after="0"/>
              <w:jc w:val="center"/>
            </w:pPr>
            <w:r w:rsidRPr="0023426B">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3DF3C84A" w14:textId="77777777" w:rsidR="009B0098" w:rsidRPr="0023426B" w:rsidRDefault="009B0098" w:rsidP="00AF0D4C">
            <w:pPr>
              <w:spacing w:after="0"/>
              <w:jc w:val="center"/>
            </w:pPr>
            <w:r w:rsidRPr="0023426B">
              <w:t>90.63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C57A10A" w14:textId="77777777" w:rsidR="009B0098" w:rsidRPr="0023426B" w:rsidRDefault="009B0098" w:rsidP="00AF0D4C">
            <w:pPr>
              <w:spacing w:after="0"/>
              <w:jc w:val="center"/>
            </w:pPr>
            <w:r w:rsidRPr="0023426B">
              <w:t>5.59</w:t>
            </w:r>
          </w:p>
        </w:tc>
      </w:tr>
      <w:tr w:rsidR="009B0098" w:rsidRPr="00A36602" w14:paraId="6E93937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1EAF4FE" w14:textId="77777777" w:rsidR="009B0098" w:rsidRPr="0023426B" w:rsidRDefault="009B0098" w:rsidP="00AF0D4C">
            <w:pPr>
              <w:spacing w:after="0"/>
            </w:pPr>
            <w:r w:rsidRPr="003170DC">
              <w:rPr>
                <w:rFonts w:eastAsia="Times New Roman"/>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C585B9" w14:textId="77777777" w:rsidR="009B0098" w:rsidRPr="0023426B" w:rsidRDefault="009B0098" w:rsidP="00AF0D4C">
            <w:pPr>
              <w:spacing w:after="0"/>
              <w:jc w:val="center"/>
            </w:pPr>
            <w:r w:rsidRPr="0023426B">
              <w:t>7</w:t>
            </w:r>
          </w:p>
        </w:tc>
        <w:tc>
          <w:tcPr>
            <w:tcW w:w="1681" w:type="dxa"/>
            <w:tcBorders>
              <w:top w:val="nil"/>
              <w:left w:val="nil"/>
              <w:bottom w:val="single" w:sz="4" w:space="0" w:color="auto"/>
              <w:right w:val="single" w:sz="4" w:space="0" w:color="auto"/>
            </w:tcBorders>
            <w:shd w:val="clear" w:color="auto" w:fill="auto"/>
            <w:noWrap/>
            <w:vAlign w:val="bottom"/>
          </w:tcPr>
          <w:p w14:paraId="5DA7CEB1" w14:textId="77777777" w:rsidR="009B0098" w:rsidRPr="0023426B" w:rsidRDefault="009B0098" w:rsidP="00AF0D4C">
            <w:pPr>
              <w:spacing w:after="0"/>
              <w:jc w:val="center"/>
            </w:pPr>
            <w:r w:rsidRPr="0023426B">
              <w:t>110.49</w:t>
            </w:r>
          </w:p>
        </w:tc>
        <w:tc>
          <w:tcPr>
            <w:tcW w:w="1681" w:type="dxa"/>
            <w:tcBorders>
              <w:top w:val="nil"/>
              <w:left w:val="nil"/>
              <w:bottom w:val="single" w:sz="4" w:space="0" w:color="auto"/>
              <w:right w:val="single" w:sz="4" w:space="0" w:color="auto"/>
            </w:tcBorders>
            <w:shd w:val="clear" w:color="auto" w:fill="auto"/>
            <w:noWrap/>
            <w:vAlign w:val="bottom"/>
          </w:tcPr>
          <w:p w14:paraId="09B136E5" w14:textId="77777777" w:rsidR="009B0098" w:rsidRPr="0023426B" w:rsidRDefault="009B0098" w:rsidP="00AF0D4C">
            <w:pPr>
              <w:spacing w:after="0"/>
              <w:jc w:val="center"/>
            </w:pPr>
            <w:r w:rsidRPr="0023426B">
              <w:t>4.15</w:t>
            </w:r>
          </w:p>
        </w:tc>
      </w:tr>
      <w:tr w:rsidR="009B0098" w:rsidRPr="00A36602" w14:paraId="3CEE63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E8CC60C" w14:textId="77777777" w:rsidR="009B0098" w:rsidRPr="0023426B" w:rsidRDefault="009B0098" w:rsidP="00AF0D4C">
            <w:pPr>
              <w:spacing w:after="0"/>
            </w:pPr>
            <w:r w:rsidRPr="003170DC">
              <w:rPr>
                <w:rFonts w:eastAsia="Times New Roman"/>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9968C67" w14:textId="77777777" w:rsidR="009B0098" w:rsidRPr="0023426B" w:rsidRDefault="009B0098" w:rsidP="00AF0D4C">
            <w:pPr>
              <w:spacing w:after="0"/>
              <w:jc w:val="center"/>
            </w:pPr>
            <w:r w:rsidRPr="0023426B">
              <w:t>4</w:t>
            </w:r>
          </w:p>
        </w:tc>
        <w:tc>
          <w:tcPr>
            <w:tcW w:w="1681" w:type="dxa"/>
            <w:tcBorders>
              <w:top w:val="nil"/>
              <w:left w:val="nil"/>
              <w:bottom w:val="single" w:sz="4" w:space="0" w:color="auto"/>
              <w:right w:val="single" w:sz="4" w:space="0" w:color="auto"/>
            </w:tcBorders>
            <w:shd w:val="clear" w:color="auto" w:fill="auto"/>
            <w:noWrap/>
            <w:vAlign w:val="bottom"/>
          </w:tcPr>
          <w:p w14:paraId="4F9547A6" w14:textId="77777777" w:rsidR="009B0098" w:rsidRPr="0023426B" w:rsidRDefault="009B0098" w:rsidP="00AF0D4C">
            <w:pPr>
              <w:spacing w:after="0"/>
              <w:jc w:val="center"/>
            </w:pPr>
            <w:r w:rsidRPr="0023426B">
              <w:t>105.54</w:t>
            </w:r>
          </w:p>
        </w:tc>
        <w:tc>
          <w:tcPr>
            <w:tcW w:w="1681" w:type="dxa"/>
            <w:tcBorders>
              <w:top w:val="nil"/>
              <w:left w:val="nil"/>
              <w:bottom w:val="single" w:sz="4" w:space="0" w:color="auto"/>
              <w:right w:val="single" w:sz="4" w:space="0" w:color="auto"/>
            </w:tcBorders>
            <w:shd w:val="clear" w:color="auto" w:fill="auto"/>
            <w:noWrap/>
            <w:vAlign w:val="bottom"/>
          </w:tcPr>
          <w:p w14:paraId="2CEA8B4A" w14:textId="77777777" w:rsidR="009B0098" w:rsidRPr="0023426B" w:rsidRDefault="009B0098" w:rsidP="00AF0D4C">
            <w:pPr>
              <w:spacing w:after="0"/>
              <w:jc w:val="center"/>
            </w:pPr>
            <w:r w:rsidRPr="0023426B">
              <w:t>0.11</w:t>
            </w:r>
          </w:p>
        </w:tc>
      </w:tr>
      <w:tr w:rsidR="009B0098" w:rsidRPr="00A36602" w14:paraId="2FC9857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06C52F6" w14:textId="77777777" w:rsidR="009B0098" w:rsidRPr="0023426B"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6DF2" w14:textId="77777777" w:rsidR="009B0098" w:rsidRPr="0023426B" w:rsidRDefault="009B0098" w:rsidP="00AF0D4C">
            <w:pPr>
              <w:spacing w:after="0"/>
              <w:jc w:val="center"/>
            </w:pPr>
            <w:r w:rsidRPr="0023426B">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1E129" w14:textId="77777777" w:rsidR="009B0098" w:rsidRPr="0023426B" w:rsidRDefault="009B0098" w:rsidP="00AF0D4C">
            <w:pPr>
              <w:spacing w:after="0"/>
              <w:jc w:val="center"/>
            </w:pPr>
            <w:r w:rsidRPr="0023426B">
              <w:t>107.90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7D2A9" w14:textId="77777777" w:rsidR="009B0098" w:rsidRPr="0023426B" w:rsidRDefault="009B0098" w:rsidP="00AF0D4C">
            <w:pPr>
              <w:spacing w:after="0"/>
              <w:jc w:val="center"/>
            </w:pPr>
            <w:r w:rsidRPr="0023426B">
              <w:t>0.00</w:t>
            </w:r>
          </w:p>
        </w:tc>
      </w:tr>
      <w:tr w:rsidR="009B0098" w:rsidRPr="00A36602" w14:paraId="111D0FC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11231E5" w14:textId="77777777" w:rsidR="009B0098" w:rsidRPr="0023426B"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2110E36" w14:textId="77777777" w:rsidR="009B0098" w:rsidRPr="0023426B" w:rsidRDefault="009B0098" w:rsidP="00AF0D4C">
            <w:pPr>
              <w:spacing w:after="0"/>
              <w:jc w:val="center"/>
            </w:pPr>
            <w:r w:rsidRPr="0023426B">
              <w:t>9</w:t>
            </w:r>
          </w:p>
        </w:tc>
        <w:tc>
          <w:tcPr>
            <w:tcW w:w="1681" w:type="dxa"/>
            <w:tcBorders>
              <w:top w:val="nil"/>
              <w:left w:val="nil"/>
              <w:bottom w:val="single" w:sz="4" w:space="0" w:color="auto"/>
              <w:right w:val="single" w:sz="4" w:space="0" w:color="auto"/>
            </w:tcBorders>
            <w:shd w:val="clear" w:color="auto" w:fill="auto"/>
            <w:noWrap/>
            <w:vAlign w:val="bottom"/>
          </w:tcPr>
          <w:p w14:paraId="335AF64C" w14:textId="77777777" w:rsidR="009B0098" w:rsidRPr="0023426B" w:rsidRDefault="009B0098" w:rsidP="00AF0D4C">
            <w:pPr>
              <w:spacing w:after="0"/>
              <w:jc w:val="center"/>
            </w:pPr>
            <w:r w:rsidRPr="0023426B">
              <w:t>111.60</w:t>
            </w:r>
          </w:p>
        </w:tc>
        <w:tc>
          <w:tcPr>
            <w:tcW w:w="1681" w:type="dxa"/>
            <w:tcBorders>
              <w:top w:val="nil"/>
              <w:left w:val="nil"/>
              <w:bottom w:val="single" w:sz="4" w:space="0" w:color="auto"/>
              <w:right w:val="single" w:sz="4" w:space="0" w:color="auto"/>
            </w:tcBorders>
            <w:shd w:val="clear" w:color="auto" w:fill="auto"/>
            <w:noWrap/>
            <w:vAlign w:val="bottom"/>
          </w:tcPr>
          <w:p w14:paraId="43A7A2CB" w14:textId="77777777" w:rsidR="009B0098" w:rsidRPr="0023426B" w:rsidRDefault="009B0098" w:rsidP="00AF0D4C">
            <w:pPr>
              <w:spacing w:after="0"/>
              <w:jc w:val="center"/>
            </w:pPr>
            <w:r w:rsidRPr="0023426B">
              <w:t>5.60</w:t>
            </w:r>
          </w:p>
        </w:tc>
      </w:tr>
      <w:tr w:rsidR="009B0098" w:rsidRPr="00A36602" w14:paraId="7A2F35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2F30A74" w14:textId="77777777" w:rsidR="009B0098" w:rsidRPr="0023426B"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4D0B7" w14:textId="77777777" w:rsidR="009B0098" w:rsidRPr="0023426B" w:rsidRDefault="009B0098" w:rsidP="00AF0D4C">
            <w:pPr>
              <w:spacing w:after="0"/>
              <w:jc w:val="center"/>
            </w:pPr>
            <w:r w:rsidRPr="0023426B">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EEBF" w14:textId="77777777" w:rsidR="009B0098" w:rsidRPr="0023426B" w:rsidRDefault="009B0098" w:rsidP="00AF0D4C">
            <w:pPr>
              <w:spacing w:after="0"/>
              <w:jc w:val="center"/>
            </w:pPr>
            <w:r w:rsidRPr="0023426B">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EF4D" w14:textId="77777777" w:rsidR="009B0098" w:rsidRPr="0023426B" w:rsidRDefault="009B0098" w:rsidP="00AF0D4C">
            <w:pPr>
              <w:spacing w:after="0"/>
              <w:jc w:val="center"/>
            </w:pPr>
            <w:r w:rsidRPr="0023426B">
              <w:t>0.00</w:t>
            </w:r>
          </w:p>
        </w:tc>
      </w:tr>
      <w:tr w:rsidR="009B0098" w:rsidRPr="00A36602" w14:paraId="3B0ECCA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00289D4F" w14:textId="77777777" w:rsidR="009B0098" w:rsidRPr="0023426B"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1278816" w14:textId="77777777" w:rsidR="009B0098" w:rsidRPr="0023426B" w:rsidRDefault="009B0098" w:rsidP="00AF0D4C">
            <w:pPr>
              <w:spacing w:after="0"/>
              <w:jc w:val="center"/>
            </w:pPr>
            <w:r w:rsidRPr="0023426B">
              <w:t>7</w:t>
            </w:r>
          </w:p>
        </w:tc>
        <w:tc>
          <w:tcPr>
            <w:tcW w:w="1681" w:type="dxa"/>
            <w:tcBorders>
              <w:top w:val="nil"/>
              <w:left w:val="nil"/>
              <w:bottom w:val="single" w:sz="4" w:space="0" w:color="auto"/>
              <w:right w:val="single" w:sz="4" w:space="0" w:color="auto"/>
            </w:tcBorders>
            <w:shd w:val="clear" w:color="auto" w:fill="auto"/>
            <w:noWrap/>
            <w:vAlign w:val="bottom"/>
          </w:tcPr>
          <w:p w14:paraId="549C8A29" w14:textId="77777777" w:rsidR="009B0098" w:rsidRPr="0023426B" w:rsidRDefault="009B0098" w:rsidP="00AF0D4C">
            <w:pPr>
              <w:spacing w:after="0"/>
              <w:jc w:val="center"/>
            </w:pPr>
            <w:r w:rsidRPr="0023426B">
              <w:t>109.28</w:t>
            </w:r>
          </w:p>
        </w:tc>
        <w:tc>
          <w:tcPr>
            <w:tcW w:w="1681" w:type="dxa"/>
            <w:tcBorders>
              <w:top w:val="nil"/>
              <w:left w:val="nil"/>
              <w:bottom w:val="single" w:sz="4" w:space="0" w:color="auto"/>
              <w:right w:val="single" w:sz="4" w:space="0" w:color="auto"/>
            </w:tcBorders>
            <w:shd w:val="clear" w:color="auto" w:fill="auto"/>
            <w:noWrap/>
            <w:vAlign w:val="bottom"/>
          </w:tcPr>
          <w:p w14:paraId="146D2AC7" w14:textId="77777777" w:rsidR="009B0098" w:rsidRPr="0023426B" w:rsidRDefault="009B0098" w:rsidP="00AF0D4C">
            <w:pPr>
              <w:spacing w:after="0"/>
              <w:jc w:val="center"/>
            </w:pPr>
            <w:r w:rsidRPr="0023426B">
              <w:t>4.52</w:t>
            </w:r>
          </w:p>
        </w:tc>
      </w:tr>
      <w:tr w:rsidR="009B0098" w:rsidRPr="00A36602" w14:paraId="139CA6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41CD79D5" w14:textId="77777777" w:rsidR="009B0098" w:rsidRPr="0023426B"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C7BA72" w14:textId="77777777" w:rsidR="009B0098" w:rsidRPr="0023426B" w:rsidRDefault="009B0098" w:rsidP="00AF0D4C">
            <w:pPr>
              <w:spacing w:after="0"/>
              <w:jc w:val="center"/>
            </w:pPr>
            <w:r w:rsidRPr="0023426B">
              <w:t>9</w:t>
            </w:r>
          </w:p>
        </w:tc>
        <w:tc>
          <w:tcPr>
            <w:tcW w:w="1681" w:type="dxa"/>
            <w:tcBorders>
              <w:top w:val="nil"/>
              <w:left w:val="nil"/>
              <w:bottom w:val="single" w:sz="4" w:space="0" w:color="auto"/>
              <w:right w:val="single" w:sz="4" w:space="0" w:color="auto"/>
            </w:tcBorders>
            <w:shd w:val="clear" w:color="auto" w:fill="auto"/>
            <w:noWrap/>
            <w:vAlign w:val="bottom"/>
          </w:tcPr>
          <w:p w14:paraId="434867A1" w14:textId="77777777" w:rsidR="009B0098" w:rsidRPr="0023426B" w:rsidRDefault="009B0098" w:rsidP="00AF0D4C">
            <w:pPr>
              <w:spacing w:after="0"/>
              <w:jc w:val="center"/>
            </w:pPr>
            <w:r w:rsidRPr="0023426B">
              <w:t>108.42</w:t>
            </w:r>
          </w:p>
        </w:tc>
        <w:tc>
          <w:tcPr>
            <w:tcW w:w="1681" w:type="dxa"/>
            <w:tcBorders>
              <w:top w:val="nil"/>
              <w:left w:val="nil"/>
              <w:bottom w:val="single" w:sz="4" w:space="0" w:color="auto"/>
              <w:right w:val="single" w:sz="4" w:space="0" w:color="auto"/>
            </w:tcBorders>
            <w:shd w:val="clear" w:color="auto" w:fill="auto"/>
            <w:noWrap/>
            <w:vAlign w:val="bottom"/>
          </w:tcPr>
          <w:p w14:paraId="4BBC5884" w14:textId="77777777" w:rsidR="009B0098" w:rsidRPr="0023426B" w:rsidRDefault="009B0098" w:rsidP="00AF0D4C">
            <w:pPr>
              <w:spacing w:after="0"/>
              <w:jc w:val="center"/>
            </w:pPr>
            <w:r w:rsidRPr="0023426B">
              <w:t>4.86</w:t>
            </w:r>
          </w:p>
        </w:tc>
      </w:tr>
      <w:tr w:rsidR="009B0098" w:rsidRPr="00A36602" w14:paraId="53F9E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7BA4DCD1" w14:textId="77777777" w:rsidR="009B0098" w:rsidRPr="0023426B" w:rsidRDefault="009B0098" w:rsidP="00AF0D4C">
            <w:pPr>
              <w:spacing w:after="0"/>
            </w:pPr>
            <w:r w:rsidRPr="003170DC">
              <w:rPr>
                <w:rFonts w:eastAsia="Times New Roman"/>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B83FFF" w14:textId="77777777" w:rsidR="009B0098" w:rsidRPr="0023426B" w:rsidRDefault="009B0098" w:rsidP="00AF0D4C">
            <w:pPr>
              <w:spacing w:after="0"/>
              <w:jc w:val="center"/>
            </w:pPr>
            <w:r w:rsidRPr="0023426B">
              <w:t>5</w:t>
            </w:r>
          </w:p>
        </w:tc>
        <w:tc>
          <w:tcPr>
            <w:tcW w:w="1681" w:type="dxa"/>
            <w:tcBorders>
              <w:top w:val="nil"/>
              <w:left w:val="nil"/>
              <w:bottom w:val="single" w:sz="4" w:space="0" w:color="auto"/>
              <w:right w:val="single" w:sz="4" w:space="0" w:color="auto"/>
            </w:tcBorders>
            <w:shd w:val="clear" w:color="auto" w:fill="auto"/>
            <w:noWrap/>
            <w:vAlign w:val="bottom"/>
          </w:tcPr>
          <w:p w14:paraId="7D7C266C" w14:textId="77777777" w:rsidR="009B0098" w:rsidRPr="0023426B" w:rsidRDefault="009B0098" w:rsidP="00AF0D4C">
            <w:pPr>
              <w:spacing w:after="0"/>
              <w:jc w:val="center"/>
              <w:rPr>
                <w:noProof/>
              </w:rPr>
            </w:pPr>
            <w:r w:rsidRPr="0023426B">
              <w:t>130.88</w:t>
            </w:r>
          </w:p>
        </w:tc>
        <w:tc>
          <w:tcPr>
            <w:tcW w:w="1681" w:type="dxa"/>
            <w:tcBorders>
              <w:top w:val="nil"/>
              <w:left w:val="nil"/>
              <w:bottom w:val="single" w:sz="4" w:space="0" w:color="auto"/>
              <w:right w:val="single" w:sz="4" w:space="0" w:color="auto"/>
            </w:tcBorders>
            <w:shd w:val="clear" w:color="auto" w:fill="auto"/>
            <w:noWrap/>
            <w:vAlign w:val="bottom"/>
          </w:tcPr>
          <w:p w14:paraId="1EDB0921" w14:textId="77777777" w:rsidR="009B0098" w:rsidRPr="0023426B" w:rsidRDefault="009B0098" w:rsidP="00AF0D4C">
            <w:pPr>
              <w:spacing w:after="0"/>
              <w:jc w:val="center"/>
              <w:rPr>
                <w:noProof/>
              </w:rPr>
            </w:pPr>
            <w:r w:rsidRPr="0023426B">
              <w:t>0.83</w:t>
            </w:r>
          </w:p>
        </w:tc>
      </w:tr>
      <w:tr w:rsidR="009B0098" w:rsidRPr="00A36602" w14:paraId="515C232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65CA0A0" w14:textId="77777777" w:rsidR="009B0098" w:rsidRPr="0023426B"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A8AF850" w14:textId="77777777" w:rsidR="009B0098" w:rsidRPr="0023426B" w:rsidRDefault="009B0098" w:rsidP="00AF0D4C">
            <w:pPr>
              <w:spacing w:after="0"/>
              <w:jc w:val="center"/>
            </w:pPr>
            <w:r w:rsidRPr="0023426B">
              <w:t>5</w:t>
            </w:r>
          </w:p>
        </w:tc>
        <w:tc>
          <w:tcPr>
            <w:tcW w:w="1681" w:type="dxa"/>
            <w:tcBorders>
              <w:top w:val="nil"/>
              <w:left w:val="nil"/>
              <w:bottom w:val="single" w:sz="4" w:space="0" w:color="auto"/>
              <w:right w:val="single" w:sz="4" w:space="0" w:color="auto"/>
            </w:tcBorders>
            <w:shd w:val="clear" w:color="auto" w:fill="auto"/>
            <w:noWrap/>
            <w:vAlign w:val="bottom"/>
          </w:tcPr>
          <w:p w14:paraId="6064D4E6" w14:textId="77777777" w:rsidR="009B0098" w:rsidRPr="0023426B" w:rsidRDefault="009B0098" w:rsidP="00AF0D4C">
            <w:pPr>
              <w:spacing w:after="0"/>
              <w:jc w:val="center"/>
            </w:pPr>
            <w:r w:rsidRPr="0023426B">
              <w:t>111.12</w:t>
            </w:r>
          </w:p>
        </w:tc>
        <w:tc>
          <w:tcPr>
            <w:tcW w:w="1681" w:type="dxa"/>
            <w:tcBorders>
              <w:top w:val="nil"/>
              <w:left w:val="nil"/>
              <w:bottom w:val="single" w:sz="4" w:space="0" w:color="auto"/>
              <w:right w:val="single" w:sz="4" w:space="0" w:color="auto"/>
            </w:tcBorders>
            <w:shd w:val="clear" w:color="auto" w:fill="auto"/>
            <w:noWrap/>
            <w:vAlign w:val="bottom"/>
          </w:tcPr>
          <w:p w14:paraId="17487278" w14:textId="77777777" w:rsidR="009B0098" w:rsidRPr="0023426B" w:rsidRDefault="009B0098" w:rsidP="00AF0D4C">
            <w:pPr>
              <w:spacing w:after="0"/>
              <w:jc w:val="center"/>
            </w:pPr>
            <w:r w:rsidRPr="0023426B">
              <w:t>3.29</w:t>
            </w:r>
          </w:p>
        </w:tc>
      </w:tr>
      <w:tr w:rsidR="009B0098" w:rsidRPr="00A36602" w14:paraId="1C348AE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6BEA7C0" w14:textId="77777777" w:rsidR="009B0098" w:rsidRPr="0023426B"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65D3E" w14:textId="77777777" w:rsidR="009B0098" w:rsidRPr="0023426B" w:rsidRDefault="009B0098" w:rsidP="00AF0D4C">
            <w:pPr>
              <w:spacing w:after="0"/>
              <w:jc w:val="center"/>
            </w:pPr>
            <w:r w:rsidRPr="0023426B">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41454" w14:textId="77777777" w:rsidR="009B0098" w:rsidRPr="0023426B" w:rsidRDefault="009B0098" w:rsidP="00AF0D4C">
            <w:pPr>
              <w:spacing w:after="0"/>
              <w:jc w:val="center"/>
            </w:pPr>
            <w:r w:rsidRPr="0023426B">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C9748" w14:textId="77777777" w:rsidR="009B0098" w:rsidRPr="0023426B" w:rsidRDefault="009B0098" w:rsidP="00AF0D4C">
            <w:pPr>
              <w:spacing w:after="0"/>
              <w:jc w:val="center"/>
            </w:pPr>
            <w:r w:rsidRPr="0023426B">
              <w:t> </w:t>
            </w:r>
          </w:p>
        </w:tc>
      </w:tr>
      <w:tr w:rsidR="009B0098" w:rsidRPr="00A36602" w14:paraId="1C52E7E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6C1D9E6" w14:textId="77777777" w:rsidR="009B0098" w:rsidRPr="0023426B" w:rsidRDefault="009B0098" w:rsidP="00AF0D4C">
            <w:pPr>
              <w:spacing w:after="0"/>
            </w:pPr>
            <w:r w:rsidRPr="003170DC">
              <w:rPr>
                <w:rFonts w:eastAsia="Times New Roman"/>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5D10A71" w14:textId="77777777" w:rsidR="009B0098" w:rsidRPr="0023426B" w:rsidRDefault="009B0098" w:rsidP="00AF0D4C">
            <w:pPr>
              <w:spacing w:after="0"/>
              <w:jc w:val="center"/>
            </w:pPr>
            <w:r w:rsidRPr="0023426B">
              <w:t>4</w:t>
            </w:r>
          </w:p>
        </w:tc>
        <w:tc>
          <w:tcPr>
            <w:tcW w:w="1681" w:type="dxa"/>
            <w:tcBorders>
              <w:top w:val="nil"/>
              <w:left w:val="nil"/>
              <w:bottom w:val="single" w:sz="4" w:space="0" w:color="auto"/>
              <w:right w:val="single" w:sz="4" w:space="0" w:color="auto"/>
            </w:tcBorders>
            <w:shd w:val="clear" w:color="auto" w:fill="auto"/>
            <w:noWrap/>
            <w:vAlign w:val="bottom"/>
          </w:tcPr>
          <w:p w14:paraId="6F8A9299" w14:textId="77777777" w:rsidR="009B0098" w:rsidRPr="0023426B" w:rsidRDefault="009B0098" w:rsidP="00AF0D4C">
            <w:pPr>
              <w:spacing w:after="0"/>
              <w:jc w:val="center"/>
            </w:pPr>
            <w:r w:rsidRPr="0023426B">
              <w:t>127.37</w:t>
            </w:r>
          </w:p>
        </w:tc>
        <w:tc>
          <w:tcPr>
            <w:tcW w:w="1681" w:type="dxa"/>
            <w:tcBorders>
              <w:top w:val="nil"/>
              <w:left w:val="nil"/>
              <w:bottom w:val="single" w:sz="4" w:space="0" w:color="auto"/>
              <w:right w:val="single" w:sz="4" w:space="0" w:color="auto"/>
            </w:tcBorders>
            <w:shd w:val="clear" w:color="auto" w:fill="auto"/>
            <w:noWrap/>
            <w:vAlign w:val="bottom"/>
          </w:tcPr>
          <w:p w14:paraId="3226FA09" w14:textId="77777777" w:rsidR="009B0098" w:rsidRPr="0023426B" w:rsidRDefault="009B0098" w:rsidP="00AF0D4C">
            <w:pPr>
              <w:spacing w:after="0"/>
              <w:jc w:val="center"/>
            </w:pPr>
            <w:r w:rsidRPr="0023426B">
              <w:t>1.07</w:t>
            </w:r>
          </w:p>
        </w:tc>
      </w:tr>
      <w:tr w:rsidR="009B0098" w:rsidRPr="00A36602" w14:paraId="5736526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396C748" w14:textId="77777777" w:rsidR="009B0098" w:rsidRPr="0023426B" w:rsidRDefault="009B0098" w:rsidP="00AF0D4C">
            <w:pPr>
              <w:spacing w:after="0"/>
            </w:pPr>
            <w:r w:rsidRPr="003170DC">
              <w:rPr>
                <w:rFonts w:eastAsia="Times New Roman"/>
                <w:lang w:val="en-US"/>
              </w:rPr>
              <w:t>PDSCH of Msg2</w:t>
            </w:r>
            <w:r>
              <w:rPr>
                <w:rFonts w:eastAsia="Times New Roman"/>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7EA80" w14:textId="77777777" w:rsidR="009B0098" w:rsidRPr="0023426B" w:rsidRDefault="009B0098" w:rsidP="00AF0D4C">
            <w:pPr>
              <w:spacing w:after="0"/>
              <w:jc w:val="center"/>
            </w:pPr>
            <w:r w:rsidRPr="0023426B">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C0612" w14:textId="77777777" w:rsidR="009B0098" w:rsidRPr="0023426B" w:rsidRDefault="009B0098" w:rsidP="00AF0D4C">
            <w:pPr>
              <w:spacing w:after="0"/>
              <w:jc w:val="center"/>
            </w:pPr>
            <w:r w:rsidRPr="0023426B">
              <w:t>127.51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1A4A6" w14:textId="77777777" w:rsidR="009B0098" w:rsidRPr="0023426B" w:rsidRDefault="009B0098" w:rsidP="00AF0D4C">
            <w:pPr>
              <w:spacing w:after="0"/>
              <w:jc w:val="center"/>
            </w:pPr>
            <w:r w:rsidRPr="0023426B">
              <w:t>2.60</w:t>
            </w:r>
          </w:p>
        </w:tc>
      </w:tr>
      <w:tr w:rsidR="009B0098" w:rsidRPr="00A36602" w14:paraId="1CF33EC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A048BBE" w14:textId="77777777" w:rsidR="009B0098" w:rsidRPr="0023426B" w:rsidRDefault="009B0098" w:rsidP="00AF0D4C">
            <w:pPr>
              <w:spacing w:after="0"/>
            </w:pPr>
            <w:r w:rsidRPr="003170DC">
              <w:rPr>
                <w:rFonts w:eastAsia="Times New Roman"/>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1CCB0" w14:textId="77777777" w:rsidR="009B0098" w:rsidRPr="0023426B" w:rsidRDefault="009B0098" w:rsidP="00AF0D4C">
            <w:pPr>
              <w:spacing w:after="0"/>
              <w:jc w:val="center"/>
            </w:pPr>
            <w:r w:rsidRPr="0023426B">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85E1" w14:textId="77777777" w:rsidR="009B0098" w:rsidRPr="0023426B" w:rsidRDefault="009B0098" w:rsidP="00AF0D4C">
            <w:pPr>
              <w:spacing w:after="0"/>
              <w:jc w:val="center"/>
            </w:pPr>
            <w:r w:rsidRPr="0023426B">
              <w:t>124.91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AF202" w14:textId="77777777" w:rsidR="009B0098" w:rsidRPr="0023426B" w:rsidRDefault="009B0098" w:rsidP="00AF0D4C">
            <w:pPr>
              <w:spacing w:after="0"/>
              <w:jc w:val="center"/>
            </w:pPr>
            <w:r w:rsidRPr="0023426B">
              <w:t>0.00</w:t>
            </w:r>
          </w:p>
        </w:tc>
      </w:tr>
      <w:tr w:rsidR="009B0098" w:rsidRPr="00A36602" w14:paraId="3C94E86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ABCEC8E" w14:textId="77777777" w:rsidR="009B0098" w:rsidRPr="0023426B" w:rsidRDefault="009B0098" w:rsidP="00AF0D4C">
            <w:pPr>
              <w:spacing w:after="0"/>
            </w:pPr>
            <w:r w:rsidRPr="003170DC">
              <w:rPr>
                <w:rFonts w:eastAsia="Times New Roman"/>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CCBD242" w14:textId="77777777" w:rsidR="009B0098" w:rsidRPr="0023426B" w:rsidRDefault="009B0098" w:rsidP="00AF0D4C">
            <w:pPr>
              <w:spacing w:after="0"/>
              <w:jc w:val="center"/>
            </w:pPr>
            <w:r w:rsidRPr="0023426B">
              <w:t>6</w:t>
            </w:r>
          </w:p>
        </w:tc>
        <w:tc>
          <w:tcPr>
            <w:tcW w:w="1681" w:type="dxa"/>
            <w:tcBorders>
              <w:top w:val="nil"/>
              <w:left w:val="nil"/>
              <w:bottom w:val="single" w:sz="4" w:space="0" w:color="auto"/>
              <w:right w:val="single" w:sz="4" w:space="0" w:color="auto"/>
            </w:tcBorders>
            <w:shd w:val="clear" w:color="auto" w:fill="auto"/>
            <w:noWrap/>
            <w:vAlign w:val="bottom"/>
          </w:tcPr>
          <w:p w14:paraId="324E238A" w14:textId="77777777" w:rsidR="009B0098" w:rsidRPr="0023426B" w:rsidRDefault="009B0098" w:rsidP="00AF0D4C">
            <w:pPr>
              <w:spacing w:after="0"/>
              <w:jc w:val="center"/>
            </w:pPr>
            <w:r w:rsidRPr="0023426B">
              <w:t>109.22</w:t>
            </w:r>
          </w:p>
        </w:tc>
        <w:tc>
          <w:tcPr>
            <w:tcW w:w="1681" w:type="dxa"/>
            <w:tcBorders>
              <w:top w:val="nil"/>
              <w:left w:val="nil"/>
              <w:bottom w:val="single" w:sz="4" w:space="0" w:color="auto"/>
              <w:right w:val="single" w:sz="4" w:space="0" w:color="auto"/>
            </w:tcBorders>
            <w:shd w:val="clear" w:color="auto" w:fill="auto"/>
            <w:noWrap/>
            <w:vAlign w:val="bottom"/>
          </w:tcPr>
          <w:p w14:paraId="7AB63ED2" w14:textId="77777777" w:rsidR="009B0098" w:rsidRPr="0023426B" w:rsidRDefault="009B0098" w:rsidP="00AF0D4C">
            <w:pPr>
              <w:spacing w:after="0"/>
              <w:jc w:val="center"/>
            </w:pPr>
            <w:r w:rsidRPr="0023426B">
              <w:t>5.56</w:t>
            </w:r>
          </w:p>
        </w:tc>
      </w:tr>
      <w:tr w:rsidR="009B0098" w:rsidRPr="00A36602" w14:paraId="67FCFE4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7A3FF99" w14:textId="77777777" w:rsidR="009B0098" w:rsidRPr="0023426B" w:rsidRDefault="009B0098" w:rsidP="00AF0D4C">
            <w:pPr>
              <w:spacing w:after="0"/>
            </w:pPr>
            <w:r w:rsidRPr="003170DC">
              <w:rPr>
                <w:rFonts w:eastAsia="Times New Roman"/>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9915E0F" w14:textId="77777777" w:rsidR="009B0098" w:rsidRPr="0023426B" w:rsidRDefault="009B0098" w:rsidP="00AF0D4C">
            <w:pPr>
              <w:spacing w:after="0"/>
              <w:jc w:val="center"/>
            </w:pPr>
            <w:r w:rsidRPr="0023426B">
              <w:t>4</w:t>
            </w:r>
          </w:p>
        </w:tc>
        <w:tc>
          <w:tcPr>
            <w:tcW w:w="1681" w:type="dxa"/>
            <w:tcBorders>
              <w:top w:val="nil"/>
              <w:left w:val="nil"/>
              <w:bottom w:val="single" w:sz="4" w:space="0" w:color="auto"/>
              <w:right w:val="single" w:sz="4" w:space="0" w:color="auto"/>
            </w:tcBorders>
            <w:shd w:val="clear" w:color="auto" w:fill="auto"/>
            <w:noWrap/>
            <w:vAlign w:val="bottom"/>
          </w:tcPr>
          <w:p w14:paraId="48D2383F" w14:textId="77777777" w:rsidR="009B0098" w:rsidRPr="0023426B" w:rsidRDefault="009B0098" w:rsidP="00AF0D4C">
            <w:pPr>
              <w:spacing w:after="0"/>
              <w:jc w:val="center"/>
            </w:pPr>
            <w:r w:rsidRPr="0023426B">
              <w:t>124.84</w:t>
            </w:r>
          </w:p>
        </w:tc>
        <w:tc>
          <w:tcPr>
            <w:tcW w:w="1681" w:type="dxa"/>
            <w:tcBorders>
              <w:top w:val="nil"/>
              <w:left w:val="nil"/>
              <w:bottom w:val="single" w:sz="4" w:space="0" w:color="auto"/>
              <w:right w:val="single" w:sz="4" w:space="0" w:color="auto"/>
            </w:tcBorders>
            <w:shd w:val="clear" w:color="auto" w:fill="auto"/>
            <w:noWrap/>
            <w:vAlign w:val="bottom"/>
          </w:tcPr>
          <w:p w14:paraId="43C497B6" w14:textId="77777777" w:rsidR="009B0098" w:rsidRPr="0023426B" w:rsidRDefault="009B0098" w:rsidP="00AF0D4C">
            <w:pPr>
              <w:spacing w:after="0"/>
              <w:jc w:val="center"/>
            </w:pPr>
            <w:r w:rsidRPr="0023426B">
              <w:t>0.96</w:t>
            </w:r>
          </w:p>
        </w:tc>
      </w:tr>
      <w:tr w:rsidR="009B0098" w:rsidRPr="00A36602" w14:paraId="123C1F9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FB2D4FC" w14:textId="77777777" w:rsidR="009B0098" w:rsidRPr="0023426B" w:rsidRDefault="009B0098" w:rsidP="00AF0D4C">
            <w:pPr>
              <w:spacing w:after="0"/>
            </w:pPr>
            <w:r w:rsidRPr="003170DC">
              <w:rPr>
                <w:rFonts w:eastAsia="Times New Roman"/>
                <w:lang w:val="en-US"/>
              </w:rPr>
              <w:t>PUCCH with HARQ-ACK for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1AB6D" w14:textId="77777777" w:rsidR="009B0098" w:rsidRPr="0023426B" w:rsidRDefault="009B0098" w:rsidP="00AF0D4C">
            <w:pPr>
              <w:spacing w:after="0"/>
              <w:jc w:val="center"/>
            </w:pPr>
            <w:r w:rsidRPr="0023426B">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A5361" w14:textId="77777777" w:rsidR="009B0098" w:rsidRPr="0023426B" w:rsidRDefault="009B0098" w:rsidP="00AF0D4C">
            <w:pPr>
              <w:spacing w:after="0"/>
              <w:jc w:val="center"/>
            </w:pPr>
            <w:r w:rsidRPr="0023426B">
              <w:t>120.80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DA7D3" w14:textId="77777777" w:rsidR="009B0098" w:rsidRPr="0023426B" w:rsidRDefault="009B0098" w:rsidP="00AF0D4C">
            <w:pPr>
              <w:spacing w:after="0"/>
              <w:jc w:val="center"/>
              <w:rPr>
                <w:noProof/>
              </w:rPr>
            </w:pPr>
            <w:r w:rsidRPr="0023426B">
              <w:t>0.00</w:t>
            </w:r>
          </w:p>
        </w:tc>
      </w:tr>
      <w:tr w:rsidR="009B0098" w:rsidRPr="00A36602" w14:paraId="51F7C18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794F12C" w14:textId="77777777" w:rsidR="009B0098" w:rsidRPr="0023426B" w:rsidRDefault="009B0098" w:rsidP="00AF0D4C">
            <w:pPr>
              <w:spacing w:after="0"/>
            </w:pPr>
            <w:r w:rsidRPr="003170DC">
              <w:rPr>
                <w:rFonts w:eastAsia="Times New Roman"/>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7F4EE7E" w14:textId="77777777" w:rsidR="009B0098" w:rsidRPr="0023426B" w:rsidRDefault="009B0098" w:rsidP="00AF0D4C">
            <w:pPr>
              <w:spacing w:after="0"/>
              <w:jc w:val="center"/>
            </w:pPr>
            <w:r w:rsidRPr="0023426B">
              <w:t>9</w:t>
            </w:r>
          </w:p>
        </w:tc>
        <w:tc>
          <w:tcPr>
            <w:tcW w:w="1681" w:type="dxa"/>
            <w:tcBorders>
              <w:top w:val="nil"/>
              <w:left w:val="nil"/>
              <w:bottom w:val="single" w:sz="4" w:space="0" w:color="auto"/>
              <w:right w:val="single" w:sz="4" w:space="0" w:color="auto"/>
            </w:tcBorders>
            <w:shd w:val="clear" w:color="auto" w:fill="auto"/>
            <w:noWrap/>
            <w:vAlign w:val="bottom"/>
          </w:tcPr>
          <w:p w14:paraId="2A6E1285" w14:textId="77777777" w:rsidR="009B0098" w:rsidRPr="0023426B" w:rsidRDefault="009B0098" w:rsidP="00AF0D4C">
            <w:pPr>
              <w:spacing w:after="0"/>
              <w:jc w:val="center"/>
            </w:pPr>
            <w:r w:rsidRPr="0023426B">
              <w:t>129.17</w:t>
            </w:r>
          </w:p>
        </w:tc>
        <w:tc>
          <w:tcPr>
            <w:tcW w:w="1681" w:type="dxa"/>
            <w:tcBorders>
              <w:top w:val="nil"/>
              <w:left w:val="nil"/>
              <w:bottom w:val="single" w:sz="4" w:space="0" w:color="auto"/>
              <w:right w:val="single" w:sz="4" w:space="0" w:color="auto"/>
            </w:tcBorders>
            <w:shd w:val="clear" w:color="auto" w:fill="auto"/>
            <w:noWrap/>
            <w:vAlign w:val="bottom"/>
          </w:tcPr>
          <w:p w14:paraId="5BC93B60" w14:textId="77777777" w:rsidR="009B0098" w:rsidRPr="0023426B" w:rsidRDefault="009B0098" w:rsidP="00AF0D4C">
            <w:pPr>
              <w:spacing w:after="0"/>
              <w:jc w:val="center"/>
            </w:pPr>
            <w:r w:rsidRPr="0023426B">
              <w:t>1.90</w:t>
            </w:r>
          </w:p>
        </w:tc>
      </w:tr>
      <w:tr w:rsidR="009B0098" w:rsidRPr="00A36602" w14:paraId="1B605F3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8C7D785" w14:textId="77777777" w:rsidR="009B0098" w:rsidRPr="0023426B" w:rsidRDefault="009B0098" w:rsidP="00AF0D4C">
            <w:pPr>
              <w:spacing w:after="0"/>
            </w:pPr>
            <w:r w:rsidRPr="003170DC">
              <w:rPr>
                <w:rFonts w:eastAsia="Times New Roman"/>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5A3D8BE" w14:textId="77777777" w:rsidR="009B0098" w:rsidRPr="0023426B" w:rsidRDefault="009B0098" w:rsidP="00AF0D4C">
            <w:pPr>
              <w:spacing w:after="0"/>
              <w:jc w:val="center"/>
            </w:pPr>
            <w:r w:rsidRPr="0023426B">
              <w:t>9</w:t>
            </w:r>
          </w:p>
        </w:tc>
        <w:tc>
          <w:tcPr>
            <w:tcW w:w="1681" w:type="dxa"/>
            <w:tcBorders>
              <w:top w:val="nil"/>
              <w:left w:val="nil"/>
              <w:bottom w:val="single" w:sz="4" w:space="0" w:color="auto"/>
              <w:right w:val="single" w:sz="4" w:space="0" w:color="auto"/>
            </w:tcBorders>
            <w:shd w:val="clear" w:color="auto" w:fill="auto"/>
            <w:noWrap/>
            <w:vAlign w:val="bottom"/>
          </w:tcPr>
          <w:p w14:paraId="49BEB92E" w14:textId="77777777" w:rsidR="009B0098" w:rsidRPr="0023426B" w:rsidRDefault="009B0098" w:rsidP="00AF0D4C">
            <w:pPr>
              <w:spacing w:after="0"/>
              <w:jc w:val="center"/>
            </w:pPr>
            <w:r w:rsidRPr="0023426B">
              <w:t>122.51</w:t>
            </w:r>
          </w:p>
        </w:tc>
        <w:tc>
          <w:tcPr>
            <w:tcW w:w="1681" w:type="dxa"/>
            <w:tcBorders>
              <w:top w:val="nil"/>
              <w:left w:val="nil"/>
              <w:bottom w:val="single" w:sz="4" w:space="0" w:color="auto"/>
              <w:right w:val="single" w:sz="4" w:space="0" w:color="auto"/>
            </w:tcBorders>
            <w:shd w:val="clear" w:color="auto" w:fill="auto"/>
            <w:noWrap/>
            <w:vAlign w:val="bottom"/>
          </w:tcPr>
          <w:p w14:paraId="34D2F07B" w14:textId="77777777" w:rsidR="009B0098" w:rsidRPr="0023426B" w:rsidRDefault="009B0098" w:rsidP="00AF0D4C">
            <w:pPr>
              <w:spacing w:after="0"/>
              <w:jc w:val="center"/>
            </w:pPr>
            <w:r w:rsidRPr="0023426B">
              <w:t>1.34</w:t>
            </w:r>
          </w:p>
        </w:tc>
      </w:tr>
      <w:tr w:rsidR="009B0098" w:rsidRPr="00A36602" w14:paraId="68435A6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B30EA10" w14:textId="77777777" w:rsidR="009B0098" w:rsidRPr="0023426B" w:rsidRDefault="009B0098" w:rsidP="00AF0D4C">
            <w:pPr>
              <w:spacing w:after="0"/>
            </w:pPr>
            <w:r w:rsidRPr="003170DC">
              <w:rPr>
                <w:rFonts w:eastAsia="Times New Roman"/>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904D0A" w14:textId="77777777" w:rsidR="009B0098" w:rsidRPr="0023426B" w:rsidRDefault="009B0098" w:rsidP="00AF0D4C">
            <w:pPr>
              <w:spacing w:after="0"/>
              <w:jc w:val="center"/>
            </w:pPr>
            <w:r w:rsidRPr="0023426B">
              <w:t>3</w:t>
            </w:r>
          </w:p>
        </w:tc>
        <w:tc>
          <w:tcPr>
            <w:tcW w:w="1681" w:type="dxa"/>
            <w:tcBorders>
              <w:top w:val="nil"/>
              <w:left w:val="nil"/>
              <w:bottom w:val="single" w:sz="4" w:space="0" w:color="auto"/>
              <w:right w:val="single" w:sz="4" w:space="0" w:color="auto"/>
            </w:tcBorders>
            <w:shd w:val="clear" w:color="auto" w:fill="auto"/>
            <w:noWrap/>
            <w:vAlign w:val="bottom"/>
          </w:tcPr>
          <w:p w14:paraId="00E861B0" w14:textId="77777777" w:rsidR="009B0098" w:rsidRPr="0023426B" w:rsidRDefault="009B0098" w:rsidP="00AF0D4C">
            <w:pPr>
              <w:spacing w:after="0"/>
              <w:jc w:val="center"/>
              <w:rPr>
                <w:noProof/>
              </w:rPr>
            </w:pPr>
            <w:r w:rsidRPr="0023426B">
              <w:t>122.10</w:t>
            </w:r>
          </w:p>
        </w:tc>
        <w:tc>
          <w:tcPr>
            <w:tcW w:w="1681" w:type="dxa"/>
            <w:tcBorders>
              <w:top w:val="nil"/>
              <w:left w:val="nil"/>
              <w:bottom w:val="single" w:sz="4" w:space="0" w:color="auto"/>
              <w:right w:val="single" w:sz="4" w:space="0" w:color="auto"/>
            </w:tcBorders>
            <w:shd w:val="clear" w:color="auto" w:fill="auto"/>
            <w:noWrap/>
            <w:vAlign w:val="bottom"/>
          </w:tcPr>
          <w:p w14:paraId="6DF84386" w14:textId="77777777" w:rsidR="009B0098" w:rsidRPr="0023426B" w:rsidRDefault="009B0098" w:rsidP="00AF0D4C">
            <w:pPr>
              <w:spacing w:after="0"/>
              <w:jc w:val="center"/>
              <w:rPr>
                <w:noProof/>
              </w:rPr>
            </w:pPr>
            <w:r w:rsidRPr="0023426B">
              <w:t>1.53</w:t>
            </w:r>
          </w:p>
        </w:tc>
      </w:tr>
    </w:tbl>
    <w:p w14:paraId="7AF0D871" w14:textId="77777777" w:rsidR="009B0098" w:rsidRDefault="009B0098" w:rsidP="009B0098"/>
    <w:p w14:paraId="04AC66E2" w14:textId="77777777" w:rsidR="009B0098" w:rsidRDefault="009B0098" w:rsidP="009B0098">
      <w:pPr>
        <w:pStyle w:val="TH"/>
      </w:pPr>
      <w:r>
        <w:t xml:space="preserve">Table </w:t>
      </w:r>
      <w:r>
        <w:rPr>
          <w:lang w:eastAsia="zh-CN"/>
        </w:rPr>
        <w:t>5.2.1.2</w:t>
      </w:r>
      <w:r w:rsidRPr="007368F9">
        <w:t>-</w:t>
      </w:r>
      <w:r>
        <w:rPr>
          <w:rFonts w:hint="eastAsia"/>
          <w:lang w:eastAsia="ja-JP"/>
        </w:rPr>
        <w:t>2</w:t>
      </w:r>
      <w:r w:rsidRPr="007368F9">
        <w:rPr>
          <w:rFonts w:hint="eastAsia"/>
        </w:rPr>
        <w:t>:</w:t>
      </w:r>
      <w:r>
        <w:rPr>
          <w:rFonts w:hint="eastAsia"/>
        </w:rPr>
        <w:t xml:space="preserve"> Representative values </w:t>
      </w:r>
      <w:r>
        <w:t>of MIL for Urban 28GHz TDD NLOS O2O scenario for UE Tx power of 12 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CFE1C86" w14:textId="77777777" w:rsidTr="00AF0D4C">
        <w:trPr>
          <w:trHeight w:val="584"/>
        </w:trPr>
        <w:tc>
          <w:tcPr>
            <w:tcW w:w="4009" w:type="dxa"/>
            <w:tcBorders>
              <w:bottom w:val="single" w:sz="4" w:space="0" w:color="auto"/>
            </w:tcBorders>
            <w:shd w:val="clear" w:color="auto" w:fill="E7E6E6" w:themeFill="background2"/>
            <w:noWrap/>
            <w:vAlign w:val="center"/>
            <w:hideMark/>
          </w:tcPr>
          <w:p w14:paraId="64F39B14" w14:textId="77777777" w:rsidR="009B0098" w:rsidRPr="009C135A" w:rsidRDefault="009B0098" w:rsidP="00AF0D4C">
            <w:pPr>
              <w:spacing w:after="0"/>
              <w:jc w:val="center"/>
            </w:pPr>
            <w:r w:rsidRPr="00F9020F">
              <w:rPr>
                <w:b/>
              </w:rPr>
              <w:t>Channels (and Frame format)</w:t>
            </w:r>
          </w:p>
        </w:tc>
        <w:tc>
          <w:tcPr>
            <w:tcW w:w="1423" w:type="dxa"/>
            <w:tcBorders>
              <w:bottom w:val="single" w:sz="4" w:space="0" w:color="auto"/>
            </w:tcBorders>
            <w:shd w:val="clear" w:color="auto" w:fill="E7E6E6" w:themeFill="background2"/>
            <w:vAlign w:val="center"/>
            <w:hideMark/>
          </w:tcPr>
          <w:p w14:paraId="70914A32" w14:textId="77777777" w:rsidR="009B0098" w:rsidRPr="009C135A" w:rsidRDefault="009B0098" w:rsidP="00AF0D4C">
            <w:pPr>
              <w:spacing w:after="0"/>
              <w:jc w:val="center"/>
            </w:pPr>
            <w:r w:rsidRPr="00F9020F">
              <w:rPr>
                <w:b/>
              </w:rPr>
              <w:t>Number of Samples</w:t>
            </w:r>
          </w:p>
        </w:tc>
        <w:tc>
          <w:tcPr>
            <w:tcW w:w="1494" w:type="dxa"/>
            <w:tcBorders>
              <w:bottom w:val="single" w:sz="4" w:space="0" w:color="auto"/>
            </w:tcBorders>
            <w:shd w:val="clear" w:color="auto" w:fill="E7E6E6" w:themeFill="background2"/>
            <w:vAlign w:val="center"/>
            <w:hideMark/>
          </w:tcPr>
          <w:p w14:paraId="10D84AA4" w14:textId="77777777" w:rsidR="009B0098" w:rsidRPr="009C135A" w:rsidRDefault="009B0098" w:rsidP="00AF0D4C">
            <w:pPr>
              <w:spacing w:after="0"/>
              <w:jc w:val="center"/>
            </w:pPr>
            <w:r w:rsidRPr="00F9020F">
              <w:rPr>
                <w:b/>
              </w:rPr>
              <w:t>Representative value</w:t>
            </w:r>
          </w:p>
        </w:tc>
        <w:tc>
          <w:tcPr>
            <w:tcW w:w="1423" w:type="dxa"/>
            <w:tcBorders>
              <w:bottom w:val="single" w:sz="4" w:space="0" w:color="auto"/>
            </w:tcBorders>
            <w:shd w:val="clear" w:color="auto" w:fill="E7E6E6" w:themeFill="background2"/>
            <w:vAlign w:val="center"/>
            <w:hideMark/>
          </w:tcPr>
          <w:p w14:paraId="54B42D66" w14:textId="77777777" w:rsidR="009B0098" w:rsidRPr="009C135A" w:rsidRDefault="009B0098" w:rsidP="00AF0D4C">
            <w:pPr>
              <w:spacing w:after="0"/>
              <w:jc w:val="center"/>
            </w:pPr>
            <w:r w:rsidRPr="00F9020F">
              <w:rPr>
                <w:b/>
              </w:rPr>
              <w:t>Standard Deviation (w/o outlier)</w:t>
            </w:r>
          </w:p>
        </w:tc>
        <w:tc>
          <w:tcPr>
            <w:tcW w:w="1423" w:type="dxa"/>
            <w:tcBorders>
              <w:bottom w:val="single" w:sz="4" w:space="0" w:color="auto"/>
            </w:tcBorders>
            <w:shd w:val="clear" w:color="auto" w:fill="E7E6E6" w:themeFill="background2"/>
            <w:vAlign w:val="center"/>
            <w:hideMark/>
          </w:tcPr>
          <w:p w14:paraId="1F3E8842" w14:textId="77777777" w:rsidR="009B0098" w:rsidRPr="009C135A" w:rsidRDefault="009B0098" w:rsidP="00AF0D4C">
            <w:pPr>
              <w:spacing w:after="0"/>
              <w:jc w:val="center"/>
            </w:pPr>
            <w:r w:rsidRPr="00F9020F">
              <w:rPr>
                <w:b/>
              </w:rPr>
              <w:t xml:space="preserve">Relative difference </w:t>
            </w:r>
            <w:r>
              <w:rPr>
                <w:b/>
              </w:rPr>
              <w:t>vs. PUCCH Format 1</w:t>
            </w:r>
          </w:p>
        </w:tc>
      </w:tr>
      <w:tr w:rsidR="009B0098" w:rsidRPr="003170DC" w14:paraId="3632C6B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24A1" w14:textId="77777777" w:rsidR="009B0098" w:rsidRPr="003170DC" w:rsidRDefault="009B0098" w:rsidP="00AF0D4C">
            <w:pPr>
              <w:spacing w:after="0"/>
            </w:pPr>
            <w:r w:rsidRPr="003170DC">
              <w:rPr>
                <w:rFonts w:eastAsia="Times New Roman"/>
                <w:lang w:val="en-US"/>
              </w:rPr>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D1F4088" w14:textId="77777777" w:rsidR="009B0098" w:rsidRPr="003170DC" w:rsidRDefault="009B0098" w:rsidP="00AF0D4C">
            <w:pPr>
              <w:spacing w:after="0"/>
              <w:jc w:val="center"/>
            </w:pPr>
            <w:r w:rsidRPr="003170DC">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2FB679C" w14:textId="77777777" w:rsidR="009B0098" w:rsidRPr="003170DC" w:rsidRDefault="009B0098" w:rsidP="00AF0D4C">
            <w:pPr>
              <w:spacing w:after="0"/>
              <w:jc w:val="center"/>
            </w:pPr>
            <w:r w:rsidRPr="003170DC">
              <w:rPr>
                <w:rFonts w:eastAsia="Times New Roman"/>
                <w:lang w:val="en-US"/>
              </w:rPr>
              <w:t>123.60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C2D371" w14:textId="77777777" w:rsidR="009B0098" w:rsidRPr="003170DC" w:rsidRDefault="009B0098" w:rsidP="00AF0D4C">
            <w:pPr>
              <w:spacing w:after="0"/>
              <w:jc w:val="center"/>
            </w:pPr>
            <w:r w:rsidRPr="003170DC">
              <w:rPr>
                <w:rFonts w:eastAsia="Times New Roman"/>
                <w:lang w:val="en-US"/>
              </w:rPr>
              <w:t>1.73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3674FD" w14:textId="77777777" w:rsidR="009B0098" w:rsidRPr="003170DC" w:rsidRDefault="009B0098" w:rsidP="00AF0D4C">
            <w:pPr>
              <w:spacing w:after="0"/>
              <w:jc w:val="center"/>
            </w:pPr>
            <w:r w:rsidRPr="003170DC">
              <w:rPr>
                <w:rFonts w:eastAsia="Times New Roman"/>
                <w:lang w:val="en-US"/>
              </w:rPr>
              <w:t>-20.10</w:t>
            </w:r>
          </w:p>
        </w:tc>
      </w:tr>
      <w:tr w:rsidR="009B0098" w:rsidRPr="003170DC" w14:paraId="331E659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DDB74" w14:textId="77777777" w:rsidR="009B0098" w:rsidRPr="003170DC" w:rsidRDefault="009B0098" w:rsidP="00AF0D4C">
            <w:pPr>
              <w:spacing w:after="0"/>
              <w:rPr>
                <w:rFonts w:eastAsia="Times New Roman"/>
                <w:lang w:val="en-US"/>
              </w:rPr>
            </w:pPr>
            <w:r w:rsidRPr="003170DC">
              <w:rPr>
                <w:rFonts w:eastAsia="Times New Roman"/>
                <w:lang w:val="en-US"/>
              </w:rPr>
              <w:t>PUSCH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9D8D8D8" w14:textId="77777777" w:rsidR="009B0098" w:rsidRPr="003170DC" w:rsidRDefault="009B0098" w:rsidP="00AF0D4C">
            <w:pPr>
              <w:spacing w:after="0"/>
              <w:jc w:val="center"/>
              <w:rPr>
                <w:rFonts w:eastAsia="Times New Roman"/>
                <w:lang w:val="en-US"/>
              </w:rPr>
            </w:pPr>
            <w:r w:rsidRPr="003170DC">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F0398ED" w14:textId="77777777" w:rsidR="009B0098" w:rsidRPr="003170DC" w:rsidRDefault="009B0098" w:rsidP="00AF0D4C">
            <w:pPr>
              <w:spacing w:after="0"/>
              <w:jc w:val="center"/>
              <w:rPr>
                <w:rFonts w:eastAsia="Times New Roman"/>
                <w:lang w:val="en-US"/>
              </w:rPr>
            </w:pPr>
            <w:r w:rsidRPr="003170DC">
              <w:rPr>
                <w:rFonts w:eastAsia="Times New Roman"/>
                <w:lang w:val="en-US"/>
              </w:rPr>
              <w:t>123.99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0EC0B8" w14:textId="77777777" w:rsidR="009B0098" w:rsidRPr="003170DC" w:rsidRDefault="009B0098" w:rsidP="00AF0D4C">
            <w:pPr>
              <w:spacing w:after="0"/>
              <w:jc w:val="center"/>
              <w:rPr>
                <w:rFonts w:eastAsia="Times New Roman"/>
                <w:lang w:val="en-US"/>
              </w:rPr>
            </w:pPr>
            <w:r w:rsidRPr="003170DC">
              <w:rPr>
                <w:rFonts w:eastAsia="Times New Roman"/>
                <w:lang w:val="en-US"/>
              </w:rPr>
              <w:t>1.78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044029" w14:textId="77777777" w:rsidR="009B0098" w:rsidRPr="003170DC" w:rsidRDefault="009B0098" w:rsidP="00AF0D4C">
            <w:pPr>
              <w:spacing w:after="0"/>
              <w:jc w:val="center"/>
              <w:rPr>
                <w:rFonts w:eastAsia="Times New Roman"/>
                <w:lang w:val="en-US"/>
              </w:rPr>
            </w:pPr>
            <w:r w:rsidRPr="003170DC">
              <w:rPr>
                <w:rFonts w:eastAsia="Times New Roman"/>
                <w:lang w:val="en-US"/>
              </w:rPr>
              <w:t>-19.71</w:t>
            </w:r>
          </w:p>
        </w:tc>
      </w:tr>
      <w:tr w:rsidR="009B0098" w:rsidRPr="003170DC" w14:paraId="3C49FE9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D6100" w14:textId="77777777" w:rsidR="009B0098" w:rsidRPr="003170DC" w:rsidRDefault="009B0098" w:rsidP="00AF0D4C">
            <w:pPr>
              <w:spacing w:after="0"/>
              <w:rPr>
                <w:rFonts w:eastAsia="Times New Roman"/>
                <w:lang w:val="en-US"/>
              </w:rPr>
            </w:pPr>
            <w:r w:rsidRPr="003170DC">
              <w:rPr>
                <w:rFonts w:eastAsia="Times New Roman"/>
                <w:lang w:val="en-US"/>
              </w:rPr>
              <w:t>PUSCH VoIP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F077A" w14:textId="77777777" w:rsidR="009B0098" w:rsidRPr="003170DC" w:rsidRDefault="009B0098" w:rsidP="00AF0D4C">
            <w:pPr>
              <w:spacing w:after="0"/>
              <w:jc w:val="center"/>
              <w:rPr>
                <w:rFonts w:eastAsia="Times New Roman"/>
                <w:lang w:val="en-US"/>
              </w:rPr>
            </w:pPr>
            <w:r w:rsidRPr="003170DC">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FEC24B" w14:textId="77777777" w:rsidR="009B0098" w:rsidRPr="003170DC" w:rsidRDefault="009B0098" w:rsidP="00AF0D4C">
            <w:pPr>
              <w:spacing w:after="0"/>
              <w:jc w:val="center"/>
              <w:rPr>
                <w:rFonts w:eastAsia="Times New Roman"/>
                <w:lang w:val="en-US"/>
              </w:rPr>
            </w:pPr>
            <w:r w:rsidRPr="003170DC">
              <w:rPr>
                <w:rFonts w:eastAsia="Times New Roman"/>
                <w:lang w:val="en-US"/>
              </w:rPr>
              <w:t>144.52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706B18" w14:textId="77777777" w:rsidR="009B0098" w:rsidRPr="003170DC" w:rsidRDefault="009B0098" w:rsidP="00AF0D4C">
            <w:pPr>
              <w:spacing w:after="0"/>
              <w:jc w:val="center"/>
              <w:rPr>
                <w:rFonts w:eastAsia="Times New Roman"/>
                <w:lang w:val="en-US"/>
              </w:rPr>
            </w:pPr>
            <w:r w:rsidRPr="003170DC">
              <w:rPr>
                <w:rFonts w:eastAsia="Times New Roman"/>
                <w:lang w:val="en-US"/>
              </w:rPr>
              <w:t>2.01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C96C3C" w14:textId="77777777" w:rsidR="009B0098" w:rsidRPr="003170DC" w:rsidRDefault="009B0098" w:rsidP="00AF0D4C">
            <w:pPr>
              <w:spacing w:after="0"/>
              <w:jc w:val="center"/>
              <w:rPr>
                <w:rFonts w:eastAsia="Times New Roman"/>
                <w:lang w:val="en-US"/>
              </w:rPr>
            </w:pPr>
            <w:r w:rsidRPr="003170DC">
              <w:rPr>
                <w:rFonts w:eastAsia="Times New Roman"/>
                <w:lang w:val="en-US"/>
              </w:rPr>
              <w:t>0.82</w:t>
            </w:r>
          </w:p>
        </w:tc>
      </w:tr>
      <w:tr w:rsidR="009B0098" w:rsidRPr="003170DC" w14:paraId="3CEB77D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6A39" w14:textId="77777777" w:rsidR="009B0098" w:rsidRPr="003170DC" w:rsidRDefault="009B0098" w:rsidP="00AF0D4C">
            <w:pPr>
              <w:spacing w:after="0"/>
              <w:rPr>
                <w:rFonts w:eastAsia="Times New Roman"/>
                <w:lang w:val="en-US"/>
              </w:rPr>
            </w:pPr>
            <w:r w:rsidRPr="003170DC">
              <w:rPr>
                <w:rFonts w:eastAsia="Times New Roman"/>
                <w:lang w:val="en-US"/>
              </w:rPr>
              <w:t>PUSCH VoIP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D01394" w14:textId="77777777" w:rsidR="009B0098" w:rsidRPr="003170DC" w:rsidRDefault="009B0098" w:rsidP="00AF0D4C">
            <w:pPr>
              <w:spacing w:after="0"/>
              <w:jc w:val="center"/>
              <w:rPr>
                <w:rFonts w:eastAsia="Times New Roman"/>
                <w:lang w:val="en-US"/>
              </w:rPr>
            </w:pPr>
            <w:r w:rsidRPr="003170DC">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8BECCF" w14:textId="77777777" w:rsidR="009B0098" w:rsidRPr="003170DC" w:rsidRDefault="009B0098" w:rsidP="00AF0D4C">
            <w:pPr>
              <w:spacing w:after="0"/>
              <w:jc w:val="center"/>
              <w:rPr>
                <w:rFonts w:eastAsia="Times New Roman"/>
                <w:lang w:val="en-US"/>
              </w:rPr>
            </w:pPr>
            <w:r w:rsidRPr="003170DC">
              <w:rPr>
                <w:rFonts w:eastAsia="Times New Roman"/>
                <w:lang w:val="en-US"/>
              </w:rPr>
              <w:t>141.88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E088515" w14:textId="77777777" w:rsidR="009B0098" w:rsidRPr="003170DC" w:rsidRDefault="009B0098" w:rsidP="00AF0D4C">
            <w:pPr>
              <w:spacing w:after="0"/>
              <w:jc w:val="center"/>
              <w:rPr>
                <w:rFonts w:eastAsia="Times New Roman"/>
                <w:lang w:val="en-US"/>
              </w:rPr>
            </w:pPr>
            <w:r w:rsidRPr="003170DC">
              <w:rPr>
                <w:rFonts w:eastAsia="Times New Roman"/>
                <w:lang w:val="en-US"/>
              </w:rPr>
              <w:t>0.15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66632" w14:textId="77777777" w:rsidR="009B0098" w:rsidRPr="003170DC" w:rsidRDefault="009B0098" w:rsidP="00AF0D4C">
            <w:pPr>
              <w:spacing w:after="0"/>
              <w:jc w:val="center"/>
              <w:rPr>
                <w:rFonts w:eastAsia="Times New Roman"/>
                <w:lang w:val="en-US"/>
              </w:rPr>
            </w:pPr>
            <w:r w:rsidRPr="003170DC">
              <w:rPr>
                <w:rFonts w:eastAsia="Times New Roman"/>
                <w:lang w:val="en-US"/>
              </w:rPr>
              <w:t>-1.83</w:t>
            </w:r>
          </w:p>
        </w:tc>
      </w:tr>
      <w:tr w:rsidR="009B0098" w:rsidRPr="003170DC" w14:paraId="1980731B"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12742" w14:textId="77777777" w:rsidR="009B0098" w:rsidRPr="003170DC"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D2A4" w14:textId="77777777" w:rsidR="009B0098" w:rsidRPr="003170DC" w:rsidRDefault="009B0098" w:rsidP="00AF0D4C">
            <w:pPr>
              <w:spacing w:after="0"/>
              <w:jc w:val="center"/>
            </w:pPr>
            <w:r w:rsidRPr="003170DC">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91E1" w14:textId="77777777" w:rsidR="009B0098" w:rsidRPr="003170DC" w:rsidRDefault="009B0098" w:rsidP="00AF0D4C">
            <w:pPr>
              <w:spacing w:after="0"/>
              <w:jc w:val="center"/>
            </w:pPr>
            <w:r w:rsidRPr="003170DC">
              <w:rPr>
                <w:rFonts w:eastAsia="Times New Roman"/>
                <w:lang w:val="en-US"/>
              </w:rPr>
              <w:t>132.90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3657" w14:textId="77777777" w:rsidR="009B0098" w:rsidRPr="003170DC" w:rsidRDefault="009B0098" w:rsidP="00AF0D4C">
            <w:pPr>
              <w:spacing w:after="0"/>
              <w:jc w:val="center"/>
            </w:pPr>
            <w:r w:rsidRPr="003170DC">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53AB" w14:textId="77777777" w:rsidR="009B0098" w:rsidRPr="003170DC" w:rsidRDefault="009B0098" w:rsidP="00AF0D4C">
            <w:pPr>
              <w:spacing w:after="0"/>
              <w:jc w:val="center"/>
            </w:pPr>
            <w:r w:rsidRPr="003170DC">
              <w:rPr>
                <w:rFonts w:eastAsia="Times New Roman"/>
                <w:lang w:val="en-US"/>
              </w:rPr>
              <w:t>-10.80</w:t>
            </w:r>
          </w:p>
        </w:tc>
      </w:tr>
      <w:tr w:rsidR="009B0098" w:rsidRPr="003170DC" w14:paraId="19A991F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9E2F" w14:textId="77777777" w:rsidR="009B0098" w:rsidRPr="003170DC" w:rsidRDefault="009B0098" w:rsidP="00AF0D4C">
            <w:pPr>
              <w:spacing w:after="0"/>
              <w:rPr>
                <w:rFonts w:eastAsia="Times New Roman"/>
                <w:lang w:val="en-US"/>
              </w:rPr>
            </w:pPr>
            <w:r w:rsidRPr="003170DC">
              <w:rPr>
                <w:rFonts w:eastAsia="Times New Roman"/>
                <w:lang w:val="en-US"/>
              </w:rPr>
              <w:t>PUCCH F</w:t>
            </w:r>
            <w:r>
              <w:rPr>
                <w:rFonts w:eastAsia="Times New Roman"/>
                <w:lang w:val="en-US"/>
              </w:rPr>
              <w:t xml:space="preserve">ormat </w:t>
            </w:r>
            <w:r w:rsidRPr="003170DC">
              <w:rPr>
                <w:rFonts w:eastAsia="Times New Roman"/>
                <w:lang w:val="en-US"/>
              </w:rPr>
              <w:t>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7DD66F0" w14:textId="77777777" w:rsidR="009B0098" w:rsidRPr="003170DC" w:rsidRDefault="009B0098" w:rsidP="00AF0D4C">
            <w:pPr>
              <w:spacing w:after="0"/>
              <w:jc w:val="center"/>
              <w:rPr>
                <w:rFonts w:eastAsia="Times New Roman"/>
                <w:lang w:val="en-US"/>
              </w:rPr>
            </w:pPr>
            <w:r w:rsidRPr="003170DC">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3C2D464" w14:textId="77777777" w:rsidR="009B0098" w:rsidRPr="003170DC" w:rsidRDefault="009B0098" w:rsidP="00AF0D4C">
            <w:pPr>
              <w:spacing w:after="0"/>
              <w:jc w:val="center"/>
              <w:rPr>
                <w:rFonts w:eastAsia="Times New Roman"/>
                <w:lang w:val="en-US"/>
              </w:rPr>
            </w:pPr>
            <w:r w:rsidRPr="003170DC">
              <w:rPr>
                <w:rFonts w:eastAsia="Times New Roman"/>
                <w:lang w:val="en-US"/>
              </w:rPr>
              <w:t>143.70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45AB395" w14:textId="77777777" w:rsidR="009B0098" w:rsidRPr="003170DC" w:rsidRDefault="009B0098" w:rsidP="00AF0D4C">
            <w:pPr>
              <w:spacing w:after="0"/>
              <w:jc w:val="center"/>
              <w:rPr>
                <w:rFonts w:eastAsia="Times New Roman"/>
                <w:lang w:val="en-US"/>
              </w:rPr>
            </w:pPr>
            <w:r w:rsidRPr="003170DC">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A817E6" w14:textId="77777777" w:rsidR="009B0098" w:rsidRPr="003170DC" w:rsidRDefault="009B0098" w:rsidP="00AF0D4C">
            <w:pPr>
              <w:spacing w:after="0"/>
              <w:jc w:val="center"/>
              <w:rPr>
                <w:rFonts w:eastAsia="Times New Roman"/>
                <w:lang w:val="en-US"/>
              </w:rPr>
            </w:pPr>
            <w:r w:rsidRPr="003170DC">
              <w:rPr>
                <w:rFonts w:eastAsia="Times New Roman"/>
                <w:lang w:val="en-US"/>
              </w:rPr>
              <w:t>0.00</w:t>
            </w:r>
          </w:p>
        </w:tc>
      </w:tr>
      <w:tr w:rsidR="009B0098" w:rsidRPr="003170DC" w14:paraId="5E52F7A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0BE05" w14:textId="77777777" w:rsidR="009B0098" w:rsidRPr="003170DC" w:rsidRDefault="009B0098" w:rsidP="00AF0D4C">
            <w:pPr>
              <w:spacing w:after="0"/>
            </w:pPr>
            <w:r w:rsidRPr="003170DC">
              <w:rPr>
                <w:rFonts w:eastAsia="Times New Roman"/>
                <w:lang w:val="en-US"/>
              </w:rPr>
              <w:lastRenderedPageBreak/>
              <w:t>PUCCH F</w:t>
            </w:r>
            <w:r>
              <w:rPr>
                <w:rFonts w:eastAsia="Times New Roman"/>
                <w:lang w:val="en-US"/>
              </w:rPr>
              <w:t xml:space="preserve">ormat </w:t>
            </w:r>
            <w:r w:rsidRPr="003170DC">
              <w:rPr>
                <w:rFonts w:eastAsia="Times New Roman"/>
                <w:lang w:val="en-US"/>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5C5" w14:textId="77777777" w:rsidR="009B0098" w:rsidRPr="003170DC" w:rsidRDefault="009B0098" w:rsidP="00AF0D4C">
            <w:pPr>
              <w:spacing w:after="0"/>
              <w:jc w:val="center"/>
            </w:pPr>
            <w:r w:rsidRPr="003170DC">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0E9FF" w14:textId="77777777" w:rsidR="009B0098" w:rsidRPr="003170DC" w:rsidRDefault="009B0098" w:rsidP="00AF0D4C">
            <w:pPr>
              <w:spacing w:after="0"/>
              <w:jc w:val="center"/>
            </w:pPr>
            <w:r w:rsidRPr="003170DC">
              <w:rPr>
                <w:rFonts w:eastAsia="Times New Roman"/>
                <w:lang w:val="en-US"/>
              </w:rPr>
              <w:t>129.4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B6E6" w14:textId="77777777" w:rsidR="009B0098" w:rsidRPr="003170DC" w:rsidRDefault="009B0098" w:rsidP="00AF0D4C">
            <w:pPr>
              <w:spacing w:after="0"/>
              <w:jc w:val="center"/>
            </w:pPr>
            <w:r w:rsidRPr="003170DC">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7889" w14:textId="77777777" w:rsidR="009B0098" w:rsidRPr="003170DC" w:rsidRDefault="009B0098" w:rsidP="00AF0D4C">
            <w:pPr>
              <w:spacing w:after="0"/>
              <w:jc w:val="center"/>
            </w:pPr>
            <w:r w:rsidRPr="003170DC">
              <w:rPr>
                <w:rFonts w:eastAsia="Times New Roman"/>
                <w:lang w:val="en-US"/>
              </w:rPr>
              <w:t>-14.30</w:t>
            </w:r>
          </w:p>
        </w:tc>
      </w:tr>
      <w:tr w:rsidR="009B0098" w:rsidRPr="003170DC" w14:paraId="4AACA47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EAB5" w14:textId="77777777" w:rsidR="009B0098" w:rsidRPr="003170DC"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B7FF334" w14:textId="77777777" w:rsidR="009B0098" w:rsidRPr="003170DC" w:rsidRDefault="009B0098" w:rsidP="00AF0D4C">
            <w:pPr>
              <w:spacing w:after="0"/>
              <w:jc w:val="center"/>
            </w:pPr>
            <w:r w:rsidRPr="003170DC">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A1D660" w14:textId="77777777" w:rsidR="009B0098" w:rsidRPr="003170DC" w:rsidRDefault="009B0098" w:rsidP="00AF0D4C">
            <w:pPr>
              <w:spacing w:after="0"/>
              <w:jc w:val="center"/>
            </w:pPr>
            <w:r w:rsidRPr="003170DC">
              <w:rPr>
                <w:rFonts w:eastAsia="Times New Roman"/>
                <w:lang w:val="en-US"/>
              </w:rPr>
              <w:t>143.54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A9FB76" w14:textId="77777777" w:rsidR="009B0098" w:rsidRPr="003170DC" w:rsidRDefault="009B0098" w:rsidP="00AF0D4C">
            <w:pPr>
              <w:spacing w:after="0"/>
              <w:jc w:val="center"/>
            </w:pPr>
            <w:r w:rsidRPr="003170DC">
              <w:rPr>
                <w:rFonts w:eastAsia="Times New Roman"/>
                <w:lang w:val="en-US"/>
              </w:rPr>
              <w:t>3.08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920CEDD" w14:textId="77777777" w:rsidR="009B0098" w:rsidRPr="003170DC" w:rsidRDefault="009B0098" w:rsidP="00AF0D4C">
            <w:pPr>
              <w:spacing w:after="0"/>
              <w:jc w:val="center"/>
            </w:pPr>
            <w:r w:rsidRPr="003170DC">
              <w:rPr>
                <w:rFonts w:eastAsia="Times New Roman"/>
                <w:lang w:val="en-US"/>
              </w:rPr>
              <w:t>-0.16</w:t>
            </w:r>
          </w:p>
        </w:tc>
      </w:tr>
      <w:tr w:rsidR="009B0098" w:rsidRPr="003170DC" w14:paraId="23BBD37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E3B33" w14:textId="77777777" w:rsidR="009B0098" w:rsidRPr="003170DC"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4A208CA" w14:textId="77777777" w:rsidR="009B0098" w:rsidRPr="003170DC" w:rsidRDefault="009B0098" w:rsidP="00AF0D4C">
            <w:pPr>
              <w:spacing w:after="0"/>
              <w:jc w:val="center"/>
            </w:pPr>
            <w:r w:rsidRPr="003170DC">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38117E" w14:textId="77777777" w:rsidR="009B0098" w:rsidRPr="003170DC" w:rsidRDefault="009B0098" w:rsidP="00AF0D4C">
            <w:pPr>
              <w:spacing w:after="0"/>
              <w:jc w:val="center"/>
            </w:pPr>
            <w:r w:rsidRPr="003170DC">
              <w:rPr>
                <w:rFonts w:eastAsia="Times New Roman"/>
                <w:lang w:val="en-US"/>
              </w:rPr>
              <w:t>141.22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D03B5AA" w14:textId="77777777" w:rsidR="009B0098" w:rsidRPr="003170DC" w:rsidRDefault="009B0098" w:rsidP="00AF0D4C">
            <w:pPr>
              <w:spacing w:after="0"/>
              <w:jc w:val="center"/>
            </w:pPr>
            <w:r w:rsidRPr="003170DC">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25CF8A6" w14:textId="77777777" w:rsidR="009B0098" w:rsidRPr="003170DC" w:rsidRDefault="009B0098" w:rsidP="00AF0D4C">
            <w:pPr>
              <w:spacing w:after="0"/>
              <w:jc w:val="center"/>
            </w:pPr>
            <w:r w:rsidRPr="003170DC">
              <w:rPr>
                <w:rFonts w:eastAsia="Times New Roman"/>
                <w:lang w:val="en-US"/>
              </w:rPr>
              <w:t>-2.48</w:t>
            </w:r>
          </w:p>
        </w:tc>
      </w:tr>
      <w:tr w:rsidR="009B0098" w:rsidRPr="003170DC" w14:paraId="17E9309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64C8" w14:textId="77777777" w:rsidR="009B0098" w:rsidRPr="003170DC" w:rsidRDefault="009B0098" w:rsidP="00AF0D4C">
            <w:pPr>
              <w:spacing w:after="0"/>
            </w:pPr>
            <w:r w:rsidRPr="003170DC">
              <w:rPr>
                <w:rFonts w:eastAsia="Times New Roman"/>
                <w:lang w:val="en-US"/>
              </w:rPr>
              <w:t>SSB</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2004EF5" w14:textId="77777777" w:rsidR="009B0098" w:rsidRPr="003170DC" w:rsidRDefault="009B0098" w:rsidP="00AF0D4C">
            <w:pPr>
              <w:spacing w:after="0"/>
              <w:jc w:val="center"/>
            </w:pPr>
            <w:r w:rsidRPr="003170DC">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0E1E20B" w14:textId="77777777" w:rsidR="009B0098" w:rsidRPr="003170DC" w:rsidRDefault="009B0098" w:rsidP="00AF0D4C">
            <w:pPr>
              <w:spacing w:after="0"/>
              <w:jc w:val="center"/>
              <w:rPr>
                <w:noProof/>
              </w:rPr>
            </w:pPr>
            <w:r w:rsidRPr="003170DC">
              <w:rPr>
                <w:rFonts w:eastAsia="Times New Roman"/>
                <w:lang w:val="en-US"/>
              </w:rPr>
              <w:t>156.88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4A9C66B" w14:textId="77777777" w:rsidR="009B0098" w:rsidRPr="003170DC" w:rsidRDefault="009B0098" w:rsidP="00AF0D4C">
            <w:pPr>
              <w:spacing w:after="0"/>
              <w:jc w:val="center"/>
              <w:rPr>
                <w:noProof/>
              </w:rPr>
            </w:pPr>
            <w:r w:rsidRPr="003170DC">
              <w:rPr>
                <w:rFonts w:eastAsia="Times New Roman"/>
                <w:lang w:val="en-US"/>
              </w:rPr>
              <w:t>3.89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02DCB9E" w14:textId="77777777" w:rsidR="009B0098" w:rsidRPr="003170DC" w:rsidRDefault="009B0098" w:rsidP="00AF0D4C">
            <w:pPr>
              <w:spacing w:after="0"/>
              <w:jc w:val="center"/>
              <w:rPr>
                <w:noProof/>
              </w:rPr>
            </w:pPr>
            <w:r w:rsidRPr="003170DC">
              <w:rPr>
                <w:rFonts w:eastAsia="Times New Roman"/>
                <w:lang w:val="en-US"/>
              </w:rPr>
              <w:t>13.18</w:t>
            </w:r>
          </w:p>
        </w:tc>
      </w:tr>
      <w:tr w:rsidR="009B0098" w:rsidRPr="003170DC" w14:paraId="2036F17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9A934" w14:textId="77777777" w:rsidR="009B0098" w:rsidRPr="003170DC"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FDD315D" w14:textId="77777777" w:rsidR="009B0098" w:rsidRPr="003170DC" w:rsidRDefault="009B0098" w:rsidP="00AF0D4C">
            <w:pPr>
              <w:spacing w:after="0"/>
              <w:jc w:val="center"/>
            </w:pPr>
            <w:r w:rsidRPr="003170DC">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3BBB832" w14:textId="77777777" w:rsidR="009B0098" w:rsidRPr="003170DC" w:rsidRDefault="009B0098" w:rsidP="00AF0D4C">
            <w:pPr>
              <w:spacing w:after="0"/>
              <w:jc w:val="center"/>
            </w:pPr>
            <w:r w:rsidRPr="003170DC">
              <w:rPr>
                <w:rFonts w:eastAsia="Times New Roman"/>
                <w:lang w:val="en-US"/>
              </w:rPr>
              <w:t>136.13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960FF0" w14:textId="77777777" w:rsidR="009B0098" w:rsidRPr="003170DC" w:rsidRDefault="009B0098" w:rsidP="00AF0D4C">
            <w:pPr>
              <w:spacing w:after="0"/>
              <w:jc w:val="center"/>
            </w:pPr>
            <w:r w:rsidRPr="003170DC">
              <w:rPr>
                <w:rFonts w:eastAsia="Times New Roman"/>
                <w:lang w:val="en-US"/>
              </w:rPr>
              <w:t>0.88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EE1F63" w14:textId="77777777" w:rsidR="009B0098" w:rsidRPr="003170DC" w:rsidRDefault="009B0098" w:rsidP="00AF0D4C">
            <w:pPr>
              <w:spacing w:after="0"/>
              <w:jc w:val="center"/>
            </w:pPr>
            <w:r w:rsidRPr="003170DC">
              <w:rPr>
                <w:rFonts w:eastAsia="Times New Roman"/>
                <w:lang w:val="en-US"/>
              </w:rPr>
              <w:t>-7.57</w:t>
            </w:r>
          </w:p>
        </w:tc>
      </w:tr>
      <w:tr w:rsidR="009B0098" w:rsidRPr="003170DC" w14:paraId="1F5AAB8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DCD5" w14:textId="77777777" w:rsidR="009B0098" w:rsidRPr="003170DC"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D496" w14:textId="77777777" w:rsidR="009B0098" w:rsidRPr="003170DC" w:rsidRDefault="009B0098" w:rsidP="00AF0D4C">
            <w:pPr>
              <w:spacing w:after="0"/>
              <w:jc w:val="center"/>
            </w:pPr>
            <w:r w:rsidRPr="003170DC">
              <w:rPr>
                <w:rFonts w:eastAsia="Times New Roman"/>
                <w:lang w:val="en-US"/>
              </w:rPr>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460C" w14:textId="77777777" w:rsidR="009B0098" w:rsidRPr="003170DC"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61C" w14:textId="77777777" w:rsidR="009B0098" w:rsidRPr="003170DC"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BB71" w14:textId="77777777" w:rsidR="009B0098" w:rsidRPr="003170DC" w:rsidRDefault="009B0098" w:rsidP="00AF0D4C">
            <w:pPr>
              <w:spacing w:after="0"/>
              <w:jc w:val="center"/>
            </w:pPr>
          </w:p>
        </w:tc>
      </w:tr>
      <w:tr w:rsidR="009B0098" w:rsidRPr="003170DC" w14:paraId="57E7101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32CD6" w14:textId="77777777" w:rsidR="009B0098" w:rsidRPr="003170DC" w:rsidRDefault="009B0098" w:rsidP="00AF0D4C">
            <w:pPr>
              <w:spacing w:after="0"/>
            </w:pPr>
            <w:r w:rsidRPr="003170DC">
              <w:rPr>
                <w:rFonts w:eastAsia="Times New Roman"/>
                <w:lang w:val="en-US"/>
              </w:rPr>
              <w:t>PDCCH of Msg2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18C02EF" w14:textId="77777777" w:rsidR="009B0098" w:rsidRPr="003170DC" w:rsidRDefault="009B0098" w:rsidP="00AF0D4C">
            <w:pPr>
              <w:spacing w:after="0"/>
              <w:jc w:val="center"/>
            </w:pPr>
            <w:r w:rsidRPr="003170DC">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3594198" w14:textId="77777777" w:rsidR="009B0098" w:rsidRPr="003170DC" w:rsidRDefault="009B0098" w:rsidP="00AF0D4C">
            <w:pPr>
              <w:spacing w:after="0"/>
              <w:jc w:val="center"/>
            </w:pPr>
            <w:r w:rsidRPr="003170DC">
              <w:rPr>
                <w:rFonts w:eastAsia="Times New Roman"/>
                <w:lang w:val="en-US"/>
              </w:rPr>
              <w:t>150.69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2365BF5" w14:textId="77777777" w:rsidR="009B0098" w:rsidRPr="003170DC" w:rsidRDefault="009B0098" w:rsidP="00AF0D4C">
            <w:pPr>
              <w:spacing w:after="0"/>
              <w:jc w:val="center"/>
            </w:pPr>
            <w:r w:rsidRPr="003170DC">
              <w:rPr>
                <w:rFonts w:eastAsia="Times New Roman"/>
                <w:lang w:val="en-US"/>
              </w:rPr>
              <w:t>0.59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728F0F" w14:textId="77777777" w:rsidR="009B0098" w:rsidRPr="003170DC" w:rsidRDefault="009B0098" w:rsidP="00AF0D4C">
            <w:pPr>
              <w:spacing w:after="0"/>
              <w:jc w:val="center"/>
            </w:pPr>
            <w:r w:rsidRPr="003170DC">
              <w:rPr>
                <w:rFonts w:eastAsia="Times New Roman"/>
                <w:lang w:val="en-US"/>
              </w:rPr>
              <w:t>6.99</w:t>
            </w:r>
          </w:p>
        </w:tc>
      </w:tr>
      <w:tr w:rsidR="009B0098" w:rsidRPr="003170DC" w14:paraId="5AF3A35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1DDF5" w14:textId="77777777" w:rsidR="009B0098" w:rsidRPr="003170DC" w:rsidRDefault="009B0098" w:rsidP="00AF0D4C">
            <w:pPr>
              <w:spacing w:after="0"/>
            </w:pPr>
            <w:r w:rsidRPr="003170DC">
              <w:rPr>
                <w:rFonts w:eastAsia="Times New Roman"/>
                <w:lang w:val="en-US"/>
              </w:rPr>
              <w:t>PDSCH of Msg2</w:t>
            </w:r>
            <w:r>
              <w:rPr>
                <w:rFonts w:eastAsia="Times New Roman"/>
                <w:lang w:val="en-US"/>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ED67" w14:textId="77777777" w:rsidR="009B0098" w:rsidRPr="003170DC" w:rsidRDefault="009B0098" w:rsidP="00AF0D4C">
            <w:pPr>
              <w:spacing w:after="0"/>
              <w:jc w:val="center"/>
            </w:pPr>
            <w:r w:rsidRPr="003170DC">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4363" w14:textId="77777777" w:rsidR="009B0098" w:rsidRPr="003170DC" w:rsidRDefault="009B0098" w:rsidP="00AF0D4C">
            <w:pPr>
              <w:spacing w:after="0"/>
              <w:jc w:val="center"/>
            </w:pPr>
            <w:r w:rsidRPr="003170DC">
              <w:rPr>
                <w:rFonts w:eastAsia="Times New Roman"/>
                <w:lang w:val="en-US"/>
              </w:rPr>
              <w:t>150.70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04EE" w14:textId="77777777" w:rsidR="009B0098" w:rsidRPr="003170DC" w:rsidRDefault="009B0098" w:rsidP="00AF0D4C">
            <w:pPr>
              <w:spacing w:after="0"/>
              <w:jc w:val="center"/>
            </w:pPr>
            <w:r w:rsidRPr="003170DC">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01BD" w14:textId="77777777" w:rsidR="009B0098" w:rsidRPr="003170DC" w:rsidRDefault="009B0098" w:rsidP="00AF0D4C">
            <w:pPr>
              <w:spacing w:after="0"/>
              <w:jc w:val="center"/>
            </w:pPr>
            <w:r w:rsidRPr="003170DC">
              <w:rPr>
                <w:rFonts w:eastAsia="Times New Roman"/>
                <w:lang w:val="en-US"/>
              </w:rPr>
              <w:t>7.00</w:t>
            </w:r>
          </w:p>
        </w:tc>
      </w:tr>
      <w:tr w:rsidR="009B0098" w:rsidRPr="003170DC" w14:paraId="3BCA6B0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E788E" w14:textId="77777777" w:rsidR="009B0098" w:rsidRPr="003170DC" w:rsidRDefault="009B0098" w:rsidP="00AF0D4C">
            <w:pPr>
              <w:spacing w:after="0"/>
              <w:rPr>
                <w:rFonts w:eastAsia="Times New Roman"/>
                <w:lang w:val="en-US"/>
              </w:rPr>
            </w:pPr>
            <w:r w:rsidRPr="003170DC">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3B6A7" w14:textId="77777777" w:rsidR="009B0098" w:rsidRPr="003170DC" w:rsidRDefault="009B0098" w:rsidP="00AF0D4C">
            <w:pPr>
              <w:spacing w:after="0"/>
              <w:jc w:val="center"/>
              <w:rPr>
                <w:rFonts w:eastAsia="Times New Roman"/>
                <w:lang w:val="en-US"/>
              </w:rPr>
            </w:pPr>
            <w:r w:rsidRPr="003170DC">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010E" w14:textId="77777777" w:rsidR="009B0098" w:rsidRPr="003170DC" w:rsidRDefault="009B0098" w:rsidP="00AF0D4C">
            <w:pPr>
              <w:spacing w:after="0"/>
              <w:jc w:val="center"/>
              <w:rPr>
                <w:rFonts w:eastAsia="Times New Roman"/>
                <w:lang w:val="en-US"/>
              </w:rPr>
            </w:pPr>
            <w:r w:rsidRPr="003170DC">
              <w:rPr>
                <w:rFonts w:eastAsia="Times New Roman"/>
                <w:lang w:val="en-US"/>
              </w:rPr>
              <w:t>149.93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4E80" w14:textId="77777777" w:rsidR="009B0098" w:rsidRPr="003170DC" w:rsidRDefault="009B0098" w:rsidP="00AF0D4C">
            <w:pPr>
              <w:spacing w:after="0"/>
              <w:jc w:val="center"/>
              <w:rPr>
                <w:rFonts w:eastAsia="Times New Roman"/>
                <w:lang w:val="en-US"/>
              </w:rPr>
            </w:pPr>
            <w:r w:rsidRPr="003170DC">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C6B39" w14:textId="77777777" w:rsidR="009B0098" w:rsidRPr="003170DC" w:rsidRDefault="009B0098" w:rsidP="00AF0D4C">
            <w:pPr>
              <w:spacing w:after="0"/>
              <w:jc w:val="center"/>
              <w:rPr>
                <w:rFonts w:eastAsia="Times New Roman"/>
                <w:lang w:val="en-US"/>
              </w:rPr>
            </w:pPr>
            <w:r w:rsidRPr="003170DC">
              <w:rPr>
                <w:rFonts w:eastAsia="Times New Roman"/>
                <w:lang w:val="en-US"/>
              </w:rPr>
              <w:t>6.23</w:t>
            </w:r>
          </w:p>
        </w:tc>
      </w:tr>
      <w:tr w:rsidR="009B0098" w:rsidRPr="003170DC" w14:paraId="71B57820"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FF86" w14:textId="77777777" w:rsidR="009B0098" w:rsidRPr="003170DC" w:rsidRDefault="009B0098" w:rsidP="00AF0D4C">
            <w:pPr>
              <w:spacing w:after="0"/>
            </w:pPr>
            <w:r w:rsidRPr="003170DC">
              <w:rPr>
                <w:rFonts w:eastAsia="Times New Roman"/>
                <w:lang w:val="en-US"/>
              </w:rPr>
              <w:t>PUSCH of Msg3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EFADEB" w14:textId="77777777" w:rsidR="009B0098" w:rsidRPr="003170DC" w:rsidRDefault="009B0098" w:rsidP="00AF0D4C">
            <w:pPr>
              <w:spacing w:after="0"/>
              <w:jc w:val="center"/>
            </w:pPr>
            <w:r w:rsidRPr="003170DC">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8EFDBF9" w14:textId="77777777" w:rsidR="009B0098" w:rsidRPr="003170DC" w:rsidRDefault="009B0098" w:rsidP="00AF0D4C">
            <w:pPr>
              <w:spacing w:after="0"/>
              <w:jc w:val="center"/>
            </w:pPr>
            <w:r w:rsidRPr="003170DC">
              <w:rPr>
                <w:rFonts w:eastAsia="Times New Roman"/>
                <w:lang w:val="en-US"/>
              </w:rPr>
              <w:t>137.28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4D6C3DC" w14:textId="77777777" w:rsidR="009B0098" w:rsidRPr="003170DC" w:rsidRDefault="009B0098" w:rsidP="00AF0D4C">
            <w:pPr>
              <w:spacing w:after="0"/>
              <w:jc w:val="center"/>
            </w:pPr>
            <w:r w:rsidRPr="003170DC">
              <w:rPr>
                <w:rFonts w:eastAsia="Times New Roman"/>
                <w:lang w:val="en-US"/>
              </w:rPr>
              <w:t>2.94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24B80C" w14:textId="77777777" w:rsidR="009B0098" w:rsidRPr="003170DC" w:rsidRDefault="009B0098" w:rsidP="00AF0D4C">
            <w:pPr>
              <w:spacing w:after="0"/>
              <w:jc w:val="center"/>
            </w:pPr>
            <w:r w:rsidRPr="003170DC">
              <w:rPr>
                <w:rFonts w:eastAsia="Times New Roman"/>
                <w:lang w:val="en-US"/>
              </w:rPr>
              <w:t>-6.42</w:t>
            </w:r>
          </w:p>
        </w:tc>
      </w:tr>
      <w:tr w:rsidR="009B0098" w:rsidRPr="003170DC" w14:paraId="06A4D63D"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E66AC" w14:textId="77777777" w:rsidR="009B0098" w:rsidRPr="003170DC" w:rsidRDefault="009B0098" w:rsidP="00AF0D4C">
            <w:pPr>
              <w:spacing w:after="0"/>
            </w:pPr>
            <w:r w:rsidRPr="003170DC">
              <w:rPr>
                <w:rFonts w:eastAsia="Times New Roman"/>
                <w:lang w:val="en-US"/>
              </w:rPr>
              <w:t>PDSCH of Msg4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E45C8D9" w14:textId="77777777" w:rsidR="009B0098" w:rsidRPr="003170DC" w:rsidRDefault="009B0098" w:rsidP="00AF0D4C">
            <w:pPr>
              <w:spacing w:after="0"/>
              <w:jc w:val="center"/>
            </w:pPr>
            <w:r w:rsidRPr="003170DC">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370A0B" w14:textId="77777777" w:rsidR="009B0098" w:rsidRPr="003170DC" w:rsidRDefault="009B0098" w:rsidP="00AF0D4C">
            <w:pPr>
              <w:spacing w:after="0"/>
              <w:jc w:val="center"/>
            </w:pPr>
            <w:r w:rsidRPr="003170DC">
              <w:rPr>
                <w:rFonts w:eastAsia="Times New Roman"/>
                <w:lang w:val="en-US"/>
              </w:rPr>
              <w:t>146.87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8892055" w14:textId="77777777" w:rsidR="009B0098" w:rsidRPr="003170DC" w:rsidRDefault="009B0098" w:rsidP="00AF0D4C">
            <w:pPr>
              <w:spacing w:after="0"/>
              <w:jc w:val="center"/>
            </w:pPr>
            <w:r w:rsidRPr="003170DC">
              <w:rPr>
                <w:rFonts w:eastAsia="Times New Roman"/>
                <w:lang w:val="en-US"/>
              </w:rPr>
              <w:t>1.33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AA6300" w14:textId="77777777" w:rsidR="009B0098" w:rsidRPr="003170DC" w:rsidRDefault="009B0098" w:rsidP="00AF0D4C">
            <w:pPr>
              <w:spacing w:after="0"/>
              <w:jc w:val="center"/>
            </w:pPr>
            <w:r w:rsidRPr="003170DC">
              <w:rPr>
                <w:rFonts w:eastAsia="Times New Roman"/>
                <w:lang w:val="en-US"/>
              </w:rPr>
              <w:t>3.17</w:t>
            </w:r>
          </w:p>
        </w:tc>
      </w:tr>
      <w:tr w:rsidR="009B0098" w:rsidRPr="003170DC" w14:paraId="306F7891"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9076" w14:textId="77777777" w:rsidR="009B0098" w:rsidRPr="003170DC" w:rsidRDefault="009B0098" w:rsidP="00AF0D4C">
            <w:pPr>
              <w:spacing w:after="0"/>
            </w:pPr>
            <w:r w:rsidRPr="003170DC">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8CF" w14:textId="77777777" w:rsidR="009B0098" w:rsidRPr="003170DC" w:rsidRDefault="009B0098" w:rsidP="00AF0D4C">
            <w:pPr>
              <w:spacing w:after="0"/>
              <w:jc w:val="center"/>
            </w:pPr>
            <w:r w:rsidRPr="003170DC">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D679" w14:textId="77777777" w:rsidR="009B0098" w:rsidRPr="003170DC" w:rsidRDefault="009B0098" w:rsidP="00AF0D4C">
            <w:pPr>
              <w:spacing w:after="0"/>
              <w:jc w:val="center"/>
            </w:pPr>
            <w:r w:rsidRPr="003170DC">
              <w:rPr>
                <w:rFonts w:eastAsia="Times New Roman"/>
                <w:lang w:val="en-US"/>
              </w:rPr>
              <w:t>142.46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C1A9" w14:textId="77777777" w:rsidR="009B0098" w:rsidRPr="003170DC" w:rsidRDefault="009B0098" w:rsidP="00AF0D4C">
            <w:pPr>
              <w:spacing w:after="0"/>
              <w:jc w:val="center"/>
            </w:pPr>
            <w:r w:rsidRPr="003170DC">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6B33" w14:textId="77777777" w:rsidR="009B0098" w:rsidRPr="003170DC" w:rsidRDefault="009B0098" w:rsidP="00AF0D4C">
            <w:pPr>
              <w:spacing w:after="0"/>
              <w:jc w:val="center"/>
            </w:pPr>
            <w:r w:rsidRPr="003170DC">
              <w:rPr>
                <w:rFonts w:eastAsia="Times New Roman"/>
                <w:lang w:val="en-US"/>
              </w:rPr>
              <w:t>-1.24</w:t>
            </w:r>
          </w:p>
        </w:tc>
      </w:tr>
      <w:tr w:rsidR="009B0098" w:rsidRPr="003170DC" w14:paraId="4118686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1E0" w14:textId="77777777" w:rsidR="009B0098" w:rsidRPr="003170DC" w:rsidRDefault="009B0098" w:rsidP="00AF0D4C">
            <w:pPr>
              <w:spacing w:after="0"/>
              <w:rPr>
                <w:rFonts w:eastAsia="Times New Roman"/>
                <w:lang w:val="en-US"/>
              </w:rPr>
            </w:pPr>
            <w:r w:rsidRPr="003170DC">
              <w:rPr>
                <w:rFonts w:eastAsia="Times New Roman"/>
                <w:lang w:val="en-US"/>
              </w:rPr>
              <w:t>PDCCH</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22D67FD" w14:textId="77777777" w:rsidR="009B0098" w:rsidRPr="003170DC" w:rsidRDefault="009B0098" w:rsidP="00AF0D4C">
            <w:pPr>
              <w:spacing w:after="0"/>
              <w:jc w:val="center"/>
              <w:rPr>
                <w:rFonts w:eastAsia="Times New Roman"/>
                <w:lang w:val="en-US"/>
              </w:rPr>
            </w:pPr>
            <w:r w:rsidRPr="003170DC">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52FB380A" w14:textId="77777777" w:rsidR="009B0098" w:rsidRPr="003170DC" w:rsidRDefault="009B0098" w:rsidP="00AF0D4C">
            <w:pPr>
              <w:spacing w:after="0"/>
              <w:jc w:val="center"/>
              <w:rPr>
                <w:rFonts w:eastAsia="Times New Roman"/>
                <w:lang w:val="en-US"/>
              </w:rPr>
            </w:pPr>
            <w:r w:rsidRPr="003170DC">
              <w:rPr>
                <w:rFonts w:eastAsia="Times New Roman"/>
                <w:lang w:val="en-US"/>
              </w:rPr>
              <w:t>159.40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AA1BD77" w14:textId="77777777" w:rsidR="009B0098" w:rsidRPr="003170DC" w:rsidRDefault="009B0098" w:rsidP="00AF0D4C">
            <w:pPr>
              <w:spacing w:after="0"/>
              <w:jc w:val="center"/>
              <w:rPr>
                <w:rFonts w:eastAsia="Times New Roman"/>
                <w:lang w:val="en-US"/>
              </w:rPr>
            </w:pPr>
            <w:r w:rsidRPr="003170DC">
              <w:rPr>
                <w:rFonts w:eastAsia="Times New Roman"/>
                <w:lang w:val="en-US"/>
              </w:rPr>
              <w:t>4.01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EE2BEF" w14:textId="77777777" w:rsidR="009B0098" w:rsidRPr="003170DC" w:rsidRDefault="009B0098" w:rsidP="00AF0D4C">
            <w:pPr>
              <w:spacing w:after="0"/>
              <w:jc w:val="center"/>
              <w:rPr>
                <w:rFonts w:eastAsia="Times New Roman"/>
                <w:lang w:val="en-US"/>
              </w:rPr>
            </w:pPr>
            <w:r w:rsidRPr="003170DC">
              <w:rPr>
                <w:rFonts w:eastAsia="Times New Roman"/>
                <w:lang w:val="en-US"/>
              </w:rPr>
              <w:t>15.70</w:t>
            </w:r>
          </w:p>
        </w:tc>
      </w:tr>
      <w:tr w:rsidR="009B0098" w:rsidRPr="003170DC" w14:paraId="68061BD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B7B" w14:textId="77777777" w:rsidR="009B0098" w:rsidRPr="003170DC" w:rsidRDefault="009B0098" w:rsidP="00AF0D4C">
            <w:pPr>
              <w:spacing w:after="0"/>
            </w:pPr>
            <w:r w:rsidRPr="003170DC">
              <w:rPr>
                <w:rFonts w:eastAsia="Times New Roman"/>
                <w:lang w:val="en-US"/>
              </w:rPr>
              <w:t>PDSCH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E75C65" w14:textId="77777777" w:rsidR="009B0098" w:rsidRPr="003170DC" w:rsidRDefault="009B0098" w:rsidP="00AF0D4C">
            <w:pPr>
              <w:spacing w:after="0"/>
              <w:jc w:val="center"/>
            </w:pPr>
            <w:r w:rsidRPr="003170DC">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AD058F1" w14:textId="77777777" w:rsidR="009B0098" w:rsidRPr="003170DC" w:rsidRDefault="009B0098" w:rsidP="00AF0D4C">
            <w:pPr>
              <w:spacing w:after="0"/>
              <w:jc w:val="center"/>
            </w:pPr>
            <w:r w:rsidRPr="003170DC">
              <w:rPr>
                <w:rFonts w:eastAsia="Times New Roman"/>
                <w:lang w:val="en-US"/>
              </w:rPr>
              <w:t>153.17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5F115FB" w14:textId="77777777" w:rsidR="009B0098" w:rsidRPr="003170DC" w:rsidRDefault="009B0098" w:rsidP="00AF0D4C">
            <w:pPr>
              <w:spacing w:after="0"/>
              <w:jc w:val="center"/>
            </w:pPr>
            <w:r w:rsidRPr="003170DC">
              <w:rPr>
                <w:rFonts w:eastAsia="Times New Roman"/>
                <w:lang w:val="en-US"/>
              </w:rPr>
              <w:t>5.36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E4FE8C" w14:textId="77777777" w:rsidR="009B0098" w:rsidRPr="003170DC" w:rsidRDefault="009B0098" w:rsidP="00AF0D4C">
            <w:pPr>
              <w:spacing w:after="0"/>
              <w:jc w:val="center"/>
            </w:pPr>
            <w:r w:rsidRPr="003170DC">
              <w:rPr>
                <w:rFonts w:eastAsia="Times New Roman"/>
                <w:lang w:val="en-US"/>
              </w:rPr>
              <w:t>9.47</w:t>
            </w:r>
          </w:p>
        </w:tc>
      </w:tr>
      <w:tr w:rsidR="009B0098" w:rsidRPr="003170DC" w14:paraId="0353560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4C2" w14:textId="77777777" w:rsidR="009B0098" w:rsidRPr="003170DC" w:rsidRDefault="009B0098" w:rsidP="00AF0D4C">
            <w:pPr>
              <w:spacing w:after="0"/>
            </w:pPr>
            <w:r w:rsidRPr="003170DC">
              <w:rPr>
                <w:rFonts w:eastAsia="Times New Roman"/>
                <w:lang w:val="en-US"/>
              </w:rPr>
              <w:t>PDSCH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502DEC6" w14:textId="77777777" w:rsidR="009B0098" w:rsidRPr="003170DC" w:rsidRDefault="009B0098" w:rsidP="00AF0D4C">
            <w:pPr>
              <w:spacing w:after="0"/>
              <w:jc w:val="center"/>
            </w:pPr>
            <w:r w:rsidRPr="003170DC">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A294C23" w14:textId="77777777" w:rsidR="009B0098" w:rsidRPr="003170DC" w:rsidRDefault="009B0098" w:rsidP="00AF0D4C">
            <w:pPr>
              <w:spacing w:after="0"/>
              <w:jc w:val="center"/>
              <w:rPr>
                <w:noProof/>
              </w:rPr>
            </w:pPr>
            <w:r w:rsidRPr="003170DC">
              <w:rPr>
                <w:rFonts w:eastAsia="Times New Roman"/>
                <w:lang w:val="en-US"/>
              </w:rPr>
              <w:t>154.30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D5ABE5E" w14:textId="77777777" w:rsidR="009B0098" w:rsidRPr="003170DC" w:rsidRDefault="009B0098" w:rsidP="00AF0D4C">
            <w:pPr>
              <w:spacing w:after="0"/>
              <w:jc w:val="center"/>
              <w:rPr>
                <w:noProof/>
              </w:rPr>
            </w:pPr>
            <w:r w:rsidRPr="003170DC">
              <w:rPr>
                <w:rFonts w:eastAsia="Times New Roman"/>
                <w:lang w:val="en-US"/>
              </w:rPr>
              <w:t>5.08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D460C50" w14:textId="77777777" w:rsidR="009B0098" w:rsidRPr="003170DC" w:rsidRDefault="009B0098" w:rsidP="00AF0D4C">
            <w:pPr>
              <w:spacing w:after="0"/>
              <w:jc w:val="center"/>
              <w:rPr>
                <w:noProof/>
              </w:rPr>
            </w:pPr>
            <w:r w:rsidRPr="003170DC">
              <w:rPr>
                <w:rFonts w:eastAsia="Times New Roman"/>
                <w:lang w:val="en-US"/>
              </w:rPr>
              <w:t>10.60</w:t>
            </w:r>
          </w:p>
        </w:tc>
      </w:tr>
    </w:tbl>
    <w:p w14:paraId="2F18BCF0" w14:textId="77777777" w:rsidR="009B0098" w:rsidRDefault="009B0098" w:rsidP="009B0098"/>
    <w:p w14:paraId="63150DF7" w14:textId="77777777" w:rsidR="009B0098" w:rsidRDefault="009B0098" w:rsidP="009B0098">
      <w:pPr>
        <w:pStyle w:val="TH"/>
      </w:pPr>
      <w:r>
        <w:t xml:space="preserve">Table </w:t>
      </w:r>
      <w:r>
        <w:rPr>
          <w:lang w:eastAsia="zh-CN"/>
        </w:rPr>
        <w:t>5.2.1.2</w:t>
      </w:r>
      <w:r w:rsidRPr="007368F9">
        <w:t>-</w:t>
      </w:r>
      <w:r>
        <w:rPr>
          <w:rFonts w:hint="eastAsia"/>
          <w:lang w:eastAsia="ja-JP"/>
        </w:rPr>
        <w:t>3</w:t>
      </w:r>
      <w:r w:rsidRPr="007368F9">
        <w:rPr>
          <w:rFonts w:hint="eastAsia"/>
        </w:rPr>
        <w:t>:</w:t>
      </w:r>
      <w:r>
        <w:rPr>
          <w:rFonts w:hint="eastAsia"/>
        </w:rPr>
        <w:t xml:space="preserve"> Representative values </w:t>
      </w:r>
      <w:r>
        <w:t>of MPL for Urban 28GHz TDD NLOS O2O scenario for UE Tx power of 12dBm.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4FFBEF1" w14:textId="77777777" w:rsidTr="00AF0D4C">
        <w:trPr>
          <w:trHeight w:val="584"/>
        </w:trPr>
        <w:tc>
          <w:tcPr>
            <w:tcW w:w="4009" w:type="dxa"/>
            <w:shd w:val="clear" w:color="auto" w:fill="E7E6E6" w:themeFill="background2"/>
            <w:noWrap/>
            <w:vAlign w:val="center"/>
            <w:hideMark/>
          </w:tcPr>
          <w:p w14:paraId="39C5B837" w14:textId="77777777" w:rsidR="009B0098" w:rsidRPr="009C135A" w:rsidRDefault="009B0098" w:rsidP="00AF0D4C">
            <w:pPr>
              <w:spacing w:after="0"/>
              <w:jc w:val="center"/>
            </w:pPr>
            <w:r w:rsidRPr="00F9020F">
              <w:rPr>
                <w:b/>
              </w:rPr>
              <w:t>Channels (and Frame format)</w:t>
            </w:r>
          </w:p>
        </w:tc>
        <w:tc>
          <w:tcPr>
            <w:tcW w:w="1423" w:type="dxa"/>
            <w:tcBorders>
              <w:bottom w:val="single" w:sz="4" w:space="0" w:color="auto"/>
            </w:tcBorders>
            <w:shd w:val="clear" w:color="auto" w:fill="E7E6E6" w:themeFill="background2"/>
            <w:vAlign w:val="center"/>
            <w:hideMark/>
          </w:tcPr>
          <w:p w14:paraId="7138D6A4" w14:textId="77777777" w:rsidR="009B0098" w:rsidRPr="009C135A" w:rsidRDefault="009B0098" w:rsidP="00AF0D4C">
            <w:pPr>
              <w:spacing w:after="0"/>
              <w:jc w:val="center"/>
            </w:pPr>
            <w:r w:rsidRPr="00F9020F">
              <w:rPr>
                <w:b/>
              </w:rPr>
              <w:t>Number of Samples</w:t>
            </w:r>
          </w:p>
        </w:tc>
        <w:tc>
          <w:tcPr>
            <w:tcW w:w="1494" w:type="dxa"/>
            <w:tcBorders>
              <w:bottom w:val="single" w:sz="4" w:space="0" w:color="auto"/>
            </w:tcBorders>
            <w:shd w:val="clear" w:color="auto" w:fill="E7E6E6" w:themeFill="background2"/>
            <w:vAlign w:val="center"/>
            <w:hideMark/>
          </w:tcPr>
          <w:p w14:paraId="2C8F486A" w14:textId="77777777" w:rsidR="009B0098" w:rsidRPr="009C135A" w:rsidRDefault="009B0098" w:rsidP="00AF0D4C">
            <w:pPr>
              <w:spacing w:after="0"/>
              <w:jc w:val="center"/>
            </w:pPr>
            <w:r w:rsidRPr="00F9020F">
              <w:rPr>
                <w:b/>
              </w:rPr>
              <w:t>Representative value</w:t>
            </w:r>
          </w:p>
        </w:tc>
        <w:tc>
          <w:tcPr>
            <w:tcW w:w="1423" w:type="dxa"/>
            <w:tcBorders>
              <w:bottom w:val="single" w:sz="4" w:space="0" w:color="auto"/>
            </w:tcBorders>
            <w:shd w:val="clear" w:color="auto" w:fill="E7E6E6" w:themeFill="background2"/>
            <w:vAlign w:val="center"/>
            <w:hideMark/>
          </w:tcPr>
          <w:p w14:paraId="0FD9E7A6" w14:textId="77777777" w:rsidR="009B0098" w:rsidRPr="009C135A" w:rsidRDefault="009B0098" w:rsidP="00AF0D4C">
            <w:pPr>
              <w:spacing w:after="0"/>
              <w:jc w:val="center"/>
            </w:pPr>
            <w:r w:rsidRPr="00F9020F">
              <w:rPr>
                <w:b/>
              </w:rPr>
              <w:t>Standard Deviation (w/o outlier)</w:t>
            </w:r>
          </w:p>
        </w:tc>
        <w:tc>
          <w:tcPr>
            <w:tcW w:w="1423" w:type="dxa"/>
            <w:tcBorders>
              <w:bottom w:val="single" w:sz="4" w:space="0" w:color="auto"/>
            </w:tcBorders>
            <w:shd w:val="clear" w:color="auto" w:fill="E7E6E6" w:themeFill="background2"/>
            <w:vAlign w:val="center"/>
            <w:hideMark/>
          </w:tcPr>
          <w:p w14:paraId="35987651" w14:textId="77777777" w:rsidR="009B0098" w:rsidRPr="009C135A" w:rsidRDefault="009B0098" w:rsidP="00AF0D4C">
            <w:pPr>
              <w:spacing w:after="0"/>
              <w:jc w:val="center"/>
            </w:pPr>
            <w:r w:rsidRPr="00793709">
              <w:rPr>
                <w:b/>
              </w:rPr>
              <w:t>Gap from 200m ISD requirement (123.1dB)</w:t>
            </w:r>
          </w:p>
        </w:tc>
      </w:tr>
      <w:tr w:rsidR="009B0098" w:rsidRPr="00804B30" w14:paraId="7533CB6E" w14:textId="77777777" w:rsidTr="00AF0D4C">
        <w:trPr>
          <w:trHeight w:val="181"/>
        </w:trPr>
        <w:tc>
          <w:tcPr>
            <w:tcW w:w="4009" w:type="dxa"/>
            <w:tcBorders>
              <w:right w:val="single" w:sz="4" w:space="0" w:color="auto"/>
            </w:tcBorders>
            <w:noWrap/>
            <w:vAlign w:val="center"/>
          </w:tcPr>
          <w:p w14:paraId="524D0242" w14:textId="77777777" w:rsidR="009B0098" w:rsidRPr="00564153" w:rsidRDefault="009B0098" w:rsidP="00AF0D4C">
            <w:pPr>
              <w:spacing w:after="0"/>
            </w:pPr>
            <w:r w:rsidRPr="003170DC">
              <w:rPr>
                <w:rFonts w:eastAsia="Times New Roman"/>
                <w:lang w:val="en-US"/>
              </w:rPr>
              <w:t>PUSCH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8E97" w14:textId="77777777" w:rsidR="009B0098" w:rsidRPr="00564153" w:rsidRDefault="009B0098" w:rsidP="00AF0D4C">
            <w:pPr>
              <w:spacing w:after="0"/>
              <w:jc w:val="center"/>
            </w:pPr>
            <w:r w:rsidRPr="00564153">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CD73748" w14:textId="77777777" w:rsidR="009B0098" w:rsidRPr="00564153" w:rsidRDefault="009B0098" w:rsidP="00AF0D4C">
            <w:pPr>
              <w:spacing w:after="0"/>
              <w:jc w:val="center"/>
            </w:pPr>
            <w:r w:rsidRPr="00564153">
              <w:rPr>
                <w:rFonts w:eastAsia="Times New Roman"/>
                <w:lang w:val="en-US"/>
              </w:rPr>
              <w:t>110.94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770ABE1" w14:textId="77777777" w:rsidR="009B0098" w:rsidRPr="00564153" w:rsidRDefault="009B0098" w:rsidP="00AF0D4C">
            <w:pPr>
              <w:spacing w:after="0"/>
              <w:jc w:val="center"/>
            </w:pPr>
            <w:r w:rsidRPr="00564153">
              <w:rPr>
                <w:rFonts w:eastAsia="Times New Roman"/>
                <w:lang w:val="en-US"/>
              </w:rPr>
              <w:t>2.74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7ED811" w14:textId="77777777" w:rsidR="009B0098" w:rsidRPr="00564153" w:rsidRDefault="009B0098" w:rsidP="00AF0D4C">
            <w:pPr>
              <w:spacing w:after="0"/>
              <w:jc w:val="center"/>
            </w:pPr>
            <w:r w:rsidRPr="00564153">
              <w:rPr>
                <w:rFonts w:eastAsia="Times New Roman"/>
                <w:lang w:val="en-US"/>
              </w:rPr>
              <w:t>-12.16</w:t>
            </w:r>
          </w:p>
        </w:tc>
      </w:tr>
      <w:tr w:rsidR="009B0098" w:rsidRPr="00804B30" w14:paraId="1B827F12" w14:textId="77777777" w:rsidTr="00AF0D4C">
        <w:trPr>
          <w:trHeight w:val="181"/>
        </w:trPr>
        <w:tc>
          <w:tcPr>
            <w:tcW w:w="4009" w:type="dxa"/>
            <w:tcBorders>
              <w:right w:val="single" w:sz="4" w:space="0" w:color="auto"/>
            </w:tcBorders>
            <w:noWrap/>
            <w:vAlign w:val="center"/>
          </w:tcPr>
          <w:p w14:paraId="5F103132" w14:textId="77777777" w:rsidR="009B0098" w:rsidRPr="00564153" w:rsidRDefault="009B0098" w:rsidP="00AF0D4C">
            <w:pPr>
              <w:spacing w:after="0"/>
              <w:rPr>
                <w:rFonts w:eastAsia="Times New Roman"/>
                <w:lang w:val="en-US"/>
              </w:rPr>
            </w:pPr>
            <w:r w:rsidRPr="003170DC">
              <w:rPr>
                <w:rFonts w:eastAsia="Times New Roman"/>
                <w:lang w:val="en-US"/>
              </w:rPr>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3D49" w14:textId="77777777" w:rsidR="009B0098" w:rsidRPr="00564153" w:rsidRDefault="009B0098" w:rsidP="00AF0D4C">
            <w:pPr>
              <w:spacing w:after="0"/>
              <w:jc w:val="center"/>
              <w:rPr>
                <w:rFonts w:eastAsia="Times New Roman"/>
                <w:lang w:val="en-US"/>
              </w:rPr>
            </w:pPr>
            <w:r w:rsidRPr="00564153">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07BF23" w14:textId="77777777" w:rsidR="009B0098" w:rsidRPr="00564153" w:rsidRDefault="009B0098" w:rsidP="00AF0D4C">
            <w:pPr>
              <w:spacing w:after="0"/>
              <w:jc w:val="center"/>
              <w:rPr>
                <w:rFonts w:eastAsia="Times New Roman"/>
                <w:lang w:val="en-US"/>
              </w:rPr>
            </w:pPr>
            <w:r w:rsidRPr="00564153">
              <w:rPr>
                <w:rFonts w:eastAsia="Times New Roman"/>
                <w:lang w:val="en-US"/>
              </w:rPr>
              <w:t>110.62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3C5C3C" w14:textId="77777777" w:rsidR="009B0098" w:rsidRPr="00564153" w:rsidRDefault="009B0098" w:rsidP="00AF0D4C">
            <w:pPr>
              <w:spacing w:after="0"/>
              <w:jc w:val="center"/>
              <w:rPr>
                <w:rFonts w:eastAsia="Times New Roman"/>
                <w:lang w:val="en-US"/>
              </w:rPr>
            </w:pPr>
            <w:r w:rsidRPr="00564153">
              <w:rPr>
                <w:rFonts w:eastAsia="Times New Roman"/>
                <w:lang w:val="en-US"/>
              </w:rPr>
              <w:t>2.03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3AB3E51" w14:textId="77777777" w:rsidR="009B0098" w:rsidRPr="00564153" w:rsidRDefault="009B0098" w:rsidP="00AF0D4C">
            <w:pPr>
              <w:spacing w:after="0"/>
              <w:jc w:val="center"/>
              <w:rPr>
                <w:rFonts w:eastAsia="Times New Roman"/>
                <w:lang w:val="en-US"/>
              </w:rPr>
            </w:pPr>
            <w:r w:rsidRPr="00564153">
              <w:rPr>
                <w:rFonts w:eastAsia="Times New Roman"/>
                <w:lang w:val="en-US"/>
              </w:rPr>
              <w:t>-12.48</w:t>
            </w:r>
          </w:p>
        </w:tc>
      </w:tr>
      <w:tr w:rsidR="009B0098" w:rsidRPr="00804B30" w14:paraId="4D98AB33" w14:textId="77777777" w:rsidTr="00AF0D4C">
        <w:trPr>
          <w:trHeight w:val="181"/>
        </w:trPr>
        <w:tc>
          <w:tcPr>
            <w:tcW w:w="4009" w:type="dxa"/>
            <w:tcBorders>
              <w:right w:val="single" w:sz="4" w:space="0" w:color="auto"/>
            </w:tcBorders>
            <w:noWrap/>
            <w:vAlign w:val="center"/>
          </w:tcPr>
          <w:p w14:paraId="7851A09D" w14:textId="77777777" w:rsidR="009B0098" w:rsidRPr="00564153" w:rsidRDefault="009B0098" w:rsidP="00AF0D4C">
            <w:pPr>
              <w:spacing w:after="0"/>
              <w:rPr>
                <w:rFonts w:eastAsia="Times New Roman"/>
                <w:color w:val="000000"/>
                <w:lang w:val="en-US"/>
              </w:rPr>
            </w:pPr>
            <w:r w:rsidRPr="003170DC">
              <w:rPr>
                <w:rFonts w:eastAsia="Times New Roman"/>
                <w:lang w:val="en-US"/>
              </w:rPr>
              <w:t>PUSCH VoIP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A763" w14:textId="77777777" w:rsidR="009B0098" w:rsidRPr="00564153" w:rsidRDefault="009B0098" w:rsidP="00AF0D4C">
            <w:pPr>
              <w:spacing w:after="0"/>
              <w:jc w:val="center"/>
              <w:rPr>
                <w:rFonts w:eastAsia="Times New Roman"/>
                <w:lang w:val="en-US"/>
              </w:rPr>
            </w:pPr>
            <w:r w:rsidRPr="00564153">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EA160A5" w14:textId="77777777" w:rsidR="009B0098" w:rsidRPr="00564153" w:rsidRDefault="009B0098" w:rsidP="00AF0D4C">
            <w:pPr>
              <w:spacing w:after="0"/>
              <w:jc w:val="center"/>
              <w:rPr>
                <w:rFonts w:eastAsia="Times New Roman"/>
                <w:lang w:val="en-US"/>
              </w:rPr>
            </w:pPr>
            <w:r w:rsidRPr="00564153">
              <w:rPr>
                <w:rFonts w:eastAsia="Times New Roman"/>
                <w:lang w:val="en-US"/>
              </w:rPr>
              <w:t>130.97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0059880" w14:textId="77777777" w:rsidR="009B0098" w:rsidRPr="00564153" w:rsidRDefault="009B0098" w:rsidP="00AF0D4C">
            <w:pPr>
              <w:spacing w:after="0"/>
              <w:jc w:val="center"/>
              <w:rPr>
                <w:rFonts w:eastAsia="Times New Roman"/>
                <w:lang w:val="en-US"/>
              </w:rPr>
            </w:pPr>
            <w:r w:rsidRPr="00564153">
              <w:rPr>
                <w:rFonts w:eastAsia="Times New Roman"/>
                <w:lang w:val="en-US"/>
              </w:rPr>
              <w:t>1.79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81209" w14:textId="77777777" w:rsidR="009B0098" w:rsidRPr="00564153" w:rsidRDefault="009B0098" w:rsidP="00AF0D4C">
            <w:pPr>
              <w:spacing w:after="0"/>
              <w:jc w:val="center"/>
              <w:rPr>
                <w:rFonts w:eastAsia="Times New Roman"/>
                <w:lang w:val="en-US"/>
              </w:rPr>
            </w:pPr>
            <w:r w:rsidRPr="00564153">
              <w:rPr>
                <w:rFonts w:eastAsia="Times New Roman"/>
                <w:lang w:val="en-US"/>
              </w:rPr>
              <w:t>7.87</w:t>
            </w:r>
          </w:p>
        </w:tc>
      </w:tr>
      <w:tr w:rsidR="009B0098" w:rsidRPr="00804B30" w14:paraId="07297B79" w14:textId="77777777" w:rsidTr="00AF0D4C">
        <w:trPr>
          <w:trHeight w:val="181"/>
        </w:trPr>
        <w:tc>
          <w:tcPr>
            <w:tcW w:w="4009" w:type="dxa"/>
            <w:tcBorders>
              <w:right w:val="single" w:sz="4" w:space="0" w:color="auto"/>
            </w:tcBorders>
            <w:noWrap/>
            <w:vAlign w:val="center"/>
          </w:tcPr>
          <w:p w14:paraId="74ECABC0" w14:textId="77777777" w:rsidR="009B0098" w:rsidRPr="00564153" w:rsidRDefault="009B0098" w:rsidP="00AF0D4C">
            <w:pPr>
              <w:spacing w:after="0"/>
              <w:rPr>
                <w:rFonts w:eastAsia="Times New Roman"/>
                <w:lang w:val="en-US"/>
              </w:rPr>
            </w:pPr>
            <w:r w:rsidRPr="003170DC">
              <w:rPr>
                <w:rFonts w:eastAsia="Times New Roman"/>
                <w:lang w:val="en-US"/>
              </w:rPr>
              <w:t>PUSCH VoIP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D7FE" w14:textId="77777777" w:rsidR="009B0098" w:rsidRPr="00564153" w:rsidRDefault="009B0098" w:rsidP="00AF0D4C">
            <w:pPr>
              <w:spacing w:after="0"/>
              <w:jc w:val="center"/>
              <w:rPr>
                <w:rFonts w:eastAsia="Times New Roman"/>
                <w:lang w:val="en-US"/>
              </w:rPr>
            </w:pPr>
            <w:r w:rsidRPr="00564153">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7BBECD6" w14:textId="77777777" w:rsidR="009B0098" w:rsidRPr="00564153" w:rsidRDefault="009B0098" w:rsidP="00AF0D4C">
            <w:pPr>
              <w:spacing w:after="0"/>
              <w:jc w:val="center"/>
              <w:rPr>
                <w:rFonts w:eastAsia="Times New Roman"/>
                <w:lang w:val="en-US"/>
              </w:rPr>
            </w:pPr>
            <w:r w:rsidRPr="00564153">
              <w:rPr>
                <w:rFonts w:eastAsia="Times New Roman"/>
                <w:lang w:val="en-US"/>
              </w:rPr>
              <w:t>128.01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F79A51D" w14:textId="77777777" w:rsidR="009B0098" w:rsidRPr="00564153" w:rsidRDefault="009B0098" w:rsidP="00AF0D4C">
            <w:pPr>
              <w:spacing w:after="0"/>
              <w:jc w:val="center"/>
              <w:rPr>
                <w:rFonts w:eastAsia="Times New Roman"/>
                <w:lang w:val="en-US"/>
              </w:rPr>
            </w:pPr>
            <w:r w:rsidRPr="00564153">
              <w:rPr>
                <w:rFonts w:eastAsia="Times New Roman"/>
                <w:lang w:val="en-US"/>
              </w:rPr>
              <w:t>0.13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BFF511" w14:textId="77777777" w:rsidR="009B0098" w:rsidRPr="00564153" w:rsidRDefault="009B0098" w:rsidP="00AF0D4C">
            <w:pPr>
              <w:spacing w:after="0"/>
              <w:jc w:val="center"/>
              <w:rPr>
                <w:rFonts w:eastAsia="Times New Roman"/>
                <w:lang w:val="en-US"/>
              </w:rPr>
            </w:pPr>
            <w:r w:rsidRPr="00564153">
              <w:rPr>
                <w:rFonts w:eastAsia="Times New Roman"/>
                <w:lang w:val="en-US"/>
              </w:rPr>
              <w:t>4.91</w:t>
            </w:r>
          </w:p>
        </w:tc>
      </w:tr>
      <w:tr w:rsidR="009B0098" w:rsidRPr="00804B30" w14:paraId="78C641E0" w14:textId="77777777" w:rsidTr="00AF0D4C">
        <w:trPr>
          <w:trHeight w:val="181"/>
        </w:trPr>
        <w:tc>
          <w:tcPr>
            <w:tcW w:w="4009" w:type="dxa"/>
            <w:tcBorders>
              <w:right w:val="single" w:sz="4" w:space="0" w:color="auto"/>
            </w:tcBorders>
            <w:noWrap/>
            <w:vAlign w:val="center"/>
          </w:tcPr>
          <w:p w14:paraId="5D7292D1" w14:textId="77777777" w:rsidR="009B0098" w:rsidRPr="00564153" w:rsidRDefault="009B0098" w:rsidP="00AF0D4C">
            <w:pPr>
              <w:spacing w:after="0"/>
              <w:rPr>
                <w:rFonts w:eastAsia="Times New Roman"/>
                <w:color w:val="000000"/>
                <w:lang w:val="en-US"/>
              </w:rPr>
            </w:pPr>
            <w:r w:rsidRPr="003170DC">
              <w:rPr>
                <w:rFonts w:eastAsia="Times New Roman"/>
                <w:lang w:val="en-US"/>
              </w:rPr>
              <w:t>PUCCH F</w:t>
            </w:r>
            <w:r>
              <w:rPr>
                <w:rFonts w:eastAsia="Times New Roman"/>
                <w:lang w:val="en-US"/>
              </w:rPr>
              <w:t xml:space="preserve">ormat </w:t>
            </w:r>
            <w:r w:rsidRPr="003170DC">
              <w:rPr>
                <w:rFonts w:eastAsia="Times New Roman"/>
                <w:lang w:val="en-US"/>
              </w:rPr>
              <w:t>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F2B" w14:textId="77777777" w:rsidR="009B0098" w:rsidRPr="00564153" w:rsidRDefault="009B0098" w:rsidP="00AF0D4C">
            <w:pPr>
              <w:spacing w:after="0"/>
              <w:jc w:val="center"/>
              <w:rPr>
                <w:rFonts w:eastAsia="Times New Roman"/>
                <w:lang w:val="en-US"/>
              </w:rPr>
            </w:pPr>
            <w:r w:rsidRPr="00564153">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E608" w14:textId="77777777" w:rsidR="009B0098" w:rsidRPr="00564153" w:rsidRDefault="009B0098" w:rsidP="00AF0D4C">
            <w:pPr>
              <w:spacing w:after="0"/>
              <w:jc w:val="center"/>
              <w:rPr>
                <w:rFonts w:eastAsia="Times New Roman"/>
                <w:lang w:val="en-US"/>
              </w:rPr>
            </w:pPr>
            <w:r w:rsidRPr="00564153">
              <w:rPr>
                <w:rFonts w:eastAsia="Times New Roman"/>
                <w:lang w:val="en-US"/>
              </w:rPr>
              <w:t>118.7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B0B2" w14:textId="77777777" w:rsidR="009B0098" w:rsidRPr="00564153" w:rsidRDefault="009B0098" w:rsidP="00AF0D4C">
            <w:pPr>
              <w:spacing w:after="0"/>
              <w:jc w:val="center"/>
              <w:rPr>
                <w:rFonts w:eastAsia="Times New Roman"/>
                <w:lang w:val="en-US"/>
              </w:rPr>
            </w:pPr>
            <w:r w:rsidRPr="00564153">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9D2B" w14:textId="77777777" w:rsidR="009B0098" w:rsidRPr="00564153" w:rsidRDefault="009B0098" w:rsidP="00AF0D4C">
            <w:pPr>
              <w:spacing w:after="0"/>
              <w:jc w:val="center"/>
              <w:rPr>
                <w:rFonts w:eastAsia="Times New Roman"/>
                <w:lang w:val="en-US"/>
              </w:rPr>
            </w:pPr>
            <w:r w:rsidRPr="00564153">
              <w:rPr>
                <w:rFonts w:eastAsia="Times New Roman"/>
                <w:lang w:val="en-US"/>
              </w:rPr>
              <w:t>-4.4</w:t>
            </w:r>
          </w:p>
        </w:tc>
      </w:tr>
      <w:tr w:rsidR="009B0098" w:rsidRPr="00804B30" w14:paraId="5646B033" w14:textId="77777777" w:rsidTr="00AF0D4C">
        <w:trPr>
          <w:trHeight w:val="181"/>
        </w:trPr>
        <w:tc>
          <w:tcPr>
            <w:tcW w:w="4009" w:type="dxa"/>
            <w:tcBorders>
              <w:right w:val="single" w:sz="4" w:space="0" w:color="auto"/>
            </w:tcBorders>
            <w:noWrap/>
            <w:vAlign w:val="center"/>
          </w:tcPr>
          <w:p w14:paraId="68DA249C" w14:textId="77777777" w:rsidR="009B0098" w:rsidRPr="00564153" w:rsidRDefault="009B0098" w:rsidP="00AF0D4C">
            <w:pPr>
              <w:spacing w:after="0"/>
              <w:rPr>
                <w:rFonts w:eastAsia="Times New Roman"/>
                <w:color w:val="000000"/>
                <w:lang w:val="en-US"/>
              </w:rPr>
            </w:pPr>
            <w:r w:rsidRPr="003170DC">
              <w:rPr>
                <w:rFonts w:eastAsia="Times New Roman"/>
                <w:lang w:val="en-US"/>
              </w:rPr>
              <w:t>PUCCH F</w:t>
            </w:r>
            <w:r>
              <w:rPr>
                <w:rFonts w:eastAsia="Times New Roman"/>
                <w:lang w:val="en-US"/>
              </w:rPr>
              <w:t xml:space="preserve">ormat </w:t>
            </w:r>
            <w:r w:rsidRPr="003170DC">
              <w:rPr>
                <w:rFonts w:eastAsia="Times New Roman"/>
                <w:lang w:val="en-US"/>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66CA" w14:textId="77777777" w:rsidR="009B0098" w:rsidRPr="00564153" w:rsidRDefault="009B0098" w:rsidP="00AF0D4C">
            <w:pPr>
              <w:spacing w:after="0"/>
              <w:jc w:val="center"/>
              <w:rPr>
                <w:rFonts w:eastAsia="Times New Roman"/>
                <w:lang w:val="en-US"/>
              </w:rPr>
            </w:pPr>
            <w:r w:rsidRPr="00564153">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631F5D" w14:textId="77777777" w:rsidR="009B0098" w:rsidRPr="00564153" w:rsidRDefault="009B0098" w:rsidP="00AF0D4C">
            <w:pPr>
              <w:spacing w:after="0"/>
              <w:jc w:val="center"/>
              <w:rPr>
                <w:rFonts w:eastAsia="Times New Roman"/>
                <w:lang w:val="en-US"/>
              </w:rPr>
            </w:pPr>
            <w:r w:rsidRPr="00564153">
              <w:rPr>
                <w:rFonts w:eastAsia="Times New Roman"/>
                <w:lang w:val="en-US"/>
              </w:rPr>
              <w:t>127.85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0B6ED4E" w14:textId="77777777" w:rsidR="009B0098" w:rsidRPr="00564153" w:rsidRDefault="009B0098" w:rsidP="00AF0D4C">
            <w:pPr>
              <w:spacing w:after="0"/>
              <w:jc w:val="center"/>
              <w:rPr>
                <w:rFonts w:eastAsia="Times New Roman"/>
                <w:lang w:val="en-US"/>
              </w:rPr>
            </w:pPr>
            <w:r w:rsidRPr="00564153">
              <w:rPr>
                <w:rFonts w:eastAsia="Times New Roman"/>
                <w:lang w:val="en-US"/>
              </w:rPr>
              <w:t>4.19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4BA9DDC" w14:textId="77777777" w:rsidR="009B0098" w:rsidRPr="00564153" w:rsidRDefault="009B0098" w:rsidP="00AF0D4C">
            <w:pPr>
              <w:spacing w:after="0"/>
              <w:jc w:val="center"/>
              <w:rPr>
                <w:rFonts w:eastAsia="Times New Roman"/>
                <w:lang w:val="en-US"/>
              </w:rPr>
            </w:pPr>
            <w:r w:rsidRPr="00564153">
              <w:rPr>
                <w:rFonts w:eastAsia="Times New Roman"/>
                <w:lang w:val="en-US"/>
              </w:rPr>
              <w:t>4.75</w:t>
            </w:r>
          </w:p>
        </w:tc>
      </w:tr>
      <w:tr w:rsidR="009B0098" w:rsidRPr="00804B30" w14:paraId="230DE4C4" w14:textId="77777777" w:rsidTr="00AF0D4C">
        <w:trPr>
          <w:trHeight w:val="181"/>
        </w:trPr>
        <w:tc>
          <w:tcPr>
            <w:tcW w:w="4009" w:type="dxa"/>
            <w:tcBorders>
              <w:right w:val="single" w:sz="4" w:space="0" w:color="auto"/>
            </w:tcBorders>
            <w:noWrap/>
            <w:vAlign w:val="center"/>
          </w:tcPr>
          <w:p w14:paraId="70E285F7" w14:textId="77777777" w:rsidR="009B0098" w:rsidRPr="00564153"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5515" w14:textId="77777777" w:rsidR="009B0098" w:rsidRPr="00564153" w:rsidRDefault="009B0098" w:rsidP="00AF0D4C">
            <w:pPr>
              <w:spacing w:after="0"/>
              <w:jc w:val="center"/>
            </w:pPr>
            <w:r w:rsidRPr="00564153">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E651" w14:textId="77777777" w:rsidR="009B0098" w:rsidRPr="00564153" w:rsidRDefault="009B0098" w:rsidP="00AF0D4C">
            <w:pPr>
              <w:spacing w:after="0"/>
              <w:jc w:val="center"/>
            </w:pPr>
            <w:r w:rsidRPr="00564153">
              <w:rPr>
                <w:rFonts w:eastAsia="Times New Roman"/>
                <w:lang w:val="en-US"/>
              </w:rPr>
              <w:t>115.20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632D" w14:textId="77777777" w:rsidR="009B0098" w:rsidRPr="00564153" w:rsidRDefault="009B0098" w:rsidP="00AF0D4C">
            <w:pPr>
              <w:spacing w:after="0"/>
              <w:jc w:val="center"/>
            </w:pPr>
            <w:r w:rsidRPr="00564153">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A691" w14:textId="77777777" w:rsidR="009B0098" w:rsidRPr="00564153" w:rsidRDefault="009B0098" w:rsidP="00AF0D4C">
            <w:pPr>
              <w:spacing w:after="0"/>
              <w:jc w:val="center"/>
            </w:pPr>
            <w:r w:rsidRPr="00564153">
              <w:rPr>
                <w:rFonts w:eastAsia="Times New Roman"/>
                <w:lang w:val="en-US"/>
              </w:rPr>
              <w:t>-7.9</w:t>
            </w:r>
          </w:p>
        </w:tc>
      </w:tr>
      <w:tr w:rsidR="009B0098" w:rsidRPr="00804B30" w14:paraId="2B3BEBC6" w14:textId="77777777" w:rsidTr="00AF0D4C">
        <w:trPr>
          <w:trHeight w:val="181"/>
        </w:trPr>
        <w:tc>
          <w:tcPr>
            <w:tcW w:w="4009" w:type="dxa"/>
            <w:tcBorders>
              <w:right w:val="single" w:sz="4" w:space="0" w:color="auto"/>
            </w:tcBorders>
            <w:noWrap/>
            <w:vAlign w:val="center"/>
          </w:tcPr>
          <w:p w14:paraId="670DEFBE" w14:textId="77777777" w:rsidR="009B0098" w:rsidRPr="00564153" w:rsidRDefault="009B0098" w:rsidP="00AF0D4C">
            <w:pPr>
              <w:spacing w:after="0"/>
              <w:rPr>
                <w:rFonts w:eastAsia="Times New Roman"/>
                <w:color w:val="000000"/>
                <w:lang w:val="en-US"/>
              </w:rPr>
            </w:pPr>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433D" w14:textId="77777777" w:rsidR="009B0098" w:rsidRPr="00564153" w:rsidRDefault="009B0098" w:rsidP="00AF0D4C">
            <w:pPr>
              <w:spacing w:after="0"/>
              <w:jc w:val="center"/>
              <w:rPr>
                <w:rFonts w:eastAsia="Times New Roman"/>
                <w:lang w:val="en-US"/>
              </w:rPr>
            </w:pPr>
            <w:r w:rsidRPr="00564153">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4272E43" w14:textId="77777777" w:rsidR="009B0098" w:rsidRPr="00564153" w:rsidRDefault="009B0098" w:rsidP="00AF0D4C">
            <w:pPr>
              <w:spacing w:after="0"/>
              <w:jc w:val="center"/>
              <w:rPr>
                <w:rFonts w:eastAsia="Times New Roman"/>
                <w:lang w:val="en-US"/>
              </w:rPr>
            </w:pPr>
            <w:r w:rsidRPr="00564153">
              <w:rPr>
                <w:rFonts w:eastAsia="Times New Roman"/>
                <w:lang w:val="en-US"/>
              </w:rPr>
              <w:t>127.34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E269589" w14:textId="77777777" w:rsidR="009B0098" w:rsidRPr="00564153" w:rsidRDefault="009B0098" w:rsidP="00AF0D4C">
            <w:pPr>
              <w:spacing w:after="0"/>
              <w:jc w:val="center"/>
              <w:rPr>
                <w:rFonts w:eastAsia="Times New Roman"/>
                <w:lang w:val="en-US"/>
              </w:rPr>
            </w:pPr>
            <w:r w:rsidRPr="00564153">
              <w:rPr>
                <w:rFonts w:eastAsia="Times New Roman"/>
                <w:lang w:val="en-US"/>
              </w:rPr>
              <w:t>3.78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437066" w14:textId="77777777" w:rsidR="009B0098" w:rsidRPr="00564153" w:rsidRDefault="009B0098" w:rsidP="00AF0D4C">
            <w:pPr>
              <w:spacing w:after="0"/>
              <w:jc w:val="center"/>
              <w:rPr>
                <w:rFonts w:eastAsia="Times New Roman"/>
                <w:lang w:val="en-US"/>
              </w:rPr>
            </w:pPr>
            <w:r w:rsidRPr="00564153">
              <w:rPr>
                <w:rFonts w:eastAsia="Times New Roman"/>
                <w:lang w:val="en-US"/>
              </w:rPr>
              <w:t>4.24</w:t>
            </w:r>
          </w:p>
        </w:tc>
      </w:tr>
      <w:tr w:rsidR="009B0098" w:rsidRPr="00804B30" w14:paraId="744D26CB" w14:textId="77777777" w:rsidTr="00AF0D4C">
        <w:trPr>
          <w:trHeight w:val="181"/>
        </w:trPr>
        <w:tc>
          <w:tcPr>
            <w:tcW w:w="4009" w:type="dxa"/>
            <w:tcBorders>
              <w:right w:val="single" w:sz="4" w:space="0" w:color="auto"/>
            </w:tcBorders>
            <w:noWrap/>
            <w:vAlign w:val="center"/>
          </w:tcPr>
          <w:p w14:paraId="34D0C201" w14:textId="77777777" w:rsidR="009B0098" w:rsidRPr="00564153" w:rsidRDefault="009B0098" w:rsidP="00AF0D4C">
            <w:pPr>
              <w:spacing w:after="0"/>
            </w:pPr>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673F" w14:textId="77777777" w:rsidR="009B0098" w:rsidRPr="00564153" w:rsidRDefault="009B0098" w:rsidP="00AF0D4C">
            <w:pPr>
              <w:spacing w:after="0"/>
              <w:jc w:val="center"/>
            </w:pPr>
            <w:r w:rsidRPr="00564153">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F18AF49" w14:textId="77777777" w:rsidR="009B0098" w:rsidRPr="00564153" w:rsidRDefault="009B0098" w:rsidP="00AF0D4C">
            <w:pPr>
              <w:spacing w:after="0"/>
              <w:jc w:val="center"/>
            </w:pPr>
            <w:r w:rsidRPr="00564153">
              <w:rPr>
                <w:rFonts w:eastAsia="Times New Roman"/>
                <w:lang w:val="en-US"/>
              </w:rPr>
              <w:t>124.99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093D5D" w14:textId="77777777" w:rsidR="009B0098" w:rsidRPr="00564153" w:rsidRDefault="009B0098" w:rsidP="00AF0D4C">
            <w:pPr>
              <w:spacing w:after="0"/>
              <w:jc w:val="center"/>
            </w:pPr>
            <w:r w:rsidRPr="00564153">
              <w:rPr>
                <w:rFonts w:eastAsia="Times New Roman"/>
                <w:lang w:val="en-US"/>
              </w:rPr>
              <w:t>4.25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83FB51" w14:textId="77777777" w:rsidR="009B0098" w:rsidRPr="00564153" w:rsidRDefault="009B0098" w:rsidP="00AF0D4C">
            <w:pPr>
              <w:spacing w:after="0"/>
              <w:jc w:val="center"/>
            </w:pPr>
            <w:r w:rsidRPr="00564153">
              <w:rPr>
                <w:rFonts w:eastAsia="Times New Roman"/>
                <w:lang w:val="en-US"/>
              </w:rPr>
              <w:t>1.89</w:t>
            </w:r>
          </w:p>
        </w:tc>
      </w:tr>
      <w:tr w:rsidR="009B0098" w:rsidRPr="00804B30" w14:paraId="585DA6FB" w14:textId="77777777" w:rsidTr="00AF0D4C">
        <w:trPr>
          <w:trHeight w:val="181"/>
        </w:trPr>
        <w:tc>
          <w:tcPr>
            <w:tcW w:w="4009" w:type="dxa"/>
            <w:tcBorders>
              <w:right w:val="single" w:sz="4" w:space="0" w:color="auto"/>
            </w:tcBorders>
            <w:noWrap/>
            <w:vAlign w:val="center"/>
          </w:tcPr>
          <w:p w14:paraId="4ED627D1" w14:textId="77777777" w:rsidR="009B0098" w:rsidRPr="00564153" w:rsidRDefault="009B0098" w:rsidP="00AF0D4C">
            <w:pPr>
              <w:spacing w:after="0"/>
            </w:pPr>
            <w:r w:rsidRPr="003170DC">
              <w:rPr>
                <w:rFonts w:eastAsia="Times New Roman"/>
                <w:lang w:val="en-US"/>
              </w:rPr>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5053" w14:textId="77777777" w:rsidR="009B0098" w:rsidRPr="00564153" w:rsidRDefault="009B0098" w:rsidP="00AF0D4C">
            <w:pPr>
              <w:spacing w:after="0"/>
              <w:jc w:val="center"/>
            </w:pPr>
            <w:r w:rsidRPr="00564153">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903A00" w14:textId="77777777" w:rsidR="009B0098" w:rsidRPr="00564153" w:rsidRDefault="009B0098" w:rsidP="00AF0D4C">
            <w:pPr>
              <w:spacing w:after="0"/>
              <w:jc w:val="center"/>
            </w:pPr>
            <w:r w:rsidRPr="00564153">
              <w:rPr>
                <w:rFonts w:eastAsia="Times New Roman"/>
                <w:lang w:val="en-US"/>
              </w:rPr>
              <w:t>140.74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50DCE2B" w14:textId="77777777" w:rsidR="009B0098" w:rsidRPr="00564153" w:rsidRDefault="009B0098" w:rsidP="00AF0D4C">
            <w:pPr>
              <w:spacing w:after="0"/>
              <w:jc w:val="center"/>
            </w:pPr>
            <w:r w:rsidRPr="00564153">
              <w:rPr>
                <w:rFonts w:eastAsia="Times New Roman"/>
                <w:lang w:val="en-US"/>
              </w:rPr>
              <w:t>3.13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AB1BFD" w14:textId="77777777" w:rsidR="009B0098" w:rsidRPr="00564153" w:rsidRDefault="009B0098" w:rsidP="00AF0D4C">
            <w:pPr>
              <w:spacing w:after="0"/>
              <w:jc w:val="center"/>
            </w:pPr>
            <w:r w:rsidRPr="00564153">
              <w:rPr>
                <w:rFonts w:eastAsia="Times New Roman"/>
                <w:lang w:val="en-US"/>
              </w:rPr>
              <w:t>17.64</w:t>
            </w:r>
          </w:p>
        </w:tc>
      </w:tr>
      <w:tr w:rsidR="009B0098" w:rsidRPr="00804B30" w14:paraId="2A3B499B" w14:textId="77777777" w:rsidTr="00AF0D4C">
        <w:trPr>
          <w:trHeight w:val="181"/>
        </w:trPr>
        <w:tc>
          <w:tcPr>
            <w:tcW w:w="4009" w:type="dxa"/>
            <w:tcBorders>
              <w:right w:val="single" w:sz="4" w:space="0" w:color="auto"/>
            </w:tcBorders>
            <w:noWrap/>
            <w:vAlign w:val="center"/>
          </w:tcPr>
          <w:p w14:paraId="1BDBBE95" w14:textId="77777777" w:rsidR="009B0098" w:rsidRPr="00564153"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B13F9" w14:textId="77777777" w:rsidR="009B0098" w:rsidRPr="00564153" w:rsidRDefault="009B0098" w:rsidP="00AF0D4C">
            <w:pPr>
              <w:spacing w:after="0"/>
              <w:jc w:val="center"/>
            </w:pPr>
            <w:r w:rsidRPr="00564153">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AA19FE" w14:textId="77777777" w:rsidR="009B0098" w:rsidRPr="00564153" w:rsidRDefault="009B0098" w:rsidP="00AF0D4C">
            <w:pPr>
              <w:spacing w:after="0"/>
              <w:jc w:val="center"/>
            </w:pPr>
            <w:r w:rsidRPr="00564153">
              <w:rPr>
                <w:rFonts w:eastAsia="Times New Roman"/>
                <w:lang w:val="en-US"/>
              </w:rPr>
              <w:t>121.36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B3D348" w14:textId="77777777" w:rsidR="009B0098" w:rsidRPr="00564153" w:rsidRDefault="009B0098" w:rsidP="00AF0D4C">
            <w:pPr>
              <w:spacing w:after="0"/>
              <w:jc w:val="center"/>
            </w:pPr>
            <w:r w:rsidRPr="00564153">
              <w:rPr>
                <w:rFonts w:eastAsia="Times New Roman"/>
                <w:lang w:val="en-US"/>
              </w:rPr>
              <w:t>1.45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BD38DD" w14:textId="77777777" w:rsidR="009B0098" w:rsidRPr="00564153" w:rsidRDefault="009B0098" w:rsidP="00AF0D4C">
            <w:pPr>
              <w:spacing w:after="0"/>
              <w:jc w:val="center"/>
            </w:pPr>
            <w:r w:rsidRPr="00564153">
              <w:rPr>
                <w:rFonts w:eastAsia="Times New Roman"/>
                <w:lang w:val="en-US"/>
              </w:rPr>
              <w:t>-1.74</w:t>
            </w:r>
          </w:p>
        </w:tc>
      </w:tr>
      <w:tr w:rsidR="009B0098" w:rsidRPr="00804B30" w14:paraId="494A8DEF" w14:textId="77777777" w:rsidTr="00AF0D4C">
        <w:trPr>
          <w:trHeight w:val="181"/>
        </w:trPr>
        <w:tc>
          <w:tcPr>
            <w:tcW w:w="4009" w:type="dxa"/>
            <w:tcBorders>
              <w:right w:val="single" w:sz="4" w:space="0" w:color="auto"/>
            </w:tcBorders>
            <w:noWrap/>
            <w:vAlign w:val="center"/>
          </w:tcPr>
          <w:p w14:paraId="3F83988C" w14:textId="77777777" w:rsidR="009B0098" w:rsidRPr="00564153" w:rsidRDefault="009B0098" w:rsidP="00AF0D4C">
            <w:pPr>
              <w:spacing w:after="0"/>
            </w:pPr>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1983" w14:textId="77777777" w:rsidR="009B0098" w:rsidRPr="00564153" w:rsidRDefault="009B0098" w:rsidP="00AF0D4C">
            <w:pPr>
              <w:spacing w:after="0"/>
              <w:jc w:val="center"/>
            </w:pPr>
            <w:r w:rsidRPr="00564153">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8A95" w14:textId="77777777" w:rsidR="009B0098" w:rsidRPr="00564153" w:rsidRDefault="009B0098" w:rsidP="00AF0D4C">
            <w:pPr>
              <w:spacing w:after="0"/>
              <w:jc w:val="center"/>
              <w:rPr>
                <w:noProof/>
              </w:rPr>
            </w:pPr>
            <w:r w:rsidRPr="00564153">
              <w:rPr>
                <w:rFonts w:eastAsia="Times New Roman"/>
                <w:lang w:val="en-US"/>
              </w:rPr>
              <w:t>122.52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67B8" w14:textId="77777777" w:rsidR="009B0098" w:rsidRPr="00564153" w:rsidRDefault="009B0098" w:rsidP="00AF0D4C">
            <w:pPr>
              <w:spacing w:after="0"/>
              <w:jc w:val="center"/>
              <w:rPr>
                <w:noProof/>
              </w:rPr>
            </w:pPr>
            <w:r w:rsidRPr="00564153">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E5C6" w14:textId="77777777" w:rsidR="009B0098" w:rsidRPr="00564153" w:rsidRDefault="009B0098" w:rsidP="00AF0D4C">
            <w:pPr>
              <w:spacing w:after="0"/>
              <w:jc w:val="center"/>
              <w:rPr>
                <w:noProof/>
              </w:rPr>
            </w:pPr>
            <w:r w:rsidRPr="00564153">
              <w:rPr>
                <w:rFonts w:eastAsia="Times New Roman"/>
                <w:lang w:val="en-US"/>
              </w:rPr>
              <w:t>-0.58</w:t>
            </w:r>
          </w:p>
        </w:tc>
      </w:tr>
      <w:tr w:rsidR="009B0098" w:rsidRPr="00804B30" w14:paraId="58B2D981" w14:textId="77777777" w:rsidTr="00AF0D4C">
        <w:trPr>
          <w:trHeight w:val="181"/>
        </w:trPr>
        <w:tc>
          <w:tcPr>
            <w:tcW w:w="4009" w:type="dxa"/>
            <w:tcBorders>
              <w:right w:val="single" w:sz="4" w:space="0" w:color="auto"/>
            </w:tcBorders>
            <w:noWrap/>
            <w:vAlign w:val="center"/>
          </w:tcPr>
          <w:p w14:paraId="4C33DBB9" w14:textId="77777777" w:rsidR="009B0098" w:rsidRPr="00564153" w:rsidRDefault="009B0098" w:rsidP="00AF0D4C">
            <w:pPr>
              <w:spacing w:after="0"/>
            </w:pPr>
            <w:r w:rsidRPr="003170DC">
              <w:rPr>
                <w:rFonts w:eastAsia="Times New Roman"/>
                <w:lang w:val="en-US"/>
              </w:rPr>
              <w:t>PDCCH of Msg2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1E85" w14:textId="77777777" w:rsidR="009B0098" w:rsidRPr="00564153" w:rsidRDefault="009B0098" w:rsidP="00AF0D4C">
            <w:pPr>
              <w:spacing w:after="0"/>
              <w:jc w:val="center"/>
            </w:pPr>
            <w:r w:rsidRPr="00564153">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07CDE1D" w14:textId="77777777" w:rsidR="009B0098" w:rsidRPr="00564153" w:rsidRDefault="009B0098" w:rsidP="00AF0D4C">
            <w:pPr>
              <w:spacing w:after="0"/>
              <w:jc w:val="center"/>
            </w:pPr>
            <w:r w:rsidRPr="00564153">
              <w:rPr>
                <w:rFonts w:eastAsia="Times New Roman"/>
                <w:lang w:val="en-US"/>
              </w:rPr>
              <w:t>134.02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161B382" w14:textId="77777777" w:rsidR="009B0098" w:rsidRPr="00564153" w:rsidRDefault="009B0098" w:rsidP="00AF0D4C">
            <w:pPr>
              <w:spacing w:after="0"/>
              <w:jc w:val="center"/>
            </w:pPr>
            <w:r w:rsidRPr="00564153">
              <w:rPr>
                <w:rFonts w:eastAsia="Times New Roman"/>
                <w:lang w:val="en-US"/>
              </w:rPr>
              <w:t>0.20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306C2E" w14:textId="77777777" w:rsidR="009B0098" w:rsidRPr="00564153" w:rsidRDefault="009B0098" w:rsidP="00AF0D4C">
            <w:pPr>
              <w:spacing w:after="0"/>
              <w:jc w:val="center"/>
            </w:pPr>
            <w:r w:rsidRPr="00564153">
              <w:rPr>
                <w:rFonts w:eastAsia="Times New Roman"/>
                <w:lang w:val="en-US"/>
              </w:rPr>
              <w:t>10.92</w:t>
            </w:r>
          </w:p>
        </w:tc>
      </w:tr>
      <w:tr w:rsidR="009B0098" w:rsidRPr="00804B30" w14:paraId="41620BFA" w14:textId="77777777" w:rsidTr="00AF0D4C">
        <w:trPr>
          <w:trHeight w:val="181"/>
        </w:trPr>
        <w:tc>
          <w:tcPr>
            <w:tcW w:w="4009" w:type="dxa"/>
            <w:tcBorders>
              <w:right w:val="single" w:sz="4" w:space="0" w:color="auto"/>
            </w:tcBorders>
            <w:noWrap/>
            <w:vAlign w:val="center"/>
          </w:tcPr>
          <w:p w14:paraId="604F1DED" w14:textId="77777777" w:rsidR="009B0098" w:rsidRPr="00564153" w:rsidRDefault="009B0098" w:rsidP="00AF0D4C">
            <w:pPr>
              <w:spacing w:after="0"/>
            </w:pPr>
            <w:r w:rsidRPr="003170DC">
              <w:rPr>
                <w:rFonts w:eastAsia="Times New Roman"/>
                <w:lang w:val="en-US"/>
              </w:rPr>
              <w:t>PDSCH of Msg2</w:t>
            </w:r>
            <w:r>
              <w:rPr>
                <w:rFonts w:eastAsia="Times New Roman"/>
                <w:lang w:val="en-US"/>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BF4CC" w14:textId="77777777" w:rsidR="009B0098" w:rsidRPr="00564153" w:rsidRDefault="009B0098" w:rsidP="00AF0D4C">
            <w:pPr>
              <w:spacing w:after="0"/>
              <w:jc w:val="center"/>
            </w:pPr>
            <w:r w:rsidRPr="00564153">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1EEF" w14:textId="77777777" w:rsidR="009B0098" w:rsidRPr="00564153" w:rsidRDefault="009B0098" w:rsidP="00AF0D4C">
            <w:pPr>
              <w:spacing w:after="0"/>
              <w:jc w:val="center"/>
            </w:pPr>
            <w:r w:rsidRPr="00564153">
              <w:rPr>
                <w:rFonts w:eastAsia="Times New Roman"/>
                <w:lang w:val="en-US"/>
              </w:rPr>
              <w:t>136.85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9515" w14:textId="77777777" w:rsidR="009B0098" w:rsidRPr="00564153" w:rsidRDefault="009B0098" w:rsidP="00AF0D4C">
            <w:pPr>
              <w:spacing w:after="0"/>
              <w:jc w:val="center"/>
            </w:pPr>
            <w:r w:rsidRPr="00564153">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33CD" w14:textId="77777777" w:rsidR="009B0098" w:rsidRPr="00564153" w:rsidRDefault="009B0098" w:rsidP="00AF0D4C">
            <w:pPr>
              <w:spacing w:after="0"/>
              <w:jc w:val="center"/>
            </w:pPr>
            <w:r w:rsidRPr="00564153">
              <w:rPr>
                <w:rFonts w:eastAsia="Times New Roman"/>
                <w:lang w:val="en-US"/>
              </w:rPr>
              <w:t>13.75</w:t>
            </w:r>
          </w:p>
        </w:tc>
      </w:tr>
      <w:tr w:rsidR="009B0098" w:rsidRPr="00804B30" w14:paraId="151AE591" w14:textId="77777777" w:rsidTr="00AF0D4C">
        <w:trPr>
          <w:trHeight w:val="181"/>
        </w:trPr>
        <w:tc>
          <w:tcPr>
            <w:tcW w:w="4009" w:type="dxa"/>
            <w:tcBorders>
              <w:right w:val="single" w:sz="4" w:space="0" w:color="auto"/>
            </w:tcBorders>
            <w:noWrap/>
            <w:vAlign w:val="center"/>
          </w:tcPr>
          <w:p w14:paraId="69723AC1" w14:textId="77777777" w:rsidR="009B0098" w:rsidRPr="00564153" w:rsidRDefault="009B0098" w:rsidP="00AF0D4C">
            <w:pPr>
              <w:spacing w:after="0"/>
              <w:rPr>
                <w:rFonts w:eastAsia="Times New Roman"/>
                <w:lang w:val="en-US"/>
              </w:rPr>
            </w:pPr>
            <w:r w:rsidRPr="003170DC">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DC26" w14:textId="77777777" w:rsidR="009B0098" w:rsidRPr="00564153" w:rsidRDefault="009B0098" w:rsidP="00AF0D4C">
            <w:pPr>
              <w:spacing w:after="0"/>
              <w:jc w:val="center"/>
              <w:rPr>
                <w:rFonts w:eastAsia="Times New Roman"/>
                <w:lang w:val="en-US"/>
              </w:rPr>
            </w:pPr>
            <w:r w:rsidRPr="00564153">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7613" w14:textId="77777777" w:rsidR="009B0098" w:rsidRPr="00564153" w:rsidRDefault="009B0098" w:rsidP="00AF0D4C">
            <w:pPr>
              <w:spacing w:after="0"/>
              <w:jc w:val="center"/>
              <w:rPr>
                <w:rFonts w:eastAsia="Times New Roman"/>
                <w:lang w:val="en-US"/>
              </w:rPr>
            </w:pPr>
            <w:r w:rsidRPr="00564153">
              <w:rPr>
                <w:rFonts w:eastAsia="Times New Roman"/>
                <w:lang w:val="en-US"/>
              </w:rPr>
              <w:t>136.08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6955" w14:textId="77777777" w:rsidR="009B0098" w:rsidRPr="00564153" w:rsidRDefault="009B0098" w:rsidP="00AF0D4C">
            <w:pPr>
              <w:spacing w:after="0"/>
              <w:jc w:val="center"/>
              <w:rPr>
                <w:rFonts w:eastAsia="Times New Roman"/>
                <w:lang w:val="en-US"/>
              </w:rPr>
            </w:pPr>
            <w:r w:rsidRPr="00564153">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9EB9" w14:textId="77777777" w:rsidR="009B0098" w:rsidRPr="00564153" w:rsidRDefault="009B0098" w:rsidP="00AF0D4C">
            <w:pPr>
              <w:spacing w:after="0"/>
              <w:jc w:val="center"/>
              <w:rPr>
                <w:rFonts w:eastAsia="Times New Roman"/>
                <w:lang w:val="en-US"/>
              </w:rPr>
            </w:pPr>
            <w:r w:rsidRPr="00564153">
              <w:rPr>
                <w:rFonts w:eastAsia="Times New Roman"/>
                <w:lang w:val="en-US"/>
              </w:rPr>
              <w:t>12.98</w:t>
            </w:r>
          </w:p>
        </w:tc>
      </w:tr>
      <w:tr w:rsidR="009B0098" w:rsidRPr="00804B30" w14:paraId="17F7F243" w14:textId="77777777" w:rsidTr="00AF0D4C">
        <w:trPr>
          <w:trHeight w:val="181"/>
        </w:trPr>
        <w:tc>
          <w:tcPr>
            <w:tcW w:w="4009" w:type="dxa"/>
            <w:tcBorders>
              <w:right w:val="single" w:sz="4" w:space="0" w:color="auto"/>
            </w:tcBorders>
            <w:noWrap/>
            <w:vAlign w:val="center"/>
          </w:tcPr>
          <w:p w14:paraId="43E5B4A8" w14:textId="77777777" w:rsidR="009B0098" w:rsidRPr="00564153" w:rsidRDefault="009B0098" w:rsidP="00AF0D4C">
            <w:pPr>
              <w:spacing w:after="0"/>
            </w:pPr>
            <w:r w:rsidRPr="003170DC">
              <w:rPr>
                <w:rFonts w:eastAsia="Times New Roman"/>
                <w:lang w:val="en-US"/>
              </w:rPr>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67B9" w14:textId="77777777" w:rsidR="009B0098" w:rsidRPr="00564153" w:rsidRDefault="009B0098" w:rsidP="00AF0D4C">
            <w:pPr>
              <w:spacing w:after="0"/>
              <w:jc w:val="center"/>
            </w:pPr>
            <w:r w:rsidRPr="00564153">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DA8041D" w14:textId="77777777" w:rsidR="009B0098" w:rsidRPr="00564153" w:rsidRDefault="009B0098" w:rsidP="00AF0D4C">
            <w:pPr>
              <w:spacing w:after="0"/>
              <w:jc w:val="center"/>
            </w:pPr>
            <w:r w:rsidRPr="00564153">
              <w:rPr>
                <w:rFonts w:eastAsia="Times New Roman"/>
                <w:lang w:val="en-US"/>
              </w:rPr>
              <w:t>124.60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2B98E" w14:textId="77777777" w:rsidR="009B0098" w:rsidRPr="00564153" w:rsidRDefault="009B0098" w:rsidP="00AF0D4C">
            <w:pPr>
              <w:spacing w:after="0"/>
              <w:jc w:val="center"/>
            </w:pPr>
            <w:r w:rsidRPr="00564153">
              <w:rPr>
                <w:rFonts w:eastAsia="Times New Roman"/>
                <w:lang w:val="en-US"/>
              </w:rPr>
              <w:t>2.97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0856172" w14:textId="77777777" w:rsidR="009B0098" w:rsidRPr="00564153" w:rsidRDefault="009B0098" w:rsidP="00AF0D4C">
            <w:pPr>
              <w:spacing w:after="0"/>
              <w:jc w:val="center"/>
            </w:pPr>
            <w:r w:rsidRPr="00564153">
              <w:rPr>
                <w:rFonts w:eastAsia="Times New Roman"/>
                <w:lang w:val="en-US"/>
              </w:rPr>
              <w:t>1.50</w:t>
            </w:r>
          </w:p>
        </w:tc>
      </w:tr>
      <w:tr w:rsidR="009B0098" w:rsidRPr="00804B30" w14:paraId="125A213E" w14:textId="77777777" w:rsidTr="00AF0D4C">
        <w:trPr>
          <w:trHeight w:val="181"/>
        </w:trPr>
        <w:tc>
          <w:tcPr>
            <w:tcW w:w="4009" w:type="dxa"/>
            <w:tcBorders>
              <w:right w:val="single" w:sz="4" w:space="0" w:color="auto"/>
            </w:tcBorders>
            <w:noWrap/>
            <w:vAlign w:val="center"/>
          </w:tcPr>
          <w:p w14:paraId="1E15AF63" w14:textId="77777777" w:rsidR="009B0098" w:rsidRPr="00564153" w:rsidRDefault="009B0098" w:rsidP="00AF0D4C">
            <w:pPr>
              <w:spacing w:after="0"/>
            </w:pPr>
            <w:r w:rsidRPr="003170DC">
              <w:rPr>
                <w:rFonts w:eastAsia="Times New Roman"/>
                <w:lang w:val="en-US"/>
              </w:rPr>
              <w:t>PDSCH of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2D0A" w14:textId="77777777" w:rsidR="009B0098" w:rsidRPr="00564153" w:rsidRDefault="009B0098" w:rsidP="00AF0D4C">
            <w:pPr>
              <w:spacing w:after="0"/>
              <w:jc w:val="center"/>
            </w:pPr>
            <w:r w:rsidRPr="00564153">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F2AA014" w14:textId="77777777" w:rsidR="009B0098" w:rsidRPr="00564153" w:rsidRDefault="009B0098" w:rsidP="00AF0D4C">
            <w:pPr>
              <w:spacing w:after="0"/>
              <w:jc w:val="center"/>
            </w:pPr>
            <w:r w:rsidRPr="00564153">
              <w:rPr>
                <w:rFonts w:eastAsia="Times New Roman"/>
                <w:lang w:val="en-US"/>
              </w:rPr>
              <w:t>133.41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4BED57" w14:textId="77777777" w:rsidR="009B0098" w:rsidRPr="00564153" w:rsidRDefault="009B0098" w:rsidP="00AF0D4C">
            <w:pPr>
              <w:spacing w:after="0"/>
              <w:jc w:val="center"/>
            </w:pPr>
            <w:r w:rsidRPr="00564153">
              <w:rPr>
                <w:rFonts w:eastAsia="Times New Roman"/>
                <w:lang w:val="en-US"/>
              </w:rPr>
              <w:t>2.53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DD06C9" w14:textId="77777777" w:rsidR="009B0098" w:rsidRPr="00564153" w:rsidRDefault="009B0098" w:rsidP="00AF0D4C">
            <w:pPr>
              <w:spacing w:after="0"/>
              <w:jc w:val="center"/>
            </w:pPr>
            <w:r w:rsidRPr="00564153">
              <w:rPr>
                <w:rFonts w:eastAsia="Times New Roman"/>
                <w:lang w:val="en-US"/>
              </w:rPr>
              <w:t>10.31</w:t>
            </w:r>
          </w:p>
        </w:tc>
      </w:tr>
      <w:tr w:rsidR="009B0098" w:rsidRPr="00804B30" w14:paraId="276B5689" w14:textId="77777777" w:rsidTr="00AF0D4C">
        <w:trPr>
          <w:trHeight w:val="181"/>
        </w:trPr>
        <w:tc>
          <w:tcPr>
            <w:tcW w:w="4009" w:type="dxa"/>
            <w:tcBorders>
              <w:right w:val="single" w:sz="4" w:space="0" w:color="auto"/>
            </w:tcBorders>
            <w:noWrap/>
            <w:vAlign w:val="center"/>
          </w:tcPr>
          <w:p w14:paraId="26BA014C" w14:textId="77777777" w:rsidR="009B0098" w:rsidRPr="00564153" w:rsidRDefault="009B0098" w:rsidP="00AF0D4C">
            <w:pPr>
              <w:spacing w:after="0"/>
            </w:pPr>
            <w:r w:rsidRPr="003170DC">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5CF" w14:textId="77777777" w:rsidR="009B0098" w:rsidRPr="00564153" w:rsidRDefault="009B0098" w:rsidP="00AF0D4C">
            <w:pPr>
              <w:spacing w:after="0"/>
              <w:jc w:val="center"/>
            </w:pPr>
            <w:r w:rsidRPr="00564153">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EB2" w14:textId="77777777" w:rsidR="009B0098" w:rsidRPr="00564153" w:rsidRDefault="009B0098" w:rsidP="00AF0D4C">
            <w:pPr>
              <w:spacing w:after="0"/>
              <w:jc w:val="center"/>
            </w:pPr>
            <w:r w:rsidRPr="00564153">
              <w:rPr>
                <w:rFonts w:eastAsia="Times New Roman"/>
                <w:lang w:val="en-US"/>
              </w:rPr>
              <w:t>125.90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73A2" w14:textId="77777777" w:rsidR="009B0098" w:rsidRPr="00564153" w:rsidRDefault="009B0098" w:rsidP="00AF0D4C">
            <w:pPr>
              <w:spacing w:after="0"/>
              <w:jc w:val="center"/>
            </w:pPr>
            <w:r w:rsidRPr="00564153">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DE4B2" w14:textId="77777777" w:rsidR="009B0098" w:rsidRPr="00564153" w:rsidRDefault="009B0098" w:rsidP="00AF0D4C">
            <w:pPr>
              <w:spacing w:after="0"/>
              <w:jc w:val="center"/>
            </w:pPr>
            <w:r w:rsidRPr="00564153">
              <w:rPr>
                <w:rFonts w:eastAsia="Times New Roman"/>
                <w:lang w:val="en-US"/>
              </w:rPr>
              <w:t>2.80</w:t>
            </w:r>
          </w:p>
        </w:tc>
      </w:tr>
      <w:tr w:rsidR="009B0098" w:rsidRPr="00804B30" w14:paraId="1496A667" w14:textId="77777777" w:rsidTr="00AF0D4C">
        <w:trPr>
          <w:trHeight w:val="181"/>
        </w:trPr>
        <w:tc>
          <w:tcPr>
            <w:tcW w:w="4009" w:type="dxa"/>
            <w:tcBorders>
              <w:right w:val="single" w:sz="4" w:space="0" w:color="auto"/>
            </w:tcBorders>
            <w:noWrap/>
            <w:vAlign w:val="center"/>
          </w:tcPr>
          <w:p w14:paraId="5BE37F63" w14:textId="77777777" w:rsidR="009B0098" w:rsidRPr="00564153" w:rsidRDefault="009B0098" w:rsidP="00AF0D4C">
            <w:pPr>
              <w:spacing w:after="0"/>
              <w:rPr>
                <w:rFonts w:eastAsia="Times New Roman"/>
                <w:color w:val="000000"/>
                <w:lang w:val="en-US"/>
              </w:rPr>
            </w:pPr>
            <w:r w:rsidRPr="003170DC">
              <w:rPr>
                <w:rFonts w:eastAsia="Times New Roman"/>
                <w:lang w:val="en-US"/>
              </w:rPr>
              <w:t>PDCCH</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AECF4" w14:textId="77777777" w:rsidR="009B0098" w:rsidRPr="00564153" w:rsidRDefault="009B0098" w:rsidP="00AF0D4C">
            <w:pPr>
              <w:spacing w:after="0"/>
              <w:jc w:val="center"/>
              <w:rPr>
                <w:rFonts w:eastAsia="Times New Roman"/>
                <w:lang w:val="en-US"/>
              </w:rPr>
            </w:pPr>
            <w:r w:rsidRPr="00564153">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F812D5F" w14:textId="77777777" w:rsidR="009B0098" w:rsidRPr="00564153" w:rsidRDefault="009B0098" w:rsidP="00AF0D4C">
            <w:pPr>
              <w:spacing w:after="0"/>
              <w:jc w:val="center"/>
              <w:rPr>
                <w:rFonts w:eastAsia="Times New Roman"/>
                <w:lang w:val="en-US"/>
              </w:rPr>
            </w:pPr>
            <w:r w:rsidRPr="00564153">
              <w:rPr>
                <w:rFonts w:eastAsia="Times New Roman"/>
                <w:lang w:val="en-US"/>
              </w:rPr>
              <w:t>143.09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9B68275" w14:textId="77777777" w:rsidR="009B0098" w:rsidRPr="00564153" w:rsidRDefault="009B0098" w:rsidP="00AF0D4C">
            <w:pPr>
              <w:spacing w:after="0"/>
              <w:jc w:val="center"/>
              <w:rPr>
                <w:rFonts w:eastAsia="Times New Roman"/>
                <w:lang w:val="en-US"/>
              </w:rPr>
            </w:pPr>
            <w:r w:rsidRPr="00564153">
              <w:rPr>
                <w:rFonts w:eastAsia="Times New Roman"/>
                <w:lang w:val="en-US"/>
              </w:rPr>
              <w:t>4.24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B7A089" w14:textId="77777777" w:rsidR="009B0098" w:rsidRPr="00564153" w:rsidRDefault="009B0098" w:rsidP="00AF0D4C">
            <w:pPr>
              <w:spacing w:after="0"/>
              <w:jc w:val="center"/>
              <w:rPr>
                <w:rFonts w:eastAsia="Times New Roman"/>
                <w:lang w:val="en-US"/>
              </w:rPr>
            </w:pPr>
            <w:r w:rsidRPr="00564153">
              <w:rPr>
                <w:rFonts w:eastAsia="Times New Roman"/>
                <w:lang w:val="en-US"/>
              </w:rPr>
              <w:t>19.99</w:t>
            </w:r>
          </w:p>
        </w:tc>
      </w:tr>
      <w:tr w:rsidR="009B0098" w:rsidRPr="00804B30" w14:paraId="46122289" w14:textId="77777777" w:rsidTr="00AF0D4C">
        <w:trPr>
          <w:trHeight w:val="181"/>
        </w:trPr>
        <w:tc>
          <w:tcPr>
            <w:tcW w:w="4009" w:type="dxa"/>
            <w:tcBorders>
              <w:right w:val="single" w:sz="4" w:space="0" w:color="auto"/>
            </w:tcBorders>
            <w:noWrap/>
            <w:vAlign w:val="center"/>
          </w:tcPr>
          <w:p w14:paraId="727A6FFE" w14:textId="77777777" w:rsidR="009B0098" w:rsidRPr="00564153" w:rsidRDefault="009B0098" w:rsidP="00AF0D4C">
            <w:pPr>
              <w:spacing w:after="0"/>
            </w:pPr>
            <w:r w:rsidRPr="003170DC">
              <w:rPr>
                <w:rFonts w:eastAsia="Times New Roman"/>
                <w:lang w:val="en-US"/>
              </w:rPr>
              <w:t>PDSCH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546A" w14:textId="77777777" w:rsidR="009B0098" w:rsidRPr="00564153" w:rsidRDefault="009B0098" w:rsidP="00AF0D4C">
            <w:pPr>
              <w:spacing w:after="0"/>
              <w:jc w:val="center"/>
            </w:pPr>
            <w:r w:rsidRPr="00564153">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5DE4B23" w14:textId="77777777" w:rsidR="009B0098" w:rsidRPr="00564153" w:rsidRDefault="009B0098" w:rsidP="00AF0D4C">
            <w:pPr>
              <w:spacing w:after="0"/>
              <w:jc w:val="center"/>
            </w:pPr>
            <w:r w:rsidRPr="00564153">
              <w:rPr>
                <w:rFonts w:eastAsia="Times New Roman"/>
                <w:lang w:val="en-US"/>
              </w:rPr>
              <w:t>139.61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BF55561" w14:textId="77777777" w:rsidR="009B0098" w:rsidRPr="00564153" w:rsidRDefault="009B0098" w:rsidP="00AF0D4C">
            <w:pPr>
              <w:spacing w:after="0"/>
              <w:jc w:val="center"/>
            </w:pPr>
            <w:r w:rsidRPr="00564153">
              <w:rPr>
                <w:rFonts w:eastAsia="Times New Roman"/>
                <w:lang w:val="en-US"/>
              </w:rPr>
              <w:t>5.33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D95801" w14:textId="77777777" w:rsidR="009B0098" w:rsidRPr="00564153" w:rsidRDefault="009B0098" w:rsidP="00AF0D4C">
            <w:pPr>
              <w:spacing w:after="0"/>
              <w:jc w:val="center"/>
            </w:pPr>
            <w:r w:rsidRPr="00564153">
              <w:rPr>
                <w:rFonts w:eastAsia="Times New Roman"/>
                <w:lang w:val="en-US"/>
              </w:rPr>
              <w:t>16.51</w:t>
            </w:r>
          </w:p>
        </w:tc>
      </w:tr>
      <w:tr w:rsidR="009B0098" w:rsidRPr="00804B30" w14:paraId="250E9C98" w14:textId="77777777" w:rsidTr="00AF0D4C">
        <w:trPr>
          <w:trHeight w:val="181"/>
        </w:trPr>
        <w:tc>
          <w:tcPr>
            <w:tcW w:w="4009" w:type="dxa"/>
            <w:tcBorders>
              <w:right w:val="single" w:sz="4" w:space="0" w:color="auto"/>
            </w:tcBorders>
            <w:noWrap/>
            <w:vAlign w:val="center"/>
          </w:tcPr>
          <w:p w14:paraId="40C3CB7E" w14:textId="77777777" w:rsidR="009B0098" w:rsidRPr="00564153" w:rsidRDefault="009B0098" w:rsidP="00AF0D4C">
            <w:pPr>
              <w:spacing w:after="0"/>
            </w:pPr>
            <w:r w:rsidRPr="003170DC">
              <w:rPr>
                <w:rFonts w:eastAsia="Times New Roman"/>
                <w:lang w:val="en-US"/>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285EE" w14:textId="77777777" w:rsidR="009B0098" w:rsidRPr="00564153" w:rsidRDefault="009B0098" w:rsidP="00AF0D4C">
            <w:pPr>
              <w:spacing w:after="0"/>
              <w:jc w:val="center"/>
            </w:pPr>
            <w:r w:rsidRPr="00564153">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8B8B72F" w14:textId="77777777" w:rsidR="009B0098" w:rsidRPr="00564153" w:rsidRDefault="009B0098" w:rsidP="00AF0D4C">
            <w:pPr>
              <w:spacing w:after="0"/>
              <w:jc w:val="center"/>
            </w:pPr>
            <w:r w:rsidRPr="00564153">
              <w:rPr>
                <w:rFonts w:eastAsia="Times New Roman"/>
                <w:lang w:val="en-US"/>
              </w:rPr>
              <w:t>140.93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5830A2" w14:textId="77777777" w:rsidR="009B0098" w:rsidRPr="00564153" w:rsidRDefault="009B0098" w:rsidP="00AF0D4C">
            <w:pPr>
              <w:spacing w:after="0"/>
              <w:jc w:val="center"/>
            </w:pPr>
            <w:r w:rsidRPr="00564153">
              <w:rPr>
                <w:rFonts w:eastAsia="Times New Roman"/>
                <w:lang w:val="en-US"/>
              </w:rPr>
              <w:t>5.63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F4E9749" w14:textId="77777777" w:rsidR="009B0098" w:rsidRPr="00564153" w:rsidRDefault="009B0098" w:rsidP="00AF0D4C">
            <w:pPr>
              <w:spacing w:after="0"/>
              <w:jc w:val="center"/>
            </w:pPr>
            <w:r w:rsidRPr="00564153">
              <w:rPr>
                <w:rFonts w:eastAsia="Times New Roman"/>
                <w:lang w:val="en-US"/>
              </w:rPr>
              <w:t>17.83</w:t>
            </w:r>
          </w:p>
        </w:tc>
      </w:tr>
    </w:tbl>
    <w:p w14:paraId="3C9A3B3A" w14:textId="77777777" w:rsidR="009B0098" w:rsidRDefault="009B0098" w:rsidP="009B0098"/>
    <w:p w14:paraId="03DEE8E8" w14:textId="77777777" w:rsidR="009B0098" w:rsidRDefault="009B0098" w:rsidP="009B0098">
      <w:r>
        <w:t xml:space="preserve">From the representative values for Urban 28GHz TDD NLOS O2O scenario, the following observations can be made: </w:t>
      </w:r>
    </w:p>
    <w:p w14:paraId="1999AEAD" w14:textId="77777777" w:rsidR="009B0098" w:rsidRPr="0023426B" w:rsidRDefault="009B0098" w:rsidP="009B0098">
      <w:pPr>
        <w:pStyle w:val="3GPPAgreements"/>
        <w:numPr>
          <w:ilvl w:val="0"/>
          <w:numId w:val="0"/>
        </w:numPr>
        <w:spacing w:line="256" w:lineRule="auto"/>
        <w:textAlignment w:val="auto"/>
        <w:rPr>
          <w:sz w:val="20"/>
        </w:rPr>
      </w:pPr>
      <w:r w:rsidRPr="0023426B">
        <w:rPr>
          <w:sz w:val="20"/>
        </w:rPr>
        <w:t>For the 1</w:t>
      </w:r>
      <w:r w:rsidRPr="0023426B">
        <w:rPr>
          <w:sz w:val="20"/>
          <w:vertAlign w:val="superscript"/>
        </w:rPr>
        <w:t>st</w:t>
      </w:r>
      <w:r w:rsidRPr="0023426B">
        <w:rPr>
          <w:sz w:val="20"/>
        </w:rPr>
        <w:t xml:space="preserve"> priority channels</w:t>
      </w:r>
      <w:r>
        <w:rPr>
          <w:sz w:val="20"/>
        </w:rPr>
        <w:t xml:space="preserve"> (with more than 2 available samples)</w:t>
      </w:r>
      <w:r w:rsidRPr="0023426B">
        <w:rPr>
          <w:sz w:val="20"/>
        </w:rPr>
        <w:t>:</w:t>
      </w:r>
    </w:p>
    <w:p w14:paraId="37CEE4A3" w14:textId="77777777" w:rsidR="009B0098" w:rsidRPr="0023426B" w:rsidRDefault="009B0098" w:rsidP="009B0098">
      <w:pPr>
        <w:pStyle w:val="3GPPAgreements"/>
        <w:numPr>
          <w:ilvl w:val="1"/>
          <w:numId w:val="37"/>
        </w:numPr>
        <w:spacing w:line="256" w:lineRule="auto"/>
        <w:textAlignment w:val="auto"/>
        <w:rPr>
          <w:sz w:val="20"/>
        </w:rPr>
      </w:pPr>
      <w:r w:rsidRPr="0023426B">
        <w:rPr>
          <w:sz w:val="20"/>
        </w:rPr>
        <w:t>With absolute MPL target corresponding to target ISD 200m, all channels except PUSCH and PRACH can meet the absolute MPL target.</w:t>
      </w:r>
      <w:r>
        <w:rPr>
          <w:sz w:val="20"/>
        </w:rPr>
        <w:t xml:space="preserve"> </w:t>
      </w:r>
      <w:r w:rsidRPr="0023426B">
        <w:rPr>
          <w:sz w:val="20"/>
        </w:rPr>
        <w:t>1</w:t>
      </w:r>
      <w:r w:rsidRPr="0023426B">
        <w:rPr>
          <w:sz w:val="20"/>
          <w:vertAlign w:val="superscript"/>
        </w:rPr>
        <w:t>st</w:t>
      </w:r>
      <w:r w:rsidRPr="0023426B">
        <w:rPr>
          <w:sz w:val="20"/>
        </w:rPr>
        <w:t xml:space="preserve"> priority channels which do not meet the absolute MPL target are:</w:t>
      </w:r>
    </w:p>
    <w:p w14:paraId="17260720" w14:textId="77777777" w:rsidR="009B0098" w:rsidRPr="0023426B" w:rsidRDefault="009B0098" w:rsidP="009B0098">
      <w:pPr>
        <w:pStyle w:val="3GPPAgreements"/>
        <w:numPr>
          <w:ilvl w:val="3"/>
          <w:numId w:val="53"/>
        </w:numPr>
        <w:spacing w:line="256" w:lineRule="auto"/>
        <w:rPr>
          <w:sz w:val="20"/>
        </w:rPr>
      </w:pPr>
      <w:r w:rsidRPr="0023426B">
        <w:rPr>
          <w:sz w:val="20"/>
        </w:rPr>
        <w:t>PUSCH eMBB DDDSU</w:t>
      </w:r>
    </w:p>
    <w:p w14:paraId="28EC1C29" w14:textId="77777777" w:rsidR="009B0098" w:rsidRPr="0023426B" w:rsidRDefault="009B0098" w:rsidP="009B0098">
      <w:pPr>
        <w:pStyle w:val="3GPPAgreements"/>
        <w:numPr>
          <w:ilvl w:val="3"/>
          <w:numId w:val="53"/>
        </w:numPr>
        <w:spacing w:line="256" w:lineRule="auto"/>
        <w:rPr>
          <w:sz w:val="20"/>
        </w:rPr>
      </w:pPr>
      <w:r w:rsidRPr="0023426B">
        <w:rPr>
          <w:sz w:val="20"/>
        </w:rPr>
        <w:t>PUSCH eMBB DDSU</w:t>
      </w:r>
    </w:p>
    <w:p w14:paraId="050119F4" w14:textId="77777777" w:rsidR="009B0098" w:rsidRPr="0023426B" w:rsidRDefault="009B0098" w:rsidP="009B0098">
      <w:pPr>
        <w:pStyle w:val="3GPPAgreements"/>
        <w:numPr>
          <w:ilvl w:val="3"/>
          <w:numId w:val="53"/>
        </w:numPr>
        <w:spacing w:line="256" w:lineRule="auto"/>
        <w:textAlignment w:val="auto"/>
        <w:rPr>
          <w:sz w:val="20"/>
        </w:rPr>
      </w:pPr>
      <w:r w:rsidRPr="0023426B">
        <w:rPr>
          <w:sz w:val="20"/>
        </w:rPr>
        <w:t xml:space="preserve">PRACH </w:t>
      </w:r>
      <w:r>
        <w:rPr>
          <w:sz w:val="20"/>
        </w:rPr>
        <w:t xml:space="preserve">Format </w:t>
      </w:r>
      <w:r w:rsidRPr="0023426B">
        <w:rPr>
          <w:sz w:val="20"/>
        </w:rPr>
        <w:t>B4</w:t>
      </w:r>
    </w:p>
    <w:p w14:paraId="164D5CF1" w14:textId="77777777" w:rsidR="009B0098" w:rsidRPr="0023426B" w:rsidRDefault="009B0098" w:rsidP="009B0098">
      <w:pPr>
        <w:pStyle w:val="3GPPAgreements"/>
        <w:numPr>
          <w:ilvl w:val="1"/>
          <w:numId w:val="53"/>
        </w:numPr>
        <w:spacing w:line="256" w:lineRule="auto"/>
        <w:textAlignment w:val="auto"/>
        <w:rPr>
          <w:sz w:val="20"/>
        </w:rPr>
      </w:pPr>
      <w:r w:rsidRPr="0023426B">
        <w:rPr>
          <w:sz w:val="20"/>
        </w:rPr>
        <w:t>With relative differential MIL target using PUCCH F</w:t>
      </w:r>
      <w:r>
        <w:rPr>
          <w:sz w:val="20"/>
        </w:rPr>
        <w:t xml:space="preserve">ormat </w:t>
      </w:r>
      <w:r w:rsidRPr="0023426B">
        <w:rPr>
          <w:sz w:val="20"/>
        </w:rPr>
        <w:t>1 as reference, 1</w:t>
      </w:r>
      <w:r w:rsidRPr="0023426B">
        <w:rPr>
          <w:sz w:val="20"/>
          <w:vertAlign w:val="superscript"/>
        </w:rPr>
        <w:t>st</w:t>
      </w:r>
      <w:r w:rsidRPr="0023426B">
        <w:rPr>
          <w:sz w:val="20"/>
        </w:rPr>
        <w:t xml:space="preserve"> priority channels which display lower coverage than the reference are:</w:t>
      </w:r>
    </w:p>
    <w:p w14:paraId="30F33EFA" w14:textId="77777777" w:rsidR="009B0098" w:rsidRPr="0023426B" w:rsidRDefault="009B0098" w:rsidP="009B0098">
      <w:pPr>
        <w:pStyle w:val="3GPPAgreements"/>
        <w:numPr>
          <w:ilvl w:val="3"/>
          <w:numId w:val="54"/>
        </w:numPr>
        <w:spacing w:line="256" w:lineRule="auto"/>
        <w:rPr>
          <w:sz w:val="20"/>
        </w:rPr>
      </w:pPr>
      <w:r w:rsidRPr="0023426B">
        <w:rPr>
          <w:sz w:val="20"/>
        </w:rPr>
        <w:t>PUSCH eMBB</w:t>
      </w:r>
      <w:r>
        <w:rPr>
          <w:sz w:val="20"/>
        </w:rPr>
        <w:t xml:space="preserve"> DDDSU</w:t>
      </w:r>
    </w:p>
    <w:p w14:paraId="7EC3C3D9" w14:textId="77777777" w:rsidR="009B0098" w:rsidRPr="0023426B" w:rsidRDefault="009B0098" w:rsidP="009B0098">
      <w:pPr>
        <w:pStyle w:val="3GPPAgreements"/>
        <w:numPr>
          <w:ilvl w:val="3"/>
          <w:numId w:val="54"/>
        </w:numPr>
        <w:spacing w:line="256" w:lineRule="auto"/>
        <w:rPr>
          <w:sz w:val="20"/>
        </w:rPr>
      </w:pPr>
      <w:r w:rsidRPr="0023426B">
        <w:rPr>
          <w:sz w:val="20"/>
        </w:rPr>
        <w:lastRenderedPageBreak/>
        <w:t>PUSCH eMBB DDSU</w:t>
      </w:r>
    </w:p>
    <w:p w14:paraId="373D6387" w14:textId="77777777" w:rsidR="009B0098" w:rsidRPr="00C4232B" w:rsidRDefault="009B0098" w:rsidP="009B0098">
      <w:pPr>
        <w:pStyle w:val="3GPPAgreements"/>
        <w:numPr>
          <w:ilvl w:val="3"/>
          <w:numId w:val="54"/>
        </w:numPr>
        <w:spacing w:line="256" w:lineRule="auto"/>
        <w:rPr>
          <w:sz w:val="20"/>
        </w:rPr>
      </w:pPr>
      <w:r w:rsidRPr="0023426B">
        <w:rPr>
          <w:sz w:val="20"/>
        </w:rPr>
        <w:t>PUSCH VoIP DDSU</w:t>
      </w:r>
    </w:p>
    <w:p w14:paraId="49200A15" w14:textId="77777777" w:rsidR="009B0098" w:rsidRPr="0023426B" w:rsidRDefault="009B0098" w:rsidP="009B0098">
      <w:pPr>
        <w:pStyle w:val="3GPPAgreements"/>
        <w:numPr>
          <w:ilvl w:val="3"/>
          <w:numId w:val="54"/>
        </w:numPr>
        <w:spacing w:line="256" w:lineRule="auto"/>
        <w:rPr>
          <w:sz w:val="20"/>
        </w:rPr>
      </w:pPr>
      <w:r w:rsidRPr="0023426B">
        <w:rPr>
          <w:sz w:val="20"/>
        </w:rPr>
        <w:t>PUCCH F</w:t>
      </w:r>
      <w:r>
        <w:rPr>
          <w:sz w:val="20"/>
        </w:rPr>
        <w:t xml:space="preserve">ormat </w:t>
      </w:r>
      <w:r w:rsidRPr="0023426B">
        <w:rPr>
          <w:sz w:val="20"/>
        </w:rPr>
        <w:t>3 11bits</w:t>
      </w:r>
    </w:p>
    <w:p w14:paraId="6D2FB1E0" w14:textId="77777777" w:rsidR="009B0098" w:rsidRPr="0023426B" w:rsidRDefault="009B0098" w:rsidP="009B0098">
      <w:pPr>
        <w:pStyle w:val="3GPPAgreements"/>
        <w:numPr>
          <w:ilvl w:val="3"/>
          <w:numId w:val="54"/>
        </w:numPr>
        <w:spacing w:line="256" w:lineRule="auto"/>
        <w:rPr>
          <w:sz w:val="20"/>
        </w:rPr>
      </w:pPr>
      <w:r w:rsidRPr="0023426B">
        <w:rPr>
          <w:sz w:val="20"/>
        </w:rPr>
        <w:t>PUCCH F</w:t>
      </w:r>
      <w:r>
        <w:rPr>
          <w:sz w:val="20"/>
        </w:rPr>
        <w:t xml:space="preserve">ormat </w:t>
      </w:r>
      <w:r w:rsidRPr="0023426B">
        <w:rPr>
          <w:sz w:val="20"/>
        </w:rPr>
        <w:t>3 22bits</w:t>
      </w:r>
    </w:p>
    <w:p w14:paraId="59C7CDF1" w14:textId="77777777" w:rsidR="009B0098" w:rsidRPr="0023426B" w:rsidRDefault="009B0098" w:rsidP="009B0098">
      <w:pPr>
        <w:pStyle w:val="3GPPAgreements"/>
        <w:numPr>
          <w:ilvl w:val="3"/>
          <w:numId w:val="54"/>
        </w:numPr>
        <w:spacing w:line="256" w:lineRule="auto"/>
        <w:rPr>
          <w:sz w:val="20"/>
        </w:rPr>
      </w:pPr>
      <w:r w:rsidRPr="0023426B">
        <w:rPr>
          <w:sz w:val="20"/>
        </w:rPr>
        <w:t xml:space="preserve">PRACH </w:t>
      </w:r>
      <w:r>
        <w:rPr>
          <w:sz w:val="20"/>
        </w:rPr>
        <w:t xml:space="preserve">Format </w:t>
      </w:r>
      <w:r w:rsidRPr="0023426B">
        <w:rPr>
          <w:sz w:val="20"/>
        </w:rPr>
        <w:t>B4</w:t>
      </w:r>
    </w:p>
    <w:p w14:paraId="61348239" w14:textId="77777777" w:rsidR="009B0098" w:rsidRPr="0023426B" w:rsidRDefault="009B0098" w:rsidP="009B0098">
      <w:pPr>
        <w:pStyle w:val="3GPPAgreements"/>
        <w:numPr>
          <w:ilvl w:val="3"/>
          <w:numId w:val="54"/>
        </w:numPr>
        <w:spacing w:line="256" w:lineRule="auto"/>
        <w:rPr>
          <w:sz w:val="20"/>
        </w:rPr>
      </w:pPr>
      <w:r w:rsidRPr="0023426B">
        <w:rPr>
          <w:sz w:val="20"/>
        </w:rPr>
        <w:t>PUSCH of Msg3</w:t>
      </w:r>
    </w:p>
    <w:p w14:paraId="36749F39" w14:textId="77777777" w:rsidR="009B0098" w:rsidRPr="0023426B" w:rsidRDefault="009B0098" w:rsidP="009B0098">
      <w:pPr>
        <w:pStyle w:val="3GPPAgreements"/>
        <w:numPr>
          <w:ilvl w:val="0"/>
          <w:numId w:val="0"/>
        </w:numPr>
        <w:spacing w:line="256" w:lineRule="auto"/>
        <w:textAlignment w:val="auto"/>
        <w:rPr>
          <w:sz w:val="20"/>
        </w:rPr>
      </w:pPr>
    </w:p>
    <w:p w14:paraId="330D115E" w14:textId="77777777" w:rsidR="009B0098" w:rsidRPr="0023426B" w:rsidRDefault="009B0098" w:rsidP="009B0098">
      <w:pPr>
        <w:pStyle w:val="3GPPAgreements"/>
        <w:numPr>
          <w:ilvl w:val="0"/>
          <w:numId w:val="0"/>
        </w:numPr>
        <w:spacing w:line="256" w:lineRule="auto"/>
        <w:textAlignment w:val="auto"/>
        <w:rPr>
          <w:sz w:val="20"/>
        </w:rPr>
      </w:pPr>
      <w:r w:rsidRPr="0023426B">
        <w:rPr>
          <w:sz w:val="20"/>
        </w:rPr>
        <w:t>For 2</w:t>
      </w:r>
      <w:r w:rsidRPr="009857FA">
        <w:rPr>
          <w:sz w:val="20"/>
          <w:vertAlign w:val="superscript"/>
        </w:rPr>
        <w:t>nd</w:t>
      </w:r>
      <w:r>
        <w:rPr>
          <w:sz w:val="20"/>
        </w:rPr>
        <w:t xml:space="preserve"> </w:t>
      </w:r>
      <w:r w:rsidRPr="0023426B">
        <w:rPr>
          <w:sz w:val="20"/>
        </w:rPr>
        <w:t>priority channels</w:t>
      </w:r>
      <w:r>
        <w:rPr>
          <w:sz w:val="20"/>
        </w:rPr>
        <w:t xml:space="preserve"> (with less than 3 available samples)</w:t>
      </w:r>
      <w:r w:rsidRPr="0023426B">
        <w:rPr>
          <w:sz w:val="20"/>
        </w:rPr>
        <w:t>:</w:t>
      </w:r>
    </w:p>
    <w:p w14:paraId="17601DD1" w14:textId="77777777" w:rsidR="009B0098" w:rsidRPr="00C4232B" w:rsidRDefault="009B0098" w:rsidP="009B0098">
      <w:pPr>
        <w:pStyle w:val="3GPPAgreements"/>
        <w:numPr>
          <w:ilvl w:val="1"/>
          <w:numId w:val="55"/>
        </w:numPr>
        <w:spacing w:line="256" w:lineRule="auto"/>
        <w:textAlignment w:val="auto"/>
        <w:rPr>
          <w:sz w:val="20"/>
        </w:rPr>
      </w:pPr>
      <w:r w:rsidRPr="0023426B">
        <w:rPr>
          <w:sz w:val="20"/>
        </w:rPr>
        <w:t>With absolute MPL target of 200m ISD, no channel can meet the target. 2</w:t>
      </w:r>
      <w:r w:rsidRPr="0023426B">
        <w:rPr>
          <w:sz w:val="20"/>
          <w:vertAlign w:val="superscript"/>
        </w:rPr>
        <w:t>nd</w:t>
      </w:r>
      <w:r w:rsidRPr="0023426B">
        <w:rPr>
          <w:sz w:val="20"/>
        </w:rPr>
        <w:t xml:space="preserve"> priority channel</w:t>
      </w:r>
      <w:r>
        <w:rPr>
          <w:sz w:val="20"/>
        </w:rPr>
        <w:t>s</w:t>
      </w:r>
      <w:r w:rsidRPr="0023426B">
        <w:rPr>
          <w:sz w:val="20"/>
        </w:rPr>
        <w:t xml:space="preserve"> which do not meet the absolute MPL target </w:t>
      </w:r>
      <w:r>
        <w:rPr>
          <w:sz w:val="20"/>
        </w:rPr>
        <w:t>ar</w:t>
      </w:r>
      <w:r w:rsidRPr="00C4232B">
        <w:rPr>
          <w:sz w:val="20"/>
        </w:rPr>
        <w:t>e:</w:t>
      </w:r>
    </w:p>
    <w:p w14:paraId="5D648628" w14:textId="77777777" w:rsidR="009B0098" w:rsidRPr="00C4232B" w:rsidRDefault="009B0098" w:rsidP="009B0098">
      <w:pPr>
        <w:pStyle w:val="3GPPAgreements"/>
        <w:numPr>
          <w:ilvl w:val="3"/>
          <w:numId w:val="55"/>
        </w:numPr>
        <w:spacing w:line="256" w:lineRule="auto"/>
        <w:rPr>
          <w:sz w:val="20"/>
        </w:rPr>
      </w:pPr>
      <w:r w:rsidRPr="00C4232B">
        <w:rPr>
          <w:sz w:val="20"/>
        </w:rPr>
        <w:t>PUCCH Format 0</w:t>
      </w:r>
    </w:p>
    <w:p w14:paraId="747BA550" w14:textId="77777777" w:rsidR="009B0098" w:rsidRPr="00C4232B" w:rsidRDefault="009B0098" w:rsidP="009B0098">
      <w:pPr>
        <w:pStyle w:val="3GPPAgreements"/>
        <w:numPr>
          <w:ilvl w:val="3"/>
          <w:numId w:val="55"/>
        </w:numPr>
        <w:spacing w:line="256" w:lineRule="auto"/>
        <w:rPr>
          <w:sz w:val="20"/>
        </w:rPr>
      </w:pPr>
      <w:r w:rsidRPr="00C4232B">
        <w:rPr>
          <w:sz w:val="20"/>
        </w:rPr>
        <w:t>PUCCH Format 2</w:t>
      </w:r>
    </w:p>
    <w:p w14:paraId="4681E6C6" w14:textId="77777777" w:rsidR="009B0098" w:rsidRPr="00C4232B" w:rsidRDefault="009B0098" w:rsidP="009B0098">
      <w:pPr>
        <w:pStyle w:val="3GPPAgreements"/>
        <w:numPr>
          <w:ilvl w:val="3"/>
          <w:numId w:val="55"/>
        </w:numPr>
        <w:spacing w:line="256" w:lineRule="auto"/>
        <w:rPr>
          <w:sz w:val="20"/>
        </w:rPr>
      </w:pPr>
      <w:r w:rsidRPr="00C4232B">
        <w:rPr>
          <w:sz w:val="20"/>
        </w:rPr>
        <w:t>PRACH Format C2</w:t>
      </w:r>
    </w:p>
    <w:p w14:paraId="007F0563" w14:textId="77777777" w:rsidR="009B0098" w:rsidRPr="00C4232B" w:rsidRDefault="009B0098" w:rsidP="009B0098">
      <w:pPr>
        <w:pStyle w:val="3GPPAgreements"/>
        <w:numPr>
          <w:ilvl w:val="1"/>
          <w:numId w:val="37"/>
        </w:numPr>
        <w:spacing w:line="256" w:lineRule="auto"/>
        <w:textAlignment w:val="auto"/>
        <w:rPr>
          <w:sz w:val="20"/>
        </w:rPr>
      </w:pPr>
      <w:r w:rsidRPr="0023426B">
        <w:rPr>
          <w:sz w:val="20"/>
        </w:rPr>
        <w:t>With relative MIL target using PUCCH F</w:t>
      </w:r>
      <w:r>
        <w:rPr>
          <w:sz w:val="20"/>
        </w:rPr>
        <w:t xml:space="preserve">ormat </w:t>
      </w:r>
      <w:r w:rsidRPr="0023426B">
        <w:rPr>
          <w:sz w:val="20"/>
        </w:rPr>
        <w:t xml:space="preserve">1 as reference, no MIL result is available for PRACH </w:t>
      </w:r>
      <w:r>
        <w:rPr>
          <w:sz w:val="20"/>
        </w:rPr>
        <w:t xml:space="preserve">Format </w:t>
      </w:r>
      <w:r w:rsidRPr="0023426B">
        <w:rPr>
          <w:sz w:val="20"/>
        </w:rPr>
        <w:t>C2. 2</w:t>
      </w:r>
      <w:r w:rsidRPr="0023426B">
        <w:rPr>
          <w:sz w:val="20"/>
          <w:vertAlign w:val="superscript"/>
        </w:rPr>
        <w:t>nd</w:t>
      </w:r>
      <w:r w:rsidRPr="0023426B">
        <w:rPr>
          <w:sz w:val="20"/>
        </w:rPr>
        <w:t xml:space="preserve"> priority channels which display lowe</w:t>
      </w:r>
      <w:r w:rsidRPr="00C4232B">
        <w:rPr>
          <w:sz w:val="20"/>
        </w:rPr>
        <w:t>r coverage than the reference are:</w:t>
      </w:r>
    </w:p>
    <w:p w14:paraId="23FE5712" w14:textId="77777777" w:rsidR="009B0098" w:rsidRPr="00C4232B" w:rsidRDefault="009B0098" w:rsidP="009B0098">
      <w:pPr>
        <w:pStyle w:val="3GPPAgreements"/>
        <w:numPr>
          <w:ilvl w:val="3"/>
          <w:numId w:val="55"/>
        </w:numPr>
        <w:spacing w:line="256" w:lineRule="auto"/>
        <w:textAlignment w:val="auto"/>
        <w:rPr>
          <w:sz w:val="20"/>
        </w:rPr>
      </w:pPr>
      <w:r w:rsidRPr="00C4232B">
        <w:rPr>
          <w:sz w:val="20"/>
        </w:rPr>
        <w:t>PUCCH Format 0</w:t>
      </w:r>
    </w:p>
    <w:p w14:paraId="6F5F188A" w14:textId="77777777" w:rsidR="009B0098" w:rsidRPr="00C4232B" w:rsidRDefault="009B0098" w:rsidP="009B0098">
      <w:pPr>
        <w:pStyle w:val="3GPPAgreements"/>
        <w:numPr>
          <w:ilvl w:val="3"/>
          <w:numId w:val="55"/>
        </w:numPr>
        <w:spacing w:line="256" w:lineRule="auto"/>
        <w:textAlignment w:val="auto"/>
        <w:rPr>
          <w:sz w:val="20"/>
        </w:rPr>
      </w:pPr>
      <w:r w:rsidRPr="00C4232B">
        <w:rPr>
          <w:sz w:val="20"/>
        </w:rPr>
        <w:t>PUCCH Format 2</w:t>
      </w:r>
    </w:p>
    <w:p w14:paraId="2E3D6B05" w14:textId="77777777" w:rsidR="009B0098" w:rsidRPr="00C4232B" w:rsidRDefault="009B0098" w:rsidP="009B0098">
      <w:pPr>
        <w:pStyle w:val="3GPPAgreements"/>
        <w:numPr>
          <w:ilvl w:val="3"/>
          <w:numId w:val="55"/>
        </w:numPr>
        <w:spacing w:line="256" w:lineRule="auto"/>
        <w:textAlignment w:val="auto"/>
        <w:rPr>
          <w:sz w:val="20"/>
        </w:rPr>
      </w:pPr>
      <w:r w:rsidRPr="00C4232B">
        <w:rPr>
          <w:sz w:val="20"/>
        </w:rPr>
        <w:t>PUCCH with HARQ-ACK for Msg4</w:t>
      </w:r>
    </w:p>
    <w:p w14:paraId="053F6ADF" w14:textId="77777777" w:rsidR="009B0098" w:rsidRDefault="009B0098" w:rsidP="009B0098"/>
    <w:p w14:paraId="6CF3AE7F" w14:textId="77777777" w:rsidR="009B0098" w:rsidRDefault="009B0098" w:rsidP="009B0098">
      <w:pPr>
        <w:pStyle w:val="4"/>
      </w:pPr>
      <w:bookmarkStart w:id="53" w:name="_Toc56844450"/>
      <w:r>
        <w:t>5.2.1.3</w:t>
      </w:r>
      <w:r>
        <w:tab/>
        <w:t>Indoor 28GHz TDD NLOS scenario</w:t>
      </w:r>
      <w:bookmarkEnd w:id="53"/>
    </w:p>
    <w:p w14:paraId="5B7A34E6" w14:textId="77777777" w:rsidR="009B0098" w:rsidRDefault="009B0098" w:rsidP="009B0098">
      <w:pPr>
        <w:pStyle w:val="3GPPAgreements"/>
        <w:numPr>
          <w:ilvl w:val="0"/>
          <w:numId w:val="0"/>
        </w:numPr>
      </w:pPr>
      <w:r>
        <w:t>The representative values for the metrics are summarized below. Table 5.2.1.3-1 to 5.2.1.3-3 show the results for UE Tx power of 12 dBm.</w:t>
      </w:r>
    </w:p>
    <w:p w14:paraId="7A4C31A5" w14:textId="77777777" w:rsidR="009B0098" w:rsidRDefault="009B0098" w:rsidP="009B0098">
      <w:pPr>
        <w:pStyle w:val="3GPPAgreements"/>
        <w:numPr>
          <w:ilvl w:val="0"/>
          <w:numId w:val="0"/>
        </w:numPr>
      </w:pPr>
    </w:p>
    <w:p w14:paraId="58197BD4" w14:textId="77777777" w:rsidR="009B0098" w:rsidRDefault="009B0098" w:rsidP="009B0098">
      <w:pPr>
        <w:pStyle w:val="TH"/>
      </w:pPr>
      <w:r>
        <w:t xml:space="preserve">Table </w:t>
      </w:r>
      <w:r>
        <w:rPr>
          <w:lang w:eastAsia="zh-CN"/>
        </w:rPr>
        <w:t>5.2.1.3</w:t>
      </w:r>
      <w:r w:rsidRPr="007368F9">
        <w:t>-</w:t>
      </w:r>
      <w:r>
        <w:rPr>
          <w:rFonts w:hint="eastAsia"/>
          <w:lang w:eastAsia="ja-JP"/>
        </w:rPr>
        <w:t>1</w:t>
      </w:r>
      <w:r w:rsidRPr="007368F9">
        <w:rPr>
          <w:rFonts w:hint="eastAsia"/>
        </w:rPr>
        <w:t>:</w:t>
      </w:r>
      <w:r>
        <w:rPr>
          <w:rFonts w:hint="eastAsia"/>
        </w:rPr>
        <w:t xml:space="preserve"> Representative values </w:t>
      </w:r>
      <w:r>
        <w:t>of MCL for Indoor 28</w:t>
      </w:r>
      <w:r w:rsidRPr="00DE78FE">
        <w:t>GHz</w:t>
      </w:r>
      <w:r>
        <w:t xml:space="preserve"> TDD NLOS scenario for UE Tx power of 12 dBm.</w:t>
      </w:r>
    </w:p>
    <w:tbl>
      <w:tblPr>
        <w:tblStyle w:val="a7"/>
        <w:tblW w:w="0" w:type="auto"/>
        <w:tblLook w:val="04A0" w:firstRow="1" w:lastRow="0" w:firstColumn="1" w:lastColumn="0" w:noHBand="0" w:noVBand="1"/>
      </w:tblPr>
      <w:tblGrid>
        <w:gridCol w:w="4814"/>
        <w:gridCol w:w="1681"/>
        <w:gridCol w:w="1681"/>
        <w:gridCol w:w="1681"/>
      </w:tblGrid>
      <w:tr w:rsidR="009B0098" w:rsidRPr="00A36602" w14:paraId="3811C763" w14:textId="77777777" w:rsidTr="00AF0D4C">
        <w:tc>
          <w:tcPr>
            <w:tcW w:w="4814" w:type="dxa"/>
            <w:shd w:val="clear" w:color="auto" w:fill="E7E6E6" w:themeFill="background2"/>
            <w:noWrap/>
            <w:hideMark/>
          </w:tcPr>
          <w:p w14:paraId="64B05BA4" w14:textId="77777777" w:rsidR="009B0098" w:rsidRPr="00F9020F" w:rsidRDefault="009B0098" w:rsidP="00AF0D4C">
            <w:pPr>
              <w:spacing w:after="0"/>
              <w:jc w:val="center"/>
            </w:pPr>
            <w:r w:rsidRPr="00F9020F">
              <w:rPr>
                <w:b/>
              </w:rPr>
              <w:t>Channels (and Frame format)</w:t>
            </w:r>
          </w:p>
        </w:tc>
        <w:tc>
          <w:tcPr>
            <w:tcW w:w="1681" w:type="dxa"/>
            <w:shd w:val="clear" w:color="auto" w:fill="E7E6E6" w:themeFill="background2"/>
            <w:hideMark/>
          </w:tcPr>
          <w:p w14:paraId="5CB8846F" w14:textId="77777777" w:rsidR="009B0098" w:rsidRPr="00F9020F" w:rsidRDefault="009B0098" w:rsidP="00AF0D4C">
            <w:pPr>
              <w:spacing w:after="0"/>
              <w:jc w:val="center"/>
            </w:pPr>
            <w:r w:rsidRPr="00F9020F">
              <w:rPr>
                <w:b/>
              </w:rPr>
              <w:t>Number of Samples</w:t>
            </w:r>
          </w:p>
        </w:tc>
        <w:tc>
          <w:tcPr>
            <w:tcW w:w="1681" w:type="dxa"/>
            <w:shd w:val="clear" w:color="auto" w:fill="E7E6E6" w:themeFill="background2"/>
            <w:hideMark/>
          </w:tcPr>
          <w:p w14:paraId="2DBD78B5" w14:textId="77777777" w:rsidR="009B0098" w:rsidRPr="00F9020F" w:rsidRDefault="009B0098" w:rsidP="00AF0D4C">
            <w:pPr>
              <w:spacing w:after="0"/>
              <w:jc w:val="center"/>
            </w:pPr>
            <w:r w:rsidRPr="00F9020F">
              <w:rPr>
                <w:b/>
              </w:rPr>
              <w:t>Representative value</w:t>
            </w:r>
          </w:p>
        </w:tc>
        <w:tc>
          <w:tcPr>
            <w:tcW w:w="1681" w:type="dxa"/>
            <w:shd w:val="clear" w:color="auto" w:fill="E7E6E6" w:themeFill="background2"/>
            <w:hideMark/>
          </w:tcPr>
          <w:p w14:paraId="58CC7E2F" w14:textId="77777777" w:rsidR="009B0098" w:rsidRPr="00F9020F" w:rsidRDefault="009B0098" w:rsidP="00AF0D4C">
            <w:pPr>
              <w:spacing w:after="0"/>
              <w:jc w:val="center"/>
            </w:pPr>
            <w:r w:rsidRPr="00F9020F">
              <w:rPr>
                <w:b/>
              </w:rPr>
              <w:t>Standard Deviation (w/o outlier)</w:t>
            </w:r>
          </w:p>
        </w:tc>
      </w:tr>
      <w:tr w:rsidR="009B0098" w:rsidRPr="00A36602" w14:paraId="4C125829"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F38A" w14:textId="77777777" w:rsidR="009B0098" w:rsidRPr="0023426B" w:rsidRDefault="009B0098" w:rsidP="00AF0D4C">
            <w:pPr>
              <w:spacing w:after="0"/>
              <w:rPr>
                <w:noProof/>
              </w:rPr>
            </w:pPr>
            <w:r w:rsidRPr="00AF3DAA">
              <w:rPr>
                <w:color w:val="000000"/>
              </w:rPr>
              <w:t>PUSCH eMBB</w:t>
            </w:r>
            <w:r>
              <w:rPr>
                <w:color w:val="000000"/>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AF0E" w14:textId="77777777" w:rsidR="009B0098" w:rsidRPr="00F94C4E" w:rsidRDefault="009B0098" w:rsidP="00AF0D4C">
            <w:pPr>
              <w:spacing w:after="0"/>
              <w:jc w:val="center"/>
            </w:pPr>
            <w:r w:rsidRPr="00F94C4E">
              <w:t>10</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8316F38" w14:textId="77777777" w:rsidR="009B0098" w:rsidRPr="00F94C4E" w:rsidRDefault="009B0098" w:rsidP="00AF0D4C">
            <w:pPr>
              <w:spacing w:after="0"/>
              <w:jc w:val="center"/>
            </w:pPr>
            <w:r w:rsidRPr="00F94C4E">
              <w:t>93.54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B84ADF5" w14:textId="77777777" w:rsidR="009B0098" w:rsidRPr="00F94C4E" w:rsidRDefault="009B0098" w:rsidP="00AF0D4C">
            <w:pPr>
              <w:spacing w:after="0"/>
              <w:jc w:val="center"/>
            </w:pPr>
            <w:r w:rsidRPr="00F94C4E">
              <w:t>3.92</w:t>
            </w:r>
          </w:p>
        </w:tc>
      </w:tr>
      <w:tr w:rsidR="009B0098" w:rsidRPr="00A36602" w14:paraId="48F34DF2"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CF3A9" w14:textId="77777777" w:rsidR="009B0098" w:rsidRPr="0023426B" w:rsidRDefault="009B0098" w:rsidP="00AF0D4C">
            <w:pPr>
              <w:spacing w:after="0"/>
            </w:pPr>
            <w:r w:rsidRPr="00AF3DAA">
              <w:rPr>
                <w:color w:val="000000"/>
              </w:rPr>
              <w:t>PUSCH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FAC8146" w14:textId="77777777" w:rsidR="009B0098" w:rsidRPr="00F94C4E" w:rsidRDefault="009B0098" w:rsidP="00AF0D4C">
            <w:pPr>
              <w:spacing w:after="0"/>
              <w:jc w:val="center"/>
            </w:pPr>
            <w:r w:rsidRPr="00F94C4E">
              <w:t>3</w:t>
            </w:r>
          </w:p>
        </w:tc>
        <w:tc>
          <w:tcPr>
            <w:tcW w:w="1681" w:type="dxa"/>
            <w:tcBorders>
              <w:top w:val="nil"/>
              <w:left w:val="nil"/>
              <w:bottom w:val="single" w:sz="4" w:space="0" w:color="auto"/>
              <w:right w:val="single" w:sz="4" w:space="0" w:color="auto"/>
            </w:tcBorders>
            <w:shd w:val="clear" w:color="auto" w:fill="auto"/>
            <w:noWrap/>
            <w:vAlign w:val="bottom"/>
          </w:tcPr>
          <w:p w14:paraId="07E81D0B" w14:textId="77777777" w:rsidR="009B0098" w:rsidRPr="00F94C4E" w:rsidRDefault="009B0098" w:rsidP="00AF0D4C">
            <w:pPr>
              <w:spacing w:after="0"/>
              <w:jc w:val="center"/>
            </w:pPr>
            <w:r w:rsidRPr="00F94C4E">
              <w:t>88.90</w:t>
            </w:r>
          </w:p>
        </w:tc>
        <w:tc>
          <w:tcPr>
            <w:tcW w:w="1681" w:type="dxa"/>
            <w:tcBorders>
              <w:top w:val="nil"/>
              <w:left w:val="nil"/>
              <w:bottom w:val="single" w:sz="4" w:space="0" w:color="auto"/>
              <w:right w:val="single" w:sz="4" w:space="0" w:color="auto"/>
            </w:tcBorders>
            <w:shd w:val="clear" w:color="auto" w:fill="auto"/>
            <w:noWrap/>
            <w:vAlign w:val="bottom"/>
          </w:tcPr>
          <w:p w14:paraId="6EAEF4D4" w14:textId="77777777" w:rsidR="009B0098" w:rsidRPr="00F94C4E" w:rsidRDefault="009B0098" w:rsidP="00AF0D4C">
            <w:pPr>
              <w:spacing w:after="0"/>
              <w:jc w:val="center"/>
            </w:pPr>
            <w:r w:rsidRPr="00F94C4E">
              <w:t>1.30</w:t>
            </w:r>
          </w:p>
        </w:tc>
      </w:tr>
      <w:tr w:rsidR="009B0098" w:rsidRPr="00A36602" w14:paraId="7943334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020A2A" w14:textId="77777777" w:rsidR="009B0098" w:rsidRPr="0023426B" w:rsidRDefault="009B0098" w:rsidP="00AF0D4C">
            <w:pPr>
              <w:spacing w:after="0"/>
            </w:pPr>
            <w:r w:rsidRPr="00AF3DAA">
              <w:rPr>
                <w:color w:val="000000"/>
              </w:rPr>
              <w:t>PUSCH VoIP</w:t>
            </w:r>
            <w:r>
              <w:rPr>
                <w:color w:val="000000"/>
              </w:rP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E4CD184" w14:textId="77777777" w:rsidR="009B0098" w:rsidRPr="00F94C4E" w:rsidRDefault="009B0098" w:rsidP="00AF0D4C">
            <w:pPr>
              <w:spacing w:after="0"/>
              <w:jc w:val="center"/>
            </w:pPr>
            <w:r w:rsidRPr="00F94C4E">
              <w:t>7</w:t>
            </w:r>
          </w:p>
        </w:tc>
        <w:tc>
          <w:tcPr>
            <w:tcW w:w="1681" w:type="dxa"/>
            <w:tcBorders>
              <w:top w:val="nil"/>
              <w:left w:val="nil"/>
              <w:bottom w:val="single" w:sz="4" w:space="0" w:color="auto"/>
              <w:right w:val="single" w:sz="4" w:space="0" w:color="auto"/>
            </w:tcBorders>
            <w:shd w:val="clear" w:color="auto" w:fill="auto"/>
            <w:noWrap/>
            <w:vAlign w:val="bottom"/>
          </w:tcPr>
          <w:p w14:paraId="040E69C8" w14:textId="77777777" w:rsidR="009B0098" w:rsidRPr="00F94C4E" w:rsidRDefault="009B0098" w:rsidP="00AF0D4C">
            <w:pPr>
              <w:spacing w:after="0"/>
              <w:jc w:val="center"/>
            </w:pPr>
            <w:r w:rsidRPr="00F94C4E">
              <w:t>109.93</w:t>
            </w:r>
          </w:p>
        </w:tc>
        <w:tc>
          <w:tcPr>
            <w:tcW w:w="1681" w:type="dxa"/>
            <w:tcBorders>
              <w:top w:val="nil"/>
              <w:left w:val="nil"/>
              <w:bottom w:val="single" w:sz="4" w:space="0" w:color="auto"/>
              <w:right w:val="single" w:sz="4" w:space="0" w:color="auto"/>
            </w:tcBorders>
            <w:shd w:val="clear" w:color="auto" w:fill="auto"/>
            <w:noWrap/>
            <w:vAlign w:val="bottom"/>
          </w:tcPr>
          <w:p w14:paraId="37FCD34E" w14:textId="77777777" w:rsidR="009B0098" w:rsidRPr="00F94C4E" w:rsidRDefault="009B0098" w:rsidP="00AF0D4C">
            <w:pPr>
              <w:spacing w:after="0"/>
              <w:jc w:val="center"/>
            </w:pPr>
            <w:r w:rsidRPr="00F94C4E">
              <w:t>3.21</w:t>
            </w:r>
          </w:p>
        </w:tc>
      </w:tr>
      <w:tr w:rsidR="009B0098" w:rsidRPr="00A36602" w14:paraId="440B79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12D967" w14:textId="77777777" w:rsidR="009B0098" w:rsidRPr="0023426B" w:rsidRDefault="009B0098" w:rsidP="00AF0D4C">
            <w:pPr>
              <w:spacing w:after="0"/>
            </w:pPr>
            <w:r w:rsidRPr="00AF3DAA">
              <w:rPr>
                <w:color w:val="000000"/>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82AF74B" w14:textId="77777777" w:rsidR="009B0098" w:rsidRPr="00F94C4E" w:rsidRDefault="009B0098" w:rsidP="00AF0D4C">
            <w:pPr>
              <w:spacing w:after="0"/>
              <w:jc w:val="center"/>
            </w:pPr>
            <w:r w:rsidRPr="00F94C4E">
              <w:t>3</w:t>
            </w:r>
          </w:p>
        </w:tc>
        <w:tc>
          <w:tcPr>
            <w:tcW w:w="1681" w:type="dxa"/>
            <w:tcBorders>
              <w:top w:val="nil"/>
              <w:left w:val="nil"/>
              <w:bottom w:val="single" w:sz="4" w:space="0" w:color="auto"/>
              <w:right w:val="single" w:sz="4" w:space="0" w:color="auto"/>
            </w:tcBorders>
            <w:shd w:val="clear" w:color="auto" w:fill="auto"/>
            <w:noWrap/>
            <w:vAlign w:val="bottom"/>
          </w:tcPr>
          <w:p w14:paraId="335DDEE6" w14:textId="77777777" w:rsidR="009B0098" w:rsidRPr="00F94C4E" w:rsidRDefault="009B0098" w:rsidP="00AF0D4C">
            <w:pPr>
              <w:spacing w:after="0"/>
              <w:jc w:val="center"/>
            </w:pPr>
            <w:r w:rsidRPr="00F94C4E">
              <w:t>106.55</w:t>
            </w:r>
          </w:p>
        </w:tc>
        <w:tc>
          <w:tcPr>
            <w:tcW w:w="1681" w:type="dxa"/>
            <w:tcBorders>
              <w:top w:val="nil"/>
              <w:left w:val="nil"/>
              <w:bottom w:val="single" w:sz="4" w:space="0" w:color="auto"/>
              <w:right w:val="single" w:sz="4" w:space="0" w:color="auto"/>
            </w:tcBorders>
            <w:shd w:val="clear" w:color="auto" w:fill="auto"/>
            <w:noWrap/>
            <w:vAlign w:val="bottom"/>
          </w:tcPr>
          <w:p w14:paraId="333CF18D" w14:textId="77777777" w:rsidR="009B0098" w:rsidRPr="00F94C4E" w:rsidRDefault="009B0098" w:rsidP="00AF0D4C">
            <w:pPr>
              <w:spacing w:after="0"/>
              <w:jc w:val="center"/>
            </w:pPr>
            <w:r w:rsidRPr="00F94C4E">
              <w:t>1.85</w:t>
            </w:r>
          </w:p>
        </w:tc>
      </w:tr>
      <w:tr w:rsidR="009B0098" w:rsidRPr="00A36602" w14:paraId="38EFB51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73F18B5" w14:textId="77777777" w:rsidR="009B0098" w:rsidRPr="0023426B" w:rsidRDefault="009B0098" w:rsidP="00AF0D4C">
            <w:pPr>
              <w:spacing w:after="0"/>
            </w:pPr>
            <w:r w:rsidRPr="00AF3DAA">
              <w:rPr>
                <w:color w:val="000000"/>
              </w:rPr>
              <w:t>PUCCH F</w:t>
            </w:r>
            <w:r>
              <w:rPr>
                <w:color w:val="000000"/>
              </w:rPr>
              <w:t xml:space="preserve">ormat </w:t>
            </w:r>
            <w:r w:rsidRPr="00AF3DAA">
              <w:rPr>
                <w:color w:val="000000"/>
              </w:rPr>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388C2" w14:textId="77777777" w:rsidR="009B0098" w:rsidRPr="00F94C4E" w:rsidRDefault="009B0098" w:rsidP="00AF0D4C">
            <w:pPr>
              <w:spacing w:after="0"/>
              <w:jc w:val="center"/>
            </w:pPr>
            <w:r w:rsidRPr="00F94C4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24C60" w14:textId="77777777" w:rsidR="009B0098" w:rsidRPr="00F94C4E" w:rsidRDefault="009B0098" w:rsidP="00AF0D4C">
            <w:pPr>
              <w:spacing w:after="0"/>
              <w:jc w:val="center"/>
            </w:pPr>
            <w:r w:rsidRPr="00F94C4E">
              <w:t>108.30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C6CE" w14:textId="77777777" w:rsidR="009B0098" w:rsidRPr="00F94C4E" w:rsidRDefault="009B0098" w:rsidP="00AF0D4C">
            <w:pPr>
              <w:spacing w:after="0"/>
              <w:jc w:val="center"/>
            </w:pPr>
            <w:r w:rsidRPr="00F94C4E">
              <w:t>0.00</w:t>
            </w:r>
          </w:p>
        </w:tc>
      </w:tr>
      <w:tr w:rsidR="009B0098" w:rsidRPr="00A36602" w14:paraId="14E87D3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F01F3B0" w14:textId="77777777" w:rsidR="009B0098" w:rsidRPr="0023426B" w:rsidRDefault="009B0098" w:rsidP="00AF0D4C">
            <w:pPr>
              <w:spacing w:after="0"/>
            </w:pPr>
            <w:r w:rsidRPr="00AF3DAA">
              <w:rPr>
                <w:color w:val="000000"/>
              </w:rPr>
              <w:t>PUCCH F</w:t>
            </w:r>
            <w:r>
              <w:rPr>
                <w:color w:val="000000"/>
              </w:rPr>
              <w:t xml:space="preserve">ormat </w:t>
            </w:r>
            <w:r w:rsidRPr="00AF3DAA">
              <w:rPr>
                <w:color w:val="000000"/>
              </w:rPr>
              <w:t>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8EE8EB6" w14:textId="77777777" w:rsidR="009B0098" w:rsidRPr="00F94C4E" w:rsidRDefault="009B0098" w:rsidP="00AF0D4C">
            <w:pPr>
              <w:spacing w:after="0"/>
              <w:jc w:val="center"/>
            </w:pPr>
            <w:r w:rsidRPr="00F94C4E">
              <w:t>10</w:t>
            </w:r>
          </w:p>
        </w:tc>
        <w:tc>
          <w:tcPr>
            <w:tcW w:w="1681" w:type="dxa"/>
            <w:tcBorders>
              <w:top w:val="nil"/>
              <w:left w:val="nil"/>
              <w:bottom w:val="single" w:sz="4" w:space="0" w:color="auto"/>
              <w:right w:val="single" w:sz="4" w:space="0" w:color="auto"/>
            </w:tcBorders>
            <w:shd w:val="clear" w:color="auto" w:fill="auto"/>
            <w:noWrap/>
            <w:vAlign w:val="bottom"/>
          </w:tcPr>
          <w:p w14:paraId="22E5CBEA" w14:textId="77777777" w:rsidR="009B0098" w:rsidRPr="00F94C4E" w:rsidRDefault="009B0098" w:rsidP="00AF0D4C">
            <w:pPr>
              <w:spacing w:after="0"/>
              <w:jc w:val="center"/>
            </w:pPr>
            <w:r w:rsidRPr="00F94C4E">
              <w:t>114.47</w:t>
            </w:r>
          </w:p>
        </w:tc>
        <w:tc>
          <w:tcPr>
            <w:tcW w:w="1681" w:type="dxa"/>
            <w:tcBorders>
              <w:top w:val="nil"/>
              <w:left w:val="nil"/>
              <w:bottom w:val="single" w:sz="4" w:space="0" w:color="auto"/>
              <w:right w:val="single" w:sz="4" w:space="0" w:color="auto"/>
            </w:tcBorders>
            <w:shd w:val="clear" w:color="auto" w:fill="auto"/>
            <w:noWrap/>
            <w:vAlign w:val="bottom"/>
          </w:tcPr>
          <w:p w14:paraId="64CC83C8" w14:textId="77777777" w:rsidR="009B0098" w:rsidRPr="00F94C4E" w:rsidRDefault="009B0098" w:rsidP="00AF0D4C">
            <w:pPr>
              <w:spacing w:after="0"/>
              <w:jc w:val="center"/>
            </w:pPr>
            <w:r w:rsidRPr="00F94C4E">
              <w:t>3.23</w:t>
            </w:r>
          </w:p>
        </w:tc>
      </w:tr>
      <w:tr w:rsidR="009B0098" w:rsidRPr="00A36602" w14:paraId="3A5F9FF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17FCCC" w14:textId="77777777" w:rsidR="009B0098" w:rsidRPr="0023426B" w:rsidRDefault="009B0098" w:rsidP="00AF0D4C">
            <w:pPr>
              <w:spacing w:after="0"/>
            </w:pPr>
            <w:r w:rsidRPr="00AF3DAA">
              <w:rPr>
                <w:color w:val="000000"/>
              </w:rPr>
              <w:t>PUCCH F</w:t>
            </w:r>
            <w:r>
              <w:rPr>
                <w:color w:val="000000"/>
              </w:rPr>
              <w:t xml:space="preserve">ormat </w:t>
            </w:r>
            <w:r w:rsidRPr="00AF3DAA">
              <w:rPr>
                <w:color w:val="000000"/>
              </w:rPr>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9EDD5" w14:textId="77777777" w:rsidR="009B0098" w:rsidRPr="00F94C4E" w:rsidRDefault="009B0098" w:rsidP="00AF0D4C">
            <w:pPr>
              <w:spacing w:after="0"/>
              <w:jc w:val="center"/>
            </w:pPr>
            <w:r w:rsidRPr="00F94C4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5E869" w14:textId="77777777" w:rsidR="009B0098" w:rsidRPr="00F94C4E" w:rsidRDefault="009B0098" w:rsidP="00AF0D4C">
            <w:pPr>
              <w:spacing w:after="0"/>
              <w:jc w:val="center"/>
            </w:pPr>
            <w:r w:rsidRPr="00F94C4E">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1CA6D" w14:textId="77777777" w:rsidR="009B0098" w:rsidRPr="00F94C4E" w:rsidRDefault="009B0098" w:rsidP="00AF0D4C">
            <w:pPr>
              <w:spacing w:after="0"/>
              <w:jc w:val="center"/>
            </w:pPr>
            <w:r w:rsidRPr="00F94C4E">
              <w:t>0.00</w:t>
            </w:r>
          </w:p>
        </w:tc>
      </w:tr>
      <w:tr w:rsidR="009B0098" w:rsidRPr="00A36602" w14:paraId="3FFD39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188EE46" w14:textId="77777777" w:rsidR="009B0098" w:rsidRPr="0023426B" w:rsidRDefault="009B0098" w:rsidP="00AF0D4C">
            <w:pPr>
              <w:spacing w:after="0"/>
            </w:pPr>
            <w:r w:rsidRPr="00AF3DAA">
              <w:rPr>
                <w:color w:val="000000"/>
              </w:rPr>
              <w:t>PUCCH F</w:t>
            </w:r>
            <w:r>
              <w:rPr>
                <w:color w:val="000000"/>
              </w:rPr>
              <w:t xml:space="preserve">ormat </w:t>
            </w:r>
            <w:r w:rsidRPr="00AF3DAA">
              <w:rPr>
                <w:color w:val="000000"/>
              </w:rPr>
              <w:t>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D29AC99" w14:textId="77777777" w:rsidR="009B0098" w:rsidRPr="00F94C4E" w:rsidRDefault="009B0098" w:rsidP="00AF0D4C">
            <w:pPr>
              <w:spacing w:after="0"/>
              <w:jc w:val="center"/>
            </w:pPr>
            <w:r w:rsidRPr="00F94C4E">
              <w:t>8</w:t>
            </w:r>
          </w:p>
        </w:tc>
        <w:tc>
          <w:tcPr>
            <w:tcW w:w="1681" w:type="dxa"/>
            <w:tcBorders>
              <w:top w:val="nil"/>
              <w:left w:val="nil"/>
              <w:bottom w:val="single" w:sz="4" w:space="0" w:color="auto"/>
              <w:right w:val="single" w:sz="4" w:space="0" w:color="auto"/>
            </w:tcBorders>
            <w:shd w:val="clear" w:color="auto" w:fill="auto"/>
            <w:noWrap/>
            <w:vAlign w:val="bottom"/>
          </w:tcPr>
          <w:p w14:paraId="42CF5A20" w14:textId="77777777" w:rsidR="009B0098" w:rsidRPr="00F94C4E" w:rsidRDefault="009B0098" w:rsidP="00AF0D4C">
            <w:pPr>
              <w:spacing w:after="0"/>
              <w:jc w:val="center"/>
            </w:pPr>
            <w:r w:rsidRPr="00F94C4E">
              <w:t>111.19</w:t>
            </w:r>
          </w:p>
        </w:tc>
        <w:tc>
          <w:tcPr>
            <w:tcW w:w="1681" w:type="dxa"/>
            <w:tcBorders>
              <w:top w:val="nil"/>
              <w:left w:val="nil"/>
              <w:bottom w:val="single" w:sz="4" w:space="0" w:color="auto"/>
              <w:right w:val="single" w:sz="4" w:space="0" w:color="auto"/>
            </w:tcBorders>
            <w:shd w:val="clear" w:color="auto" w:fill="auto"/>
            <w:noWrap/>
            <w:vAlign w:val="bottom"/>
          </w:tcPr>
          <w:p w14:paraId="27C15C43" w14:textId="77777777" w:rsidR="009B0098" w:rsidRPr="00F94C4E" w:rsidRDefault="009B0098" w:rsidP="00AF0D4C">
            <w:pPr>
              <w:spacing w:after="0"/>
              <w:jc w:val="center"/>
            </w:pPr>
            <w:r w:rsidRPr="00F94C4E">
              <w:t>1.65</w:t>
            </w:r>
          </w:p>
        </w:tc>
      </w:tr>
      <w:tr w:rsidR="009B0098" w:rsidRPr="00A36602" w14:paraId="2EC84CC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988D4F" w14:textId="77777777" w:rsidR="009B0098" w:rsidRPr="0023426B" w:rsidRDefault="009B0098" w:rsidP="00AF0D4C">
            <w:pPr>
              <w:spacing w:after="0"/>
            </w:pPr>
            <w:r w:rsidRPr="00AF3DAA">
              <w:rPr>
                <w:color w:val="000000"/>
              </w:rPr>
              <w:t>PUCCH F</w:t>
            </w:r>
            <w:r>
              <w:rPr>
                <w:color w:val="000000"/>
              </w:rPr>
              <w:t xml:space="preserve">ormat </w:t>
            </w:r>
            <w:r w:rsidRPr="00AF3DAA">
              <w:rPr>
                <w:color w:val="000000"/>
              </w:rPr>
              <w:t>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771F5E7" w14:textId="77777777" w:rsidR="009B0098" w:rsidRPr="00F94C4E" w:rsidRDefault="009B0098" w:rsidP="00AF0D4C">
            <w:pPr>
              <w:spacing w:after="0"/>
              <w:jc w:val="center"/>
            </w:pPr>
            <w:r w:rsidRPr="00F94C4E">
              <w:t>9</w:t>
            </w:r>
          </w:p>
        </w:tc>
        <w:tc>
          <w:tcPr>
            <w:tcW w:w="1681" w:type="dxa"/>
            <w:tcBorders>
              <w:top w:val="nil"/>
              <w:left w:val="nil"/>
              <w:bottom w:val="single" w:sz="4" w:space="0" w:color="auto"/>
              <w:right w:val="single" w:sz="4" w:space="0" w:color="auto"/>
            </w:tcBorders>
            <w:shd w:val="clear" w:color="auto" w:fill="auto"/>
            <w:noWrap/>
            <w:vAlign w:val="bottom"/>
          </w:tcPr>
          <w:p w14:paraId="59F36F77" w14:textId="77777777" w:rsidR="009B0098" w:rsidRPr="00F94C4E" w:rsidRDefault="009B0098" w:rsidP="00AF0D4C">
            <w:pPr>
              <w:spacing w:after="0"/>
              <w:jc w:val="center"/>
            </w:pPr>
            <w:r w:rsidRPr="00F94C4E">
              <w:t>108.76</w:t>
            </w:r>
          </w:p>
        </w:tc>
        <w:tc>
          <w:tcPr>
            <w:tcW w:w="1681" w:type="dxa"/>
            <w:tcBorders>
              <w:top w:val="nil"/>
              <w:left w:val="nil"/>
              <w:bottom w:val="single" w:sz="4" w:space="0" w:color="auto"/>
              <w:right w:val="single" w:sz="4" w:space="0" w:color="auto"/>
            </w:tcBorders>
            <w:shd w:val="clear" w:color="auto" w:fill="auto"/>
            <w:noWrap/>
            <w:vAlign w:val="bottom"/>
          </w:tcPr>
          <w:p w14:paraId="6B080C2F" w14:textId="77777777" w:rsidR="009B0098" w:rsidRPr="00F94C4E" w:rsidRDefault="009B0098" w:rsidP="00AF0D4C">
            <w:pPr>
              <w:spacing w:after="0"/>
              <w:jc w:val="center"/>
            </w:pPr>
            <w:r w:rsidRPr="00F94C4E">
              <w:t>1.68</w:t>
            </w:r>
          </w:p>
        </w:tc>
      </w:tr>
      <w:tr w:rsidR="009B0098" w:rsidRPr="00A36602" w14:paraId="7B38E8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5354E52" w14:textId="77777777" w:rsidR="009B0098" w:rsidRPr="0023426B" w:rsidRDefault="009B0098" w:rsidP="00AF0D4C">
            <w:pPr>
              <w:spacing w:after="0"/>
            </w:pPr>
            <w:r w:rsidRPr="00AF3DAA">
              <w:rPr>
                <w:color w:val="000000"/>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0A8131" w14:textId="77777777" w:rsidR="009B0098" w:rsidRPr="00F94C4E" w:rsidRDefault="009B0098" w:rsidP="00AF0D4C">
            <w:pPr>
              <w:spacing w:after="0"/>
              <w:jc w:val="center"/>
            </w:pPr>
            <w:r w:rsidRPr="00F94C4E">
              <w:t>5</w:t>
            </w:r>
          </w:p>
        </w:tc>
        <w:tc>
          <w:tcPr>
            <w:tcW w:w="1681" w:type="dxa"/>
            <w:tcBorders>
              <w:top w:val="nil"/>
              <w:left w:val="nil"/>
              <w:bottom w:val="single" w:sz="4" w:space="0" w:color="auto"/>
              <w:right w:val="single" w:sz="4" w:space="0" w:color="auto"/>
            </w:tcBorders>
            <w:shd w:val="clear" w:color="auto" w:fill="auto"/>
            <w:noWrap/>
            <w:vAlign w:val="bottom"/>
          </w:tcPr>
          <w:p w14:paraId="230B3A1A" w14:textId="77777777" w:rsidR="009B0098" w:rsidRPr="00F94C4E" w:rsidRDefault="009B0098" w:rsidP="00AF0D4C">
            <w:pPr>
              <w:spacing w:after="0"/>
              <w:jc w:val="center"/>
              <w:rPr>
                <w:noProof/>
              </w:rPr>
            </w:pPr>
            <w:r w:rsidRPr="00F94C4E">
              <w:t>115.83</w:t>
            </w:r>
          </w:p>
        </w:tc>
        <w:tc>
          <w:tcPr>
            <w:tcW w:w="1681" w:type="dxa"/>
            <w:tcBorders>
              <w:top w:val="nil"/>
              <w:left w:val="nil"/>
              <w:bottom w:val="single" w:sz="4" w:space="0" w:color="auto"/>
              <w:right w:val="single" w:sz="4" w:space="0" w:color="auto"/>
            </w:tcBorders>
            <w:shd w:val="clear" w:color="auto" w:fill="auto"/>
            <w:noWrap/>
            <w:vAlign w:val="bottom"/>
          </w:tcPr>
          <w:p w14:paraId="00C0B052" w14:textId="77777777" w:rsidR="009B0098" w:rsidRPr="00F94C4E" w:rsidRDefault="009B0098" w:rsidP="00AF0D4C">
            <w:pPr>
              <w:spacing w:after="0"/>
              <w:jc w:val="center"/>
              <w:rPr>
                <w:noProof/>
              </w:rPr>
            </w:pPr>
            <w:r w:rsidRPr="00F94C4E">
              <w:t>1.05</w:t>
            </w:r>
          </w:p>
        </w:tc>
      </w:tr>
      <w:tr w:rsidR="009B0098" w:rsidRPr="00A36602" w14:paraId="432A13D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12CC44D" w14:textId="77777777" w:rsidR="009B0098" w:rsidRPr="0023426B" w:rsidRDefault="009B0098" w:rsidP="00AF0D4C">
            <w:pPr>
              <w:spacing w:after="0"/>
            </w:pPr>
            <w:r w:rsidRPr="00AF3DAA">
              <w:rPr>
                <w:color w:val="000000"/>
              </w:rPr>
              <w:t xml:space="preserve">PRACH </w:t>
            </w:r>
            <w:r>
              <w:rPr>
                <w:color w:val="000000"/>
              </w:rPr>
              <w:t xml:space="preserve">Format </w:t>
            </w:r>
            <w:r w:rsidRPr="00AF3DAA">
              <w:rPr>
                <w:color w:val="000000"/>
              </w:rPr>
              <w:t>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738C6C" w14:textId="77777777" w:rsidR="009B0098" w:rsidRPr="00F94C4E" w:rsidRDefault="009B0098" w:rsidP="00AF0D4C">
            <w:pPr>
              <w:spacing w:after="0"/>
              <w:jc w:val="center"/>
            </w:pPr>
            <w:r w:rsidRPr="00F94C4E">
              <w:t>5</w:t>
            </w:r>
          </w:p>
        </w:tc>
        <w:tc>
          <w:tcPr>
            <w:tcW w:w="1681" w:type="dxa"/>
            <w:tcBorders>
              <w:top w:val="nil"/>
              <w:left w:val="nil"/>
              <w:bottom w:val="single" w:sz="4" w:space="0" w:color="auto"/>
              <w:right w:val="single" w:sz="4" w:space="0" w:color="auto"/>
            </w:tcBorders>
            <w:shd w:val="clear" w:color="auto" w:fill="auto"/>
            <w:noWrap/>
            <w:vAlign w:val="bottom"/>
          </w:tcPr>
          <w:p w14:paraId="14DEEBE5" w14:textId="77777777" w:rsidR="009B0098" w:rsidRPr="00F94C4E" w:rsidRDefault="009B0098" w:rsidP="00AF0D4C">
            <w:pPr>
              <w:spacing w:after="0"/>
              <w:jc w:val="center"/>
            </w:pPr>
            <w:r w:rsidRPr="00F94C4E">
              <w:t>112.38</w:t>
            </w:r>
          </w:p>
        </w:tc>
        <w:tc>
          <w:tcPr>
            <w:tcW w:w="1681" w:type="dxa"/>
            <w:tcBorders>
              <w:top w:val="nil"/>
              <w:left w:val="nil"/>
              <w:bottom w:val="single" w:sz="4" w:space="0" w:color="auto"/>
              <w:right w:val="single" w:sz="4" w:space="0" w:color="auto"/>
            </w:tcBorders>
            <w:shd w:val="clear" w:color="auto" w:fill="auto"/>
            <w:noWrap/>
            <w:vAlign w:val="bottom"/>
          </w:tcPr>
          <w:p w14:paraId="470C6FCE" w14:textId="77777777" w:rsidR="009B0098" w:rsidRPr="00F94C4E" w:rsidRDefault="009B0098" w:rsidP="00AF0D4C">
            <w:pPr>
              <w:spacing w:after="0"/>
              <w:jc w:val="center"/>
            </w:pPr>
            <w:r w:rsidRPr="00F94C4E">
              <w:t>3.28</w:t>
            </w:r>
          </w:p>
        </w:tc>
      </w:tr>
      <w:tr w:rsidR="009B0098" w:rsidRPr="00A36602" w14:paraId="1BFC4CF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0480F6C" w14:textId="77777777" w:rsidR="009B0098" w:rsidRPr="0023426B" w:rsidRDefault="009B0098" w:rsidP="00AF0D4C">
            <w:pPr>
              <w:spacing w:after="0"/>
            </w:pPr>
            <w:r w:rsidRPr="00AF3DAA">
              <w:rPr>
                <w:color w:val="000000"/>
              </w:rPr>
              <w:t xml:space="preserve">PRACH </w:t>
            </w:r>
            <w:r>
              <w:rPr>
                <w:color w:val="000000"/>
              </w:rPr>
              <w:t xml:space="preserve">Format </w:t>
            </w:r>
            <w:r w:rsidRPr="00AF3DAA">
              <w:rPr>
                <w:color w:val="000000"/>
              </w:rPr>
              <w:t>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486CA" w14:textId="77777777" w:rsidR="009B0098" w:rsidRPr="00F94C4E" w:rsidRDefault="009B0098" w:rsidP="00AF0D4C">
            <w:pPr>
              <w:spacing w:after="0"/>
              <w:jc w:val="center"/>
            </w:pPr>
            <w:r w:rsidRPr="00F94C4E">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C415" w14:textId="77777777" w:rsidR="009B0098" w:rsidRPr="00F94C4E" w:rsidRDefault="009B0098" w:rsidP="00AF0D4C">
            <w:pPr>
              <w:spacing w:after="0"/>
              <w:jc w:val="center"/>
            </w:pPr>
            <w:r w:rsidRPr="00F94C4E">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62528" w14:textId="77777777" w:rsidR="009B0098" w:rsidRPr="00F94C4E" w:rsidRDefault="009B0098" w:rsidP="00AF0D4C">
            <w:pPr>
              <w:spacing w:after="0"/>
              <w:jc w:val="center"/>
            </w:pPr>
            <w:r w:rsidRPr="00F94C4E">
              <w:t> </w:t>
            </w:r>
          </w:p>
        </w:tc>
      </w:tr>
      <w:tr w:rsidR="009B0098" w:rsidRPr="00A36602" w14:paraId="1C8C317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218CFA" w14:textId="77777777" w:rsidR="009B0098" w:rsidRPr="0023426B" w:rsidRDefault="009B0098" w:rsidP="00AF0D4C">
            <w:pPr>
              <w:spacing w:after="0"/>
            </w:pPr>
            <w:r w:rsidRPr="00AF3DAA">
              <w:rPr>
                <w:color w:val="000000"/>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72A2637" w14:textId="77777777" w:rsidR="009B0098" w:rsidRPr="00F94C4E" w:rsidRDefault="009B0098" w:rsidP="00AF0D4C">
            <w:pPr>
              <w:spacing w:after="0"/>
              <w:jc w:val="center"/>
            </w:pPr>
            <w:r w:rsidRPr="00F94C4E">
              <w:t>5</w:t>
            </w:r>
          </w:p>
        </w:tc>
        <w:tc>
          <w:tcPr>
            <w:tcW w:w="1681" w:type="dxa"/>
            <w:tcBorders>
              <w:top w:val="nil"/>
              <w:left w:val="nil"/>
              <w:bottom w:val="single" w:sz="4" w:space="0" w:color="auto"/>
              <w:right w:val="single" w:sz="4" w:space="0" w:color="auto"/>
            </w:tcBorders>
            <w:shd w:val="clear" w:color="auto" w:fill="auto"/>
            <w:noWrap/>
            <w:vAlign w:val="bottom"/>
          </w:tcPr>
          <w:p w14:paraId="0708EC31" w14:textId="77777777" w:rsidR="009B0098" w:rsidRPr="00F94C4E" w:rsidRDefault="009B0098" w:rsidP="00AF0D4C">
            <w:pPr>
              <w:spacing w:after="0"/>
              <w:jc w:val="center"/>
            </w:pPr>
            <w:r w:rsidRPr="00F94C4E">
              <w:t>112.32</w:t>
            </w:r>
          </w:p>
        </w:tc>
        <w:tc>
          <w:tcPr>
            <w:tcW w:w="1681" w:type="dxa"/>
            <w:tcBorders>
              <w:top w:val="nil"/>
              <w:left w:val="nil"/>
              <w:bottom w:val="single" w:sz="4" w:space="0" w:color="auto"/>
              <w:right w:val="single" w:sz="4" w:space="0" w:color="auto"/>
            </w:tcBorders>
            <w:shd w:val="clear" w:color="auto" w:fill="auto"/>
            <w:noWrap/>
            <w:vAlign w:val="bottom"/>
          </w:tcPr>
          <w:p w14:paraId="7C59CFF7" w14:textId="77777777" w:rsidR="009B0098" w:rsidRPr="00F94C4E" w:rsidRDefault="009B0098" w:rsidP="00AF0D4C">
            <w:pPr>
              <w:spacing w:after="0"/>
              <w:jc w:val="center"/>
            </w:pPr>
            <w:r w:rsidRPr="00F94C4E">
              <w:t>1.49</w:t>
            </w:r>
          </w:p>
        </w:tc>
      </w:tr>
      <w:tr w:rsidR="009B0098" w:rsidRPr="00A36602" w14:paraId="310FCEB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9526A16" w14:textId="77777777" w:rsidR="009B0098" w:rsidRPr="0023426B" w:rsidRDefault="009B0098" w:rsidP="00AF0D4C">
            <w:pPr>
              <w:spacing w:after="0"/>
            </w:pPr>
            <w:r w:rsidRPr="00AF3DAA">
              <w:rPr>
                <w:color w:val="000000"/>
              </w:rPr>
              <w:t>PDSCH of Msg2</w:t>
            </w:r>
            <w:r>
              <w:rPr>
                <w:color w:val="000000"/>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CAF3F" w14:textId="77777777" w:rsidR="009B0098" w:rsidRPr="00F94C4E" w:rsidRDefault="009B0098" w:rsidP="00AF0D4C">
            <w:pPr>
              <w:spacing w:after="0"/>
              <w:jc w:val="center"/>
            </w:pPr>
            <w:r w:rsidRPr="00F94C4E">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FB3F" w14:textId="77777777" w:rsidR="009B0098" w:rsidRPr="00F94C4E" w:rsidRDefault="009B0098" w:rsidP="00AF0D4C">
            <w:pPr>
              <w:spacing w:after="0"/>
              <w:jc w:val="center"/>
            </w:pPr>
            <w:r w:rsidRPr="00F94C4E">
              <w:t>111.29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2875D" w14:textId="77777777" w:rsidR="009B0098" w:rsidRPr="00F94C4E" w:rsidRDefault="009B0098" w:rsidP="00AF0D4C">
            <w:pPr>
              <w:spacing w:after="0"/>
              <w:jc w:val="center"/>
            </w:pPr>
            <w:r w:rsidRPr="00F94C4E">
              <w:t>2.21</w:t>
            </w:r>
          </w:p>
        </w:tc>
      </w:tr>
      <w:tr w:rsidR="009B0098" w:rsidRPr="00A36602" w14:paraId="365AA78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679BA03" w14:textId="77777777" w:rsidR="009B0098" w:rsidRPr="0023426B" w:rsidRDefault="009B0098" w:rsidP="00AF0D4C">
            <w:pPr>
              <w:spacing w:after="0"/>
            </w:pPr>
            <w:r w:rsidRPr="00AF3DAA">
              <w:rPr>
                <w:color w:val="000000"/>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1F123" w14:textId="77777777" w:rsidR="009B0098" w:rsidRPr="00F94C4E" w:rsidRDefault="009B0098" w:rsidP="00AF0D4C">
            <w:pPr>
              <w:spacing w:after="0"/>
              <w:jc w:val="center"/>
            </w:pPr>
            <w:r w:rsidRPr="00F94C4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A2B4" w14:textId="77777777" w:rsidR="009B0098" w:rsidRPr="00F94C4E" w:rsidRDefault="009B0098" w:rsidP="00AF0D4C">
            <w:pPr>
              <w:spacing w:after="0"/>
              <w:jc w:val="center"/>
            </w:pPr>
            <w:r w:rsidRPr="00F94C4E">
              <w:t>109.08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CF2C" w14:textId="77777777" w:rsidR="009B0098" w:rsidRPr="00F94C4E" w:rsidRDefault="009B0098" w:rsidP="00AF0D4C">
            <w:pPr>
              <w:spacing w:after="0"/>
              <w:jc w:val="center"/>
            </w:pPr>
            <w:r w:rsidRPr="00F94C4E">
              <w:t>0.00</w:t>
            </w:r>
          </w:p>
        </w:tc>
      </w:tr>
      <w:tr w:rsidR="009B0098" w:rsidRPr="00A36602" w14:paraId="091CE90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ED97FAB" w14:textId="77777777" w:rsidR="009B0098" w:rsidRPr="0023426B" w:rsidRDefault="009B0098" w:rsidP="00AF0D4C">
            <w:pPr>
              <w:spacing w:after="0"/>
            </w:pPr>
            <w:r w:rsidRPr="00AF3DAA">
              <w:rPr>
                <w:color w:val="000000"/>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903A19C" w14:textId="77777777" w:rsidR="009B0098" w:rsidRPr="00F94C4E" w:rsidRDefault="009B0098" w:rsidP="00AF0D4C">
            <w:pPr>
              <w:spacing w:after="0"/>
              <w:jc w:val="center"/>
            </w:pPr>
            <w:r w:rsidRPr="00F94C4E">
              <w:t>6</w:t>
            </w:r>
          </w:p>
        </w:tc>
        <w:tc>
          <w:tcPr>
            <w:tcW w:w="1681" w:type="dxa"/>
            <w:tcBorders>
              <w:top w:val="nil"/>
              <w:left w:val="nil"/>
              <w:bottom w:val="single" w:sz="4" w:space="0" w:color="auto"/>
              <w:right w:val="single" w:sz="4" w:space="0" w:color="auto"/>
            </w:tcBorders>
            <w:shd w:val="clear" w:color="auto" w:fill="auto"/>
            <w:noWrap/>
            <w:vAlign w:val="bottom"/>
          </w:tcPr>
          <w:p w14:paraId="6B5B9305" w14:textId="77777777" w:rsidR="009B0098" w:rsidRPr="00F94C4E" w:rsidRDefault="009B0098" w:rsidP="00AF0D4C">
            <w:pPr>
              <w:spacing w:after="0"/>
              <w:jc w:val="center"/>
            </w:pPr>
            <w:r w:rsidRPr="00F94C4E">
              <w:t>109.18</w:t>
            </w:r>
          </w:p>
        </w:tc>
        <w:tc>
          <w:tcPr>
            <w:tcW w:w="1681" w:type="dxa"/>
            <w:tcBorders>
              <w:top w:val="nil"/>
              <w:left w:val="nil"/>
              <w:bottom w:val="single" w:sz="4" w:space="0" w:color="auto"/>
              <w:right w:val="single" w:sz="4" w:space="0" w:color="auto"/>
            </w:tcBorders>
            <w:shd w:val="clear" w:color="auto" w:fill="auto"/>
            <w:noWrap/>
            <w:vAlign w:val="bottom"/>
          </w:tcPr>
          <w:p w14:paraId="33240D3F" w14:textId="77777777" w:rsidR="009B0098" w:rsidRPr="00F94C4E" w:rsidRDefault="009B0098" w:rsidP="00AF0D4C">
            <w:pPr>
              <w:spacing w:after="0"/>
              <w:jc w:val="center"/>
            </w:pPr>
            <w:r w:rsidRPr="00F94C4E">
              <w:t>3.05</w:t>
            </w:r>
          </w:p>
        </w:tc>
      </w:tr>
      <w:tr w:rsidR="009B0098" w:rsidRPr="00A36602" w14:paraId="302BF5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5257648" w14:textId="77777777" w:rsidR="009B0098" w:rsidRPr="0023426B" w:rsidRDefault="009B0098" w:rsidP="00AF0D4C">
            <w:pPr>
              <w:spacing w:after="0"/>
            </w:pPr>
            <w:r w:rsidRPr="00AF3DAA">
              <w:rPr>
                <w:color w:val="000000"/>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378AD5" w14:textId="77777777" w:rsidR="009B0098" w:rsidRPr="00F94C4E" w:rsidRDefault="009B0098" w:rsidP="00AF0D4C">
            <w:pPr>
              <w:spacing w:after="0"/>
              <w:jc w:val="center"/>
            </w:pPr>
            <w:r w:rsidRPr="00F94C4E">
              <w:t>4</w:t>
            </w:r>
          </w:p>
        </w:tc>
        <w:tc>
          <w:tcPr>
            <w:tcW w:w="1681" w:type="dxa"/>
            <w:tcBorders>
              <w:top w:val="nil"/>
              <w:left w:val="nil"/>
              <w:bottom w:val="single" w:sz="4" w:space="0" w:color="auto"/>
              <w:right w:val="single" w:sz="4" w:space="0" w:color="auto"/>
            </w:tcBorders>
            <w:shd w:val="clear" w:color="auto" w:fill="auto"/>
            <w:noWrap/>
            <w:vAlign w:val="bottom"/>
          </w:tcPr>
          <w:p w14:paraId="62D6160C" w14:textId="77777777" w:rsidR="009B0098" w:rsidRPr="00F94C4E" w:rsidRDefault="009B0098" w:rsidP="00AF0D4C">
            <w:pPr>
              <w:spacing w:after="0"/>
              <w:jc w:val="center"/>
            </w:pPr>
            <w:r w:rsidRPr="00F94C4E">
              <w:t>108.77</w:t>
            </w:r>
          </w:p>
        </w:tc>
        <w:tc>
          <w:tcPr>
            <w:tcW w:w="1681" w:type="dxa"/>
            <w:tcBorders>
              <w:top w:val="nil"/>
              <w:left w:val="nil"/>
              <w:bottom w:val="single" w:sz="4" w:space="0" w:color="auto"/>
              <w:right w:val="single" w:sz="4" w:space="0" w:color="auto"/>
            </w:tcBorders>
            <w:shd w:val="clear" w:color="auto" w:fill="auto"/>
            <w:noWrap/>
            <w:vAlign w:val="bottom"/>
          </w:tcPr>
          <w:p w14:paraId="4A18B030" w14:textId="77777777" w:rsidR="009B0098" w:rsidRPr="00F94C4E" w:rsidRDefault="009B0098" w:rsidP="00AF0D4C">
            <w:pPr>
              <w:spacing w:after="0"/>
              <w:jc w:val="center"/>
            </w:pPr>
            <w:r w:rsidRPr="00F94C4E">
              <w:t>1.67</w:t>
            </w:r>
          </w:p>
        </w:tc>
      </w:tr>
      <w:tr w:rsidR="009B0098" w:rsidRPr="00A36602" w14:paraId="4D1B99F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764E6D" w14:textId="77777777" w:rsidR="009B0098" w:rsidRPr="0023426B" w:rsidRDefault="009B0098" w:rsidP="00AF0D4C">
            <w:pPr>
              <w:spacing w:after="0"/>
            </w:pPr>
            <w:r w:rsidRPr="00AF3DAA">
              <w:rPr>
                <w:color w:val="000000"/>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690A" w14:textId="77777777" w:rsidR="009B0098" w:rsidRPr="00F94C4E" w:rsidRDefault="009B0098" w:rsidP="00AF0D4C">
            <w:pPr>
              <w:spacing w:after="0"/>
              <w:jc w:val="center"/>
            </w:pPr>
            <w:r w:rsidRPr="00F94C4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97C60" w14:textId="77777777" w:rsidR="009B0098" w:rsidRPr="00F94C4E" w:rsidRDefault="009B0098" w:rsidP="00AF0D4C">
            <w:pPr>
              <w:spacing w:after="0"/>
              <w:jc w:val="center"/>
            </w:pPr>
            <w:r w:rsidRPr="00F94C4E">
              <w:t>116.52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53D40" w14:textId="77777777" w:rsidR="009B0098" w:rsidRPr="00F94C4E" w:rsidRDefault="009B0098" w:rsidP="00AF0D4C">
            <w:pPr>
              <w:spacing w:after="0"/>
              <w:jc w:val="center"/>
              <w:rPr>
                <w:noProof/>
              </w:rPr>
            </w:pPr>
            <w:r w:rsidRPr="00F94C4E">
              <w:t>0.00</w:t>
            </w:r>
          </w:p>
        </w:tc>
      </w:tr>
      <w:tr w:rsidR="009B0098" w:rsidRPr="00A36602" w14:paraId="06E7FA9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ED7649" w14:textId="77777777" w:rsidR="009B0098" w:rsidRPr="0023426B" w:rsidRDefault="009B0098" w:rsidP="00AF0D4C">
            <w:pPr>
              <w:spacing w:after="0"/>
            </w:pPr>
            <w:r w:rsidRPr="00AF3DAA">
              <w:rPr>
                <w:color w:val="000000"/>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EDFB027" w14:textId="77777777" w:rsidR="009B0098" w:rsidRPr="00F94C4E" w:rsidRDefault="009B0098" w:rsidP="00AF0D4C">
            <w:pPr>
              <w:spacing w:after="0"/>
              <w:jc w:val="center"/>
            </w:pPr>
            <w:r w:rsidRPr="00F94C4E">
              <w:t>10</w:t>
            </w:r>
          </w:p>
        </w:tc>
        <w:tc>
          <w:tcPr>
            <w:tcW w:w="1681" w:type="dxa"/>
            <w:tcBorders>
              <w:top w:val="nil"/>
              <w:left w:val="nil"/>
              <w:bottom w:val="single" w:sz="4" w:space="0" w:color="auto"/>
              <w:right w:val="single" w:sz="4" w:space="0" w:color="auto"/>
            </w:tcBorders>
            <w:shd w:val="clear" w:color="auto" w:fill="auto"/>
            <w:noWrap/>
            <w:vAlign w:val="bottom"/>
          </w:tcPr>
          <w:p w14:paraId="767595A4" w14:textId="77777777" w:rsidR="009B0098" w:rsidRPr="00F94C4E" w:rsidRDefault="009B0098" w:rsidP="00AF0D4C">
            <w:pPr>
              <w:spacing w:after="0"/>
              <w:jc w:val="center"/>
            </w:pPr>
            <w:r w:rsidRPr="00F94C4E">
              <w:t>113.13</w:t>
            </w:r>
          </w:p>
        </w:tc>
        <w:tc>
          <w:tcPr>
            <w:tcW w:w="1681" w:type="dxa"/>
            <w:tcBorders>
              <w:top w:val="nil"/>
              <w:left w:val="nil"/>
              <w:bottom w:val="single" w:sz="4" w:space="0" w:color="auto"/>
              <w:right w:val="single" w:sz="4" w:space="0" w:color="auto"/>
            </w:tcBorders>
            <w:shd w:val="clear" w:color="auto" w:fill="auto"/>
            <w:noWrap/>
            <w:vAlign w:val="bottom"/>
          </w:tcPr>
          <w:p w14:paraId="17FAADBD" w14:textId="77777777" w:rsidR="009B0098" w:rsidRPr="00F94C4E" w:rsidRDefault="009B0098" w:rsidP="00AF0D4C">
            <w:pPr>
              <w:spacing w:after="0"/>
              <w:jc w:val="center"/>
            </w:pPr>
            <w:r w:rsidRPr="00F94C4E">
              <w:t>2.24</w:t>
            </w:r>
          </w:p>
        </w:tc>
      </w:tr>
      <w:tr w:rsidR="009B0098" w:rsidRPr="00A36602" w14:paraId="18E0E42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C84240F" w14:textId="77777777" w:rsidR="009B0098" w:rsidRPr="0023426B" w:rsidRDefault="009B0098" w:rsidP="00AF0D4C">
            <w:pPr>
              <w:spacing w:after="0"/>
            </w:pPr>
            <w:r w:rsidRPr="00AF3DAA">
              <w:rPr>
                <w:color w:val="000000"/>
              </w:rPr>
              <w:t>PDSCH eMBB</w:t>
            </w:r>
            <w:r>
              <w:rPr>
                <w:color w:val="000000"/>
              </w:rP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467FA56" w14:textId="77777777" w:rsidR="009B0098" w:rsidRPr="00F94C4E" w:rsidRDefault="009B0098" w:rsidP="00AF0D4C">
            <w:pPr>
              <w:spacing w:after="0"/>
              <w:jc w:val="center"/>
            </w:pPr>
            <w:r w:rsidRPr="00F94C4E">
              <w:t>10</w:t>
            </w:r>
          </w:p>
        </w:tc>
        <w:tc>
          <w:tcPr>
            <w:tcW w:w="1681" w:type="dxa"/>
            <w:tcBorders>
              <w:top w:val="nil"/>
              <w:left w:val="nil"/>
              <w:bottom w:val="single" w:sz="4" w:space="0" w:color="auto"/>
              <w:right w:val="single" w:sz="4" w:space="0" w:color="auto"/>
            </w:tcBorders>
            <w:shd w:val="clear" w:color="auto" w:fill="auto"/>
            <w:noWrap/>
            <w:vAlign w:val="bottom"/>
          </w:tcPr>
          <w:p w14:paraId="63FB997F" w14:textId="77777777" w:rsidR="009B0098" w:rsidRPr="00F94C4E" w:rsidRDefault="009B0098" w:rsidP="00AF0D4C">
            <w:pPr>
              <w:spacing w:after="0"/>
              <w:jc w:val="center"/>
            </w:pPr>
            <w:r w:rsidRPr="00F94C4E">
              <w:t>109.01</w:t>
            </w:r>
          </w:p>
        </w:tc>
        <w:tc>
          <w:tcPr>
            <w:tcW w:w="1681" w:type="dxa"/>
            <w:tcBorders>
              <w:top w:val="nil"/>
              <w:left w:val="nil"/>
              <w:bottom w:val="single" w:sz="4" w:space="0" w:color="auto"/>
              <w:right w:val="single" w:sz="4" w:space="0" w:color="auto"/>
            </w:tcBorders>
            <w:shd w:val="clear" w:color="auto" w:fill="auto"/>
            <w:noWrap/>
            <w:vAlign w:val="bottom"/>
          </w:tcPr>
          <w:p w14:paraId="463C7853" w14:textId="77777777" w:rsidR="009B0098" w:rsidRPr="00F94C4E" w:rsidRDefault="009B0098" w:rsidP="00AF0D4C">
            <w:pPr>
              <w:spacing w:after="0"/>
              <w:jc w:val="center"/>
            </w:pPr>
            <w:r w:rsidRPr="00F94C4E">
              <w:t>7.04</w:t>
            </w:r>
          </w:p>
        </w:tc>
      </w:tr>
      <w:tr w:rsidR="009B0098" w:rsidRPr="00A36602" w14:paraId="57C029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69DFB33" w14:textId="77777777" w:rsidR="009B0098" w:rsidRPr="0023426B" w:rsidRDefault="009B0098" w:rsidP="00AF0D4C">
            <w:pPr>
              <w:spacing w:after="0"/>
            </w:pPr>
            <w:r w:rsidRPr="00AF3DAA">
              <w:rPr>
                <w:color w:val="000000"/>
              </w:rPr>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8221" w14:textId="77777777" w:rsidR="009B0098" w:rsidRPr="00F94C4E" w:rsidRDefault="009B0098" w:rsidP="00AF0D4C">
            <w:pPr>
              <w:spacing w:after="0"/>
              <w:jc w:val="center"/>
            </w:pPr>
            <w:r w:rsidRPr="00F94C4E">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F2B72" w14:textId="77777777" w:rsidR="009B0098" w:rsidRPr="00F94C4E" w:rsidRDefault="009B0098" w:rsidP="00AF0D4C">
            <w:pPr>
              <w:spacing w:after="0"/>
              <w:jc w:val="center"/>
              <w:rPr>
                <w:noProof/>
              </w:rPr>
            </w:pPr>
            <w:r w:rsidRPr="00F94C4E">
              <w:t>115.67</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66D7" w14:textId="77777777" w:rsidR="009B0098" w:rsidRPr="00F94C4E" w:rsidRDefault="009B0098" w:rsidP="00AF0D4C">
            <w:pPr>
              <w:spacing w:after="0"/>
              <w:jc w:val="center"/>
              <w:rPr>
                <w:noProof/>
              </w:rPr>
            </w:pPr>
            <w:r w:rsidRPr="00F94C4E">
              <w:t>8.99</w:t>
            </w:r>
          </w:p>
        </w:tc>
      </w:tr>
    </w:tbl>
    <w:p w14:paraId="01FDA86D" w14:textId="77777777" w:rsidR="009B0098" w:rsidRDefault="009B0098" w:rsidP="009B0098"/>
    <w:p w14:paraId="7B330036" w14:textId="77777777" w:rsidR="009B0098" w:rsidRDefault="009B0098" w:rsidP="009B0098">
      <w:pPr>
        <w:pStyle w:val="TH"/>
      </w:pPr>
      <w:r>
        <w:lastRenderedPageBreak/>
        <w:t xml:space="preserve">Table </w:t>
      </w:r>
      <w:r>
        <w:rPr>
          <w:lang w:eastAsia="zh-CN"/>
        </w:rPr>
        <w:t>5.2.1.3</w:t>
      </w:r>
      <w:r w:rsidRPr="007368F9">
        <w:t>-</w:t>
      </w:r>
      <w:r>
        <w:rPr>
          <w:rFonts w:hint="eastAsia"/>
          <w:lang w:eastAsia="ja-JP"/>
        </w:rPr>
        <w:t>2</w:t>
      </w:r>
      <w:r w:rsidRPr="007368F9">
        <w:rPr>
          <w:rFonts w:hint="eastAsia"/>
        </w:rPr>
        <w:t>:</w:t>
      </w:r>
      <w:r>
        <w:rPr>
          <w:rFonts w:hint="eastAsia"/>
        </w:rPr>
        <w:t xml:space="preserve"> Representative values </w:t>
      </w:r>
      <w:r>
        <w:t>of MIL for Indoor 28</w:t>
      </w:r>
      <w:r w:rsidRPr="00DE78FE">
        <w:t>GHz</w:t>
      </w:r>
      <w:r>
        <w:t xml:space="preserve"> TDD NLOS scenario for UE Tx power of 12 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6BC640B9" w14:textId="77777777" w:rsidTr="00AF0D4C">
        <w:trPr>
          <w:trHeight w:val="584"/>
        </w:trPr>
        <w:tc>
          <w:tcPr>
            <w:tcW w:w="4009" w:type="dxa"/>
            <w:tcBorders>
              <w:bottom w:val="single" w:sz="4" w:space="0" w:color="auto"/>
            </w:tcBorders>
            <w:shd w:val="clear" w:color="auto" w:fill="E7E6E6" w:themeFill="background2"/>
            <w:noWrap/>
            <w:vAlign w:val="center"/>
            <w:hideMark/>
          </w:tcPr>
          <w:p w14:paraId="6E9C14AC" w14:textId="77777777" w:rsidR="009B0098" w:rsidRPr="009C135A" w:rsidRDefault="009B0098" w:rsidP="00AF0D4C">
            <w:pPr>
              <w:spacing w:after="0"/>
              <w:jc w:val="center"/>
            </w:pPr>
            <w:r w:rsidRPr="00F9020F">
              <w:rPr>
                <w:b/>
              </w:rPr>
              <w:t>Channels (and Frame format)</w:t>
            </w:r>
          </w:p>
        </w:tc>
        <w:tc>
          <w:tcPr>
            <w:tcW w:w="1423" w:type="dxa"/>
            <w:tcBorders>
              <w:bottom w:val="single" w:sz="4" w:space="0" w:color="auto"/>
            </w:tcBorders>
            <w:shd w:val="clear" w:color="auto" w:fill="E7E6E6" w:themeFill="background2"/>
            <w:vAlign w:val="center"/>
            <w:hideMark/>
          </w:tcPr>
          <w:p w14:paraId="74D20165" w14:textId="77777777" w:rsidR="009B0098" w:rsidRPr="009C135A" w:rsidRDefault="009B0098" w:rsidP="00AF0D4C">
            <w:pPr>
              <w:spacing w:after="0"/>
              <w:jc w:val="center"/>
            </w:pPr>
            <w:r w:rsidRPr="00F9020F">
              <w:rPr>
                <w:b/>
              </w:rPr>
              <w:t>Number of Samples</w:t>
            </w:r>
          </w:p>
        </w:tc>
        <w:tc>
          <w:tcPr>
            <w:tcW w:w="1494" w:type="dxa"/>
            <w:tcBorders>
              <w:bottom w:val="single" w:sz="4" w:space="0" w:color="auto"/>
            </w:tcBorders>
            <w:shd w:val="clear" w:color="auto" w:fill="E7E6E6" w:themeFill="background2"/>
            <w:vAlign w:val="center"/>
            <w:hideMark/>
          </w:tcPr>
          <w:p w14:paraId="378C63B9" w14:textId="77777777" w:rsidR="009B0098" w:rsidRPr="009C135A" w:rsidRDefault="009B0098" w:rsidP="00AF0D4C">
            <w:pPr>
              <w:spacing w:after="0"/>
              <w:jc w:val="center"/>
            </w:pPr>
            <w:r w:rsidRPr="00F9020F">
              <w:rPr>
                <w:b/>
              </w:rPr>
              <w:t>Representative value</w:t>
            </w:r>
          </w:p>
        </w:tc>
        <w:tc>
          <w:tcPr>
            <w:tcW w:w="1423" w:type="dxa"/>
            <w:tcBorders>
              <w:bottom w:val="single" w:sz="4" w:space="0" w:color="auto"/>
            </w:tcBorders>
            <w:shd w:val="clear" w:color="auto" w:fill="E7E6E6" w:themeFill="background2"/>
            <w:vAlign w:val="center"/>
            <w:hideMark/>
          </w:tcPr>
          <w:p w14:paraId="1FDA7691" w14:textId="77777777" w:rsidR="009B0098" w:rsidRPr="009C135A" w:rsidRDefault="009B0098" w:rsidP="00AF0D4C">
            <w:pPr>
              <w:spacing w:after="0"/>
              <w:jc w:val="center"/>
            </w:pPr>
            <w:r w:rsidRPr="00F9020F">
              <w:rPr>
                <w:b/>
              </w:rPr>
              <w:t>Standard Deviation (w/o outlier)</w:t>
            </w:r>
          </w:p>
        </w:tc>
        <w:tc>
          <w:tcPr>
            <w:tcW w:w="1423" w:type="dxa"/>
            <w:tcBorders>
              <w:bottom w:val="single" w:sz="4" w:space="0" w:color="auto"/>
            </w:tcBorders>
            <w:shd w:val="clear" w:color="auto" w:fill="E7E6E6" w:themeFill="background2"/>
            <w:vAlign w:val="center"/>
            <w:hideMark/>
          </w:tcPr>
          <w:p w14:paraId="1B0361A9" w14:textId="77777777" w:rsidR="009B0098" w:rsidRPr="009C135A" w:rsidRDefault="009B0098" w:rsidP="00AF0D4C">
            <w:pPr>
              <w:spacing w:after="0"/>
              <w:jc w:val="center"/>
            </w:pPr>
            <w:r w:rsidRPr="00F9020F">
              <w:rPr>
                <w:b/>
              </w:rPr>
              <w:t xml:space="preserve">Relative difference </w:t>
            </w:r>
            <w:r>
              <w:rPr>
                <w:b/>
              </w:rPr>
              <w:t>vs. PUCCH Format 1</w:t>
            </w:r>
          </w:p>
        </w:tc>
      </w:tr>
      <w:tr w:rsidR="009B0098" w:rsidRPr="003170DC" w14:paraId="0EC8528A"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DD91E" w14:textId="77777777" w:rsidR="009B0098" w:rsidRPr="00AF3DAA" w:rsidRDefault="009B0098" w:rsidP="00AF0D4C">
            <w:pPr>
              <w:spacing w:after="0"/>
            </w:pPr>
            <w:r w:rsidRPr="00AF3DAA">
              <w:rPr>
                <w:color w:val="000000"/>
              </w:rPr>
              <w:t>PUSCH eMBB</w:t>
            </w:r>
            <w:r>
              <w:rPr>
                <w:color w:val="000000"/>
              </w:rP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3B6F1A8E" w14:textId="77777777" w:rsidR="009B0098" w:rsidRPr="00AF3DAA" w:rsidRDefault="009B0098" w:rsidP="00AF0D4C">
            <w:pPr>
              <w:spacing w:after="0"/>
              <w:jc w:val="center"/>
            </w:pPr>
            <w:r w:rsidRPr="00AF3DAA">
              <w:rPr>
                <w:color w:val="000000"/>
              </w:rPr>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05A9E71" w14:textId="77777777" w:rsidR="009B0098" w:rsidRPr="00AF3DAA" w:rsidRDefault="009B0098" w:rsidP="00AF0D4C">
            <w:pPr>
              <w:spacing w:after="0"/>
              <w:jc w:val="center"/>
            </w:pPr>
            <w:r w:rsidRPr="00AF3DAA">
              <w:rPr>
                <w:color w:val="000000"/>
              </w:rPr>
              <w:t>122.95</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7D1B43" w14:textId="77777777" w:rsidR="009B0098" w:rsidRPr="00AF3DAA" w:rsidRDefault="009B0098" w:rsidP="00AF0D4C">
            <w:pPr>
              <w:spacing w:after="0"/>
              <w:jc w:val="center"/>
            </w:pPr>
            <w:r w:rsidRPr="00AF3DAA">
              <w:rPr>
                <w:color w:val="000000"/>
              </w:rPr>
              <w:t>3.94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8B9463" w14:textId="77777777" w:rsidR="009B0098" w:rsidRPr="00AF3DAA" w:rsidRDefault="009B0098" w:rsidP="00AF0D4C">
            <w:pPr>
              <w:spacing w:after="0"/>
              <w:jc w:val="center"/>
            </w:pPr>
            <w:r w:rsidRPr="00AF3DAA">
              <w:rPr>
                <w:color w:val="000000"/>
              </w:rPr>
              <w:t>-20.78</w:t>
            </w:r>
          </w:p>
        </w:tc>
      </w:tr>
      <w:tr w:rsidR="009B0098" w:rsidRPr="003170DC" w14:paraId="558672C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61330EE" w14:textId="77777777" w:rsidR="009B0098" w:rsidRPr="00AF3DAA" w:rsidRDefault="009B0098" w:rsidP="00AF0D4C">
            <w:pPr>
              <w:spacing w:after="0"/>
              <w:rPr>
                <w:rFonts w:eastAsia="Times New Roman"/>
                <w:lang w:val="en-US"/>
              </w:rPr>
            </w:pPr>
            <w:r w:rsidRPr="00AF3DAA">
              <w:rPr>
                <w:color w:val="000000"/>
              </w:rPr>
              <w:t>PUSCH eMBB DDSU</w:t>
            </w:r>
          </w:p>
        </w:tc>
        <w:tc>
          <w:tcPr>
            <w:tcW w:w="1423" w:type="dxa"/>
            <w:tcBorders>
              <w:top w:val="nil"/>
              <w:left w:val="nil"/>
              <w:bottom w:val="single" w:sz="4" w:space="0" w:color="auto"/>
              <w:right w:val="single" w:sz="4" w:space="0" w:color="auto"/>
            </w:tcBorders>
            <w:shd w:val="clear" w:color="auto" w:fill="auto"/>
            <w:noWrap/>
            <w:vAlign w:val="bottom"/>
          </w:tcPr>
          <w:p w14:paraId="1948E82A" w14:textId="77777777" w:rsidR="009B0098" w:rsidRPr="00AF3DAA" w:rsidRDefault="009B0098" w:rsidP="00AF0D4C">
            <w:pPr>
              <w:spacing w:after="0"/>
              <w:jc w:val="center"/>
              <w:rPr>
                <w:rFonts w:eastAsia="Times New Roman"/>
                <w:lang w:val="en-US"/>
              </w:rPr>
            </w:pPr>
            <w:r w:rsidRPr="00AF3DAA">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1CFF5499" w14:textId="77777777" w:rsidR="009B0098" w:rsidRPr="00AF3DAA" w:rsidRDefault="009B0098" w:rsidP="00AF0D4C">
            <w:pPr>
              <w:spacing w:after="0"/>
              <w:jc w:val="center"/>
              <w:rPr>
                <w:rFonts w:eastAsia="Times New Roman"/>
                <w:lang w:val="en-US"/>
              </w:rPr>
            </w:pPr>
            <w:r w:rsidRPr="00AF3DAA">
              <w:rPr>
                <w:color w:val="000000"/>
              </w:rPr>
              <w:t>120.32</w:t>
            </w:r>
          </w:p>
        </w:tc>
        <w:tc>
          <w:tcPr>
            <w:tcW w:w="1423" w:type="dxa"/>
            <w:tcBorders>
              <w:top w:val="nil"/>
              <w:left w:val="nil"/>
              <w:bottom w:val="single" w:sz="4" w:space="0" w:color="auto"/>
              <w:right w:val="single" w:sz="4" w:space="0" w:color="auto"/>
            </w:tcBorders>
            <w:shd w:val="clear" w:color="auto" w:fill="auto"/>
            <w:noWrap/>
            <w:vAlign w:val="bottom"/>
          </w:tcPr>
          <w:p w14:paraId="0A5D340C" w14:textId="77777777" w:rsidR="009B0098" w:rsidRPr="00AF3DAA" w:rsidRDefault="009B0098" w:rsidP="00AF0D4C">
            <w:pPr>
              <w:spacing w:after="0"/>
              <w:jc w:val="center"/>
              <w:rPr>
                <w:rFonts w:eastAsia="Times New Roman"/>
                <w:lang w:val="en-US"/>
              </w:rPr>
            </w:pPr>
            <w:r w:rsidRPr="00AF3DAA">
              <w:rPr>
                <w:color w:val="000000"/>
              </w:rPr>
              <w:t>3.15</w:t>
            </w:r>
          </w:p>
        </w:tc>
        <w:tc>
          <w:tcPr>
            <w:tcW w:w="1423" w:type="dxa"/>
            <w:tcBorders>
              <w:top w:val="nil"/>
              <w:left w:val="nil"/>
              <w:bottom w:val="single" w:sz="4" w:space="0" w:color="auto"/>
              <w:right w:val="single" w:sz="4" w:space="0" w:color="auto"/>
            </w:tcBorders>
            <w:shd w:val="clear" w:color="auto" w:fill="auto"/>
            <w:noWrap/>
            <w:vAlign w:val="bottom"/>
          </w:tcPr>
          <w:p w14:paraId="34A26842" w14:textId="77777777" w:rsidR="009B0098" w:rsidRPr="00AF3DAA" w:rsidRDefault="009B0098" w:rsidP="00AF0D4C">
            <w:pPr>
              <w:spacing w:after="0"/>
              <w:jc w:val="center"/>
              <w:rPr>
                <w:rFonts w:eastAsia="Times New Roman"/>
                <w:lang w:val="en-US"/>
              </w:rPr>
            </w:pPr>
            <w:r w:rsidRPr="00AF3DAA">
              <w:rPr>
                <w:color w:val="000000"/>
              </w:rPr>
              <w:t>-23.42</w:t>
            </w:r>
          </w:p>
        </w:tc>
      </w:tr>
      <w:tr w:rsidR="009B0098" w:rsidRPr="003170DC" w14:paraId="45B1224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1EE5573" w14:textId="77777777" w:rsidR="009B0098" w:rsidRPr="00AF3DAA" w:rsidRDefault="009B0098" w:rsidP="00AF0D4C">
            <w:pPr>
              <w:spacing w:after="0"/>
              <w:rPr>
                <w:rFonts w:eastAsia="Times New Roman"/>
                <w:lang w:val="en-US"/>
              </w:rPr>
            </w:pPr>
            <w:r w:rsidRPr="00AF3DAA">
              <w:rPr>
                <w:color w:val="000000"/>
              </w:rPr>
              <w:t>PUSCH VoIP</w:t>
            </w:r>
            <w:r>
              <w:rPr>
                <w:color w:val="000000"/>
              </w:rPr>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4F50DABE" w14:textId="77777777" w:rsidR="009B0098" w:rsidRPr="00AF3DAA" w:rsidRDefault="009B0098" w:rsidP="00AF0D4C">
            <w:pPr>
              <w:spacing w:after="0"/>
              <w:jc w:val="center"/>
              <w:rPr>
                <w:rFonts w:eastAsia="Times New Roman"/>
                <w:lang w:val="en-US"/>
              </w:rPr>
            </w:pPr>
            <w:r w:rsidRPr="00AF3DAA">
              <w:rPr>
                <w:color w:val="000000"/>
              </w:rPr>
              <w:t>7</w:t>
            </w:r>
          </w:p>
        </w:tc>
        <w:tc>
          <w:tcPr>
            <w:tcW w:w="1494" w:type="dxa"/>
            <w:tcBorders>
              <w:top w:val="nil"/>
              <w:left w:val="nil"/>
              <w:bottom w:val="single" w:sz="4" w:space="0" w:color="auto"/>
              <w:right w:val="single" w:sz="4" w:space="0" w:color="auto"/>
            </w:tcBorders>
            <w:shd w:val="clear" w:color="auto" w:fill="auto"/>
            <w:noWrap/>
            <w:vAlign w:val="bottom"/>
          </w:tcPr>
          <w:p w14:paraId="6BE48D2D" w14:textId="77777777" w:rsidR="009B0098" w:rsidRPr="00AF3DAA" w:rsidRDefault="009B0098" w:rsidP="00AF0D4C">
            <w:pPr>
              <w:spacing w:after="0"/>
              <w:jc w:val="center"/>
              <w:rPr>
                <w:rFonts w:eastAsia="Times New Roman"/>
                <w:lang w:val="en-US"/>
              </w:rPr>
            </w:pPr>
            <w:r w:rsidRPr="00AF3DAA">
              <w:rPr>
                <w:color w:val="000000"/>
              </w:rPr>
              <w:t>140.33</w:t>
            </w:r>
          </w:p>
        </w:tc>
        <w:tc>
          <w:tcPr>
            <w:tcW w:w="1423" w:type="dxa"/>
            <w:tcBorders>
              <w:top w:val="nil"/>
              <w:left w:val="nil"/>
              <w:bottom w:val="single" w:sz="4" w:space="0" w:color="auto"/>
              <w:right w:val="single" w:sz="4" w:space="0" w:color="auto"/>
            </w:tcBorders>
            <w:shd w:val="clear" w:color="auto" w:fill="auto"/>
            <w:noWrap/>
            <w:vAlign w:val="bottom"/>
          </w:tcPr>
          <w:p w14:paraId="3A08F59A" w14:textId="77777777" w:rsidR="009B0098" w:rsidRPr="00AF3DAA" w:rsidRDefault="009B0098" w:rsidP="00AF0D4C">
            <w:pPr>
              <w:spacing w:after="0"/>
              <w:jc w:val="center"/>
              <w:rPr>
                <w:rFonts w:eastAsia="Times New Roman"/>
                <w:lang w:val="en-US"/>
              </w:rPr>
            </w:pPr>
            <w:r w:rsidRPr="00AF3DAA">
              <w:rPr>
                <w:color w:val="000000"/>
              </w:rPr>
              <w:t>0.93</w:t>
            </w:r>
          </w:p>
        </w:tc>
        <w:tc>
          <w:tcPr>
            <w:tcW w:w="1423" w:type="dxa"/>
            <w:tcBorders>
              <w:top w:val="nil"/>
              <w:left w:val="nil"/>
              <w:bottom w:val="single" w:sz="4" w:space="0" w:color="auto"/>
              <w:right w:val="single" w:sz="4" w:space="0" w:color="auto"/>
            </w:tcBorders>
            <w:shd w:val="clear" w:color="auto" w:fill="auto"/>
            <w:noWrap/>
            <w:vAlign w:val="bottom"/>
          </w:tcPr>
          <w:p w14:paraId="04C2F156" w14:textId="77777777" w:rsidR="009B0098" w:rsidRPr="00AF3DAA" w:rsidRDefault="009B0098" w:rsidP="00AF0D4C">
            <w:pPr>
              <w:spacing w:after="0"/>
              <w:jc w:val="center"/>
              <w:rPr>
                <w:rFonts w:eastAsia="Times New Roman"/>
                <w:lang w:val="en-US"/>
              </w:rPr>
            </w:pPr>
            <w:r w:rsidRPr="00AF3DAA">
              <w:rPr>
                <w:color w:val="000000"/>
              </w:rPr>
              <w:t>-3.41</w:t>
            </w:r>
          </w:p>
        </w:tc>
      </w:tr>
      <w:tr w:rsidR="009B0098" w:rsidRPr="003170DC" w14:paraId="7332C24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77D7DF9" w14:textId="77777777" w:rsidR="009B0098" w:rsidRPr="00AF3DAA" w:rsidRDefault="009B0098" w:rsidP="00AF0D4C">
            <w:pPr>
              <w:spacing w:after="0"/>
              <w:rPr>
                <w:rFonts w:eastAsia="Times New Roman"/>
                <w:lang w:val="en-US"/>
              </w:rPr>
            </w:pPr>
            <w:r w:rsidRPr="00AF3DAA">
              <w:rPr>
                <w:color w:val="000000"/>
              </w:rPr>
              <w:t>PUSCH VoIP DDSU</w:t>
            </w:r>
          </w:p>
        </w:tc>
        <w:tc>
          <w:tcPr>
            <w:tcW w:w="1423" w:type="dxa"/>
            <w:tcBorders>
              <w:top w:val="nil"/>
              <w:left w:val="nil"/>
              <w:bottom w:val="single" w:sz="4" w:space="0" w:color="auto"/>
              <w:right w:val="single" w:sz="4" w:space="0" w:color="auto"/>
            </w:tcBorders>
            <w:shd w:val="clear" w:color="auto" w:fill="auto"/>
            <w:noWrap/>
            <w:vAlign w:val="bottom"/>
          </w:tcPr>
          <w:p w14:paraId="6456946B" w14:textId="77777777" w:rsidR="009B0098" w:rsidRPr="00AF3DAA" w:rsidRDefault="009B0098" w:rsidP="00AF0D4C">
            <w:pPr>
              <w:spacing w:after="0"/>
              <w:jc w:val="center"/>
              <w:rPr>
                <w:rFonts w:eastAsia="Times New Roman"/>
                <w:lang w:val="en-US"/>
              </w:rPr>
            </w:pPr>
            <w:r w:rsidRPr="00AF3DAA">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6888BA57" w14:textId="77777777" w:rsidR="009B0098" w:rsidRPr="00AF3DAA" w:rsidRDefault="009B0098" w:rsidP="00AF0D4C">
            <w:pPr>
              <w:spacing w:after="0"/>
              <w:jc w:val="center"/>
              <w:rPr>
                <w:rFonts w:eastAsia="Times New Roman"/>
                <w:lang w:val="en-US"/>
              </w:rPr>
            </w:pPr>
            <w:r w:rsidRPr="00AF3DAA">
              <w:rPr>
                <w:color w:val="000000"/>
              </w:rPr>
              <w:t>137.97</w:t>
            </w:r>
          </w:p>
        </w:tc>
        <w:tc>
          <w:tcPr>
            <w:tcW w:w="1423" w:type="dxa"/>
            <w:tcBorders>
              <w:top w:val="nil"/>
              <w:left w:val="nil"/>
              <w:bottom w:val="single" w:sz="4" w:space="0" w:color="auto"/>
              <w:right w:val="single" w:sz="4" w:space="0" w:color="auto"/>
            </w:tcBorders>
            <w:shd w:val="clear" w:color="auto" w:fill="auto"/>
            <w:noWrap/>
            <w:vAlign w:val="bottom"/>
          </w:tcPr>
          <w:p w14:paraId="606183E7" w14:textId="77777777" w:rsidR="009B0098" w:rsidRPr="00AF3DAA" w:rsidRDefault="009B0098" w:rsidP="00AF0D4C">
            <w:pPr>
              <w:spacing w:after="0"/>
              <w:jc w:val="center"/>
              <w:rPr>
                <w:rFonts w:eastAsia="Times New Roman"/>
                <w:lang w:val="en-US"/>
              </w:rPr>
            </w:pPr>
            <w:r w:rsidRPr="00AF3DAA">
              <w:rPr>
                <w:color w:val="000000"/>
              </w:rPr>
              <w:t>1.84</w:t>
            </w:r>
          </w:p>
        </w:tc>
        <w:tc>
          <w:tcPr>
            <w:tcW w:w="1423" w:type="dxa"/>
            <w:tcBorders>
              <w:top w:val="nil"/>
              <w:left w:val="nil"/>
              <w:bottom w:val="single" w:sz="4" w:space="0" w:color="auto"/>
              <w:right w:val="single" w:sz="4" w:space="0" w:color="auto"/>
            </w:tcBorders>
            <w:shd w:val="clear" w:color="auto" w:fill="auto"/>
            <w:noWrap/>
            <w:vAlign w:val="bottom"/>
          </w:tcPr>
          <w:p w14:paraId="180E2F21" w14:textId="77777777" w:rsidR="009B0098" w:rsidRPr="00AF3DAA" w:rsidRDefault="009B0098" w:rsidP="00AF0D4C">
            <w:pPr>
              <w:spacing w:after="0"/>
              <w:jc w:val="center"/>
              <w:rPr>
                <w:rFonts w:eastAsia="Times New Roman"/>
                <w:lang w:val="en-US"/>
              </w:rPr>
            </w:pPr>
            <w:r w:rsidRPr="00AF3DAA">
              <w:rPr>
                <w:color w:val="000000"/>
              </w:rPr>
              <w:t>-5.76</w:t>
            </w:r>
          </w:p>
        </w:tc>
      </w:tr>
      <w:tr w:rsidR="009B0098" w:rsidRPr="003170DC" w14:paraId="510637AC"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D540DF5" w14:textId="77777777" w:rsidR="009B0098" w:rsidRPr="00AF3DAA" w:rsidRDefault="009B0098" w:rsidP="00AF0D4C">
            <w:pPr>
              <w:spacing w:after="0"/>
            </w:pPr>
            <w:r w:rsidRPr="00AF3DAA">
              <w:rPr>
                <w:color w:val="000000"/>
              </w:rPr>
              <w:t>PUCCH F</w:t>
            </w:r>
            <w:r>
              <w:rPr>
                <w:color w:val="000000"/>
              </w:rPr>
              <w:t xml:space="preserve">ormat </w:t>
            </w:r>
            <w:r w:rsidRPr="00AF3DAA">
              <w:rPr>
                <w:color w:val="000000"/>
              </w:rPr>
              <w:t>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86D10" w14:textId="77777777" w:rsidR="009B0098" w:rsidRPr="00AF3DAA" w:rsidRDefault="009B0098" w:rsidP="00AF0D4C">
            <w:pPr>
              <w:spacing w:after="0"/>
              <w:jc w:val="center"/>
            </w:pPr>
            <w:r w:rsidRPr="00AF3DAA">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CB870" w14:textId="77777777" w:rsidR="009B0098" w:rsidRPr="00AF3DAA" w:rsidRDefault="009B0098" w:rsidP="00AF0D4C">
            <w:pPr>
              <w:spacing w:after="0"/>
              <w:jc w:val="center"/>
            </w:pPr>
            <w:r w:rsidRPr="00AF3DAA">
              <w:t>133.30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47F3" w14:textId="77777777" w:rsidR="009B0098" w:rsidRPr="00AF3DAA" w:rsidRDefault="009B0098" w:rsidP="00AF0D4C">
            <w:pPr>
              <w:spacing w:after="0"/>
              <w:jc w:val="center"/>
            </w:pPr>
            <w:r w:rsidRPr="00AF3DAA">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11602" w14:textId="77777777" w:rsidR="009B0098" w:rsidRPr="00AF3DAA" w:rsidRDefault="009B0098" w:rsidP="00AF0D4C">
            <w:pPr>
              <w:spacing w:after="0"/>
              <w:jc w:val="center"/>
            </w:pPr>
            <w:r w:rsidRPr="00AF3DAA">
              <w:t>-10.43</w:t>
            </w:r>
          </w:p>
        </w:tc>
      </w:tr>
      <w:tr w:rsidR="009B0098" w:rsidRPr="003170DC" w14:paraId="266C1B8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6929F5E" w14:textId="77777777" w:rsidR="009B0098" w:rsidRPr="00AF3DAA" w:rsidRDefault="009B0098" w:rsidP="00AF0D4C">
            <w:pPr>
              <w:spacing w:after="0"/>
              <w:rPr>
                <w:rFonts w:eastAsia="Times New Roman"/>
                <w:lang w:val="en-US"/>
              </w:rPr>
            </w:pPr>
            <w:r w:rsidRPr="00AF3DAA">
              <w:rPr>
                <w:color w:val="000000"/>
              </w:rPr>
              <w:t>PUCCH F</w:t>
            </w:r>
            <w:r>
              <w:rPr>
                <w:color w:val="000000"/>
              </w:rPr>
              <w:t xml:space="preserve">ormat </w:t>
            </w:r>
            <w:r w:rsidRPr="00AF3DAA">
              <w:rPr>
                <w:color w:val="000000"/>
              </w:rPr>
              <w:t>1</w:t>
            </w:r>
          </w:p>
        </w:tc>
        <w:tc>
          <w:tcPr>
            <w:tcW w:w="1423" w:type="dxa"/>
            <w:tcBorders>
              <w:top w:val="nil"/>
              <w:left w:val="nil"/>
              <w:bottom w:val="single" w:sz="4" w:space="0" w:color="auto"/>
              <w:right w:val="single" w:sz="4" w:space="0" w:color="auto"/>
            </w:tcBorders>
            <w:shd w:val="clear" w:color="auto" w:fill="auto"/>
            <w:noWrap/>
            <w:vAlign w:val="bottom"/>
          </w:tcPr>
          <w:p w14:paraId="71F8C9D6" w14:textId="77777777" w:rsidR="009B0098" w:rsidRPr="00AF3DAA" w:rsidRDefault="009B0098" w:rsidP="00AF0D4C">
            <w:pPr>
              <w:spacing w:after="0"/>
              <w:jc w:val="center"/>
              <w:rPr>
                <w:rFonts w:eastAsia="Times New Roman"/>
                <w:lang w:val="en-US"/>
              </w:rPr>
            </w:pPr>
            <w:r w:rsidRPr="00AF3DAA">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70641E23" w14:textId="77777777" w:rsidR="009B0098" w:rsidRPr="00AF3DAA" w:rsidRDefault="009B0098" w:rsidP="00AF0D4C">
            <w:pPr>
              <w:spacing w:after="0"/>
              <w:jc w:val="center"/>
              <w:rPr>
                <w:rFonts w:eastAsia="Times New Roman"/>
                <w:lang w:val="en-US"/>
              </w:rPr>
            </w:pPr>
            <w:r w:rsidRPr="00AF3DAA">
              <w:rPr>
                <w:color w:val="000000"/>
              </w:rPr>
              <w:t>143.73</w:t>
            </w:r>
          </w:p>
        </w:tc>
        <w:tc>
          <w:tcPr>
            <w:tcW w:w="1423" w:type="dxa"/>
            <w:tcBorders>
              <w:top w:val="nil"/>
              <w:left w:val="nil"/>
              <w:bottom w:val="single" w:sz="4" w:space="0" w:color="auto"/>
              <w:right w:val="single" w:sz="4" w:space="0" w:color="auto"/>
            </w:tcBorders>
            <w:shd w:val="clear" w:color="auto" w:fill="auto"/>
            <w:noWrap/>
            <w:vAlign w:val="bottom"/>
          </w:tcPr>
          <w:p w14:paraId="4BE5073F" w14:textId="77777777" w:rsidR="009B0098" w:rsidRPr="00AF3DAA" w:rsidRDefault="009B0098" w:rsidP="00AF0D4C">
            <w:pPr>
              <w:spacing w:after="0"/>
              <w:jc w:val="center"/>
              <w:rPr>
                <w:rFonts w:eastAsia="Times New Roman"/>
                <w:lang w:val="en-US"/>
              </w:rPr>
            </w:pPr>
            <w:r w:rsidRPr="00AF3DAA">
              <w:rPr>
                <w:color w:val="000000"/>
              </w:rPr>
              <w:t>2.60</w:t>
            </w:r>
          </w:p>
        </w:tc>
        <w:tc>
          <w:tcPr>
            <w:tcW w:w="1423" w:type="dxa"/>
            <w:tcBorders>
              <w:top w:val="nil"/>
              <w:left w:val="nil"/>
              <w:bottom w:val="single" w:sz="4" w:space="0" w:color="auto"/>
              <w:right w:val="single" w:sz="4" w:space="0" w:color="auto"/>
            </w:tcBorders>
            <w:shd w:val="clear" w:color="auto" w:fill="auto"/>
            <w:noWrap/>
            <w:vAlign w:val="bottom"/>
          </w:tcPr>
          <w:p w14:paraId="2C53D055" w14:textId="77777777" w:rsidR="009B0098" w:rsidRPr="00AF3DAA" w:rsidRDefault="009B0098" w:rsidP="00AF0D4C">
            <w:pPr>
              <w:spacing w:after="0"/>
              <w:jc w:val="center"/>
              <w:rPr>
                <w:rFonts w:eastAsia="Times New Roman"/>
                <w:lang w:val="en-US"/>
              </w:rPr>
            </w:pPr>
            <w:r w:rsidRPr="00AF3DAA">
              <w:rPr>
                <w:color w:val="000000"/>
              </w:rPr>
              <w:t>0.00</w:t>
            </w:r>
          </w:p>
        </w:tc>
      </w:tr>
      <w:tr w:rsidR="009B0098" w:rsidRPr="003170DC" w14:paraId="665C7933"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C69E5CA" w14:textId="77777777" w:rsidR="009B0098" w:rsidRPr="00AF3DAA" w:rsidRDefault="009B0098" w:rsidP="00AF0D4C">
            <w:pPr>
              <w:spacing w:after="0"/>
            </w:pPr>
            <w:r w:rsidRPr="00AF3DAA">
              <w:rPr>
                <w:color w:val="000000"/>
              </w:rPr>
              <w:t>PUCCH F</w:t>
            </w:r>
            <w:r>
              <w:rPr>
                <w:color w:val="000000"/>
              </w:rPr>
              <w:t xml:space="preserve">ormat </w:t>
            </w:r>
            <w:r w:rsidRPr="00AF3DAA">
              <w:rPr>
                <w:color w:val="000000"/>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29A3" w14:textId="77777777" w:rsidR="009B0098" w:rsidRPr="00AF3DAA" w:rsidRDefault="009B0098" w:rsidP="00AF0D4C">
            <w:pPr>
              <w:spacing w:after="0"/>
              <w:jc w:val="center"/>
            </w:pPr>
            <w:r w:rsidRPr="00AF3DAA">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70EFC" w14:textId="77777777" w:rsidR="009B0098" w:rsidRPr="00AF3DAA" w:rsidRDefault="009B0098" w:rsidP="00AF0D4C">
            <w:pPr>
              <w:spacing w:after="0"/>
              <w:jc w:val="center"/>
            </w:pPr>
            <w:r w:rsidRPr="00AF3DAA">
              <w:t>129.40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698F0" w14:textId="77777777" w:rsidR="009B0098" w:rsidRPr="00AF3DAA" w:rsidRDefault="009B0098" w:rsidP="00AF0D4C">
            <w:pPr>
              <w:spacing w:after="0"/>
              <w:jc w:val="center"/>
            </w:pPr>
            <w:r w:rsidRPr="00AF3DAA">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5FC4A" w14:textId="77777777" w:rsidR="009B0098" w:rsidRPr="00AF3DAA" w:rsidRDefault="009B0098" w:rsidP="00AF0D4C">
            <w:pPr>
              <w:spacing w:after="0"/>
              <w:jc w:val="center"/>
            </w:pPr>
            <w:r w:rsidRPr="00AF3DAA">
              <w:t>-14.33</w:t>
            </w:r>
          </w:p>
        </w:tc>
      </w:tr>
      <w:tr w:rsidR="009B0098" w:rsidRPr="003170DC" w14:paraId="6F7F3F2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4A27CF6" w14:textId="77777777" w:rsidR="009B0098" w:rsidRPr="00AF3DAA" w:rsidRDefault="009B0098" w:rsidP="00AF0D4C">
            <w:pPr>
              <w:spacing w:after="0"/>
            </w:pPr>
            <w:r w:rsidRPr="00AF3DAA">
              <w:rPr>
                <w:color w:val="000000"/>
              </w:rPr>
              <w:t>PUCCH F</w:t>
            </w:r>
            <w:r>
              <w:rPr>
                <w:color w:val="000000"/>
              </w:rPr>
              <w:t xml:space="preserve">ormat </w:t>
            </w:r>
            <w:r w:rsidRPr="00AF3DAA">
              <w:rPr>
                <w:color w:val="000000"/>
              </w:rPr>
              <w:t>3 11bits</w:t>
            </w:r>
          </w:p>
        </w:tc>
        <w:tc>
          <w:tcPr>
            <w:tcW w:w="1423" w:type="dxa"/>
            <w:tcBorders>
              <w:top w:val="nil"/>
              <w:left w:val="nil"/>
              <w:bottom w:val="single" w:sz="4" w:space="0" w:color="auto"/>
              <w:right w:val="single" w:sz="4" w:space="0" w:color="auto"/>
            </w:tcBorders>
            <w:shd w:val="clear" w:color="auto" w:fill="auto"/>
            <w:noWrap/>
            <w:vAlign w:val="bottom"/>
          </w:tcPr>
          <w:p w14:paraId="68A09E44" w14:textId="77777777" w:rsidR="009B0098" w:rsidRPr="00AF3DAA" w:rsidRDefault="009B0098" w:rsidP="00AF0D4C">
            <w:pPr>
              <w:spacing w:after="0"/>
              <w:jc w:val="center"/>
            </w:pPr>
            <w:r w:rsidRPr="00AF3DAA">
              <w:rPr>
                <w:color w:val="000000"/>
              </w:rPr>
              <w:t>8</w:t>
            </w:r>
          </w:p>
        </w:tc>
        <w:tc>
          <w:tcPr>
            <w:tcW w:w="1494" w:type="dxa"/>
            <w:tcBorders>
              <w:top w:val="nil"/>
              <w:left w:val="nil"/>
              <w:bottom w:val="single" w:sz="4" w:space="0" w:color="auto"/>
              <w:right w:val="single" w:sz="4" w:space="0" w:color="auto"/>
            </w:tcBorders>
            <w:shd w:val="clear" w:color="auto" w:fill="auto"/>
            <w:noWrap/>
            <w:vAlign w:val="bottom"/>
          </w:tcPr>
          <w:p w14:paraId="74E479AE" w14:textId="77777777" w:rsidR="009B0098" w:rsidRPr="00AF3DAA" w:rsidRDefault="009B0098" w:rsidP="00AF0D4C">
            <w:pPr>
              <w:spacing w:after="0"/>
              <w:jc w:val="center"/>
            </w:pPr>
            <w:r w:rsidRPr="00AF3DAA">
              <w:rPr>
                <w:color w:val="000000"/>
              </w:rPr>
              <w:t>141.21</w:t>
            </w:r>
          </w:p>
        </w:tc>
        <w:tc>
          <w:tcPr>
            <w:tcW w:w="1423" w:type="dxa"/>
            <w:tcBorders>
              <w:top w:val="nil"/>
              <w:left w:val="nil"/>
              <w:bottom w:val="single" w:sz="4" w:space="0" w:color="auto"/>
              <w:right w:val="single" w:sz="4" w:space="0" w:color="auto"/>
            </w:tcBorders>
            <w:shd w:val="clear" w:color="auto" w:fill="auto"/>
            <w:noWrap/>
            <w:vAlign w:val="bottom"/>
          </w:tcPr>
          <w:p w14:paraId="7C1D0663" w14:textId="77777777" w:rsidR="009B0098" w:rsidRPr="00AF3DAA" w:rsidRDefault="009B0098" w:rsidP="00AF0D4C">
            <w:pPr>
              <w:spacing w:after="0"/>
              <w:jc w:val="center"/>
            </w:pPr>
            <w:r w:rsidRPr="00AF3DAA">
              <w:rPr>
                <w:color w:val="000000"/>
              </w:rPr>
              <w:t>2.66</w:t>
            </w:r>
          </w:p>
        </w:tc>
        <w:tc>
          <w:tcPr>
            <w:tcW w:w="1423" w:type="dxa"/>
            <w:tcBorders>
              <w:top w:val="nil"/>
              <w:left w:val="nil"/>
              <w:bottom w:val="single" w:sz="4" w:space="0" w:color="auto"/>
              <w:right w:val="single" w:sz="4" w:space="0" w:color="auto"/>
            </w:tcBorders>
            <w:shd w:val="clear" w:color="auto" w:fill="auto"/>
            <w:noWrap/>
            <w:vAlign w:val="bottom"/>
          </w:tcPr>
          <w:p w14:paraId="008AFFAD" w14:textId="77777777" w:rsidR="009B0098" w:rsidRPr="00AF3DAA" w:rsidRDefault="009B0098" w:rsidP="00AF0D4C">
            <w:pPr>
              <w:spacing w:after="0"/>
              <w:jc w:val="center"/>
            </w:pPr>
            <w:r w:rsidRPr="00AF3DAA">
              <w:rPr>
                <w:color w:val="000000"/>
              </w:rPr>
              <w:t>-2.53</w:t>
            </w:r>
          </w:p>
        </w:tc>
      </w:tr>
      <w:tr w:rsidR="009B0098" w:rsidRPr="003170DC" w14:paraId="2796E1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A5A010" w14:textId="77777777" w:rsidR="009B0098" w:rsidRPr="00AF3DAA" w:rsidRDefault="009B0098" w:rsidP="00AF0D4C">
            <w:pPr>
              <w:spacing w:after="0"/>
            </w:pPr>
            <w:r w:rsidRPr="00AF3DAA">
              <w:rPr>
                <w:color w:val="000000"/>
              </w:rPr>
              <w:t>PUCCH F</w:t>
            </w:r>
            <w:r>
              <w:rPr>
                <w:color w:val="000000"/>
              </w:rPr>
              <w:t xml:space="preserve">ormat </w:t>
            </w:r>
            <w:r w:rsidRPr="00AF3DAA">
              <w:rPr>
                <w:color w:val="000000"/>
              </w:rPr>
              <w:t>3 22bits</w:t>
            </w:r>
          </w:p>
        </w:tc>
        <w:tc>
          <w:tcPr>
            <w:tcW w:w="1423" w:type="dxa"/>
            <w:tcBorders>
              <w:top w:val="nil"/>
              <w:left w:val="nil"/>
              <w:bottom w:val="single" w:sz="4" w:space="0" w:color="auto"/>
              <w:right w:val="single" w:sz="4" w:space="0" w:color="auto"/>
            </w:tcBorders>
            <w:shd w:val="clear" w:color="auto" w:fill="auto"/>
            <w:noWrap/>
            <w:vAlign w:val="bottom"/>
          </w:tcPr>
          <w:p w14:paraId="0FFA91B5" w14:textId="77777777" w:rsidR="009B0098" w:rsidRPr="00AF3DAA" w:rsidRDefault="009B0098" w:rsidP="00AF0D4C">
            <w:pPr>
              <w:spacing w:after="0"/>
              <w:jc w:val="center"/>
            </w:pPr>
            <w:r w:rsidRPr="00AF3DAA">
              <w:rPr>
                <w:color w:val="000000"/>
              </w:rPr>
              <w:t>9</w:t>
            </w:r>
          </w:p>
        </w:tc>
        <w:tc>
          <w:tcPr>
            <w:tcW w:w="1494" w:type="dxa"/>
            <w:tcBorders>
              <w:top w:val="nil"/>
              <w:left w:val="nil"/>
              <w:bottom w:val="single" w:sz="4" w:space="0" w:color="auto"/>
              <w:right w:val="single" w:sz="4" w:space="0" w:color="auto"/>
            </w:tcBorders>
            <w:shd w:val="clear" w:color="auto" w:fill="auto"/>
            <w:noWrap/>
            <w:vAlign w:val="bottom"/>
          </w:tcPr>
          <w:p w14:paraId="1AB48507" w14:textId="77777777" w:rsidR="009B0098" w:rsidRPr="00AF3DAA" w:rsidRDefault="009B0098" w:rsidP="00AF0D4C">
            <w:pPr>
              <w:spacing w:after="0"/>
              <w:jc w:val="center"/>
            </w:pPr>
            <w:r w:rsidRPr="00AF3DAA">
              <w:rPr>
                <w:color w:val="000000"/>
              </w:rPr>
              <w:t>138.78</w:t>
            </w:r>
          </w:p>
        </w:tc>
        <w:tc>
          <w:tcPr>
            <w:tcW w:w="1423" w:type="dxa"/>
            <w:tcBorders>
              <w:top w:val="nil"/>
              <w:left w:val="nil"/>
              <w:bottom w:val="single" w:sz="4" w:space="0" w:color="auto"/>
              <w:right w:val="single" w:sz="4" w:space="0" w:color="auto"/>
            </w:tcBorders>
            <w:shd w:val="clear" w:color="auto" w:fill="auto"/>
            <w:noWrap/>
            <w:vAlign w:val="bottom"/>
          </w:tcPr>
          <w:p w14:paraId="1A6020D5" w14:textId="77777777" w:rsidR="009B0098" w:rsidRPr="00AF3DAA" w:rsidRDefault="009B0098" w:rsidP="00AF0D4C">
            <w:pPr>
              <w:spacing w:after="0"/>
              <w:jc w:val="center"/>
            </w:pPr>
            <w:r w:rsidRPr="00AF3DAA">
              <w:rPr>
                <w:color w:val="000000"/>
              </w:rPr>
              <w:t>2.83</w:t>
            </w:r>
          </w:p>
        </w:tc>
        <w:tc>
          <w:tcPr>
            <w:tcW w:w="1423" w:type="dxa"/>
            <w:tcBorders>
              <w:top w:val="nil"/>
              <w:left w:val="nil"/>
              <w:bottom w:val="single" w:sz="4" w:space="0" w:color="auto"/>
              <w:right w:val="single" w:sz="4" w:space="0" w:color="auto"/>
            </w:tcBorders>
            <w:shd w:val="clear" w:color="auto" w:fill="auto"/>
            <w:noWrap/>
            <w:vAlign w:val="bottom"/>
          </w:tcPr>
          <w:p w14:paraId="74D84333" w14:textId="77777777" w:rsidR="009B0098" w:rsidRPr="00AF3DAA" w:rsidRDefault="009B0098" w:rsidP="00AF0D4C">
            <w:pPr>
              <w:spacing w:after="0"/>
              <w:jc w:val="center"/>
            </w:pPr>
            <w:r w:rsidRPr="00AF3DAA">
              <w:rPr>
                <w:color w:val="000000"/>
              </w:rPr>
              <w:t>-4.95</w:t>
            </w:r>
          </w:p>
        </w:tc>
      </w:tr>
      <w:tr w:rsidR="009B0098" w:rsidRPr="003170DC" w14:paraId="2D2017E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25E937B" w14:textId="77777777" w:rsidR="009B0098" w:rsidRPr="00AF3DAA" w:rsidRDefault="009B0098" w:rsidP="00AF0D4C">
            <w:pPr>
              <w:spacing w:after="0"/>
            </w:pPr>
            <w:r w:rsidRPr="00AF3DAA">
              <w:rPr>
                <w:color w:val="000000"/>
              </w:rPr>
              <w:t>SSB</w:t>
            </w:r>
          </w:p>
        </w:tc>
        <w:tc>
          <w:tcPr>
            <w:tcW w:w="1423" w:type="dxa"/>
            <w:tcBorders>
              <w:top w:val="nil"/>
              <w:left w:val="nil"/>
              <w:bottom w:val="single" w:sz="4" w:space="0" w:color="auto"/>
              <w:right w:val="single" w:sz="4" w:space="0" w:color="auto"/>
            </w:tcBorders>
            <w:shd w:val="clear" w:color="auto" w:fill="auto"/>
            <w:noWrap/>
            <w:vAlign w:val="bottom"/>
          </w:tcPr>
          <w:p w14:paraId="614CB9A3" w14:textId="77777777" w:rsidR="009B0098" w:rsidRPr="00AF3DAA" w:rsidRDefault="009B0098" w:rsidP="00AF0D4C">
            <w:pPr>
              <w:spacing w:after="0"/>
              <w:jc w:val="center"/>
            </w:pPr>
            <w:r w:rsidRPr="00AF3DAA">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577A87E4" w14:textId="77777777" w:rsidR="009B0098" w:rsidRPr="00AF3DAA" w:rsidRDefault="009B0098" w:rsidP="00AF0D4C">
            <w:pPr>
              <w:spacing w:after="0"/>
              <w:jc w:val="center"/>
              <w:rPr>
                <w:noProof/>
              </w:rPr>
            </w:pPr>
            <w:r w:rsidRPr="00AF3DAA">
              <w:rPr>
                <w:color w:val="000000"/>
              </w:rPr>
              <w:t>138.15</w:t>
            </w:r>
          </w:p>
        </w:tc>
        <w:tc>
          <w:tcPr>
            <w:tcW w:w="1423" w:type="dxa"/>
            <w:tcBorders>
              <w:top w:val="nil"/>
              <w:left w:val="nil"/>
              <w:bottom w:val="single" w:sz="4" w:space="0" w:color="auto"/>
              <w:right w:val="single" w:sz="4" w:space="0" w:color="auto"/>
            </w:tcBorders>
            <w:shd w:val="clear" w:color="auto" w:fill="auto"/>
            <w:noWrap/>
            <w:vAlign w:val="bottom"/>
          </w:tcPr>
          <w:p w14:paraId="12BC2254" w14:textId="77777777" w:rsidR="009B0098" w:rsidRPr="00AF3DAA" w:rsidRDefault="009B0098" w:rsidP="00AF0D4C">
            <w:pPr>
              <w:spacing w:after="0"/>
              <w:jc w:val="center"/>
              <w:rPr>
                <w:noProof/>
              </w:rPr>
            </w:pPr>
            <w:r w:rsidRPr="00AF3DAA">
              <w:rPr>
                <w:color w:val="000000"/>
              </w:rPr>
              <w:t>5.45</w:t>
            </w:r>
          </w:p>
        </w:tc>
        <w:tc>
          <w:tcPr>
            <w:tcW w:w="1423" w:type="dxa"/>
            <w:tcBorders>
              <w:top w:val="nil"/>
              <w:left w:val="nil"/>
              <w:bottom w:val="single" w:sz="4" w:space="0" w:color="auto"/>
              <w:right w:val="single" w:sz="4" w:space="0" w:color="auto"/>
            </w:tcBorders>
            <w:shd w:val="clear" w:color="auto" w:fill="auto"/>
            <w:noWrap/>
            <w:vAlign w:val="bottom"/>
          </w:tcPr>
          <w:p w14:paraId="567DA497" w14:textId="77777777" w:rsidR="009B0098" w:rsidRPr="00AF3DAA" w:rsidRDefault="009B0098" w:rsidP="00AF0D4C">
            <w:pPr>
              <w:spacing w:after="0"/>
              <w:jc w:val="center"/>
              <w:rPr>
                <w:noProof/>
              </w:rPr>
            </w:pPr>
            <w:r w:rsidRPr="00AF3DAA">
              <w:rPr>
                <w:color w:val="000000"/>
              </w:rPr>
              <w:t>-5.59</w:t>
            </w:r>
          </w:p>
        </w:tc>
      </w:tr>
      <w:tr w:rsidR="009B0098" w:rsidRPr="003170DC" w14:paraId="3D576AB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342246E" w14:textId="77777777" w:rsidR="009B0098" w:rsidRPr="00AF3DAA" w:rsidRDefault="009B0098" w:rsidP="00AF0D4C">
            <w:pPr>
              <w:spacing w:after="0"/>
            </w:pPr>
            <w:r w:rsidRPr="00AF3DAA">
              <w:rPr>
                <w:color w:val="000000"/>
              </w:rPr>
              <w:t xml:space="preserve">PRACH </w:t>
            </w:r>
            <w:r>
              <w:rPr>
                <w:color w:val="000000"/>
              </w:rPr>
              <w:t xml:space="preserve">Format </w:t>
            </w:r>
            <w:r w:rsidRPr="00AF3DAA">
              <w:rPr>
                <w:color w:val="000000"/>
              </w:rPr>
              <w:t>B4</w:t>
            </w:r>
          </w:p>
        </w:tc>
        <w:tc>
          <w:tcPr>
            <w:tcW w:w="1423" w:type="dxa"/>
            <w:tcBorders>
              <w:top w:val="nil"/>
              <w:left w:val="nil"/>
              <w:bottom w:val="single" w:sz="4" w:space="0" w:color="auto"/>
              <w:right w:val="single" w:sz="4" w:space="0" w:color="auto"/>
            </w:tcBorders>
            <w:shd w:val="clear" w:color="auto" w:fill="auto"/>
            <w:noWrap/>
            <w:vAlign w:val="bottom"/>
          </w:tcPr>
          <w:p w14:paraId="5B7C612F" w14:textId="77777777" w:rsidR="009B0098" w:rsidRPr="00AF3DAA" w:rsidRDefault="009B0098" w:rsidP="00AF0D4C">
            <w:pPr>
              <w:spacing w:after="0"/>
              <w:jc w:val="center"/>
            </w:pPr>
            <w:r w:rsidRPr="00AF3DAA">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4DA91E04" w14:textId="77777777" w:rsidR="009B0098" w:rsidRPr="00AF3DAA" w:rsidRDefault="009B0098" w:rsidP="00AF0D4C">
            <w:pPr>
              <w:spacing w:after="0"/>
              <w:jc w:val="center"/>
            </w:pPr>
            <w:r w:rsidRPr="00AF3DAA">
              <w:rPr>
                <w:color w:val="000000"/>
              </w:rPr>
              <w:t>138.17</w:t>
            </w:r>
          </w:p>
        </w:tc>
        <w:tc>
          <w:tcPr>
            <w:tcW w:w="1423" w:type="dxa"/>
            <w:tcBorders>
              <w:top w:val="nil"/>
              <w:left w:val="nil"/>
              <w:bottom w:val="single" w:sz="4" w:space="0" w:color="auto"/>
              <w:right w:val="single" w:sz="4" w:space="0" w:color="auto"/>
            </w:tcBorders>
            <w:shd w:val="clear" w:color="auto" w:fill="auto"/>
            <w:noWrap/>
            <w:vAlign w:val="bottom"/>
          </w:tcPr>
          <w:p w14:paraId="6BF16667" w14:textId="77777777" w:rsidR="009B0098" w:rsidRPr="00AF3DAA" w:rsidRDefault="009B0098" w:rsidP="00AF0D4C">
            <w:pPr>
              <w:spacing w:after="0"/>
              <w:jc w:val="center"/>
            </w:pPr>
            <w:r w:rsidRPr="00AF3DAA">
              <w:rPr>
                <w:color w:val="000000"/>
              </w:rPr>
              <w:t>5.47</w:t>
            </w:r>
          </w:p>
        </w:tc>
        <w:tc>
          <w:tcPr>
            <w:tcW w:w="1423" w:type="dxa"/>
            <w:tcBorders>
              <w:top w:val="nil"/>
              <w:left w:val="nil"/>
              <w:bottom w:val="single" w:sz="4" w:space="0" w:color="auto"/>
              <w:right w:val="single" w:sz="4" w:space="0" w:color="auto"/>
            </w:tcBorders>
            <w:shd w:val="clear" w:color="auto" w:fill="auto"/>
            <w:noWrap/>
            <w:vAlign w:val="bottom"/>
          </w:tcPr>
          <w:p w14:paraId="26F26D4A" w14:textId="77777777" w:rsidR="009B0098" w:rsidRPr="00AF3DAA" w:rsidRDefault="009B0098" w:rsidP="00AF0D4C">
            <w:pPr>
              <w:spacing w:after="0"/>
              <w:jc w:val="center"/>
            </w:pPr>
            <w:r w:rsidRPr="00AF3DAA">
              <w:rPr>
                <w:color w:val="000000"/>
              </w:rPr>
              <w:t>-5.57</w:t>
            </w:r>
          </w:p>
        </w:tc>
      </w:tr>
      <w:tr w:rsidR="009B0098" w:rsidRPr="003170DC" w14:paraId="36D40B5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DA5456B" w14:textId="77777777" w:rsidR="009B0098" w:rsidRPr="00AF3DAA" w:rsidRDefault="009B0098" w:rsidP="00AF0D4C">
            <w:pPr>
              <w:spacing w:after="0"/>
            </w:pPr>
            <w:r w:rsidRPr="00AF3DAA">
              <w:rPr>
                <w:color w:val="000000"/>
              </w:rPr>
              <w:t xml:space="preserve">PRACH </w:t>
            </w:r>
            <w:r>
              <w:rPr>
                <w:color w:val="000000"/>
              </w:rPr>
              <w:t xml:space="preserve">Format </w:t>
            </w:r>
            <w:r w:rsidRPr="00AF3DAA">
              <w:rPr>
                <w:color w:val="000000"/>
              </w:rPr>
              <w:t>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50565" w14:textId="77777777" w:rsidR="009B0098" w:rsidRPr="00AF3DAA" w:rsidRDefault="009B0098" w:rsidP="00AF0D4C">
            <w:pPr>
              <w:spacing w:after="0"/>
              <w:jc w:val="center"/>
            </w:pPr>
            <w:r w:rsidRPr="00AF3DAA">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CC045" w14:textId="77777777" w:rsidR="009B0098" w:rsidRPr="00AF3DAA" w:rsidRDefault="009B0098" w:rsidP="00AF0D4C">
            <w:pPr>
              <w:spacing w:after="0"/>
              <w:jc w:val="center"/>
            </w:pPr>
            <w:r w:rsidRPr="00AF3DAA">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8E2F9" w14:textId="77777777" w:rsidR="009B0098" w:rsidRPr="00AF3DAA" w:rsidRDefault="009B0098" w:rsidP="00AF0D4C">
            <w:pPr>
              <w:spacing w:after="0"/>
              <w:jc w:val="center"/>
            </w:pPr>
            <w:r w:rsidRPr="00AF3DAA">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81E01" w14:textId="77777777" w:rsidR="009B0098" w:rsidRPr="00AF3DAA" w:rsidRDefault="009B0098" w:rsidP="00AF0D4C">
            <w:pPr>
              <w:spacing w:after="0"/>
              <w:jc w:val="center"/>
            </w:pPr>
            <w:r w:rsidRPr="00AF3DAA">
              <w:t> </w:t>
            </w:r>
          </w:p>
        </w:tc>
      </w:tr>
      <w:tr w:rsidR="009B0098" w:rsidRPr="003170DC" w14:paraId="01CBB2F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C4EA7D" w14:textId="77777777" w:rsidR="009B0098" w:rsidRPr="00AF3DAA" w:rsidRDefault="009B0098" w:rsidP="00AF0D4C">
            <w:pPr>
              <w:spacing w:after="0"/>
            </w:pPr>
            <w:r w:rsidRPr="00AF3DAA">
              <w:rPr>
                <w:color w:val="000000"/>
              </w:rPr>
              <w:t>PDCCH of Msg2</w:t>
            </w:r>
          </w:p>
        </w:tc>
        <w:tc>
          <w:tcPr>
            <w:tcW w:w="1423" w:type="dxa"/>
            <w:tcBorders>
              <w:top w:val="nil"/>
              <w:left w:val="nil"/>
              <w:bottom w:val="single" w:sz="4" w:space="0" w:color="auto"/>
              <w:right w:val="single" w:sz="4" w:space="0" w:color="auto"/>
            </w:tcBorders>
            <w:shd w:val="clear" w:color="auto" w:fill="auto"/>
            <w:noWrap/>
            <w:vAlign w:val="bottom"/>
          </w:tcPr>
          <w:p w14:paraId="4064B958" w14:textId="77777777" w:rsidR="009B0098" w:rsidRPr="00AF3DAA" w:rsidRDefault="009B0098" w:rsidP="00AF0D4C">
            <w:pPr>
              <w:spacing w:after="0"/>
              <w:jc w:val="center"/>
            </w:pPr>
            <w:r w:rsidRPr="00AF3DAA">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7327293A" w14:textId="77777777" w:rsidR="009B0098" w:rsidRPr="00AF3DAA" w:rsidRDefault="009B0098" w:rsidP="00AF0D4C">
            <w:pPr>
              <w:spacing w:after="0"/>
              <w:jc w:val="center"/>
            </w:pPr>
            <w:r w:rsidRPr="00AF3DAA">
              <w:rPr>
                <w:color w:val="000000"/>
              </w:rPr>
              <w:t>131.35</w:t>
            </w:r>
          </w:p>
        </w:tc>
        <w:tc>
          <w:tcPr>
            <w:tcW w:w="1423" w:type="dxa"/>
            <w:tcBorders>
              <w:top w:val="nil"/>
              <w:left w:val="nil"/>
              <w:bottom w:val="single" w:sz="4" w:space="0" w:color="auto"/>
              <w:right w:val="single" w:sz="4" w:space="0" w:color="auto"/>
            </w:tcBorders>
            <w:shd w:val="clear" w:color="auto" w:fill="auto"/>
            <w:noWrap/>
            <w:vAlign w:val="bottom"/>
          </w:tcPr>
          <w:p w14:paraId="4065821E" w14:textId="77777777" w:rsidR="009B0098" w:rsidRPr="00AF3DAA" w:rsidRDefault="009B0098" w:rsidP="00AF0D4C">
            <w:pPr>
              <w:spacing w:after="0"/>
              <w:jc w:val="center"/>
            </w:pPr>
            <w:r w:rsidRPr="00AF3DAA">
              <w:rPr>
                <w:color w:val="000000"/>
              </w:rPr>
              <w:t>1.69</w:t>
            </w:r>
          </w:p>
        </w:tc>
        <w:tc>
          <w:tcPr>
            <w:tcW w:w="1423" w:type="dxa"/>
            <w:tcBorders>
              <w:top w:val="nil"/>
              <w:left w:val="nil"/>
              <w:bottom w:val="single" w:sz="4" w:space="0" w:color="auto"/>
              <w:right w:val="single" w:sz="4" w:space="0" w:color="auto"/>
            </w:tcBorders>
            <w:shd w:val="clear" w:color="auto" w:fill="auto"/>
            <w:noWrap/>
            <w:vAlign w:val="bottom"/>
          </w:tcPr>
          <w:p w14:paraId="113D900B" w14:textId="77777777" w:rsidR="009B0098" w:rsidRPr="00AF3DAA" w:rsidRDefault="009B0098" w:rsidP="00AF0D4C">
            <w:pPr>
              <w:spacing w:after="0"/>
              <w:jc w:val="center"/>
            </w:pPr>
            <w:r w:rsidRPr="00AF3DAA">
              <w:rPr>
                <w:color w:val="000000"/>
              </w:rPr>
              <w:t>-12.38</w:t>
            </w:r>
          </w:p>
        </w:tc>
      </w:tr>
      <w:tr w:rsidR="009B0098" w:rsidRPr="003170DC" w14:paraId="516776D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E9E6833" w14:textId="77777777" w:rsidR="009B0098" w:rsidRPr="00AF3DAA" w:rsidRDefault="009B0098" w:rsidP="00AF0D4C">
            <w:pPr>
              <w:spacing w:after="0"/>
            </w:pPr>
            <w:r w:rsidRPr="00AF3DAA">
              <w:rPr>
                <w:color w:val="000000"/>
              </w:rPr>
              <w:t>PDSCH of Msg2</w:t>
            </w:r>
            <w:r>
              <w:rPr>
                <w:color w:val="000000"/>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79FF" w14:textId="77777777" w:rsidR="009B0098" w:rsidRPr="00AF3DAA" w:rsidRDefault="009B0098" w:rsidP="00AF0D4C">
            <w:pPr>
              <w:spacing w:after="0"/>
              <w:jc w:val="center"/>
            </w:pPr>
            <w:r w:rsidRPr="00AF3DAA">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F3CA" w14:textId="77777777" w:rsidR="009B0098" w:rsidRPr="00AF3DAA" w:rsidRDefault="009B0098" w:rsidP="00AF0D4C">
            <w:pPr>
              <w:spacing w:after="0"/>
              <w:jc w:val="center"/>
            </w:pPr>
            <w:r w:rsidRPr="00AF3DAA">
              <w:t>130.72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98984" w14:textId="77777777" w:rsidR="009B0098" w:rsidRPr="00AF3DAA" w:rsidRDefault="009B0098" w:rsidP="00AF0D4C">
            <w:pPr>
              <w:spacing w:after="0"/>
              <w:jc w:val="center"/>
            </w:pPr>
            <w:r w:rsidRPr="00AF3DAA">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4D9E" w14:textId="77777777" w:rsidR="009B0098" w:rsidRPr="00AF3DAA" w:rsidRDefault="009B0098" w:rsidP="00AF0D4C">
            <w:pPr>
              <w:spacing w:after="0"/>
              <w:jc w:val="center"/>
            </w:pPr>
            <w:r w:rsidRPr="00AF3DAA">
              <w:t>-13.01</w:t>
            </w:r>
          </w:p>
        </w:tc>
      </w:tr>
      <w:tr w:rsidR="009B0098" w:rsidRPr="003170DC" w14:paraId="59AF4AE5"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9482600" w14:textId="77777777" w:rsidR="009B0098" w:rsidRPr="00AF3DAA" w:rsidRDefault="009B0098" w:rsidP="00AF0D4C">
            <w:pPr>
              <w:spacing w:after="0"/>
              <w:rPr>
                <w:rFonts w:eastAsia="Times New Roman"/>
                <w:lang w:val="en-US"/>
              </w:rPr>
            </w:pPr>
            <w:r w:rsidRPr="00AF3DAA">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69170" w14:textId="77777777" w:rsidR="009B0098" w:rsidRPr="00AF3DAA" w:rsidRDefault="009B0098" w:rsidP="00AF0D4C">
            <w:pPr>
              <w:spacing w:after="0"/>
              <w:jc w:val="center"/>
              <w:rPr>
                <w:rFonts w:eastAsia="Times New Roman"/>
                <w:lang w:val="en-US"/>
              </w:rPr>
            </w:pPr>
            <w:r w:rsidRPr="00AF3DAA">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3B72" w14:textId="77777777" w:rsidR="009B0098" w:rsidRPr="00AF3DAA" w:rsidRDefault="009B0098" w:rsidP="00AF0D4C">
            <w:pPr>
              <w:spacing w:after="0"/>
              <w:jc w:val="center"/>
              <w:rPr>
                <w:rFonts w:eastAsia="Times New Roman"/>
                <w:lang w:val="en-US"/>
              </w:rPr>
            </w:pPr>
            <w:r w:rsidRPr="00AF3DAA">
              <w:t>130.68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625F" w14:textId="77777777" w:rsidR="009B0098" w:rsidRPr="00AF3DAA" w:rsidRDefault="009B0098" w:rsidP="00AF0D4C">
            <w:pPr>
              <w:spacing w:after="0"/>
              <w:jc w:val="center"/>
              <w:rPr>
                <w:rFonts w:eastAsia="Times New Roman"/>
                <w:lang w:val="en-US"/>
              </w:rPr>
            </w:pPr>
            <w:r w:rsidRPr="00AF3DAA">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CE2D" w14:textId="77777777" w:rsidR="009B0098" w:rsidRPr="00AF3DAA" w:rsidRDefault="009B0098" w:rsidP="00AF0D4C">
            <w:pPr>
              <w:spacing w:after="0"/>
              <w:jc w:val="center"/>
              <w:rPr>
                <w:rFonts w:eastAsia="Times New Roman"/>
                <w:lang w:val="en-US"/>
              </w:rPr>
            </w:pPr>
            <w:r w:rsidRPr="00AF3DAA">
              <w:t>-13.05</w:t>
            </w:r>
          </w:p>
        </w:tc>
      </w:tr>
      <w:tr w:rsidR="009B0098" w:rsidRPr="003170DC" w14:paraId="033E42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D91606" w14:textId="77777777" w:rsidR="009B0098" w:rsidRPr="00AF3DAA" w:rsidRDefault="009B0098" w:rsidP="00AF0D4C">
            <w:pPr>
              <w:spacing w:after="0"/>
            </w:pPr>
            <w:r w:rsidRPr="00AF3DAA">
              <w:rPr>
                <w:color w:val="000000"/>
              </w:rPr>
              <w:t>PUSCH of Msg3</w:t>
            </w:r>
          </w:p>
        </w:tc>
        <w:tc>
          <w:tcPr>
            <w:tcW w:w="1423" w:type="dxa"/>
            <w:tcBorders>
              <w:top w:val="nil"/>
              <w:left w:val="nil"/>
              <w:bottom w:val="single" w:sz="4" w:space="0" w:color="auto"/>
              <w:right w:val="single" w:sz="4" w:space="0" w:color="auto"/>
            </w:tcBorders>
            <w:shd w:val="clear" w:color="auto" w:fill="auto"/>
            <w:noWrap/>
            <w:vAlign w:val="bottom"/>
          </w:tcPr>
          <w:p w14:paraId="072EAE10" w14:textId="77777777" w:rsidR="009B0098" w:rsidRPr="00AF3DAA" w:rsidRDefault="009B0098" w:rsidP="00AF0D4C">
            <w:pPr>
              <w:spacing w:after="0"/>
              <w:jc w:val="center"/>
            </w:pPr>
            <w:r w:rsidRPr="00AF3DAA">
              <w:rPr>
                <w:color w:val="000000"/>
              </w:rPr>
              <w:t>6</w:t>
            </w:r>
          </w:p>
        </w:tc>
        <w:tc>
          <w:tcPr>
            <w:tcW w:w="1494" w:type="dxa"/>
            <w:tcBorders>
              <w:top w:val="nil"/>
              <w:left w:val="nil"/>
              <w:bottom w:val="single" w:sz="4" w:space="0" w:color="auto"/>
              <w:right w:val="single" w:sz="4" w:space="0" w:color="auto"/>
            </w:tcBorders>
            <w:shd w:val="clear" w:color="auto" w:fill="auto"/>
            <w:noWrap/>
            <w:vAlign w:val="bottom"/>
          </w:tcPr>
          <w:p w14:paraId="24D85309" w14:textId="77777777" w:rsidR="009B0098" w:rsidRPr="00AF3DAA" w:rsidRDefault="009B0098" w:rsidP="00AF0D4C">
            <w:pPr>
              <w:spacing w:after="0"/>
              <w:jc w:val="center"/>
            </w:pPr>
            <w:r w:rsidRPr="00AF3DAA">
              <w:rPr>
                <w:color w:val="000000"/>
              </w:rPr>
              <w:t>137.47</w:t>
            </w:r>
          </w:p>
        </w:tc>
        <w:tc>
          <w:tcPr>
            <w:tcW w:w="1423" w:type="dxa"/>
            <w:tcBorders>
              <w:top w:val="nil"/>
              <w:left w:val="nil"/>
              <w:bottom w:val="single" w:sz="4" w:space="0" w:color="auto"/>
              <w:right w:val="single" w:sz="4" w:space="0" w:color="auto"/>
            </w:tcBorders>
            <w:shd w:val="clear" w:color="auto" w:fill="auto"/>
            <w:noWrap/>
            <w:vAlign w:val="bottom"/>
          </w:tcPr>
          <w:p w14:paraId="19F65517" w14:textId="77777777" w:rsidR="009B0098" w:rsidRPr="00AF3DAA" w:rsidRDefault="009B0098" w:rsidP="00AF0D4C">
            <w:pPr>
              <w:spacing w:after="0"/>
              <w:jc w:val="center"/>
            </w:pPr>
            <w:r w:rsidRPr="00AF3DAA">
              <w:rPr>
                <w:color w:val="000000"/>
              </w:rPr>
              <w:t>4.37</w:t>
            </w:r>
          </w:p>
        </w:tc>
        <w:tc>
          <w:tcPr>
            <w:tcW w:w="1423" w:type="dxa"/>
            <w:tcBorders>
              <w:top w:val="nil"/>
              <w:left w:val="nil"/>
              <w:bottom w:val="single" w:sz="4" w:space="0" w:color="auto"/>
              <w:right w:val="single" w:sz="4" w:space="0" w:color="auto"/>
            </w:tcBorders>
            <w:shd w:val="clear" w:color="auto" w:fill="auto"/>
            <w:noWrap/>
            <w:vAlign w:val="bottom"/>
          </w:tcPr>
          <w:p w14:paraId="1A2B1E83" w14:textId="77777777" w:rsidR="009B0098" w:rsidRPr="00AF3DAA" w:rsidRDefault="009B0098" w:rsidP="00AF0D4C">
            <w:pPr>
              <w:spacing w:after="0"/>
              <w:jc w:val="center"/>
            </w:pPr>
            <w:r w:rsidRPr="00AF3DAA">
              <w:rPr>
                <w:color w:val="000000"/>
              </w:rPr>
              <w:t>-6.27</w:t>
            </w:r>
          </w:p>
        </w:tc>
      </w:tr>
      <w:tr w:rsidR="009B0098" w:rsidRPr="003170DC" w14:paraId="274EED1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67DE091" w14:textId="77777777" w:rsidR="009B0098" w:rsidRPr="00AF3DAA" w:rsidRDefault="009B0098" w:rsidP="00AF0D4C">
            <w:pPr>
              <w:spacing w:after="0"/>
            </w:pPr>
            <w:r w:rsidRPr="00AF3DAA">
              <w:rPr>
                <w:color w:val="000000"/>
              </w:rPr>
              <w:t>PDSCH of Msg4</w:t>
            </w:r>
          </w:p>
        </w:tc>
        <w:tc>
          <w:tcPr>
            <w:tcW w:w="1423" w:type="dxa"/>
            <w:tcBorders>
              <w:top w:val="nil"/>
              <w:left w:val="nil"/>
              <w:bottom w:val="single" w:sz="4" w:space="0" w:color="auto"/>
              <w:right w:val="single" w:sz="4" w:space="0" w:color="auto"/>
            </w:tcBorders>
            <w:shd w:val="clear" w:color="auto" w:fill="auto"/>
            <w:noWrap/>
            <w:vAlign w:val="bottom"/>
          </w:tcPr>
          <w:p w14:paraId="261CC5D7" w14:textId="77777777" w:rsidR="009B0098" w:rsidRPr="00AF3DAA" w:rsidRDefault="009B0098" w:rsidP="00AF0D4C">
            <w:pPr>
              <w:spacing w:after="0"/>
              <w:jc w:val="center"/>
            </w:pPr>
            <w:r w:rsidRPr="00AF3DAA">
              <w:rPr>
                <w:color w:val="000000"/>
              </w:rPr>
              <w:t>4</w:t>
            </w:r>
          </w:p>
        </w:tc>
        <w:tc>
          <w:tcPr>
            <w:tcW w:w="1494" w:type="dxa"/>
            <w:tcBorders>
              <w:top w:val="nil"/>
              <w:left w:val="nil"/>
              <w:bottom w:val="single" w:sz="4" w:space="0" w:color="auto"/>
              <w:right w:val="single" w:sz="4" w:space="0" w:color="auto"/>
            </w:tcBorders>
            <w:shd w:val="clear" w:color="auto" w:fill="auto"/>
            <w:noWrap/>
            <w:vAlign w:val="bottom"/>
          </w:tcPr>
          <w:p w14:paraId="38DE8530" w14:textId="77777777" w:rsidR="009B0098" w:rsidRPr="00AF3DAA" w:rsidRDefault="009B0098" w:rsidP="00AF0D4C">
            <w:pPr>
              <w:spacing w:after="0"/>
              <w:jc w:val="center"/>
            </w:pPr>
            <w:r w:rsidRPr="00AF3DAA">
              <w:rPr>
                <w:color w:val="000000"/>
              </w:rPr>
              <w:t>127.08</w:t>
            </w:r>
          </w:p>
        </w:tc>
        <w:tc>
          <w:tcPr>
            <w:tcW w:w="1423" w:type="dxa"/>
            <w:tcBorders>
              <w:top w:val="nil"/>
              <w:left w:val="nil"/>
              <w:bottom w:val="single" w:sz="4" w:space="0" w:color="auto"/>
              <w:right w:val="single" w:sz="4" w:space="0" w:color="auto"/>
            </w:tcBorders>
            <w:shd w:val="clear" w:color="auto" w:fill="auto"/>
            <w:noWrap/>
            <w:vAlign w:val="bottom"/>
          </w:tcPr>
          <w:p w14:paraId="4BA866F4" w14:textId="77777777" w:rsidR="009B0098" w:rsidRPr="00AF3DAA" w:rsidRDefault="009B0098" w:rsidP="00AF0D4C">
            <w:pPr>
              <w:spacing w:after="0"/>
              <w:jc w:val="center"/>
            </w:pPr>
            <w:r w:rsidRPr="00AF3DAA">
              <w:rPr>
                <w:color w:val="000000"/>
              </w:rPr>
              <w:t>2.72</w:t>
            </w:r>
          </w:p>
        </w:tc>
        <w:tc>
          <w:tcPr>
            <w:tcW w:w="1423" w:type="dxa"/>
            <w:tcBorders>
              <w:top w:val="nil"/>
              <w:left w:val="nil"/>
              <w:bottom w:val="single" w:sz="4" w:space="0" w:color="auto"/>
              <w:right w:val="single" w:sz="4" w:space="0" w:color="auto"/>
            </w:tcBorders>
            <w:shd w:val="clear" w:color="auto" w:fill="auto"/>
            <w:noWrap/>
            <w:vAlign w:val="bottom"/>
          </w:tcPr>
          <w:p w14:paraId="16827F00" w14:textId="77777777" w:rsidR="009B0098" w:rsidRPr="00AF3DAA" w:rsidRDefault="009B0098" w:rsidP="00AF0D4C">
            <w:pPr>
              <w:spacing w:after="0"/>
              <w:jc w:val="center"/>
            </w:pPr>
            <w:r w:rsidRPr="00AF3DAA">
              <w:rPr>
                <w:color w:val="000000"/>
              </w:rPr>
              <w:t>-16.65</w:t>
            </w:r>
          </w:p>
        </w:tc>
      </w:tr>
      <w:tr w:rsidR="009B0098" w:rsidRPr="003170DC" w14:paraId="68A5C8C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9EAF0F0" w14:textId="77777777" w:rsidR="009B0098" w:rsidRPr="00AF3DAA" w:rsidRDefault="009B0098" w:rsidP="00AF0D4C">
            <w:pPr>
              <w:spacing w:after="0"/>
            </w:pPr>
            <w:r w:rsidRPr="00AF3DAA">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9EFA4" w14:textId="77777777" w:rsidR="009B0098" w:rsidRPr="00AF3DAA" w:rsidRDefault="009B0098" w:rsidP="00AF0D4C">
            <w:pPr>
              <w:spacing w:after="0"/>
              <w:jc w:val="center"/>
            </w:pPr>
            <w:r w:rsidRPr="00AF3DAA">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B5939" w14:textId="77777777" w:rsidR="009B0098" w:rsidRPr="00AF3DAA" w:rsidRDefault="009B0098" w:rsidP="00AF0D4C">
            <w:pPr>
              <w:spacing w:after="0"/>
              <w:jc w:val="center"/>
            </w:pPr>
            <w:r w:rsidRPr="00AF3DAA">
              <w:t>137.41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8FBD" w14:textId="77777777" w:rsidR="009B0098" w:rsidRPr="00AF3DAA" w:rsidRDefault="009B0098" w:rsidP="00AF0D4C">
            <w:pPr>
              <w:spacing w:after="0"/>
              <w:jc w:val="center"/>
            </w:pPr>
            <w:r w:rsidRPr="00AF3DAA">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909B2" w14:textId="77777777" w:rsidR="009B0098" w:rsidRPr="00AF3DAA" w:rsidRDefault="009B0098" w:rsidP="00AF0D4C">
            <w:pPr>
              <w:spacing w:after="0"/>
              <w:jc w:val="center"/>
            </w:pPr>
            <w:r w:rsidRPr="00AF3DAA">
              <w:t>-6.32</w:t>
            </w:r>
          </w:p>
        </w:tc>
      </w:tr>
      <w:tr w:rsidR="009B0098" w:rsidRPr="003170DC" w14:paraId="5076B24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B156A31" w14:textId="77777777" w:rsidR="009B0098" w:rsidRPr="00AF3DAA" w:rsidRDefault="009B0098" w:rsidP="00AF0D4C">
            <w:pPr>
              <w:spacing w:after="0"/>
              <w:rPr>
                <w:rFonts w:eastAsia="Times New Roman"/>
                <w:lang w:val="en-US"/>
              </w:rPr>
            </w:pPr>
            <w:r w:rsidRPr="00AF3DAA">
              <w:rPr>
                <w:color w:val="000000"/>
              </w:rPr>
              <w:t>PDCCH</w:t>
            </w:r>
          </w:p>
        </w:tc>
        <w:tc>
          <w:tcPr>
            <w:tcW w:w="1423" w:type="dxa"/>
            <w:tcBorders>
              <w:top w:val="nil"/>
              <w:left w:val="nil"/>
              <w:bottom w:val="single" w:sz="4" w:space="0" w:color="auto"/>
              <w:right w:val="single" w:sz="4" w:space="0" w:color="auto"/>
            </w:tcBorders>
            <w:shd w:val="clear" w:color="auto" w:fill="auto"/>
            <w:noWrap/>
            <w:vAlign w:val="bottom"/>
          </w:tcPr>
          <w:p w14:paraId="3F97AE18" w14:textId="77777777" w:rsidR="009B0098" w:rsidRPr="00AF3DAA" w:rsidRDefault="009B0098" w:rsidP="00AF0D4C">
            <w:pPr>
              <w:spacing w:after="0"/>
              <w:jc w:val="center"/>
              <w:rPr>
                <w:rFonts w:eastAsia="Times New Roman"/>
                <w:lang w:val="en-US"/>
              </w:rPr>
            </w:pPr>
            <w:r w:rsidRPr="00AF3DAA">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38FEB5D2" w14:textId="77777777" w:rsidR="009B0098" w:rsidRPr="00AF3DAA" w:rsidRDefault="009B0098" w:rsidP="00AF0D4C">
            <w:pPr>
              <w:spacing w:after="0"/>
              <w:jc w:val="center"/>
              <w:rPr>
                <w:rFonts w:eastAsia="Times New Roman"/>
                <w:lang w:val="en-US"/>
              </w:rPr>
            </w:pPr>
            <w:r w:rsidRPr="00AF3DAA">
              <w:rPr>
                <w:color w:val="000000"/>
              </w:rPr>
              <w:t>137.84</w:t>
            </w:r>
          </w:p>
        </w:tc>
        <w:tc>
          <w:tcPr>
            <w:tcW w:w="1423" w:type="dxa"/>
            <w:tcBorders>
              <w:top w:val="nil"/>
              <w:left w:val="nil"/>
              <w:bottom w:val="single" w:sz="4" w:space="0" w:color="auto"/>
              <w:right w:val="single" w:sz="4" w:space="0" w:color="auto"/>
            </w:tcBorders>
            <w:shd w:val="clear" w:color="auto" w:fill="auto"/>
            <w:noWrap/>
            <w:vAlign w:val="bottom"/>
          </w:tcPr>
          <w:p w14:paraId="1E9210BC" w14:textId="77777777" w:rsidR="009B0098" w:rsidRPr="00AF3DAA" w:rsidRDefault="009B0098" w:rsidP="00AF0D4C">
            <w:pPr>
              <w:spacing w:after="0"/>
              <w:jc w:val="center"/>
              <w:rPr>
                <w:rFonts w:eastAsia="Times New Roman"/>
                <w:lang w:val="en-US"/>
              </w:rPr>
            </w:pPr>
            <w:r w:rsidRPr="00AF3DAA">
              <w:rPr>
                <w:color w:val="000000"/>
              </w:rPr>
              <w:t>4.47</w:t>
            </w:r>
          </w:p>
        </w:tc>
        <w:tc>
          <w:tcPr>
            <w:tcW w:w="1423" w:type="dxa"/>
            <w:tcBorders>
              <w:top w:val="nil"/>
              <w:left w:val="nil"/>
              <w:bottom w:val="single" w:sz="4" w:space="0" w:color="auto"/>
              <w:right w:val="single" w:sz="4" w:space="0" w:color="auto"/>
            </w:tcBorders>
            <w:shd w:val="clear" w:color="auto" w:fill="auto"/>
            <w:noWrap/>
            <w:vAlign w:val="bottom"/>
          </w:tcPr>
          <w:p w14:paraId="6498AECC" w14:textId="77777777" w:rsidR="009B0098" w:rsidRPr="00AF3DAA" w:rsidRDefault="009B0098" w:rsidP="00AF0D4C">
            <w:pPr>
              <w:spacing w:after="0"/>
              <w:jc w:val="center"/>
              <w:rPr>
                <w:rFonts w:eastAsia="Times New Roman"/>
                <w:lang w:val="en-US"/>
              </w:rPr>
            </w:pPr>
            <w:r w:rsidRPr="00AF3DAA">
              <w:rPr>
                <w:color w:val="000000"/>
              </w:rPr>
              <w:t>-5.89</w:t>
            </w:r>
          </w:p>
        </w:tc>
      </w:tr>
      <w:tr w:rsidR="009B0098" w:rsidRPr="003170DC" w14:paraId="05353AD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A25CC1" w14:textId="77777777" w:rsidR="009B0098" w:rsidRPr="00AF3DAA" w:rsidRDefault="009B0098" w:rsidP="00AF0D4C">
            <w:pPr>
              <w:spacing w:after="0"/>
            </w:pPr>
            <w:r w:rsidRPr="00AF3DAA">
              <w:rPr>
                <w:color w:val="000000"/>
              </w:rPr>
              <w:t>PDSCH eMBB</w:t>
            </w:r>
            <w:r>
              <w:rPr>
                <w:color w:val="000000"/>
              </w:rPr>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13CD47D6" w14:textId="77777777" w:rsidR="009B0098" w:rsidRPr="00AF3DAA" w:rsidRDefault="009B0098" w:rsidP="00AF0D4C">
            <w:pPr>
              <w:spacing w:after="0"/>
              <w:jc w:val="center"/>
            </w:pPr>
            <w:r w:rsidRPr="00AF3DAA">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454989A0" w14:textId="77777777" w:rsidR="009B0098" w:rsidRPr="00AF3DAA" w:rsidRDefault="009B0098" w:rsidP="00AF0D4C">
            <w:pPr>
              <w:spacing w:after="0"/>
              <w:jc w:val="center"/>
            </w:pPr>
            <w:r w:rsidRPr="00AF3DAA">
              <w:rPr>
                <w:color w:val="000000"/>
              </w:rPr>
              <w:t>135.38</w:t>
            </w:r>
          </w:p>
        </w:tc>
        <w:tc>
          <w:tcPr>
            <w:tcW w:w="1423" w:type="dxa"/>
            <w:tcBorders>
              <w:top w:val="nil"/>
              <w:left w:val="nil"/>
              <w:bottom w:val="single" w:sz="4" w:space="0" w:color="auto"/>
              <w:right w:val="single" w:sz="4" w:space="0" w:color="auto"/>
            </w:tcBorders>
            <w:shd w:val="clear" w:color="auto" w:fill="auto"/>
            <w:noWrap/>
            <w:vAlign w:val="bottom"/>
          </w:tcPr>
          <w:p w14:paraId="31319166" w14:textId="77777777" w:rsidR="009B0098" w:rsidRPr="00AF3DAA" w:rsidRDefault="009B0098" w:rsidP="00AF0D4C">
            <w:pPr>
              <w:spacing w:after="0"/>
              <w:jc w:val="center"/>
            </w:pPr>
            <w:r w:rsidRPr="00AF3DAA">
              <w:rPr>
                <w:color w:val="000000"/>
              </w:rPr>
              <w:t>10.62</w:t>
            </w:r>
          </w:p>
        </w:tc>
        <w:tc>
          <w:tcPr>
            <w:tcW w:w="1423" w:type="dxa"/>
            <w:tcBorders>
              <w:top w:val="nil"/>
              <w:left w:val="nil"/>
              <w:bottom w:val="single" w:sz="4" w:space="0" w:color="auto"/>
              <w:right w:val="single" w:sz="4" w:space="0" w:color="auto"/>
            </w:tcBorders>
            <w:shd w:val="clear" w:color="auto" w:fill="auto"/>
            <w:noWrap/>
            <w:vAlign w:val="bottom"/>
          </w:tcPr>
          <w:p w14:paraId="55A3BA77" w14:textId="77777777" w:rsidR="009B0098" w:rsidRPr="00AF3DAA" w:rsidRDefault="009B0098" w:rsidP="00AF0D4C">
            <w:pPr>
              <w:spacing w:after="0"/>
              <w:jc w:val="center"/>
            </w:pPr>
            <w:r w:rsidRPr="00AF3DAA">
              <w:rPr>
                <w:color w:val="000000"/>
              </w:rPr>
              <w:t>-8.35</w:t>
            </w:r>
          </w:p>
        </w:tc>
      </w:tr>
      <w:tr w:rsidR="009B0098" w:rsidRPr="003170DC" w14:paraId="3184B6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61F8BF1" w14:textId="77777777" w:rsidR="009B0098" w:rsidRPr="00AF3DAA" w:rsidRDefault="009B0098" w:rsidP="00AF0D4C">
            <w:pPr>
              <w:spacing w:after="0"/>
            </w:pPr>
            <w:r w:rsidRPr="00AF3DAA">
              <w:rPr>
                <w:color w:val="000000"/>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89914" w14:textId="77777777" w:rsidR="009B0098" w:rsidRPr="00AF3DAA" w:rsidRDefault="009B0098" w:rsidP="00AF0D4C">
            <w:pPr>
              <w:spacing w:after="0"/>
              <w:jc w:val="center"/>
            </w:pPr>
            <w:r w:rsidRPr="00AF3DAA">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5901F" w14:textId="77777777" w:rsidR="009B0098" w:rsidRPr="00AF3DAA" w:rsidRDefault="009B0098" w:rsidP="00AF0D4C">
            <w:pPr>
              <w:spacing w:after="0"/>
              <w:jc w:val="center"/>
              <w:rPr>
                <w:noProof/>
              </w:rPr>
            </w:pPr>
            <w:r w:rsidRPr="00AF3DAA">
              <w:t>145.51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D8C5" w14:textId="77777777" w:rsidR="009B0098" w:rsidRPr="00AF3DAA" w:rsidRDefault="009B0098" w:rsidP="00AF0D4C">
            <w:pPr>
              <w:spacing w:after="0"/>
              <w:jc w:val="center"/>
              <w:rPr>
                <w:noProof/>
              </w:rPr>
            </w:pPr>
            <w:r w:rsidRPr="00AF3DAA">
              <w:t>12.23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B970" w14:textId="77777777" w:rsidR="009B0098" w:rsidRPr="00AF3DAA" w:rsidRDefault="009B0098" w:rsidP="00AF0D4C">
            <w:pPr>
              <w:spacing w:after="0"/>
              <w:jc w:val="center"/>
              <w:rPr>
                <w:noProof/>
              </w:rPr>
            </w:pPr>
            <w:r w:rsidRPr="00AF3DAA">
              <w:t>1.78</w:t>
            </w:r>
          </w:p>
        </w:tc>
      </w:tr>
    </w:tbl>
    <w:p w14:paraId="4B4E1844" w14:textId="77777777" w:rsidR="009B0098" w:rsidRDefault="009B0098" w:rsidP="009B0098"/>
    <w:p w14:paraId="0E05D7D3" w14:textId="77777777" w:rsidR="009B0098" w:rsidRDefault="009B0098" w:rsidP="009B0098">
      <w:pPr>
        <w:pStyle w:val="TH"/>
      </w:pPr>
      <w:r>
        <w:t xml:space="preserve">Table </w:t>
      </w:r>
      <w:r>
        <w:rPr>
          <w:lang w:eastAsia="zh-CN"/>
        </w:rPr>
        <w:t>5.2.1.3</w:t>
      </w:r>
      <w:r w:rsidRPr="007368F9">
        <w:t>-</w:t>
      </w:r>
      <w:r>
        <w:rPr>
          <w:rFonts w:hint="eastAsia"/>
          <w:lang w:eastAsia="ja-JP"/>
        </w:rPr>
        <w:t>3</w:t>
      </w:r>
      <w:r w:rsidRPr="007368F9">
        <w:rPr>
          <w:rFonts w:hint="eastAsia"/>
        </w:rPr>
        <w:t>:</w:t>
      </w:r>
      <w:r>
        <w:rPr>
          <w:rFonts w:hint="eastAsia"/>
        </w:rPr>
        <w:t xml:space="preserve"> Representative values </w:t>
      </w:r>
      <w:r>
        <w:t>of MPL for Indoor 28</w:t>
      </w:r>
      <w:r w:rsidRPr="00DE78FE">
        <w:t>GHz</w:t>
      </w:r>
      <w:r>
        <w:t xml:space="preserve"> TDD NLOS scenario for UE Tx power of 12dBm.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19B023B0" w14:textId="77777777" w:rsidTr="00AF0D4C">
        <w:trPr>
          <w:trHeight w:val="584"/>
        </w:trPr>
        <w:tc>
          <w:tcPr>
            <w:tcW w:w="4009" w:type="dxa"/>
            <w:shd w:val="clear" w:color="auto" w:fill="E7E6E6" w:themeFill="background2"/>
            <w:noWrap/>
            <w:vAlign w:val="center"/>
            <w:hideMark/>
          </w:tcPr>
          <w:p w14:paraId="11357B71" w14:textId="77777777" w:rsidR="009B0098" w:rsidRPr="009C135A" w:rsidRDefault="009B0098" w:rsidP="00AF0D4C">
            <w:pPr>
              <w:spacing w:after="0"/>
              <w:jc w:val="center"/>
            </w:pPr>
            <w:r w:rsidRPr="00F9020F">
              <w:rPr>
                <w:b/>
              </w:rPr>
              <w:t>Channels (and Frame format)</w:t>
            </w:r>
          </w:p>
        </w:tc>
        <w:tc>
          <w:tcPr>
            <w:tcW w:w="1423" w:type="dxa"/>
            <w:tcBorders>
              <w:bottom w:val="single" w:sz="4" w:space="0" w:color="auto"/>
            </w:tcBorders>
            <w:shd w:val="clear" w:color="auto" w:fill="E7E6E6" w:themeFill="background2"/>
            <w:vAlign w:val="center"/>
            <w:hideMark/>
          </w:tcPr>
          <w:p w14:paraId="4BCD63F5" w14:textId="77777777" w:rsidR="009B0098" w:rsidRPr="009C135A" w:rsidRDefault="009B0098" w:rsidP="00AF0D4C">
            <w:pPr>
              <w:spacing w:after="0"/>
              <w:jc w:val="center"/>
            </w:pPr>
            <w:r w:rsidRPr="00F9020F">
              <w:rPr>
                <w:b/>
              </w:rPr>
              <w:t>Number of Samples</w:t>
            </w:r>
          </w:p>
        </w:tc>
        <w:tc>
          <w:tcPr>
            <w:tcW w:w="1494" w:type="dxa"/>
            <w:tcBorders>
              <w:bottom w:val="single" w:sz="4" w:space="0" w:color="auto"/>
            </w:tcBorders>
            <w:shd w:val="clear" w:color="auto" w:fill="E7E6E6" w:themeFill="background2"/>
            <w:vAlign w:val="center"/>
            <w:hideMark/>
          </w:tcPr>
          <w:p w14:paraId="218099E7" w14:textId="77777777" w:rsidR="009B0098" w:rsidRPr="009C135A" w:rsidRDefault="009B0098" w:rsidP="00AF0D4C">
            <w:pPr>
              <w:spacing w:after="0"/>
              <w:jc w:val="center"/>
            </w:pPr>
            <w:r w:rsidRPr="00F9020F">
              <w:rPr>
                <w:b/>
              </w:rPr>
              <w:t>Representative value</w:t>
            </w:r>
          </w:p>
        </w:tc>
        <w:tc>
          <w:tcPr>
            <w:tcW w:w="1423" w:type="dxa"/>
            <w:tcBorders>
              <w:bottom w:val="single" w:sz="4" w:space="0" w:color="auto"/>
            </w:tcBorders>
            <w:shd w:val="clear" w:color="auto" w:fill="E7E6E6" w:themeFill="background2"/>
            <w:vAlign w:val="center"/>
            <w:hideMark/>
          </w:tcPr>
          <w:p w14:paraId="5D9CFBF9" w14:textId="77777777" w:rsidR="009B0098" w:rsidRPr="009C135A" w:rsidRDefault="009B0098" w:rsidP="00AF0D4C">
            <w:pPr>
              <w:spacing w:after="0"/>
              <w:jc w:val="center"/>
            </w:pPr>
            <w:r w:rsidRPr="00F9020F">
              <w:rPr>
                <w:b/>
              </w:rPr>
              <w:t>Standard Deviation (w/o outlier)</w:t>
            </w:r>
          </w:p>
        </w:tc>
        <w:tc>
          <w:tcPr>
            <w:tcW w:w="1423" w:type="dxa"/>
            <w:tcBorders>
              <w:bottom w:val="single" w:sz="4" w:space="0" w:color="auto"/>
            </w:tcBorders>
            <w:shd w:val="clear" w:color="auto" w:fill="E7E6E6" w:themeFill="background2"/>
            <w:vAlign w:val="center"/>
            <w:hideMark/>
          </w:tcPr>
          <w:p w14:paraId="6A7B5D1D" w14:textId="77777777" w:rsidR="009B0098" w:rsidRPr="009C135A" w:rsidRDefault="009B0098" w:rsidP="00AF0D4C">
            <w:pPr>
              <w:spacing w:after="0"/>
              <w:jc w:val="center"/>
            </w:pPr>
            <w:r w:rsidRPr="00793709">
              <w:rPr>
                <w:b/>
              </w:rPr>
              <w:t>Gap from 20m ISD requirement (</w:t>
            </w:r>
            <w:r>
              <w:rPr>
                <w:b/>
              </w:rPr>
              <w:t>94</w:t>
            </w:r>
            <w:r w:rsidRPr="00793709">
              <w:rPr>
                <w:b/>
              </w:rPr>
              <w:t>.</w:t>
            </w:r>
            <w:r>
              <w:rPr>
                <w:b/>
              </w:rPr>
              <w:t>03</w:t>
            </w:r>
            <w:r w:rsidRPr="00793709">
              <w:rPr>
                <w:b/>
              </w:rPr>
              <w:t>dB)</w:t>
            </w:r>
          </w:p>
        </w:tc>
      </w:tr>
      <w:tr w:rsidR="009B0098" w:rsidRPr="00804B30" w14:paraId="6CBF47A9" w14:textId="77777777" w:rsidTr="00AF0D4C">
        <w:trPr>
          <w:trHeight w:val="181"/>
        </w:trPr>
        <w:tc>
          <w:tcPr>
            <w:tcW w:w="4009" w:type="dxa"/>
            <w:tcBorders>
              <w:right w:val="single" w:sz="4" w:space="0" w:color="auto"/>
            </w:tcBorders>
            <w:noWrap/>
            <w:vAlign w:val="bottom"/>
          </w:tcPr>
          <w:p w14:paraId="1555DDF9" w14:textId="77777777" w:rsidR="009B0098" w:rsidRPr="00564153" w:rsidRDefault="009B0098" w:rsidP="00AF0D4C">
            <w:pPr>
              <w:spacing w:after="0"/>
            </w:pPr>
            <w:r w:rsidRPr="00AF3DAA">
              <w:rPr>
                <w:color w:val="000000"/>
              </w:rPr>
              <w:t>PUSCH eMBB</w:t>
            </w:r>
            <w:r>
              <w:rPr>
                <w:color w:val="000000"/>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546E" w14:textId="77777777" w:rsidR="009B0098" w:rsidRPr="00FB54E4" w:rsidRDefault="009B0098" w:rsidP="00AF0D4C">
            <w:pPr>
              <w:spacing w:after="0"/>
              <w:jc w:val="center"/>
            </w:pPr>
            <w:r w:rsidRPr="00FB54E4">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80B190" w14:textId="77777777" w:rsidR="009B0098" w:rsidRPr="00FB54E4" w:rsidRDefault="009B0098" w:rsidP="00AF0D4C">
            <w:pPr>
              <w:spacing w:after="0"/>
              <w:jc w:val="center"/>
            </w:pPr>
            <w:r w:rsidRPr="00FB54E4">
              <w:t>118.21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128C497" w14:textId="77777777" w:rsidR="009B0098" w:rsidRPr="00FB54E4" w:rsidRDefault="009B0098" w:rsidP="00AF0D4C">
            <w:pPr>
              <w:spacing w:after="0"/>
              <w:jc w:val="center"/>
            </w:pPr>
            <w:r w:rsidRPr="00FB54E4">
              <w:t>4.00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440AC89F" w14:textId="77777777" w:rsidR="009B0098" w:rsidRPr="00FB54E4" w:rsidRDefault="009B0098" w:rsidP="00AF0D4C">
            <w:pPr>
              <w:spacing w:after="0"/>
              <w:jc w:val="center"/>
            </w:pPr>
            <w:r w:rsidRPr="00FB54E4">
              <w:t>24.18</w:t>
            </w:r>
          </w:p>
        </w:tc>
      </w:tr>
      <w:tr w:rsidR="009B0098" w:rsidRPr="00804B30" w14:paraId="6C1330D3" w14:textId="77777777" w:rsidTr="00AF0D4C">
        <w:trPr>
          <w:trHeight w:val="181"/>
        </w:trPr>
        <w:tc>
          <w:tcPr>
            <w:tcW w:w="4009" w:type="dxa"/>
            <w:tcBorders>
              <w:right w:val="single" w:sz="4" w:space="0" w:color="auto"/>
            </w:tcBorders>
            <w:noWrap/>
            <w:vAlign w:val="bottom"/>
          </w:tcPr>
          <w:p w14:paraId="012D1EAD" w14:textId="77777777" w:rsidR="009B0098" w:rsidRPr="00564153" w:rsidRDefault="009B0098" w:rsidP="00AF0D4C">
            <w:pPr>
              <w:spacing w:after="0"/>
              <w:rPr>
                <w:rFonts w:eastAsia="Times New Roman"/>
                <w:lang w:val="en-US"/>
              </w:rPr>
            </w:pPr>
            <w:r w:rsidRPr="00AF3DAA">
              <w:rPr>
                <w:color w:val="000000"/>
              </w:rPr>
              <w:t>PUSCH eMBB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AFE8520" w14:textId="77777777" w:rsidR="009B0098" w:rsidRPr="00FB54E4" w:rsidRDefault="009B0098" w:rsidP="00AF0D4C">
            <w:pPr>
              <w:spacing w:after="0"/>
              <w:jc w:val="center"/>
              <w:rPr>
                <w:rFonts w:eastAsia="Times New Roman"/>
                <w:lang w:val="en-US"/>
              </w:rPr>
            </w:pPr>
            <w:r w:rsidRPr="00FB54E4">
              <w:t>3</w:t>
            </w:r>
          </w:p>
        </w:tc>
        <w:tc>
          <w:tcPr>
            <w:tcW w:w="1494" w:type="dxa"/>
            <w:tcBorders>
              <w:top w:val="nil"/>
              <w:left w:val="nil"/>
              <w:bottom w:val="single" w:sz="4" w:space="0" w:color="auto"/>
              <w:right w:val="single" w:sz="4" w:space="0" w:color="auto"/>
            </w:tcBorders>
            <w:shd w:val="clear" w:color="auto" w:fill="auto"/>
            <w:noWrap/>
            <w:vAlign w:val="bottom"/>
          </w:tcPr>
          <w:p w14:paraId="5145F1E5" w14:textId="77777777" w:rsidR="009B0098" w:rsidRPr="00FB54E4" w:rsidRDefault="009B0098" w:rsidP="00AF0D4C">
            <w:pPr>
              <w:spacing w:after="0"/>
              <w:jc w:val="center"/>
              <w:rPr>
                <w:rFonts w:eastAsia="Times New Roman"/>
                <w:lang w:val="en-US"/>
              </w:rPr>
            </w:pPr>
            <w:r w:rsidRPr="00FB54E4">
              <w:t>116.29</w:t>
            </w:r>
          </w:p>
        </w:tc>
        <w:tc>
          <w:tcPr>
            <w:tcW w:w="1423" w:type="dxa"/>
            <w:tcBorders>
              <w:top w:val="nil"/>
              <w:left w:val="nil"/>
              <w:bottom w:val="single" w:sz="4" w:space="0" w:color="auto"/>
              <w:right w:val="single" w:sz="4" w:space="0" w:color="auto"/>
            </w:tcBorders>
            <w:shd w:val="clear" w:color="auto" w:fill="auto"/>
            <w:noWrap/>
            <w:vAlign w:val="bottom"/>
          </w:tcPr>
          <w:p w14:paraId="035DB842" w14:textId="77777777" w:rsidR="009B0098" w:rsidRPr="00FB54E4" w:rsidRDefault="009B0098" w:rsidP="00AF0D4C">
            <w:pPr>
              <w:spacing w:after="0"/>
              <w:jc w:val="center"/>
              <w:rPr>
                <w:rFonts w:eastAsia="Times New Roman"/>
                <w:lang w:val="en-US"/>
              </w:rPr>
            </w:pPr>
            <w:r w:rsidRPr="00FB54E4">
              <w:t>4.80</w:t>
            </w:r>
          </w:p>
        </w:tc>
        <w:tc>
          <w:tcPr>
            <w:tcW w:w="1423" w:type="dxa"/>
            <w:tcBorders>
              <w:top w:val="nil"/>
              <w:left w:val="nil"/>
              <w:bottom w:val="single" w:sz="4" w:space="0" w:color="auto"/>
              <w:right w:val="single" w:sz="4" w:space="0" w:color="auto"/>
            </w:tcBorders>
            <w:shd w:val="clear" w:color="auto" w:fill="auto"/>
            <w:noWrap/>
            <w:vAlign w:val="bottom"/>
          </w:tcPr>
          <w:p w14:paraId="3D727C31" w14:textId="77777777" w:rsidR="009B0098" w:rsidRPr="00FB54E4" w:rsidRDefault="009B0098" w:rsidP="00AF0D4C">
            <w:pPr>
              <w:spacing w:after="0"/>
              <w:jc w:val="center"/>
              <w:rPr>
                <w:rFonts w:eastAsia="Times New Roman"/>
                <w:lang w:val="en-US"/>
              </w:rPr>
            </w:pPr>
            <w:r w:rsidRPr="00FB54E4">
              <w:t>22.26</w:t>
            </w:r>
          </w:p>
        </w:tc>
      </w:tr>
      <w:tr w:rsidR="009B0098" w:rsidRPr="00804B30" w14:paraId="3E4E9E00" w14:textId="77777777" w:rsidTr="00AF0D4C">
        <w:trPr>
          <w:trHeight w:val="181"/>
        </w:trPr>
        <w:tc>
          <w:tcPr>
            <w:tcW w:w="4009" w:type="dxa"/>
            <w:tcBorders>
              <w:right w:val="single" w:sz="4" w:space="0" w:color="auto"/>
            </w:tcBorders>
            <w:noWrap/>
            <w:vAlign w:val="bottom"/>
          </w:tcPr>
          <w:p w14:paraId="3745045E" w14:textId="77777777" w:rsidR="009B0098" w:rsidRPr="00564153" w:rsidRDefault="009B0098" w:rsidP="00AF0D4C">
            <w:pPr>
              <w:spacing w:after="0"/>
              <w:rPr>
                <w:rFonts w:eastAsia="Times New Roman"/>
                <w:color w:val="000000"/>
                <w:lang w:val="en-US"/>
              </w:rPr>
            </w:pPr>
            <w:r w:rsidRPr="00AF3DAA">
              <w:rPr>
                <w:color w:val="000000"/>
              </w:rPr>
              <w:t>PUSCH VoIP</w:t>
            </w:r>
            <w:r>
              <w:rPr>
                <w:color w:val="000000"/>
              </w:rPr>
              <w:t xml:space="preserve">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6DC54B69" w14:textId="77777777" w:rsidR="009B0098" w:rsidRPr="00FB54E4" w:rsidRDefault="009B0098" w:rsidP="00AF0D4C">
            <w:pPr>
              <w:spacing w:after="0"/>
              <w:jc w:val="center"/>
              <w:rPr>
                <w:rFonts w:eastAsia="Times New Roman"/>
                <w:lang w:val="en-US"/>
              </w:rPr>
            </w:pPr>
            <w:r w:rsidRPr="00FB54E4">
              <w:t>7</w:t>
            </w:r>
          </w:p>
        </w:tc>
        <w:tc>
          <w:tcPr>
            <w:tcW w:w="1494" w:type="dxa"/>
            <w:tcBorders>
              <w:top w:val="nil"/>
              <w:left w:val="nil"/>
              <w:bottom w:val="single" w:sz="4" w:space="0" w:color="auto"/>
              <w:right w:val="single" w:sz="4" w:space="0" w:color="auto"/>
            </w:tcBorders>
            <w:shd w:val="clear" w:color="auto" w:fill="auto"/>
            <w:noWrap/>
            <w:vAlign w:val="bottom"/>
          </w:tcPr>
          <w:p w14:paraId="44EADD00" w14:textId="77777777" w:rsidR="009B0098" w:rsidRPr="00FB54E4" w:rsidRDefault="009B0098" w:rsidP="00AF0D4C">
            <w:pPr>
              <w:spacing w:after="0"/>
              <w:jc w:val="center"/>
              <w:rPr>
                <w:rFonts w:eastAsia="Times New Roman"/>
                <w:lang w:val="en-US"/>
              </w:rPr>
            </w:pPr>
            <w:r w:rsidRPr="00FB54E4">
              <w:t>136.69</w:t>
            </w:r>
          </w:p>
        </w:tc>
        <w:tc>
          <w:tcPr>
            <w:tcW w:w="1423" w:type="dxa"/>
            <w:tcBorders>
              <w:top w:val="nil"/>
              <w:left w:val="nil"/>
              <w:bottom w:val="single" w:sz="4" w:space="0" w:color="auto"/>
              <w:right w:val="single" w:sz="4" w:space="0" w:color="auto"/>
            </w:tcBorders>
            <w:shd w:val="clear" w:color="auto" w:fill="auto"/>
            <w:noWrap/>
            <w:vAlign w:val="bottom"/>
          </w:tcPr>
          <w:p w14:paraId="012D2B89" w14:textId="77777777" w:rsidR="009B0098" w:rsidRPr="00FB54E4" w:rsidRDefault="009B0098" w:rsidP="00AF0D4C">
            <w:pPr>
              <w:spacing w:after="0"/>
              <w:jc w:val="center"/>
              <w:rPr>
                <w:rFonts w:eastAsia="Times New Roman"/>
                <w:lang w:val="en-US"/>
              </w:rPr>
            </w:pPr>
            <w:r w:rsidRPr="00FB54E4">
              <w:t>1.98</w:t>
            </w:r>
          </w:p>
        </w:tc>
        <w:tc>
          <w:tcPr>
            <w:tcW w:w="1423" w:type="dxa"/>
            <w:tcBorders>
              <w:top w:val="nil"/>
              <w:left w:val="nil"/>
              <w:bottom w:val="single" w:sz="4" w:space="0" w:color="auto"/>
              <w:right w:val="single" w:sz="4" w:space="0" w:color="auto"/>
            </w:tcBorders>
            <w:shd w:val="clear" w:color="auto" w:fill="auto"/>
            <w:noWrap/>
            <w:vAlign w:val="bottom"/>
          </w:tcPr>
          <w:p w14:paraId="3CEBD4C7" w14:textId="77777777" w:rsidR="009B0098" w:rsidRPr="00FB54E4" w:rsidRDefault="009B0098" w:rsidP="00AF0D4C">
            <w:pPr>
              <w:spacing w:after="0"/>
              <w:jc w:val="center"/>
              <w:rPr>
                <w:rFonts w:eastAsia="Times New Roman"/>
                <w:lang w:val="en-US"/>
              </w:rPr>
            </w:pPr>
            <w:r w:rsidRPr="00FB54E4">
              <w:t>42.66</w:t>
            </w:r>
          </w:p>
        </w:tc>
      </w:tr>
      <w:tr w:rsidR="009B0098" w:rsidRPr="00804B30" w14:paraId="35C832E0" w14:textId="77777777" w:rsidTr="00AF0D4C">
        <w:trPr>
          <w:trHeight w:val="181"/>
        </w:trPr>
        <w:tc>
          <w:tcPr>
            <w:tcW w:w="4009" w:type="dxa"/>
            <w:tcBorders>
              <w:right w:val="single" w:sz="4" w:space="0" w:color="auto"/>
            </w:tcBorders>
            <w:noWrap/>
            <w:vAlign w:val="bottom"/>
          </w:tcPr>
          <w:p w14:paraId="691044C8" w14:textId="77777777" w:rsidR="009B0098" w:rsidRPr="00564153" w:rsidRDefault="009B0098" w:rsidP="00AF0D4C">
            <w:pPr>
              <w:spacing w:after="0"/>
              <w:rPr>
                <w:rFonts w:eastAsia="Times New Roman"/>
                <w:lang w:val="en-US"/>
              </w:rPr>
            </w:pPr>
            <w:r w:rsidRPr="00AF3DAA">
              <w:rPr>
                <w:color w:val="000000"/>
              </w:rPr>
              <w:t>PUSCH VoIP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02BA43E" w14:textId="77777777" w:rsidR="009B0098" w:rsidRPr="00FB54E4" w:rsidRDefault="009B0098" w:rsidP="00AF0D4C">
            <w:pPr>
              <w:spacing w:after="0"/>
              <w:jc w:val="center"/>
              <w:rPr>
                <w:rFonts w:eastAsia="Times New Roman"/>
                <w:lang w:val="en-US"/>
              </w:rPr>
            </w:pPr>
            <w:r w:rsidRPr="00FB54E4">
              <w:t>3</w:t>
            </w:r>
          </w:p>
        </w:tc>
        <w:tc>
          <w:tcPr>
            <w:tcW w:w="1494" w:type="dxa"/>
            <w:tcBorders>
              <w:top w:val="nil"/>
              <w:left w:val="nil"/>
              <w:bottom w:val="single" w:sz="4" w:space="0" w:color="auto"/>
              <w:right w:val="single" w:sz="4" w:space="0" w:color="auto"/>
            </w:tcBorders>
            <w:shd w:val="clear" w:color="auto" w:fill="auto"/>
            <w:noWrap/>
            <w:vAlign w:val="bottom"/>
          </w:tcPr>
          <w:p w14:paraId="1548B478" w14:textId="77777777" w:rsidR="009B0098" w:rsidRPr="00FB54E4" w:rsidRDefault="009B0098" w:rsidP="00AF0D4C">
            <w:pPr>
              <w:spacing w:after="0"/>
              <w:jc w:val="center"/>
              <w:rPr>
                <w:rFonts w:eastAsia="Times New Roman"/>
                <w:lang w:val="en-US"/>
              </w:rPr>
            </w:pPr>
            <w:r w:rsidRPr="00FB54E4">
              <w:t>133.94</w:t>
            </w:r>
          </w:p>
        </w:tc>
        <w:tc>
          <w:tcPr>
            <w:tcW w:w="1423" w:type="dxa"/>
            <w:tcBorders>
              <w:top w:val="nil"/>
              <w:left w:val="nil"/>
              <w:bottom w:val="single" w:sz="4" w:space="0" w:color="auto"/>
              <w:right w:val="single" w:sz="4" w:space="0" w:color="auto"/>
            </w:tcBorders>
            <w:shd w:val="clear" w:color="auto" w:fill="auto"/>
            <w:noWrap/>
            <w:vAlign w:val="bottom"/>
          </w:tcPr>
          <w:p w14:paraId="2140202F" w14:textId="77777777" w:rsidR="009B0098" w:rsidRPr="00FB54E4" w:rsidRDefault="009B0098" w:rsidP="00AF0D4C">
            <w:pPr>
              <w:spacing w:after="0"/>
              <w:jc w:val="center"/>
              <w:rPr>
                <w:rFonts w:eastAsia="Times New Roman"/>
                <w:lang w:val="en-US"/>
              </w:rPr>
            </w:pPr>
            <w:r w:rsidRPr="00FB54E4">
              <w:t>3.03</w:t>
            </w:r>
          </w:p>
        </w:tc>
        <w:tc>
          <w:tcPr>
            <w:tcW w:w="1423" w:type="dxa"/>
            <w:tcBorders>
              <w:top w:val="nil"/>
              <w:left w:val="nil"/>
              <w:bottom w:val="single" w:sz="4" w:space="0" w:color="auto"/>
              <w:right w:val="single" w:sz="4" w:space="0" w:color="auto"/>
            </w:tcBorders>
            <w:shd w:val="clear" w:color="auto" w:fill="auto"/>
            <w:noWrap/>
            <w:vAlign w:val="bottom"/>
          </w:tcPr>
          <w:p w14:paraId="341F7494" w14:textId="77777777" w:rsidR="009B0098" w:rsidRPr="00FB54E4" w:rsidRDefault="009B0098" w:rsidP="00AF0D4C">
            <w:pPr>
              <w:spacing w:after="0"/>
              <w:jc w:val="center"/>
              <w:rPr>
                <w:rFonts w:eastAsia="Times New Roman"/>
                <w:lang w:val="en-US"/>
              </w:rPr>
            </w:pPr>
            <w:r w:rsidRPr="00FB54E4">
              <w:t>39.91</w:t>
            </w:r>
          </w:p>
        </w:tc>
      </w:tr>
      <w:tr w:rsidR="009B0098" w:rsidRPr="00804B30" w14:paraId="5E31095D" w14:textId="77777777" w:rsidTr="00AF0D4C">
        <w:trPr>
          <w:trHeight w:val="181"/>
        </w:trPr>
        <w:tc>
          <w:tcPr>
            <w:tcW w:w="4009" w:type="dxa"/>
            <w:tcBorders>
              <w:right w:val="single" w:sz="4" w:space="0" w:color="auto"/>
            </w:tcBorders>
            <w:noWrap/>
            <w:vAlign w:val="bottom"/>
          </w:tcPr>
          <w:p w14:paraId="5C547E6F" w14:textId="77777777" w:rsidR="009B0098" w:rsidRPr="00564153" w:rsidRDefault="009B0098" w:rsidP="00AF0D4C">
            <w:pPr>
              <w:spacing w:after="0"/>
              <w:rPr>
                <w:rFonts w:eastAsia="Times New Roman"/>
                <w:color w:val="000000"/>
                <w:lang w:val="en-US"/>
              </w:rPr>
            </w:pPr>
            <w:r w:rsidRPr="00AF3DAA">
              <w:rPr>
                <w:color w:val="000000"/>
              </w:rPr>
              <w:t>PUCCH F</w:t>
            </w:r>
            <w:r>
              <w:rPr>
                <w:color w:val="000000"/>
              </w:rPr>
              <w:t xml:space="preserve">ormat </w:t>
            </w:r>
            <w:r w:rsidRPr="00AF3DAA">
              <w:rPr>
                <w:color w:val="000000"/>
              </w:rPr>
              <w:t>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57F8" w14:textId="77777777" w:rsidR="009B0098" w:rsidRPr="00FB54E4" w:rsidRDefault="009B0098" w:rsidP="00AF0D4C">
            <w:pPr>
              <w:spacing w:after="0"/>
              <w:jc w:val="center"/>
              <w:rPr>
                <w:rFonts w:eastAsia="Times New Roman"/>
                <w:lang w:val="en-US"/>
              </w:rPr>
            </w:pPr>
            <w:r w:rsidRPr="00FB54E4">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914C" w14:textId="77777777" w:rsidR="009B0098" w:rsidRPr="00FB54E4" w:rsidRDefault="009B0098" w:rsidP="00AF0D4C">
            <w:pPr>
              <w:spacing w:after="0"/>
              <w:jc w:val="center"/>
              <w:rPr>
                <w:rFonts w:eastAsia="Times New Roman"/>
                <w:lang w:val="en-US"/>
              </w:rPr>
            </w:pPr>
            <w:r w:rsidRPr="00FB54E4">
              <w:t>128.10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E008" w14:textId="77777777" w:rsidR="009B0098" w:rsidRPr="00FB54E4" w:rsidRDefault="009B0098" w:rsidP="00AF0D4C">
            <w:pPr>
              <w:spacing w:after="0"/>
              <w:jc w:val="center"/>
              <w:rPr>
                <w:rFonts w:eastAsia="Times New Roman"/>
                <w:lang w:val="en-US"/>
              </w:rPr>
            </w:pPr>
            <w:r w:rsidRPr="00FB54E4">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816E" w14:textId="77777777" w:rsidR="009B0098" w:rsidRPr="00FB54E4" w:rsidRDefault="009B0098" w:rsidP="00AF0D4C">
            <w:pPr>
              <w:spacing w:after="0"/>
              <w:jc w:val="center"/>
              <w:rPr>
                <w:rFonts w:eastAsia="Times New Roman"/>
                <w:lang w:val="en-US"/>
              </w:rPr>
            </w:pPr>
            <w:r w:rsidRPr="00FB54E4">
              <w:t>34.07</w:t>
            </w:r>
          </w:p>
        </w:tc>
      </w:tr>
      <w:tr w:rsidR="009B0098" w:rsidRPr="00804B30" w14:paraId="389B38AB" w14:textId="77777777" w:rsidTr="00AF0D4C">
        <w:trPr>
          <w:trHeight w:val="181"/>
        </w:trPr>
        <w:tc>
          <w:tcPr>
            <w:tcW w:w="4009" w:type="dxa"/>
            <w:tcBorders>
              <w:right w:val="single" w:sz="4" w:space="0" w:color="auto"/>
            </w:tcBorders>
            <w:noWrap/>
            <w:vAlign w:val="bottom"/>
          </w:tcPr>
          <w:p w14:paraId="1A411BAA" w14:textId="77777777" w:rsidR="009B0098" w:rsidRPr="00564153" w:rsidRDefault="009B0098" w:rsidP="00AF0D4C">
            <w:pPr>
              <w:spacing w:after="0"/>
              <w:rPr>
                <w:rFonts w:eastAsia="Times New Roman"/>
                <w:color w:val="000000"/>
                <w:lang w:val="en-US"/>
              </w:rPr>
            </w:pPr>
            <w:r w:rsidRPr="00AF3DAA">
              <w:rPr>
                <w:color w:val="000000"/>
              </w:rPr>
              <w:t>PUCCH F</w:t>
            </w:r>
            <w:r>
              <w:rPr>
                <w:color w:val="000000"/>
              </w:rPr>
              <w:t xml:space="preserve">ormat </w:t>
            </w:r>
            <w:r w:rsidRPr="00AF3DAA">
              <w:rPr>
                <w:color w:val="000000"/>
              </w:rPr>
              <w:t>1</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ECF0B4B" w14:textId="77777777" w:rsidR="009B0098" w:rsidRPr="00FB54E4" w:rsidRDefault="009B0098" w:rsidP="00AF0D4C">
            <w:pPr>
              <w:spacing w:after="0"/>
              <w:jc w:val="center"/>
              <w:rPr>
                <w:rFonts w:eastAsia="Times New Roman"/>
                <w:lang w:val="en-US"/>
              </w:rPr>
            </w:pPr>
            <w:r w:rsidRPr="00FB54E4">
              <w:t>8</w:t>
            </w:r>
          </w:p>
        </w:tc>
        <w:tc>
          <w:tcPr>
            <w:tcW w:w="1494" w:type="dxa"/>
            <w:tcBorders>
              <w:top w:val="nil"/>
              <w:left w:val="nil"/>
              <w:bottom w:val="single" w:sz="4" w:space="0" w:color="auto"/>
              <w:right w:val="single" w:sz="4" w:space="0" w:color="auto"/>
            </w:tcBorders>
            <w:shd w:val="clear" w:color="auto" w:fill="auto"/>
            <w:noWrap/>
            <w:vAlign w:val="bottom"/>
          </w:tcPr>
          <w:p w14:paraId="77F12179" w14:textId="77777777" w:rsidR="009B0098" w:rsidRPr="00FB54E4" w:rsidRDefault="009B0098" w:rsidP="00AF0D4C">
            <w:pPr>
              <w:spacing w:after="0"/>
              <w:jc w:val="center"/>
              <w:rPr>
                <w:rFonts w:eastAsia="Times New Roman"/>
                <w:lang w:val="en-US"/>
              </w:rPr>
            </w:pPr>
            <w:r w:rsidRPr="00FB54E4">
              <w:t>137.16</w:t>
            </w:r>
          </w:p>
        </w:tc>
        <w:tc>
          <w:tcPr>
            <w:tcW w:w="1423" w:type="dxa"/>
            <w:tcBorders>
              <w:top w:val="nil"/>
              <w:left w:val="nil"/>
              <w:bottom w:val="single" w:sz="4" w:space="0" w:color="auto"/>
              <w:right w:val="single" w:sz="4" w:space="0" w:color="auto"/>
            </w:tcBorders>
            <w:shd w:val="clear" w:color="auto" w:fill="auto"/>
            <w:noWrap/>
            <w:vAlign w:val="bottom"/>
          </w:tcPr>
          <w:p w14:paraId="789E0801" w14:textId="77777777" w:rsidR="009B0098" w:rsidRPr="00FB54E4" w:rsidRDefault="009B0098" w:rsidP="00AF0D4C">
            <w:pPr>
              <w:spacing w:after="0"/>
              <w:jc w:val="center"/>
              <w:rPr>
                <w:rFonts w:eastAsia="Times New Roman"/>
                <w:lang w:val="en-US"/>
              </w:rPr>
            </w:pPr>
            <w:r w:rsidRPr="00FB54E4">
              <w:t>3.65</w:t>
            </w:r>
          </w:p>
        </w:tc>
        <w:tc>
          <w:tcPr>
            <w:tcW w:w="1423" w:type="dxa"/>
            <w:tcBorders>
              <w:top w:val="nil"/>
              <w:left w:val="nil"/>
              <w:bottom w:val="single" w:sz="4" w:space="0" w:color="auto"/>
              <w:right w:val="single" w:sz="4" w:space="0" w:color="auto"/>
            </w:tcBorders>
            <w:shd w:val="clear" w:color="auto" w:fill="auto"/>
            <w:noWrap/>
            <w:vAlign w:val="bottom"/>
          </w:tcPr>
          <w:p w14:paraId="61A601AD" w14:textId="77777777" w:rsidR="009B0098" w:rsidRPr="00FB54E4" w:rsidRDefault="009B0098" w:rsidP="00AF0D4C">
            <w:pPr>
              <w:spacing w:after="0"/>
              <w:jc w:val="center"/>
              <w:rPr>
                <w:rFonts w:eastAsia="Times New Roman"/>
                <w:lang w:val="en-US"/>
              </w:rPr>
            </w:pPr>
            <w:r w:rsidRPr="00FB54E4">
              <w:t>43.13</w:t>
            </w:r>
          </w:p>
        </w:tc>
      </w:tr>
      <w:tr w:rsidR="009B0098" w:rsidRPr="00804B30" w14:paraId="291AAFAF" w14:textId="77777777" w:rsidTr="00AF0D4C">
        <w:trPr>
          <w:trHeight w:val="181"/>
        </w:trPr>
        <w:tc>
          <w:tcPr>
            <w:tcW w:w="4009" w:type="dxa"/>
            <w:tcBorders>
              <w:right w:val="single" w:sz="4" w:space="0" w:color="auto"/>
            </w:tcBorders>
            <w:noWrap/>
            <w:vAlign w:val="bottom"/>
          </w:tcPr>
          <w:p w14:paraId="35D9C466" w14:textId="77777777" w:rsidR="009B0098" w:rsidRPr="00564153" w:rsidRDefault="009B0098" w:rsidP="00AF0D4C">
            <w:pPr>
              <w:spacing w:after="0"/>
            </w:pPr>
            <w:r w:rsidRPr="00AF3DAA">
              <w:rPr>
                <w:color w:val="000000"/>
              </w:rPr>
              <w:t>PUCCH F</w:t>
            </w:r>
            <w:r>
              <w:rPr>
                <w:color w:val="000000"/>
              </w:rPr>
              <w:t xml:space="preserve">ormat </w:t>
            </w:r>
            <w:r w:rsidRPr="00AF3DAA">
              <w:rPr>
                <w:color w:val="000000"/>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05372" w14:textId="77777777" w:rsidR="009B0098" w:rsidRPr="00FB54E4" w:rsidRDefault="009B0098" w:rsidP="00AF0D4C">
            <w:pPr>
              <w:spacing w:after="0"/>
              <w:jc w:val="center"/>
            </w:pPr>
            <w:r w:rsidRPr="00FB54E4">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E26CF" w14:textId="77777777" w:rsidR="009B0098" w:rsidRPr="00FB54E4" w:rsidRDefault="009B0098" w:rsidP="00AF0D4C">
            <w:pPr>
              <w:spacing w:after="0"/>
              <w:jc w:val="center"/>
            </w:pPr>
            <w:r w:rsidRPr="00FB54E4">
              <w:t>124.20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D0B4" w14:textId="77777777" w:rsidR="009B0098" w:rsidRPr="00FB54E4" w:rsidRDefault="009B0098" w:rsidP="00AF0D4C">
            <w:pPr>
              <w:spacing w:after="0"/>
              <w:jc w:val="center"/>
            </w:pPr>
            <w:r w:rsidRPr="00FB54E4">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A6CBF" w14:textId="77777777" w:rsidR="009B0098" w:rsidRPr="00FB54E4" w:rsidRDefault="009B0098" w:rsidP="00AF0D4C">
            <w:pPr>
              <w:spacing w:after="0"/>
              <w:jc w:val="center"/>
            </w:pPr>
            <w:r w:rsidRPr="00FB54E4">
              <w:t>30.17</w:t>
            </w:r>
          </w:p>
        </w:tc>
      </w:tr>
      <w:tr w:rsidR="009B0098" w:rsidRPr="00804B30" w14:paraId="311C9FAF" w14:textId="77777777" w:rsidTr="00AF0D4C">
        <w:trPr>
          <w:trHeight w:val="181"/>
        </w:trPr>
        <w:tc>
          <w:tcPr>
            <w:tcW w:w="4009" w:type="dxa"/>
            <w:tcBorders>
              <w:right w:val="single" w:sz="4" w:space="0" w:color="auto"/>
            </w:tcBorders>
            <w:noWrap/>
            <w:vAlign w:val="bottom"/>
          </w:tcPr>
          <w:p w14:paraId="7FD28D4F" w14:textId="77777777" w:rsidR="009B0098" w:rsidRPr="00564153" w:rsidRDefault="009B0098" w:rsidP="00AF0D4C">
            <w:pPr>
              <w:spacing w:after="0"/>
              <w:rPr>
                <w:rFonts w:eastAsia="Times New Roman"/>
                <w:color w:val="000000"/>
                <w:lang w:val="en-US"/>
              </w:rPr>
            </w:pPr>
            <w:r w:rsidRPr="00AF3DAA">
              <w:rPr>
                <w:color w:val="000000"/>
              </w:rPr>
              <w:t>PUCCH F</w:t>
            </w:r>
            <w:r>
              <w:rPr>
                <w:color w:val="000000"/>
              </w:rPr>
              <w:t xml:space="preserve">ormat </w:t>
            </w:r>
            <w:r w:rsidRPr="00AF3DAA">
              <w:rPr>
                <w:color w:val="000000"/>
              </w:rPr>
              <w:t>3 11bits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B840D81" w14:textId="77777777" w:rsidR="009B0098" w:rsidRPr="00FB54E4" w:rsidRDefault="009B0098" w:rsidP="00AF0D4C">
            <w:pPr>
              <w:spacing w:after="0"/>
              <w:jc w:val="center"/>
              <w:rPr>
                <w:rFonts w:eastAsia="Times New Roman"/>
                <w:lang w:val="en-US"/>
              </w:rPr>
            </w:pPr>
            <w:r w:rsidRPr="00FB54E4">
              <w:t>8</w:t>
            </w:r>
          </w:p>
        </w:tc>
        <w:tc>
          <w:tcPr>
            <w:tcW w:w="1494" w:type="dxa"/>
            <w:tcBorders>
              <w:top w:val="nil"/>
              <w:left w:val="nil"/>
              <w:bottom w:val="single" w:sz="4" w:space="0" w:color="auto"/>
              <w:right w:val="single" w:sz="4" w:space="0" w:color="auto"/>
            </w:tcBorders>
            <w:shd w:val="clear" w:color="auto" w:fill="auto"/>
            <w:noWrap/>
            <w:vAlign w:val="bottom"/>
          </w:tcPr>
          <w:p w14:paraId="2406E6CE" w14:textId="77777777" w:rsidR="009B0098" w:rsidRPr="00FB54E4" w:rsidRDefault="009B0098" w:rsidP="00AF0D4C">
            <w:pPr>
              <w:spacing w:after="0"/>
              <w:jc w:val="center"/>
              <w:rPr>
                <w:rFonts w:eastAsia="Times New Roman"/>
                <w:lang w:val="en-US"/>
              </w:rPr>
            </w:pPr>
            <w:r w:rsidRPr="00FB54E4">
              <w:t>133.00</w:t>
            </w:r>
          </w:p>
        </w:tc>
        <w:tc>
          <w:tcPr>
            <w:tcW w:w="1423" w:type="dxa"/>
            <w:tcBorders>
              <w:top w:val="nil"/>
              <w:left w:val="nil"/>
              <w:bottom w:val="single" w:sz="4" w:space="0" w:color="auto"/>
              <w:right w:val="single" w:sz="4" w:space="0" w:color="auto"/>
            </w:tcBorders>
            <w:shd w:val="clear" w:color="auto" w:fill="auto"/>
            <w:noWrap/>
            <w:vAlign w:val="bottom"/>
          </w:tcPr>
          <w:p w14:paraId="37D1379D" w14:textId="77777777" w:rsidR="009B0098" w:rsidRPr="00FB54E4" w:rsidRDefault="009B0098" w:rsidP="00AF0D4C">
            <w:pPr>
              <w:spacing w:after="0"/>
              <w:jc w:val="center"/>
              <w:rPr>
                <w:rFonts w:eastAsia="Times New Roman"/>
                <w:lang w:val="en-US"/>
              </w:rPr>
            </w:pPr>
            <w:r w:rsidRPr="00FB54E4">
              <w:t>3.20</w:t>
            </w:r>
          </w:p>
        </w:tc>
        <w:tc>
          <w:tcPr>
            <w:tcW w:w="1423" w:type="dxa"/>
            <w:tcBorders>
              <w:top w:val="nil"/>
              <w:left w:val="nil"/>
              <w:bottom w:val="single" w:sz="4" w:space="0" w:color="auto"/>
              <w:right w:val="single" w:sz="4" w:space="0" w:color="auto"/>
            </w:tcBorders>
            <w:shd w:val="clear" w:color="auto" w:fill="auto"/>
            <w:noWrap/>
            <w:vAlign w:val="bottom"/>
          </w:tcPr>
          <w:p w14:paraId="704F6683" w14:textId="77777777" w:rsidR="009B0098" w:rsidRPr="00FB54E4" w:rsidRDefault="009B0098" w:rsidP="00AF0D4C">
            <w:pPr>
              <w:spacing w:after="0"/>
              <w:jc w:val="center"/>
              <w:rPr>
                <w:rFonts w:eastAsia="Times New Roman"/>
                <w:lang w:val="en-US"/>
              </w:rPr>
            </w:pPr>
            <w:r w:rsidRPr="00FB54E4">
              <w:t>38.97</w:t>
            </w:r>
          </w:p>
        </w:tc>
      </w:tr>
      <w:tr w:rsidR="009B0098" w:rsidRPr="00804B30" w14:paraId="007EC1DE" w14:textId="77777777" w:rsidTr="00AF0D4C">
        <w:trPr>
          <w:trHeight w:val="181"/>
        </w:trPr>
        <w:tc>
          <w:tcPr>
            <w:tcW w:w="4009" w:type="dxa"/>
            <w:tcBorders>
              <w:right w:val="single" w:sz="4" w:space="0" w:color="auto"/>
            </w:tcBorders>
            <w:noWrap/>
            <w:vAlign w:val="bottom"/>
          </w:tcPr>
          <w:p w14:paraId="3226CC39" w14:textId="77777777" w:rsidR="009B0098" w:rsidRPr="00564153" w:rsidRDefault="009B0098" w:rsidP="00AF0D4C">
            <w:pPr>
              <w:spacing w:after="0"/>
            </w:pPr>
            <w:r w:rsidRPr="00AF3DAA">
              <w:rPr>
                <w:color w:val="000000"/>
              </w:rPr>
              <w:t>PUCCH F</w:t>
            </w:r>
            <w:r>
              <w:rPr>
                <w:color w:val="000000"/>
              </w:rPr>
              <w:t xml:space="preserve">ormat </w:t>
            </w:r>
            <w:r w:rsidRPr="00AF3DAA">
              <w:rPr>
                <w:color w:val="000000"/>
              </w:rPr>
              <w:t>3 22bits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57583C5" w14:textId="77777777" w:rsidR="009B0098" w:rsidRPr="00FB54E4" w:rsidRDefault="009B0098" w:rsidP="00AF0D4C">
            <w:pPr>
              <w:spacing w:after="0"/>
              <w:jc w:val="center"/>
            </w:pPr>
            <w:r w:rsidRPr="00FB54E4">
              <w:t>9</w:t>
            </w:r>
          </w:p>
        </w:tc>
        <w:tc>
          <w:tcPr>
            <w:tcW w:w="1494" w:type="dxa"/>
            <w:tcBorders>
              <w:top w:val="nil"/>
              <w:left w:val="nil"/>
              <w:bottom w:val="single" w:sz="4" w:space="0" w:color="auto"/>
              <w:right w:val="single" w:sz="4" w:space="0" w:color="auto"/>
            </w:tcBorders>
            <w:shd w:val="clear" w:color="auto" w:fill="auto"/>
            <w:noWrap/>
            <w:vAlign w:val="bottom"/>
          </w:tcPr>
          <w:p w14:paraId="584CE6F8" w14:textId="77777777" w:rsidR="009B0098" w:rsidRPr="00FB54E4" w:rsidRDefault="009B0098" w:rsidP="00AF0D4C">
            <w:pPr>
              <w:spacing w:after="0"/>
              <w:jc w:val="center"/>
            </w:pPr>
            <w:r w:rsidRPr="00FB54E4">
              <w:t>131.83</w:t>
            </w:r>
          </w:p>
        </w:tc>
        <w:tc>
          <w:tcPr>
            <w:tcW w:w="1423" w:type="dxa"/>
            <w:tcBorders>
              <w:top w:val="nil"/>
              <w:left w:val="nil"/>
              <w:bottom w:val="single" w:sz="4" w:space="0" w:color="auto"/>
              <w:right w:val="single" w:sz="4" w:space="0" w:color="auto"/>
            </w:tcBorders>
            <w:shd w:val="clear" w:color="auto" w:fill="auto"/>
            <w:noWrap/>
            <w:vAlign w:val="bottom"/>
          </w:tcPr>
          <w:p w14:paraId="1945A019" w14:textId="77777777" w:rsidR="009B0098" w:rsidRPr="00FB54E4" w:rsidRDefault="009B0098" w:rsidP="00AF0D4C">
            <w:pPr>
              <w:spacing w:after="0"/>
              <w:jc w:val="center"/>
            </w:pPr>
            <w:r w:rsidRPr="00FB54E4">
              <w:t>4.51</w:t>
            </w:r>
          </w:p>
        </w:tc>
        <w:tc>
          <w:tcPr>
            <w:tcW w:w="1423" w:type="dxa"/>
            <w:tcBorders>
              <w:top w:val="nil"/>
              <w:left w:val="nil"/>
              <w:bottom w:val="single" w:sz="4" w:space="0" w:color="auto"/>
              <w:right w:val="single" w:sz="4" w:space="0" w:color="auto"/>
            </w:tcBorders>
            <w:shd w:val="clear" w:color="auto" w:fill="auto"/>
            <w:noWrap/>
            <w:vAlign w:val="bottom"/>
          </w:tcPr>
          <w:p w14:paraId="1F1B970E" w14:textId="77777777" w:rsidR="009B0098" w:rsidRPr="00FB54E4" w:rsidRDefault="009B0098" w:rsidP="00AF0D4C">
            <w:pPr>
              <w:spacing w:after="0"/>
              <w:jc w:val="center"/>
            </w:pPr>
            <w:r w:rsidRPr="00FB54E4">
              <w:t>37.80</w:t>
            </w:r>
          </w:p>
        </w:tc>
      </w:tr>
      <w:tr w:rsidR="009B0098" w:rsidRPr="00804B30" w14:paraId="20FF2798" w14:textId="77777777" w:rsidTr="00AF0D4C">
        <w:trPr>
          <w:trHeight w:val="181"/>
        </w:trPr>
        <w:tc>
          <w:tcPr>
            <w:tcW w:w="4009" w:type="dxa"/>
            <w:tcBorders>
              <w:right w:val="single" w:sz="4" w:space="0" w:color="auto"/>
            </w:tcBorders>
            <w:noWrap/>
            <w:vAlign w:val="bottom"/>
          </w:tcPr>
          <w:p w14:paraId="19E00398" w14:textId="77777777" w:rsidR="009B0098" w:rsidRPr="00564153" w:rsidRDefault="009B0098" w:rsidP="00AF0D4C">
            <w:pPr>
              <w:spacing w:after="0"/>
            </w:pPr>
            <w:r w:rsidRPr="00AF3DAA">
              <w:rPr>
                <w:color w:val="000000"/>
              </w:rPr>
              <w:t>SSB</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1F69C8F" w14:textId="77777777" w:rsidR="009B0098" w:rsidRPr="00FB54E4" w:rsidRDefault="009B0098" w:rsidP="00AF0D4C">
            <w:pPr>
              <w:spacing w:after="0"/>
              <w:jc w:val="center"/>
            </w:pPr>
            <w:r w:rsidRPr="00FB54E4">
              <w:t>6</w:t>
            </w:r>
          </w:p>
        </w:tc>
        <w:tc>
          <w:tcPr>
            <w:tcW w:w="1494" w:type="dxa"/>
            <w:tcBorders>
              <w:top w:val="nil"/>
              <w:left w:val="nil"/>
              <w:bottom w:val="single" w:sz="4" w:space="0" w:color="auto"/>
              <w:right w:val="single" w:sz="4" w:space="0" w:color="auto"/>
            </w:tcBorders>
            <w:shd w:val="clear" w:color="auto" w:fill="auto"/>
            <w:noWrap/>
            <w:vAlign w:val="bottom"/>
          </w:tcPr>
          <w:p w14:paraId="2CE10416" w14:textId="77777777" w:rsidR="009B0098" w:rsidRPr="00FB54E4" w:rsidRDefault="009B0098" w:rsidP="00AF0D4C">
            <w:pPr>
              <w:spacing w:after="0"/>
              <w:jc w:val="center"/>
            </w:pPr>
            <w:r w:rsidRPr="00FB54E4">
              <w:t>130.39</w:t>
            </w:r>
          </w:p>
        </w:tc>
        <w:tc>
          <w:tcPr>
            <w:tcW w:w="1423" w:type="dxa"/>
            <w:tcBorders>
              <w:top w:val="nil"/>
              <w:left w:val="nil"/>
              <w:bottom w:val="single" w:sz="4" w:space="0" w:color="auto"/>
              <w:right w:val="single" w:sz="4" w:space="0" w:color="auto"/>
            </w:tcBorders>
            <w:shd w:val="clear" w:color="auto" w:fill="auto"/>
            <w:noWrap/>
            <w:vAlign w:val="bottom"/>
          </w:tcPr>
          <w:p w14:paraId="4F6691F7" w14:textId="77777777" w:rsidR="009B0098" w:rsidRPr="00FB54E4" w:rsidRDefault="009B0098" w:rsidP="00AF0D4C">
            <w:pPr>
              <w:spacing w:after="0"/>
              <w:jc w:val="center"/>
            </w:pPr>
            <w:r w:rsidRPr="00FB54E4">
              <w:t>3.84</w:t>
            </w:r>
          </w:p>
        </w:tc>
        <w:tc>
          <w:tcPr>
            <w:tcW w:w="1423" w:type="dxa"/>
            <w:tcBorders>
              <w:top w:val="nil"/>
              <w:left w:val="nil"/>
              <w:bottom w:val="single" w:sz="4" w:space="0" w:color="auto"/>
              <w:right w:val="single" w:sz="4" w:space="0" w:color="auto"/>
            </w:tcBorders>
            <w:shd w:val="clear" w:color="auto" w:fill="auto"/>
            <w:noWrap/>
            <w:vAlign w:val="bottom"/>
          </w:tcPr>
          <w:p w14:paraId="2CFA7FA2" w14:textId="77777777" w:rsidR="009B0098" w:rsidRPr="00FB54E4" w:rsidRDefault="009B0098" w:rsidP="00AF0D4C">
            <w:pPr>
              <w:spacing w:after="0"/>
              <w:jc w:val="center"/>
            </w:pPr>
            <w:r w:rsidRPr="00FB54E4">
              <w:t>36.36</w:t>
            </w:r>
          </w:p>
        </w:tc>
      </w:tr>
      <w:tr w:rsidR="009B0098" w:rsidRPr="00804B30" w14:paraId="3DE89B17" w14:textId="77777777" w:rsidTr="00AF0D4C">
        <w:trPr>
          <w:trHeight w:val="181"/>
        </w:trPr>
        <w:tc>
          <w:tcPr>
            <w:tcW w:w="4009" w:type="dxa"/>
            <w:tcBorders>
              <w:right w:val="single" w:sz="4" w:space="0" w:color="auto"/>
            </w:tcBorders>
            <w:noWrap/>
            <w:vAlign w:val="bottom"/>
          </w:tcPr>
          <w:p w14:paraId="779EBF77" w14:textId="77777777" w:rsidR="009B0098" w:rsidRPr="00564153" w:rsidRDefault="009B0098" w:rsidP="00AF0D4C">
            <w:pPr>
              <w:spacing w:after="0"/>
            </w:pPr>
            <w:r w:rsidRPr="00AF3DAA">
              <w:rPr>
                <w:color w:val="000000"/>
              </w:rPr>
              <w:t xml:space="preserve">PRACH </w:t>
            </w:r>
            <w:r>
              <w:rPr>
                <w:color w:val="000000"/>
              </w:rPr>
              <w:t xml:space="preserve">Format </w:t>
            </w:r>
            <w:r w:rsidRPr="00AF3DAA">
              <w:rPr>
                <w:color w:val="000000"/>
              </w:rPr>
              <w:t>B4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02442DA" w14:textId="77777777" w:rsidR="009B0098" w:rsidRPr="00FB54E4" w:rsidRDefault="009B0098" w:rsidP="00AF0D4C">
            <w:pPr>
              <w:spacing w:after="0"/>
              <w:jc w:val="center"/>
            </w:pPr>
            <w:r w:rsidRPr="00FB54E4">
              <w:t>4</w:t>
            </w:r>
          </w:p>
        </w:tc>
        <w:tc>
          <w:tcPr>
            <w:tcW w:w="1494" w:type="dxa"/>
            <w:tcBorders>
              <w:top w:val="nil"/>
              <w:left w:val="nil"/>
              <w:bottom w:val="single" w:sz="4" w:space="0" w:color="auto"/>
              <w:right w:val="single" w:sz="4" w:space="0" w:color="auto"/>
            </w:tcBorders>
            <w:shd w:val="clear" w:color="auto" w:fill="auto"/>
            <w:noWrap/>
            <w:vAlign w:val="bottom"/>
          </w:tcPr>
          <w:p w14:paraId="2A255A2C" w14:textId="77777777" w:rsidR="009B0098" w:rsidRPr="00FB54E4" w:rsidRDefault="009B0098" w:rsidP="00AF0D4C">
            <w:pPr>
              <w:spacing w:after="0"/>
              <w:jc w:val="center"/>
            </w:pPr>
            <w:r w:rsidRPr="00FB54E4">
              <w:t>127.92</w:t>
            </w:r>
          </w:p>
        </w:tc>
        <w:tc>
          <w:tcPr>
            <w:tcW w:w="1423" w:type="dxa"/>
            <w:tcBorders>
              <w:top w:val="nil"/>
              <w:left w:val="nil"/>
              <w:bottom w:val="single" w:sz="4" w:space="0" w:color="auto"/>
              <w:right w:val="single" w:sz="4" w:space="0" w:color="auto"/>
            </w:tcBorders>
            <w:shd w:val="clear" w:color="auto" w:fill="auto"/>
            <w:noWrap/>
            <w:vAlign w:val="bottom"/>
          </w:tcPr>
          <w:p w14:paraId="76010D91" w14:textId="77777777" w:rsidR="009B0098" w:rsidRPr="00FB54E4" w:rsidRDefault="009B0098" w:rsidP="00AF0D4C">
            <w:pPr>
              <w:spacing w:after="0"/>
              <w:jc w:val="center"/>
            </w:pPr>
            <w:r w:rsidRPr="00FB54E4">
              <w:t>1.08</w:t>
            </w:r>
          </w:p>
        </w:tc>
        <w:tc>
          <w:tcPr>
            <w:tcW w:w="1423" w:type="dxa"/>
            <w:tcBorders>
              <w:top w:val="nil"/>
              <w:left w:val="nil"/>
              <w:bottom w:val="single" w:sz="4" w:space="0" w:color="auto"/>
              <w:right w:val="single" w:sz="4" w:space="0" w:color="auto"/>
            </w:tcBorders>
            <w:shd w:val="clear" w:color="auto" w:fill="auto"/>
            <w:noWrap/>
            <w:vAlign w:val="bottom"/>
          </w:tcPr>
          <w:p w14:paraId="21726DBC" w14:textId="77777777" w:rsidR="009B0098" w:rsidRPr="00FB54E4" w:rsidRDefault="009B0098" w:rsidP="00AF0D4C">
            <w:pPr>
              <w:spacing w:after="0"/>
              <w:jc w:val="center"/>
            </w:pPr>
            <w:r w:rsidRPr="00FB54E4">
              <w:t>33.89</w:t>
            </w:r>
          </w:p>
        </w:tc>
      </w:tr>
      <w:tr w:rsidR="009B0098" w:rsidRPr="00804B30" w14:paraId="53A57A52" w14:textId="77777777" w:rsidTr="00AF0D4C">
        <w:trPr>
          <w:trHeight w:val="181"/>
        </w:trPr>
        <w:tc>
          <w:tcPr>
            <w:tcW w:w="4009" w:type="dxa"/>
            <w:tcBorders>
              <w:right w:val="single" w:sz="4" w:space="0" w:color="auto"/>
            </w:tcBorders>
            <w:noWrap/>
            <w:vAlign w:val="bottom"/>
          </w:tcPr>
          <w:p w14:paraId="1F929A5F" w14:textId="77777777" w:rsidR="009B0098" w:rsidRPr="00564153" w:rsidRDefault="009B0098" w:rsidP="00AF0D4C">
            <w:pPr>
              <w:spacing w:after="0"/>
            </w:pPr>
            <w:r w:rsidRPr="00AF3DAA">
              <w:rPr>
                <w:color w:val="000000"/>
              </w:rPr>
              <w:t xml:space="preserve">PRACH </w:t>
            </w:r>
            <w:r>
              <w:rPr>
                <w:color w:val="000000"/>
              </w:rPr>
              <w:t xml:space="preserve">Format </w:t>
            </w:r>
            <w:r w:rsidRPr="00AF3DAA">
              <w:rPr>
                <w:color w:val="000000"/>
              </w:rPr>
              <w:t>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0042" w14:textId="77777777" w:rsidR="009B0098" w:rsidRPr="00FB54E4" w:rsidRDefault="009B0098" w:rsidP="00AF0D4C">
            <w:pPr>
              <w:spacing w:after="0"/>
              <w:jc w:val="center"/>
            </w:pPr>
            <w:r w:rsidRPr="00FB54E4">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BC455" w14:textId="77777777" w:rsidR="009B0098" w:rsidRPr="00FB54E4" w:rsidRDefault="009B0098" w:rsidP="00AF0D4C">
            <w:pPr>
              <w:spacing w:after="0"/>
              <w:jc w:val="center"/>
              <w:rPr>
                <w:noProof/>
              </w:rPr>
            </w:pPr>
            <w:r w:rsidRPr="00FB54E4">
              <w:t>130.35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E159" w14:textId="77777777" w:rsidR="009B0098" w:rsidRPr="00FB54E4" w:rsidRDefault="009B0098" w:rsidP="00AF0D4C">
            <w:pPr>
              <w:spacing w:after="0"/>
              <w:jc w:val="center"/>
              <w:rPr>
                <w:noProof/>
              </w:rPr>
            </w:pPr>
            <w:r w:rsidRPr="00FB54E4">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DF75" w14:textId="77777777" w:rsidR="009B0098" w:rsidRPr="00FB54E4" w:rsidRDefault="009B0098" w:rsidP="00AF0D4C">
            <w:pPr>
              <w:spacing w:after="0"/>
              <w:jc w:val="center"/>
              <w:rPr>
                <w:noProof/>
              </w:rPr>
            </w:pPr>
            <w:r w:rsidRPr="00FB54E4">
              <w:t>36.32</w:t>
            </w:r>
          </w:p>
        </w:tc>
      </w:tr>
      <w:tr w:rsidR="009B0098" w:rsidRPr="00804B30" w14:paraId="1EBE78F6" w14:textId="77777777" w:rsidTr="00AF0D4C">
        <w:trPr>
          <w:trHeight w:val="181"/>
        </w:trPr>
        <w:tc>
          <w:tcPr>
            <w:tcW w:w="4009" w:type="dxa"/>
            <w:tcBorders>
              <w:right w:val="single" w:sz="4" w:space="0" w:color="auto"/>
            </w:tcBorders>
            <w:noWrap/>
            <w:vAlign w:val="bottom"/>
          </w:tcPr>
          <w:p w14:paraId="0E528E6F" w14:textId="77777777" w:rsidR="009B0098" w:rsidRPr="00564153" w:rsidRDefault="009B0098" w:rsidP="00AF0D4C">
            <w:pPr>
              <w:spacing w:after="0"/>
            </w:pPr>
            <w:r w:rsidRPr="00AF3DAA">
              <w:rPr>
                <w:color w:val="000000"/>
              </w:rPr>
              <w:t>PDCCH of Msg2</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02EE85B" w14:textId="77777777" w:rsidR="009B0098" w:rsidRPr="00FB54E4" w:rsidRDefault="009B0098" w:rsidP="00AF0D4C">
            <w:pPr>
              <w:spacing w:after="0"/>
              <w:jc w:val="center"/>
            </w:pPr>
            <w:r w:rsidRPr="00FB54E4">
              <w:t>4</w:t>
            </w:r>
          </w:p>
        </w:tc>
        <w:tc>
          <w:tcPr>
            <w:tcW w:w="1494" w:type="dxa"/>
            <w:tcBorders>
              <w:top w:val="nil"/>
              <w:left w:val="nil"/>
              <w:bottom w:val="single" w:sz="4" w:space="0" w:color="auto"/>
              <w:right w:val="single" w:sz="4" w:space="0" w:color="auto"/>
            </w:tcBorders>
            <w:shd w:val="clear" w:color="auto" w:fill="auto"/>
            <w:noWrap/>
            <w:vAlign w:val="bottom"/>
          </w:tcPr>
          <w:p w14:paraId="7294AF17" w14:textId="77777777" w:rsidR="009B0098" w:rsidRPr="00FB54E4" w:rsidRDefault="009B0098" w:rsidP="00AF0D4C">
            <w:pPr>
              <w:spacing w:after="0"/>
              <w:jc w:val="center"/>
            </w:pPr>
            <w:r w:rsidRPr="00FB54E4">
              <w:t>123.88</w:t>
            </w:r>
          </w:p>
        </w:tc>
        <w:tc>
          <w:tcPr>
            <w:tcW w:w="1423" w:type="dxa"/>
            <w:tcBorders>
              <w:top w:val="nil"/>
              <w:left w:val="nil"/>
              <w:bottom w:val="single" w:sz="4" w:space="0" w:color="auto"/>
              <w:right w:val="single" w:sz="4" w:space="0" w:color="auto"/>
            </w:tcBorders>
            <w:shd w:val="clear" w:color="auto" w:fill="auto"/>
            <w:noWrap/>
            <w:vAlign w:val="bottom"/>
          </w:tcPr>
          <w:p w14:paraId="4D0E02DC" w14:textId="77777777" w:rsidR="009B0098" w:rsidRPr="00FB54E4" w:rsidRDefault="009B0098" w:rsidP="00AF0D4C">
            <w:pPr>
              <w:spacing w:after="0"/>
              <w:jc w:val="center"/>
            </w:pPr>
            <w:r w:rsidRPr="00FB54E4">
              <w:t>0.12</w:t>
            </w:r>
          </w:p>
        </w:tc>
        <w:tc>
          <w:tcPr>
            <w:tcW w:w="1423" w:type="dxa"/>
            <w:tcBorders>
              <w:top w:val="nil"/>
              <w:left w:val="nil"/>
              <w:bottom w:val="single" w:sz="4" w:space="0" w:color="auto"/>
              <w:right w:val="single" w:sz="4" w:space="0" w:color="auto"/>
            </w:tcBorders>
            <w:shd w:val="clear" w:color="auto" w:fill="auto"/>
            <w:noWrap/>
            <w:vAlign w:val="bottom"/>
          </w:tcPr>
          <w:p w14:paraId="2D90955A" w14:textId="77777777" w:rsidR="009B0098" w:rsidRPr="00FB54E4" w:rsidRDefault="009B0098" w:rsidP="00AF0D4C">
            <w:pPr>
              <w:spacing w:after="0"/>
              <w:jc w:val="center"/>
            </w:pPr>
            <w:r w:rsidRPr="00FB54E4">
              <w:t>29.85</w:t>
            </w:r>
          </w:p>
        </w:tc>
      </w:tr>
      <w:tr w:rsidR="009B0098" w:rsidRPr="00804B30" w14:paraId="5649074D" w14:textId="77777777" w:rsidTr="00AF0D4C">
        <w:trPr>
          <w:trHeight w:val="181"/>
        </w:trPr>
        <w:tc>
          <w:tcPr>
            <w:tcW w:w="4009" w:type="dxa"/>
            <w:tcBorders>
              <w:right w:val="single" w:sz="4" w:space="0" w:color="auto"/>
            </w:tcBorders>
            <w:noWrap/>
            <w:vAlign w:val="bottom"/>
          </w:tcPr>
          <w:p w14:paraId="0C3331FD" w14:textId="77777777" w:rsidR="009B0098" w:rsidRPr="00564153" w:rsidRDefault="009B0098" w:rsidP="00AF0D4C">
            <w:pPr>
              <w:spacing w:after="0"/>
            </w:pPr>
            <w:r w:rsidRPr="00AF3DAA">
              <w:rPr>
                <w:color w:val="000000"/>
              </w:rPr>
              <w:t>PDSCH of Msg2</w:t>
            </w:r>
            <w:r>
              <w:rPr>
                <w:color w:val="000000"/>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85D" w14:textId="77777777" w:rsidR="009B0098" w:rsidRPr="00FB54E4" w:rsidRDefault="009B0098" w:rsidP="00AF0D4C">
            <w:pPr>
              <w:spacing w:after="0"/>
              <w:jc w:val="center"/>
            </w:pPr>
            <w:r w:rsidRPr="00FB54E4">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D8D20" w14:textId="77777777" w:rsidR="009B0098" w:rsidRPr="00FB54E4" w:rsidRDefault="009B0098" w:rsidP="00AF0D4C">
            <w:pPr>
              <w:spacing w:after="0"/>
              <w:jc w:val="center"/>
            </w:pPr>
            <w:r w:rsidRPr="00FB54E4">
              <w:t>125.52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008E" w14:textId="77777777" w:rsidR="009B0098" w:rsidRPr="00FB54E4" w:rsidRDefault="009B0098" w:rsidP="00AF0D4C">
            <w:pPr>
              <w:spacing w:after="0"/>
              <w:jc w:val="center"/>
            </w:pPr>
            <w:r w:rsidRPr="00FB54E4">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E3236" w14:textId="77777777" w:rsidR="009B0098" w:rsidRPr="00FB54E4" w:rsidRDefault="009B0098" w:rsidP="00AF0D4C">
            <w:pPr>
              <w:spacing w:after="0"/>
              <w:jc w:val="center"/>
            </w:pPr>
            <w:r w:rsidRPr="00FB54E4">
              <w:t>31.49</w:t>
            </w:r>
          </w:p>
        </w:tc>
      </w:tr>
      <w:tr w:rsidR="009B0098" w:rsidRPr="00804B30" w14:paraId="18874704" w14:textId="77777777" w:rsidTr="00AF0D4C">
        <w:trPr>
          <w:trHeight w:val="181"/>
        </w:trPr>
        <w:tc>
          <w:tcPr>
            <w:tcW w:w="4009" w:type="dxa"/>
            <w:tcBorders>
              <w:right w:val="single" w:sz="4" w:space="0" w:color="auto"/>
            </w:tcBorders>
            <w:noWrap/>
            <w:vAlign w:val="bottom"/>
          </w:tcPr>
          <w:p w14:paraId="4AA9EBF7" w14:textId="77777777" w:rsidR="009B0098" w:rsidRPr="00564153" w:rsidRDefault="009B0098" w:rsidP="00AF0D4C">
            <w:pPr>
              <w:spacing w:after="0"/>
              <w:rPr>
                <w:rFonts w:eastAsia="Times New Roman"/>
                <w:lang w:val="en-US"/>
              </w:rPr>
            </w:pPr>
            <w:r w:rsidRPr="00AF3DAA">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E3825" w14:textId="77777777" w:rsidR="009B0098" w:rsidRPr="00FB54E4" w:rsidRDefault="009B0098" w:rsidP="00AF0D4C">
            <w:pPr>
              <w:spacing w:after="0"/>
              <w:jc w:val="center"/>
              <w:rPr>
                <w:rFonts w:eastAsia="Times New Roman"/>
                <w:lang w:val="en-US"/>
              </w:rPr>
            </w:pPr>
            <w:r w:rsidRPr="00FB54E4">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CE657" w14:textId="77777777" w:rsidR="009B0098" w:rsidRPr="00FB54E4" w:rsidRDefault="009B0098" w:rsidP="00AF0D4C">
            <w:pPr>
              <w:spacing w:after="0"/>
              <w:jc w:val="center"/>
              <w:rPr>
                <w:rFonts w:eastAsia="Times New Roman"/>
                <w:lang w:val="en-US"/>
              </w:rPr>
            </w:pPr>
            <w:r w:rsidRPr="00FB54E4">
              <w:t>125.48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D7E09" w14:textId="77777777" w:rsidR="009B0098" w:rsidRPr="00FB54E4" w:rsidRDefault="009B0098" w:rsidP="00AF0D4C">
            <w:pPr>
              <w:spacing w:after="0"/>
              <w:jc w:val="center"/>
              <w:rPr>
                <w:rFonts w:eastAsia="Times New Roman"/>
                <w:lang w:val="en-US"/>
              </w:rPr>
            </w:pPr>
            <w:r w:rsidRPr="00FB54E4">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8DE5C" w14:textId="77777777" w:rsidR="009B0098" w:rsidRPr="00FB54E4" w:rsidRDefault="009B0098" w:rsidP="00AF0D4C">
            <w:pPr>
              <w:spacing w:after="0"/>
              <w:jc w:val="center"/>
              <w:rPr>
                <w:rFonts w:eastAsia="Times New Roman"/>
                <w:lang w:val="en-US"/>
              </w:rPr>
            </w:pPr>
            <w:r w:rsidRPr="00FB54E4">
              <w:t>31.45</w:t>
            </w:r>
          </w:p>
        </w:tc>
      </w:tr>
      <w:tr w:rsidR="009B0098" w:rsidRPr="00804B30" w14:paraId="03F01B29" w14:textId="77777777" w:rsidTr="00AF0D4C">
        <w:trPr>
          <w:trHeight w:val="181"/>
        </w:trPr>
        <w:tc>
          <w:tcPr>
            <w:tcW w:w="4009" w:type="dxa"/>
            <w:tcBorders>
              <w:right w:val="single" w:sz="4" w:space="0" w:color="auto"/>
            </w:tcBorders>
            <w:noWrap/>
            <w:vAlign w:val="bottom"/>
          </w:tcPr>
          <w:p w14:paraId="18BC24E5" w14:textId="77777777" w:rsidR="009B0098" w:rsidRPr="00564153" w:rsidRDefault="009B0098" w:rsidP="00AF0D4C">
            <w:pPr>
              <w:spacing w:after="0"/>
            </w:pPr>
            <w:r w:rsidRPr="00AF3DAA">
              <w:rPr>
                <w:color w:val="000000"/>
              </w:rPr>
              <w:t>PUSCH of Msg3</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4E020C3" w14:textId="77777777" w:rsidR="009B0098" w:rsidRPr="00FB54E4" w:rsidRDefault="009B0098" w:rsidP="00AF0D4C">
            <w:pPr>
              <w:spacing w:after="0"/>
              <w:jc w:val="center"/>
            </w:pPr>
            <w:r w:rsidRPr="00FB54E4">
              <w:t>6</w:t>
            </w:r>
          </w:p>
        </w:tc>
        <w:tc>
          <w:tcPr>
            <w:tcW w:w="1494" w:type="dxa"/>
            <w:tcBorders>
              <w:top w:val="nil"/>
              <w:left w:val="nil"/>
              <w:bottom w:val="single" w:sz="4" w:space="0" w:color="auto"/>
              <w:right w:val="single" w:sz="4" w:space="0" w:color="auto"/>
            </w:tcBorders>
            <w:shd w:val="clear" w:color="auto" w:fill="auto"/>
            <w:noWrap/>
            <w:vAlign w:val="bottom"/>
          </w:tcPr>
          <w:p w14:paraId="25559BD4" w14:textId="77777777" w:rsidR="009B0098" w:rsidRPr="00FB54E4" w:rsidRDefault="009B0098" w:rsidP="00AF0D4C">
            <w:pPr>
              <w:spacing w:after="0"/>
              <w:jc w:val="center"/>
            </w:pPr>
            <w:r w:rsidRPr="00FB54E4">
              <w:t>132.82</w:t>
            </w:r>
          </w:p>
        </w:tc>
        <w:tc>
          <w:tcPr>
            <w:tcW w:w="1423" w:type="dxa"/>
            <w:tcBorders>
              <w:top w:val="nil"/>
              <w:left w:val="nil"/>
              <w:bottom w:val="single" w:sz="4" w:space="0" w:color="auto"/>
              <w:right w:val="single" w:sz="4" w:space="0" w:color="auto"/>
            </w:tcBorders>
            <w:shd w:val="clear" w:color="auto" w:fill="auto"/>
            <w:noWrap/>
            <w:vAlign w:val="bottom"/>
          </w:tcPr>
          <w:p w14:paraId="6047D653" w14:textId="77777777" w:rsidR="009B0098" w:rsidRPr="00FB54E4" w:rsidRDefault="009B0098" w:rsidP="00AF0D4C">
            <w:pPr>
              <w:spacing w:after="0"/>
              <w:jc w:val="center"/>
            </w:pPr>
            <w:r w:rsidRPr="00FB54E4">
              <w:t>4.01</w:t>
            </w:r>
          </w:p>
        </w:tc>
        <w:tc>
          <w:tcPr>
            <w:tcW w:w="1423" w:type="dxa"/>
            <w:tcBorders>
              <w:top w:val="nil"/>
              <w:left w:val="nil"/>
              <w:bottom w:val="single" w:sz="4" w:space="0" w:color="auto"/>
              <w:right w:val="single" w:sz="4" w:space="0" w:color="auto"/>
            </w:tcBorders>
            <w:shd w:val="clear" w:color="auto" w:fill="auto"/>
            <w:noWrap/>
            <w:vAlign w:val="bottom"/>
          </w:tcPr>
          <w:p w14:paraId="3EF624D7" w14:textId="77777777" w:rsidR="009B0098" w:rsidRPr="00FB54E4" w:rsidRDefault="009B0098" w:rsidP="00AF0D4C">
            <w:pPr>
              <w:spacing w:after="0"/>
              <w:jc w:val="center"/>
            </w:pPr>
            <w:r w:rsidRPr="00FB54E4">
              <w:t>38.79</w:t>
            </w:r>
          </w:p>
        </w:tc>
      </w:tr>
      <w:tr w:rsidR="009B0098" w:rsidRPr="00804B30" w14:paraId="002946A4" w14:textId="77777777" w:rsidTr="00AF0D4C">
        <w:trPr>
          <w:trHeight w:val="181"/>
        </w:trPr>
        <w:tc>
          <w:tcPr>
            <w:tcW w:w="4009" w:type="dxa"/>
            <w:tcBorders>
              <w:right w:val="single" w:sz="4" w:space="0" w:color="auto"/>
            </w:tcBorders>
            <w:noWrap/>
            <w:vAlign w:val="bottom"/>
          </w:tcPr>
          <w:p w14:paraId="2D4E9936" w14:textId="77777777" w:rsidR="009B0098" w:rsidRPr="00564153" w:rsidRDefault="009B0098" w:rsidP="00AF0D4C">
            <w:pPr>
              <w:spacing w:after="0"/>
            </w:pPr>
            <w:r w:rsidRPr="00AF3DAA">
              <w:rPr>
                <w:color w:val="000000"/>
              </w:rPr>
              <w:t>PDSCH of Msg4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B5871A0" w14:textId="77777777" w:rsidR="009B0098" w:rsidRPr="00FB54E4" w:rsidRDefault="009B0098" w:rsidP="00AF0D4C">
            <w:pPr>
              <w:spacing w:after="0"/>
              <w:jc w:val="center"/>
            </w:pPr>
            <w:r w:rsidRPr="00FB54E4">
              <w:t>3</w:t>
            </w:r>
          </w:p>
        </w:tc>
        <w:tc>
          <w:tcPr>
            <w:tcW w:w="1494" w:type="dxa"/>
            <w:tcBorders>
              <w:top w:val="nil"/>
              <w:left w:val="nil"/>
              <w:bottom w:val="single" w:sz="4" w:space="0" w:color="auto"/>
              <w:right w:val="single" w:sz="4" w:space="0" w:color="auto"/>
            </w:tcBorders>
            <w:shd w:val="clear" w:color="auto" w:fill="auto"/>
            <w:noWrap/>
            <w:vAlign w:val="bottom"/>
          </w:tcPr>
          <w:p w14:paraId="4B0BEC21" w14:textId="77777777" w:rsidR="009B0098" w:rsidRPr="00FB54E4" w:rsidRDefault="009B0098" w:rsidP="00AF0D4C">
            <w:pPr>
              <w:spacing w:after="0"/>
              <w:jc w:val="center"/>
            </w:pPr>
            <w:r w:rsidRPr="00FB54E4">
              <w:t>121.27</w:t>
            </w:r>
          </w:p>
        </w:tc>
        <w:tc>
          <w:tcPr>
            <w:tcW w:w="1423" w:type="dxa"/>
            <w:tcBorders>
              <w:top w:val="nil"/>
              <w:left w:val="nil"/>
              <w:bottom w:val="single" w:sz="4" w:space="0" w:color="auto"/>
              <w:right w:val="single" w:sz="4" w:space="0" w:color="auto"/>
            </w:tcBorders>
            <w:shd w:val="clear" w:color="auto" w:fill="auto"/>
            <w:noWrap/>
            <w:vAlign w:val="bottom"/>
          </w:tcPr>
          <w:p w14:paraId="236E8223" w14:textId="77777777" w:rsidR="009B0098" w:rsidRPr="00FB54E4" w:rsidRDefault="009B0098" w:rsidP="00AF0D4C">
            <w:pPr>
              <w:spacing w:after="0"/>
              <w:jc w:val="center"/>
            </w:pPr>
            <w:r w:rsidRPr="00FB54E4">
              <w:t>3.97</w:t>
            </w:r>
          </w:p>
        </w:tc>
        <w:tc>
          <w:tcPr>
            <w:tcW w:w="1423" w:type="dxa"/>
            <w:tcBorders>
              <w:top w:val="nil"/>
              <w:left w:val="nil"/>
              <w:bottom w:val="single" w:sz="4" w:space="0" w:color="auto"/>
              <w:right w:val="single" w:sz="4" w:space="0" w:color="auto"/>
            </w:tcBorders>
            <w:shd w:val="clear" w:color="auto" w:fill="auto"/>
            <w:noWrap/>
            <w:vAlign w:val="bottom"/>
          </w:tcPr>
          <w:p w14:paraId="61832B84" w14:textId="77777777" w:rsidR="009B0098" w:rsidRPr="00FB54E4" w:rsidRDefault="009B0098" w:rsidP="00AF0D4C">
            <w:pPr>
              <w:spacing w:after="0"/>
              <w:jc w:val="center"/>
            </w:pPr>
            <w:r w:rsidRPr="00FB54E4">
              <w:t>27.24</w:t>
            </w:r>
          </w:p>
        </w:tc>
      </w:tr>
      <w:tr w:rsidR="009B0098" w:rsidRPr="00804B30" w14:paraId="1B87DEEC" w14:textId="77777777" w:rsidTr="00AF0D4C">
        <w:trPr>
          <w:trHeight w:val="181"/>
        </w:trPr>
        <w:tc>
          <w:tcPr>
            <w:tcW w:w="4009" w:type="dxa"/>
            <w:tcBorders>
              <w:right w:val="single" w:sz="4" w:space="0" w:color="auto"/>
            </w:tcBorders>
            <w:noWrap/>
            <w:vAlign w:val="bottom"/>
          </w:tcPr>
          <w:p w14:paraId="4A87B355" w14:textId="77777777" w:rsidR="009B0098" w:rsidRPr="00564153" w:rsidRDefault="009B0098" w:rsidP="00AF0D4C">
            <w:pPr>
              <w:spacing w:after="0"/>
            </w:pPr>
            <w:r w:rsidRPr="00AF3DAA">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BC" w14:textId="77777777" w:rsidR="009B0098" w:rsidRPr="00FB54E4" w:rsidRDefault="009B0098" w:rsidP="00AF0D4C">
            <w:pPr>
              <w:spacing w:after="0"/>
              <w:jc w:val="center"/>
            </w:pPr>
            <w:r w:rsidRPr="00FB54E4">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B95C3" w14:textId="77777777" w:rsidR="009B0098" w:rsidRPr="00FB54E4" w:rsidRDefault="009B0098" w:rsidP="00AF0D4C">
            <w:pPr>
              <w:spacing w:after="0"/>
              <w:jc w:val="center"/>
            </w:pPr>
            <w:r w:rsidRPr="00FB54E4">
              <w:t>129.85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6761" w14:textId="77777777" w:rsidR="009B0098" w:rsidRPr="00FB54E4" w:rsidRDefault="009B0098" w:rsidP="00AF0D4C">
            <w:pPr>
              <w:spacing w:after="0"/>
              <w:jc w:val="center"/>
            </w:pPr>
            <w:r w:rsidRPr="00FB54E4">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D2BA" w14:textId="77777777" w:rsidR="009B0098" w:rsidRPr="00FB54E4" w:rsidRDefault="009B0098" w:rsidP="00AF0D4C">
            <w:pPr>
              <w:spacing w:after="0"/>
              <w:jc w:val="center"/>
            </w:pPr>
            <w:r w:rsidRPr="00FB54E4">
              <w:t>35.82</w:t>
            </w:r>
          </w:p>
        </w:tc>
      </w:tr>
      <w:tr w:rsidR="009B0098" w:rsidRPr="00804B30" w14:paraId="2BF42248" w14:textId="77777777" w:rsidTr="00AF0D4C">
        <w:trPr>
          <w:trHeight w:val="181"/>
        </w:trPr>
        <w:tc>
          <w:tcPr>
            <w:tcW w:w="4009" w:type="dxa"/>
            <w:tcBorders>
              <w:right w:val="single" w:sz="4" w:space="0" w:color="auto"/>
            </w:tcBorders>
            <w:noWrap/>
            <w:vAlign w:val="bottom"/>
          </w:tcPr>
          <w:p w14:paraId="467FC3CC" w14:textId="77777777" w:rsidR="009B0098" w:rsidRPr="00564153" w:rsidRDefault="009B0098" w:rsidP="00AF0D4C">
            <w:pPr>
              <w:spacing w:after="0"/>
              <w:rPr>
                <w:rFonts w:eastAsia="Times New Roman"/>
                <w:color w:val="000000"/>
                <w:lang w:val="en-US"/>
              </w:rPr>
            </w:pPr>
            <w:r w:rsidRPr="00AF3DAA">
              <w:rPr>
                <w:color w:val="000000"/>
              </w:rPr>
              <w:t>PDCCH</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E874E90" w14:textId="77777777" w:rsidR="009B0098" w:rsidRPr="00FB54E4" w:rsidRDefault="009B0098" w:rsidP="00AF0D4C">
            <w:pPr>
              <w:spacing w:after="0"/>
              <w:jc w:val="center"/>
              <w:rPr>
                <w:rFonts w:eastAsia="Times New Roman"/>
                <w:lang w:val="en-US"/>
              </w:rPr>
            </w:pPr>
            <w:r w:rsidRPr="00FB54E4">
              <w:t>9</w:t>
            </w:r>
          </w:p>
        </w:tc>
        <w:tc>
          <w:tcPr>
            <w:tcW w:w="1494" w:type="dxa"/>
            <w:tcBorders>
              <w:top w:val="nil"/>
              <w:left w:val="nil"/>
              <w:bottom w:val="single" w:sz="4" w:space="0" w:color="auto"/>
              <w:right w:val="single" w:sz="4" w:space="0" w:color="auto"/>
            </w:tcBorders>
            <w:shd w:val="clear" w:color="auto" w:fill="auto"/>
            <w:noWrap/>
            <w:vAlign w:val="bottom"/>
          </w:tcPr>
          <w:p w14:paraId="17DDC1E8" w14:textId="77777777" w:rsidR="009B0098" w:rsidRPr="00FB54E4" w:rsidRDefault="009B0098" w:rsidP="00AF0D4C">
            <w:pPr>
              <w:spacing w:after="0"/>
              <w:jc w:val="center"/>
              <w:rPr>
                <w:rFonts w:eastAsia="Times New Roman"/>
                <w:lang w:val="en-US"/>
              </w:rPr>
            </w:pPr>
            <w:r w:rsidRPr="00FB54E4">
              <w:t>132.26</w:t>
            </w:r>
          </w:p>
        </w:tc>
        <w:tc>
          <w:tcPr>
            <w:tcW w:w="1423" w:type="dxa"/>
            <w:tcBorders>
              <w:top w:val="nil"/>
              <w:left w:val="nil"/>
              <w:bottom w:val="single" w:sz="4" w:space="0" w:color="auto"/>
              <w:right w:val="single" w:sz="4" w:space="0" w:color="auto"/>
            </w:tcBorders>
            <w:shd w:val="clear" w:color="auto" w:fill="auto"/>
            <w:noWrap/>
            <w:vAlign w:val="bottom"/>
          </w:tcPr>
          <w:p w14:paraId="3164A1B9" w14:textId="77777777" w:rsidR="009B0098" w:rsidRPr="00FB54E4" w:rsidRDefault="009B0098" w:rsidP="00AF0D4C">
            <w:pPr>
              <w:spacing w:after="0"/>
              <w:jc w:val="center"/>
              <w:rPr>
                <w:rFonts w:eastAsia="Times New Roman"/>
                <w:lang w:val="en-US"/>
              </w:rPr>
            </w:pPr>
            <w:r w:rsidRPr="00FB54E4">
              <w:t>4.70</w:t>
            </w:r>
          </w:p>
        </w:tc>
        <w:tc>
          <w:tcPr>
            <w:tcW w:w="1423" w:type="dxa"/>
            <w:tcBorders>
              <w:top w:val="nil"/>
              <w:left w:val="nil"/>
              <w:bottom w:val="single" w:sz="4" w:space="0" w:color="auto"/>
              <w:right w:val="single" w:sz="4" w:space="0" w:color="auto"/>
            </w:tcBorders>
            <w:shd w:val="clear" w:color="auto" w:fill="auto"/>
            <w:noWrap/>
            <w:vAlign w:val="bottom"/>
          </w:tcPr>
          <w:p w14:paraId="7C9CF1C6" w14:textId="77777777" w:rsidR="009B0098" w:rsidRPr="00FB54E4" w:rsidRDefault="009B0098" w:rsidP="00AF0D4C">
            <w:pPr>
              <w:spacing w:after="0"/>
              <w:jc w:val="center"/>
              <w:rPr>
                <w:rFonts w:eastAsia="Times New Roman"/>
                <w:lang w:val="en-US"/>
              </w:rPr>
            </w:pPr>
            <w:r w:rsidRPr="00FB54E4">
              <w:t>38.23</w:t>
            </w:r>
          </w:p>
        </w:tc>
      </w:tr>
      <w:tr w:rsidR="009B0098" w:rsidRPr="00804B30" w14:paraId="18D5D346" w14:textId="77777777" w:rsidTr="00AF0D4C">
        <w:trPr>
          <w:trHeight w:val="181"/>
        </w:trPr>
        <w:tc>
          <w:tcPr>
            <w:tcW w:w="4009" w:type="dxa"/>
            <w:tcBorders>
              <w:right w:val="single" w:sz="4" w:space="0" w:color="auto"/>
            </w:tcBorders>
            <w:noWrap/>
            <w:vAlign w:val="bottom"/>
          </w:tcPr>
          <w:p w14:paraId="4FD3E69E" w14:textId="77777777" w:rsidR="009B0098" w:rsidRPr="00564153" w:rsidRDefault="009B0098" w:rsidP="00AF0D4C">
            <w:pPr>
              <w:spacing w:after="0"/>
            </w:pPr>
            <w:r w:rsidRPr="00AF3DAA">
              <w:rPr>
                <w:color w:val="000000"/>
              </w:rPr>
              <w:t>PDSCH eMBB</w:t>
            </w:r>
            <w:r>
              <w:rPr>
                <w:color w:val="000000"/>
              </w:rPr>
              <w:t xml:space="preserve">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F4319A9" w14:textId="77777777" w:rsidR="009B0098" w:rsidRPr="00FB54E4" w:rsidRDefault="009B0098" w:rsidP="00AF0D4C">
            <w:pPr>
              <w:spacing w:after="0"/>
              <w:jc w:val="center"/>
            </w:pPr>
            <w:r w:rsidRPr="00FB54E4">
              <w:t>9</w:t>
            </w:r>
          </w:p>
        </w:tc>
        <w:tc>
          <w:tcPr>
            <w:tcW w:w="1494" w:type="dxa"/>
            <w:tcBorders>
              <w:top w:val="nil"/>
              <w:left w:val="nil"/>
              <w:bottom w:val="single" w:sz="4" w:space="0" w:color="auto"/>
              <w:right w:val="single" w:sz="4" w:space="0" w:color="auto"/>
            </w:tcBorders>
            <w:shd w:val="clear" w:color="auto" w:fill="auto"/>
            <w:noWrap/>
            <w:vAlign w:val="bottom"/>
          </w:tcPr>
          <w:p w14:paraId="1C3C2F34" w14:textId="77777777" w:rsidR="009B0098" w:rsidRPr="00FB54E4" w:rsidRDefault="009B0098" w:rsidP="00AF0D4C">
            <w:pPr>
              <w:spacing w:after="0"/>
              <w:jc w:val="center"/>
            </w:pPr>
            <w:r w:rsidRPr="00FB54E4">
              <w:t>132.61</w:t>
            </w:r>
          </w:p>
        </w:tc>
        <w:tc>
          <w:tcPr>
            <w:tcW w:w="1423" w:type="dxa"/>
            <w:tcBorders>
              <w:top w:val="nil"/>
              <w:left w:val="nil"/>
              <w:bottom w:val="single" w:sz="4" w:space="0" w:color="auto"/>
              <w:right w:val="single" w:sz="4" w:space="0" w:color="auto"/>
            </w:tcBorders>
            <w:shd w:val="clear" w:color="auto" w:fill="auto"/>
            <w:noWrap/>
            <w:vAlign w:val="bottom"/>
          </w:tcPr>
          <w:p w14:paraId="4BEBAA51" w14:textId="77777777" w:rsidR="009B0098" w:rsidRPr="00FB54E4" w:rsidRDefault="009B0098" w:rsidP="00AF0D4C">
            <w:pPr>
              <w:spacing w:after="0"/>
              <w:jc w:val="center"/>
            </w:pPr>
            <w:r w:rsidRPr="00FB54E4">
              <w:t>11.47</w:t>
            </w:r>
          </w:p>
        </w:tc>
        <w:tc>
          <w:tcPr>
            <w:tcW w:w="1423" w:type="dxa"/>
            <w:tcBorders>
              <w:top w:val="nil"/>
              <w:left w:val="nil"/>
              <w:bottom w:val="single" w:sz="4" w:space="0" w:color="auto"/>
              <w:right w:val="single" w:sz="4" w:space="0" w:color="auto"/>
            </w:tcBorders>
            <w:shd w:val="clear" w:color="auto" w:fill="auto"/>
            <w:noWrap/>
            <w:vAlign w:val="bottom"/>
          </w:tcPr>
          <w:p w14:paraId="2AF1C9C2" w14:textId="77777777" w:rsidR="009B0098" w:rsidRPr="00FB54E4" w:rsidRDefault="009B0098" w:rsidP="00AF0D4C">
            <w:pPr>
              <w:spacing w:after="0"/>
              <w:jc w:val="center"/>
            </w:pPr>
            <w:r w:rsidRPr="00FB54E4">
              <w:t>38.58</w:t>
            </w:r>
          </w:p>
        </w:tc>
      </w:tr>
      <w:tr w:rsidR="009B0098" w:rsidRPr="00804B30" w14:paraId="0C632AF7" w14:textId="77777777" w:rsidTr="00AF0D4C">
        <w:trPr>
          <w:trHeight w:val="181"/>
        </w:trPr>
        <w:tc>
          <w:tcPr>
            <w:tcW w:w="4009" w:type="dxa"/>
            <w:tcBorders>
              <w:right w:val="single" w:sz="4" w:space="0" w:color="auto"/>
            </w:tcBorders>
            <w:noWrap/>
            <w:vAlign w:val="bottom"/>
          </w:tcPr>
          <w:p w14:paraId="5E16D5F5" w14:textId="77777777" w:rsidR="009B0098" w:rsidRPr="00564153" w:rsidRDefault="009B0098" w:rsidP="00AF0D4C">
            <w:pPr>
              <w:spacing w:after="0"/>
            </w:pPr>
            <w:r w:rsidRPr="00AF3DAA">
              <w:rPr>
                <w:color w:val="000000"/>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F451" w14:textId="77777777" w:rsidR="009B0098" w:rsidRPr="00FB54E4" w:rsidRDefault="009B0098" w:rsidP="00AF0D4C">
            <w:pPr>
              <w:spacing w:after="0"/>
              <w:jc w:val="center"/>
            </w:pPr>
            <w:r w:rsidRPr="00FB54E4">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98DF" w14:textId="77777777" w:rsidR="009B0098" w:rsidRPr="00FB54E4" w:rsidRDefault="009B0098" w:rsidP="00AF0D4C">
            <w:pPr>
              <w:spacing w:after="0"/>
              <w:jc w:val="center"/>
            </w:pPr>
            <w:r w:rsidRPr="00FB54E4">
              <w:t>142.07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8DDD" w14:textId="77777777" w:rsidR="009B0098" w:rsidRPr="00FB54E4" w:rsidRDefault="009B0098" w:rsidP="00AF0D4C">
            <w:pPr>
              <w:spacing w:after="0"/>
              <w:jc w:val="center"/>
            </w:pPr>
            <w:r w:rsidRPr="00FB54E4">
              <w:t>13.99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0BA9" w14:textId="77777777" w:rsidR="009B0098" w:rsidRPr="00FB54E4" w:rsidRDefault="009B0098" w:rsidP="00AF0D4C">
            <w:pPr>
              <w:spacing w:after="0"/>
              <w:jc w:val="center"/>
            </w:pPr>
            <w:r w:rsidRPr="00FB54E4">
              <w:t>48.04</w:t>
            </w:r>
          </w:p>
        </w:tc>
      </w:tr>
    </w:tbl>
    <w:p w14:paraId="5373EDAB" w14:textId="77777777" w:rsidR="009B0098" w:rsidRPr="00E501D8" w:rsidRDefault="009B0098" w:rsidP="009B0098"/>
    <w:p w14:paraId="21718BD8" w14:textId="77777777" w:rsidR="009B0098" w:rsidRDefault="009B0098" w:rsidP="009B0098">
      <w:r>
        <w:t xml:space="preserve">From the representative values for Indoor 28GHz TDD NLOS scenario, the following observations can be made: </w:t>
      </w:r>
    </w:p>
    <w:p w14:paraId="1C0EA554" w14:textId="77777777" w:rsidR="009B0098" w:rsidRDefault="009B0098" w:rsidP="009B0098">
      <w:r>
        <w:lastRenderedPageBreak/>
        <w:t>For the 1st priority channels (with more than 2 available samples) and the 2nd priority channels (with less than 3 available samples):</w:t>
      </w:r>
    </w:p>
    <w:p w14:paraId="78E94268" w14:textId="77777777" w:rsidR="009B0098" w:rsidRDefault="009B0098" w:rsidP="009B0098">
      <w:pPr>
        <w:pStyle w:val="ad"/>
        <w:numPr>
          <w:ilvl w:val="0"/>
          <w:numId w:val="57"/>
        </w:numPr>
        <w:ind w:firstLineChars="0"/>
      </w:pPr>
      <w:r>
        <w:rPr>
          <w:rFonts w:hint="eastAsia"/>
        </w:rPr>
        <w:t>Absolute MPL target corresponding to ISD 20m is met by all channels.</w:t>
      </w:r>
    </w:p>
    <w:p w14:paraId="27A58725" w14:textId="77777777" w:rsidR="009B0098" w:rsidRDefault="009B0098" w:rsidP="009B0098">
      <w:pPr>
        <w:pStyle w:val="ad"/>
        <w:numPr>
          <w:ilvl w:val="0"/>
          <w:numId w:val="57"/>
        </w:numPr>
        <w:ind w:firstLineChars="0"/>
      </w:pPr>
      <w:r>
        <w:rPr>
          <w:rFonts w:hint="eastAsia"/>
        </w:rPr>
        <w:t>No potential bottleneck channel seems to exist for this scenario.</w:t>
      </w:r>
    </w:p>
    <w:p w14:paraId="143E578F" w14:textId="77777777" w:rsidR="009B0098" w:rsidRDefault="009B0098" w:rsidP="009B0098"/>
    <w:p w14:paraId="36B1B682" w14:textId="77777777" w:rsidR="009B0098" w:rsidRDefault="009B0098" w:rsidP="009B0098">
      <w:pPr>
        <w:pStyle w:val="4"/>
      </w:pPr>
      <w:bookmarkStart w:id="54" w:name="_Toc56844451"/>
      <w:r>
        <w:t>5.2.1.4</w:t>
      </w:r>
      <w:r>
        <w:tab/>
        <w:t>Suburban 28GHz TDD NLOS O2I</w:t>
      </w:r>
      <w:r w:rsidRPr="00DE78FE">
        <w:t xml:space="preserve"> scenario</w:t>
      </w:r>
      <w:bookmarkEnd w:id="54"/>
    </w:p>
    <w:p w14:paraId="5AB35D7C" w14:textId="77777777" w:rsidR="009B0098" w:rsidRDefault="009B0098" w:rsidP="009B0098">
      <w:pPr>
        <w:pStyle w:val="3GPPAgreements"/>
        <w:numPr>
          <w:ilvl w:val="0"/>
          <w:numId w:val="0"/>
        </w:numPr>
      </w:pPr>
      <w:r>
        <w:rPr>
          <w:lang w:val="en-GB"/>
        </w:rPr>
        <w:t xml:space="preserve">The number of </w:t>
      </w:r>
      <w:r>
        <w:t>available results for suburban 28 GHz TDD NLOS O2I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5.2.1.4-1 to 5.2.1.4-3, for UE Tx power of 12 dBm, for completeness.</w:t>
      </w:r>
    </w:p>
    <w:p w14:paraId="2E164A18" w14:textId="77777777" w:rsidR="009B0098" w:rsidRDefault="009B0098" w:rsidP="009B0098">
      <w:pPr>
        <w:pStyle w:val="3GPPAgreements"/>
        <w:numPr>
          <w:ilvl w:val="0"/>
          <w:numId w:val="0"/>
        </w:numPr>
      </w:pPr>
    </w:p>
    <w:p w14:paraId="282551B6" w14:textId="77777777" w:rsidR="009B0098" w:rsidRDefault="009B0098" w:rsidP="009B0098">
      <w:pPr>
        <w:pStyle w:val="TH"/>
      </w:pPr>
      <w:r>
        <w:t xml:space="preserve">Table </w:t>
      </w:r>
      <w:r>
        <w:rPr>
          <w:lang w:eastAsia="zh-CN"/>
        </w:rPr>
        <w:t>5.2.1.4</w:t>
      </w:r>
      <w:r w:rsidRPr="007368F9">
        <w:t>-</w:t>
      </w:r>
      <w:r>
        <w:rPr>
          <w:rFonts w:hint="eastAsia"/>
          <w:lang w:eastAsia="ja-JP"/>
        </w:rPr>
        <w:t>1</w:t>
      </w:r>
      <w:r w:rsidRPr="007368F9">
        <w:rPr>
          <w:rFonts w:hint="eastAsia"/>
        </w:rPr>
        <w:t>:</w:t>
      </w:r>
      <w:r>
        <w:rPr>
          <w:rFonts w:hint="eastAsia"/>
        </w:rPr>
        <w:t xml:space="preserve"> Representative values </w:t>
      </w:r>
      <w:r>
        <w:t>of MCL for Suburban 28GHz TDD NLOS O2I scenario for UE Tx power of 12 dBm.</w:t>
      </w:r>
    </w:p>
    <w:tbl>
      <w:tblPr>
        <w:tblStyle w:val="a7"/>
        <w:tblW w:w="0" w:type="auto"/>
        <w:tblLook w:val="04A0" w:firstRow="1" w:lastRow="0" w:firstColumn="1" w:lastColumn="0" w:noHBand="0" w:noVBand="1"/>
      </w:tblPr>
      <w:tblGrid>
        <w:gridCol w:w="4814"/>
        <w:gridCol w:w="1681"/>
        <w:gridCol w:w="1681"/>
        <w:gridCol w:w="1681"/>
      </w:tblGrid>
      <w:tr w:rsidR="009B0098" w:rsidRPr="00A36602" w14:paraId="7B0E12AF" w14:textId="77777777" w:rsidTr="00AF0D4C">
        <w:tc>
          <w:tcPr>
            <w:tcW w:w="4814" w:type="dxa"/>
            <w:shd w:val="clear" w:color="auto" w:fill="E7E6E6" w:themeFill="background2"/>
            <w:noWrap/>
            <w:hideMark/>
          </w:tcPr>
          <w:p w14:paraId="3ABC8889" w14:textId="77777777" w:rsidR="009B0098" w:rsidRPr="00F9020F" w:rsidRDefault="009B0098" w:rsidP="00AF0D4C">
            <w:pPr>
              <w:spacing w:after="0"/>
              <w:jc w:val="center"/>
            </w:pPr>
            <w:r w:rsidRPr="00F9020F">
              <w:rPr>
                <w:b/>
              </w:rPr>
              <w:t>Channels (and Frame format)</w:t>
            </w:r>
          </w:p>
        </w:tc>
        <w:tc>
          <w:tcPr>
            <w:tcW w:w="1681" w:type="dxa"/>
            <w:shd w:val="clear" w:color="auto" w:fill="E7E6E6" w:themeFill="background2"/>
            <w:hideMark/>
          </w:tcPr>
          <w:p w14:paraId="6DCECC4E" w14:textId="77777777" w:rsidR="009B0098" w:rsidRPr="00F9020F" w:rsidRDefault="009B0098" w:rsidP="00AF0D4C">
            <w:pPr>
              <w:spacing w:after="0"/>
              <w:jc w:val="center"/>
            </w:pPr>
            <w:r w:rsidRPr="00F9020F">
              <w:rPr>
                <w:b/>
              </w:rPr>
              <w:t>Number of Samples</w:t>
            </w:r>
          </w:p>
        </w:tc>
        <w:tc>
          <w:tcPr>
            <w:tcW w:w="1681" w:type="dxa"/>
            <w:shd w:val="clear" w:color="auto" w:fill="E7E6E6" w:themeFill="background2"/>
            <w:hideMark/>
          </w:tcPr>
          <w:p w14:paraId="3180B2B0" w14:textId="77777777" w:rsidR="009B0098" w:rsidRPr="00F9020F" w:rsidRDefault="009B0098" w:rsidP="00AF0D4C">
            <w:pPr>
              <w:spacing w:after="0"/>
              <w:jc w:val="center"/>
            </w:pPr>
            <w:r w:rsidRPr="00F9020F">
              <w:rPr>
                <w:b/>
              </w:rPr>
              <w:t>Representative value</w:t>
            </w:r>
          </w:p>
        </w:tc>
        <w:tc>
          <w:tcPr>
            <w:tcW w:w="1681" w:type="dxa"/>
            <w:shd w:val="clear" w:color="auto" w:fill="E7E6E6" w:themeFill="background2"/>
            <w:hideMark/>
          </w:tcPr>
          <w:p w14:paraId="3153E893" w14:textId="77777777" w:rsidR="009B0098" w:rsidRPr="00F9020F" w:rsidRDefault="009B0098" w:rsidP="00AF0D4C">
            <w:pPr>
              <w:spacing w:after="0"/>
              <w:jc w:val="center"/>
            </w:pPr>
            <w:r w:rsidRPr="00F9020F">
              <w:rPr>
                <w:b/>
              </w:rPr>
              <w:t>Standard Deviation (w/o outlier)</w:t>
            </w:r>
          </w:p>
        </w:tc>
      </w:tr>
      <w:tr w:rsidR="009B0098" w:rsidRPr="00A36602" w14:paraId="58F550C4"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C81F" w14:textId="77777777" w:rsidR="009B0098" w:rsidRPr="00F80BAC" w:rsidRDefault="009B0098" w:rsidP="00AF0D4C">
            <w:pPr>
              <w:spacing w:after="0"/>
              <w:rPr>
                <w:noProof/>
              </w:rPr>
            </w:pPr>
            <w:r w:rsidRPr="00D46D1D">
              <w:t>PUSCH eMBB</w:t>
            </w:r>
            <w: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338A" w14:textId="77777777" w:rsidR="009B0098" w:rsidRPr="0075709F" w:rsidRDefault="009B0098" w:rsidP="00AF0D4C">
            <w:pPr>
              <w:spacing w:after="0"/>
              <w:jc w:val="center"/>
            </w:pPr>
            <w:r w:rsidRPr="0075709F">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30F0CA6" w14:textId="77777777" w:rsidR="009B0098" w:rsidRPr="0075709F" w:rsidRDefault="009B0098" w:rsidP="00AF0D4C">
            <w:pPr>
              <w:spacing w:after="0"/>
              <w:jc w:val="center"/>
            </w:pPr>
            <w:r w:rsidRPr="0075709F">
              <w:t>99.68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3651C24" w14:textId="77777777" w:rsidR="009B0098" w:rsidRPr="0075709F" w:rsidRDefault="009B0098" w:rsidP="00AF0D4C">
            <w:pPr>
              <w:spacing w:after="0"/>
              <w:jc w:val="center"/>
            </w:pPr>
            <w:r w:rsidRPr="0075709F">
              <w:t>9.32</w:t>
            </w:r>
          </w:p>
        </w:tc>
      </w:tr>
      <w:tr w:rsidR="009B0098" w:rsidRPr="00A36602" w14:paraId="16654E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582D" w14:textId="77777777" w:rsidR="009B0098" w:rsidRPr="00F80BAC" w:rsidRDefault="009B0098" w:rsidP="00AF0D4C">
            <w:pPr>
              <w:spacing w:after="0"/>
            </w:pPr>
            <w:r w:rsidRPr="00D46D1D">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A28B" w14:textId="77777777" w:rsidR="009B0098" w:rsidRPr="0075709F" w:rsidRDefault="009B0098" w:rsidP="00AF0D4C">
            <w:pPr>
              <w:spacing w:after="0"/>
              <w:jc w:val="center"/>
            </w:pPr>
            <w:r w:rsidRPr="0075709F">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7936C" w14:textId="77777777" w:rsidR="009B0098" w:rsidRPr="0075709F" w:rsidRDefault="009B0098" w:rsidP="00AF0D4C">
            <w:pPr>
              <w:spacing w:after="0"/>
              <w:jc w:val="center"/>
            </w:pPr>
            <w:r w:rsidRPr="0075709F">
              <w:t>93.28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F89C6" w14:textId="77777777" w:rsidR="009B0098" w:rsidRPr="0075709F" w:rsidRDefault="009B0098" w:rsidP="00AF0D4C">
            <w:pPr>
              <w:spacing w:after="0"/>
              <w:jc w:val="center"/>
            </w:pPr>
            <w:r w:rsidRPr="0075709F">
              <w:t>0.60</w:t>
            </w:r>
          </w:p>
        </w:tc>
      </w:tr>
      <w:tr w:rsidR="009B0098" w:rsidRPr="00A36602" w14:paraId="661D7B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77C3308" w14:textId="77777777" w:rsidR="009B0098" w:rsidRPr="00F80BAC" w:rsidRDefault="009B0098" w:rsidP="00AF0D4C">
            <w:pPr>
              <w:spacing w:after="0"/>
            </w:pPr>
            <w:r w:rsidRPr="00D46D1D">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BE8D4E" w14:textId="77777777" w:rsidR="009B0098" w:rsidRPr="0075709F" w:rsidRDefault="009B0098" w:rsidP="00AF0D4C">
            <w:pPr>
              <w:spacing w:after="0"/>
              <w:jc w:val="center"/>
            </w:pPr>
            <w:r w:rsidRPr="0075709F">
              <w:t>3</w:t>
            </w:r>
          </w:p>
        </w:tc>
        <w:tc>
          <w:tcPr>
            <w:tcW w:w="1681" w:type="dxa"/>
            <w:tcBorders>
              <w:top w:val="nil"/>
              <w:left w:val="nil"/>
              <w:bottom w:val="single" w:sz="4" w:space="0" w:color="auto"/>
              <w:right w:val="single" w:sz="4" w:space="0" w:color="auto"/>
            </w:tcBorders>
            <w:shd w:val="clear" w:color="auto" w:fill="auto"/>
            <w:noWrap/>
            <w:vAlign w:val="bottom"/>
          </w:tcPr>
          <w:p w14:paraId="633FA32E" w14:textId="77777777" w:rsidR="009B0098" w:rsidRPr="0075709F" w:rsidRDefault="009B0098" w:rsidP="00AF0D4C">
            <w:pPr>
              <w:spacing w:after="0"/>
              <w:jc w:val="center"/>
            </w:pPr>
            <w:r w:rsidRPr="0075709F">
              <w:t>105.88</w:t>
            </w:r>
          </w:p>
        </w:tc>
        <w:tc>
          <w:tcPr>
            <w:tcW w:w="1681" w:type="dxa"/>
            <w:tcBorders>
              <w:top w:val="nil"/>
              <w:left w:val="nil"/>
              <w:bottom w:val="single" w:sz="4" w:space="0" w:color="auto"/>
              <w:right w:val="single" w:sz="4" w:space="0" w:color="auto"/>
            </w:tcBorders>
            <w:shd w:val="clear" w:color="auto" w:fill="auto"/>
            <w:noWrap/>
            <w:vAlign w:val="bottom"/>
          </w:tcPr>
          <w:p w14:paraId="1B63FE3F" w14:textId="77777777" w:rsidR="009B0098" w:rsidRPr="0075709F" w:rsidRDefault="009B0098" w:rsidP="00AF0D4C">
            <w:pPr>
              <w:spacing w:after="0"/>
              <w:jc w:val="center"/>
            </w:pPr>
            <w:r w:rsidRPr="0075709F">
              <w:t>5.45</w:t>
            </w:r>
          </w:p>
        </w:tc>
      </w:tr>
      <w:tr w:rsidR="009B0098" w:rsidRPr="00A36602" w14:paraId="1662E1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426E533" w14:textId="77777777" w:rsidR="009B0098" w:rsidRPr="00F80BAC" w:rsidRDefault="009B0098" w:rsidP="00AF0D4C">
            <w:pPr>
              <w:spacing w:after="0"/>
            </w:pPr>
            <w:r w:rsidRPr="00D46D1D">
              <w:t>PUCCH F</w:t>
            </w:r>
            <w:r>
              <w:t xml:space="preserve">ormat </w:t>
            </w:r>
            <w:r w:rsidRPr="00D46D1D">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3834F" w14:textId="77777777" w:rsidR="009B0098" w:rsidRPr="0075709F" w:rsidRDefault="009B0098" w:rsidP="00AF0D4C">
            <w:pPr>
              <w:spacing w:after="0"/>
              <w:jc w:val="center"/>
            </w:pPr>
            <w:r w:rsidRPr="0075709F">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146DD" w14:textId="77777777" w:rsidR="009B0098" w:rsidRPr="0075709F" w:rsidRDefault="009B0098" w:rsidP="00AF0D4C">
            <w:pPr>
              <w:spacing w:after="0"/>
              <w:jc w:val="center"/>
            </w:pPr>
            <w:r w:rsidRPr="0075709F">
              <w:t>110.14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86BF9" w14:textId="77777777" w:rsidR="009B0098" w:rsidRPr="0075709F" w:rsidRDefault="009B0098" w:rsidP="00AF0D4C">
            <w:pPr>
              <w:spacing w:after="0"/>
              <w:jc w:val="center"/>
            </w:pPr>
            <w:r w:rsidRPr="0075709F">
              <w:t>6.27</w:t>
            </w:r>
          </w:p>
        </w:tc>
      </w:tr>
      <w:tr w:rsidR="009B0098" w:rsidRPr="00A36602" w14:paraId="21D46D5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A669F78" w14:textId="77777777" w:rsidR="009B0098" w:rsidRPr="00F80BAC" w:rsidRDefault="009B0098" w:rsidP="00AF0D4C">
            <w:pPr>
              <w:spacing w:after="0"/>
            </w:pPr>
            <w:r w:rsidRPr="00D46D1D">
              <w:t>PUCCH F</w:t>
            </w:r>
            <w:r>
              <w:t xml:space="preserve">ormat </w:t>
            </w:r>
            <w:r w:rsidRPr="00D46D1D">
              <w:t>3 11bits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0AA0A" w14:textId="77777777" w:rsidR="009B0098" w:rsidRPr="0075709F" w:rsidRDefault="009B0098" w:rsidP="00AF0D4C">
            <w:pPr>
              <w:spacing w:after="0"/>
              <w:jc w:val="center"/>
            </w:pPr>
            <w:r w:rsidRPr="0075709F">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82D9A" w14:textId="77777777" w:rsidR="009B0098" w:rsidRPr="0075709F" w:rsidRDefault="009B0098" w:rsidP="00AF0D4C">
            <w:pPr>
              <w:spacing w:after="0"/>
              <w:jc w:val="center"/>
            </w:pPr>
            <w:r w:rsidRPr="0075709F">
              <w:t>106.71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A6368" w14:textId="77777777" w:rsidR="009B0098" w:rsidRPr="0075709F" w:rsidRDefault="009B0098" w:rsidP="00AF0D4C">
            <w:pPr>
              <w:spacing w:after="0"/>
              <w:jc w:val="center"/>
            </w:pPr>
            <w:r w:rsidRPr="0075709F">
              <w:t>3.02</w:t>
            </w:r>
          </w:p>
        </w:tc>
      </w:tr>
      <w:tr w:rsidR="009B0098" w:rsidRPr="00A36602" w14:paraId="2BA7A9A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D7467CB" w14:textId="77777777" w:rsidR="009B0098" w:rsidRPr="00F80BAC" w:rsidRDefault="009B0098" w:rsidP="00AF0D4C">
            <w:pPr>
              <w:spacing w:after="0"/>
            </w:pPr>
            <w:r w:rsidRPr="00D46D1D">
              <w:t>PUCCH F</w:t>
            </w:r>
            <w:r>
              <w:t xml:space="preserve">ormat </w:t>
            </w:r>
            <w:r w:rsidRPr="00D46D1D">
              <w:t>3 22bits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EBCE0" w14:textId="77777777" w:rsidR="009B0098" w:rsidRPr="0075709F" w:rsidRDefault="009B0098" w:rsidP="00AF0D4C">
            <w:pPr>
              <w:spacing w:after="0"/>
              <w:jc w:val="center"/>
            </w:pPr>
            <w:r w:rsidRPr="0075709F">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0A708" w14:textId="77777777" w:rsidR="009B0098" w:rsidRPr="0075709F" w:rsidRDefault="009B0098" w:rsidP="00AF0D4C">
            <w:pPr>
              <w:spacing w:after="0"/>
              <w:jc w:val="center"/>
            </w:pPr>
            <w:r w:rsidRPr="0075709F">
              <w:t>105.50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4A697" w14:textId="77777777" w:rsidR="009B0098" w:rsidRPr="0075709F" w:rsidRDefault="009B0098" w:rsidP="00AF0D4C">
            <w:pPr>
              <w:spacing w:after="0"/>
              <w:jc w:val="center"/>
            </w:pPr>
            <w:r w:rsidRPr="0075709F">
              <w:t>4.20</w:t>
            </w:r>
          </w:p>
        </w:tc>
      </w:tr>
      <w:tr w:rsidR="009B0098" w:rsidRPr="00A36602" w14:paraId="04AF468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251BE0" w14:textId="77777777" w:rsidR="009B0098" w:rsidRPr="00F80BAC" w:rsidRDefault="009B0098" w:rsidP="00AF0D4C">
            <w:pPr>
              <w:spacing w:after="0"/>
            </w:pPr>
            <w:r w:rsidRPr="00D46D1D">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B4BE5" w14:textId="77777777" w:rsidR="009B0098" w:rsidRPr="0075709F" w:rsidRDefault="009B0098" w:rsidP="00AF0D4C">
            <w:pPr>
              <w:spacing w:after="0"/>
              <w:jc w:val="center"/>
            </w:pPr>
            <w:r w:rsidRPr="0075709F">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B8322" w14:textId="77777777" w:rsidR="009B0098" w:rsidRPr="0075709F" w:rsidRDefault="009B0098" w:rsidP="00AF0D4C">
            <w:pPr>
              <w:spacing w:after="0"/>
              <w:jc w:val="center"/>
            </w:pPr>
            <w:r w:rsidRPr="0075709F">
              <w:t>132.55</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27B41" w14:textId="77777777" w:rsidR="009B0098" w:rsidRPr="0075709F" w:rsidRDefault="009B0098" w:rsidP="00AF0D4C">
            <w:pPr>
              <w:spacing w:after="0"/>
              <w:jc w:val="center"/>
            </w:pPr>
            <w:r w:rsidRPr="0075709F">
              <w:t>0.00</w:t>
            </w:r>
          </w:p>
        </w:tc>
      </w:tr>
      <w:tr w:rsidR="009B0098" w:rsidRPr="00A36602" w14:paraId="0A9BA14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33181AF" w14:textId="77777777" w:rsidR="009B0098" w:rsidRPr="00F80BAC" w:rsidRDefault="009B0098" w:rsidP="00AF0D4C">
            <w:pPr>
              <w:spacing w:after="0"/>
            </w:pPr>
            <w:r w:rsidRPr="00D46D1D">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BD8" w14:textId="77777777" w:rsidR="009B0098" w:rsidRPr="0075709F" w:rsidRDefault="009B0098" w:rsidP="00AF0D4C">
            <w:pPr>
              <w:spacing w:after="0"/>
              <w:jc w:val="center"/>
            </w:pPr>
            <w:r w:rsidRPr="0075709F">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C8C11" w14:textId="77777777" w:rsidR="009B0098" w:rsidRPr="0075709F" w:rsidRDefault="009B0098" w:rsidP="00AF0D4C">
            <w:pPr>
              <w:spacing w:after="0"/>
              <w:jc w:val="center"/>
              <w:rPr>
                <w:noProof/>
              </w:rPr>
            </w:pPr>
            <w:r w:rsidRPr="0075709F">
              <w:t>100.04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656C5" w14:textId="77777777" w:rsidR="009B0098" w:rsidRPr="0075709F" w:rsidRDefault="009B0098" w:rsidP="00AF0D4C">
            <w:pPr>
              <w:spacing w:after="0"/>
              <w:jc w:val="center"/>
              <w:rPr>
                <w:noProof/>
              </w:rPr>
            </w:pPr>
            <w:r w:rsidRPr="0075709F">
              <w:t>0.00</w:t>
            </w:r>
          </w:p>
        </w:tc>
      </w:tr>
      <w:tr w:rsidR="009B0098" w:rsidRPr="00A36602" w14:paraId="107AA56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F87E9BB" w14:textId="77777777" w:rsidR="009B0098" w:rsidRPr="00F80BAC" w:rsidRDefault="009B0098" w:rsidP="00AF0D4C">
            <w:pPr>
              <w:spacing w:after="0"/>
            </w:pPr>
            <w:r w:rsidRPr="00D46D1D">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1E6DD8" w14:textId="77777777" w:rsidR="009B0098" w:rsidRPr="0075709F" w:rsidRDefault="009B0098" w:rsidP="00AF0D4C">
            <w:pPr>
              <w:spacing w:after="0"/>
              <w:jc w:val="center"/>
            </w:pPr>
            <w:r w:rsidRPr="0075709F">
              <w:t>3</w:t>
            </w:r>
          </w:p>
        </w:tc>
        <w:tc>
          <w:tcPr>
            <w:tcW w:w="1681" w:type="dxa"/>
            <w:tcBorders>
              <w:top w:val="nil"/>
              <w:left w:val="nil"/>
              <w:bottom w:val="single" w:sz="4" w:space="0" w:color="auto"/>
              <w:right w:val="single" w:sz="4" w:space="0" w:color="auto"/>
            </w:tcBorders>
            <w:shd w:val="clear" w:color="auto" w:fill="auto"/>
            <w:noWrap/>
            <w:vAlign w:val="bottom"/>
          </w:tcPr>
          <w:p w14:paraId="6668D92C" w14:textId="77777777" w:rsidR="009B0098" w:rsidRPr="0075709F" w:rsidRDefault="009B0098" w:rsidP="00AF0D4C">
            <w:pPr>
              <w:spacing w:after="0"/>
              <w:jc w:val="center"/>
            </w:pPr>
            <w:r w:rsidRPr="0075709F">
              <w:t>134.10</w:t>
            </w:r>
          </w:p>
        </w:tc>
        <w:tc>
          <w:tcPr>
            <w:tcW w:w="1681" w:type="dxa"/>
            <w:tcBorders>
              <w:top w:val="nil"/>
              <w:left w:val="nil"/>
              <w:bottom w:val="single" w:sz="4" w:space="0" w:color="auto"/>
              <w:right w:val="single" w:sz="4" w:space="0" w:color="auto"/>
            </w:tcBorders>
            <w:shd w:val="clear" w:color="auto" w:fill="auto"/>
            <w:noWrap/>
            <w:vAlign w:val="bottom"/>
          </w:tcPr>
          <w:p w14:paraId="5F6067CA" w14:textId="77777777" w:rsidR="009B0098" w:rsidRPr="0075709F" w:rsidRDefault="009B0098" w:rsidP="00AF0D4C">
            <w:pPr>
              <w:spacing w:after="0"/>
              <w:jc w:val="center"/>
            </w:pPr>
            <w:r w:rsidRPr="0075709F">
              <w:t>5.65</w:t>
            </w:r>
          </w:p>
        </w:tc>
      </w:tr>
      <w:tr w:rsidR="009B0098" w:rsidRPr="00A36602" w14:paraId="310EA6D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C28EF6F" w14:textId="77777777" w:rsidR="009B0098" w:rsidRPr="00F80BAC" w:rsidRDefault="009B0098" w:rsidP="00AF0D4C">
            <w:pPr>
              <w:spacing w:after="0"/>
            </w:pPr>
            <w:r w:rsidRPr="00D46D1D">
              <w:t>PDSCH eMBB</w:t>
            </w:r>
            <w: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764EF0" w14:textId="77777777" w:rsidR="009B0098" w:rsidRPr="0075709F" w:rsidRDefault="009B0098" w:rsidP="00AF0D4C">
            <w:pPr>
              <w:spacing w:after="0"/>
              <w:jc w:val="center"/>
            </w:pPr>
            <w:r w:rsidRPr="0075709F">
              <w:t>3</w:t>
            </w:r>
          </w:p>
        </w:tc>
        <w:tc>
          <w:tcPr>
            <w:tcW w:w="1681" w:type="dxa"/>
            <w:tcBorders>
              <w:top w:val="nil"/>
              <w:left w:val="nil"/>
              <w:bottom w:val="single" w:sz="4" w:space="0" w:color="auto"/>
              <w:right w:val="single" w:sz="4" w:space="0" w:color="auto"/>
            </w:tcBorders>
            <w:shd w:val="clear" w:color="auto" w:fill="auto"/>
            <w:noWrap/>
            <w:vAlign w:val="bottom"/>
          </w:tcPr>
          <w:p w14:paraId="2ABF3052" w14:textId="77777777" w:rsidR="009B0098" w:rsidRPr="0075709F" w:rsidRDefault="009B0098" w:rsidP="00AF0D4C">
            <w:pPr>
              <w:spacing w:after="0"/>
              <w:jc w:val="center"/>
            </w:pPr>
            <w:r w:rsidRPr="0075709F">
              <w:t>127.26</w:t>
            </w:r>
          </w:p>
        </w:tc>
        <w:tc>
          <w:tcPr>
            <w:tcW w:w="1681" w:type="dxa"/>
            <w:tcBorders>
              <w:top w:val="nil"/>
              <w:left w:val="nil"/>
              <w:bottom w:val="single" w:sz="4" w:space="0" w:color="auto"/>
              <w:right w:val="single" w:sz="4" w:space="0" w:color="auto"/>
            </w:tcBorders>
            <w:shd w:val="clear" w:color="auto" w:fill="auto"/>
            <w:noWrap/>
            <w:vAlign w:val="bottom"/>
          </w:tcPr>
          <w:p w14:paraId="03AD792F" w14:textId="77777777" w:rsidR="009B0098" w:rsidRPr="0075709F" w:rsidRDefault="009B0098" w:rsidP="00AF0D4C">
            <w:pPr>
              <w:spacing w:after="0"/>
              <w:jc w:val="center"/>
            </w:pPr>
            <w:r w:rsidRPr="0075709F">
              <w:t>5.91</w:t>
            </w:r>
          </w:p>
        </w:tc>
      </w:tr>
      <w:tr w:rsidR="009B0098" w:rsidRPr="00A36602" w14:paraId="56C14C7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A224FE2" w14:textId="77777777" w:rsidR="009B0098" w:rsidRPr="00F80BAC" w:rsidRDefault="009B0098" w:rsidP="00AF0D4C">
            <w:pPr>
              <w:spacing w:after="0"/>
            </w:pPr>
            <w:r w:rsidRPr="00D46D1D">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F4E2B" w14:textId="77777777" w:rsidR="009B0098" w:rsidRPr="0075709F" w:rsidRDefault="009B0098" w:rsidP="00AF0D4C">
            <w:pPr>
              <w:spacing w:after="0"/>
              <w:jc w:val="center"/>
            </w:pPr>
            <w:r w:rsidRPr="0075709F">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A2E3" w14:textId="77777777" w:rsidR="009B0098" w:rsidRPr="0075709F" w:rsidRDefault="009B0098" w:rsidP="00AF0D4C">
            <w:pPr>
              <w:spacing w:after="0"/>
              <w:jc w:val="center"/>
            </w:pPr>
            <w:r w:rsidRPr="0075709F">
              <w:t>130.39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39B16" w14:textId="77777777" w:rsidR="009B0098" w:rsidRPr="0075709F" w:rsidRDefault="009B0098" w:rsidP="00AF0D4C">
            <w:pPr>
              <w:spacing w:after="0"/>
              <w:jc w:val="center"/>
            </w:pPr>
            <w:r w:rsidRPr="0075709F">
              <w:t>0.00</w:t>
            </w:r>
          </w:p>
        </w:tc>
      </w:tr>
    </w:tbl>
    <w:p w14:paraId="509E86C2" w14:textId="77777777" w:rsidR="009B0098" w:rsidRDefault="009B0098" w:rsidP="009B0098"/>
    <w:p w14:paraId="6CA4960B" w14:textId="77777777" w:rsidR="009B0098" w:rsidRDefault="009B0098" w:rsidP="009B0098">
      <w:pPr>
        <w:pStyle w:val="TH"/>
      </w:pPr>
      <w:r>
        <w:t xml:space="preserve">Table </w:t>
      </w:r>
      <w:r>
        <w:rPr>
          <w:lang w:eastAsia="zh-CN"/>
        </w:rPr>
        <w:t>5.2.1.4</w:t>
      </w:r>
      <w:r w:rsidRPr="007368F9">
        <w:t>-</w:t>
      </w:r>
      <w:r>
        <w:rPr>
          <w:rFonts w:hint="eastAsia"/>
          <w:lang w:eastAsia="ja-JP"/>
        </w:rPr>
        <w:t>2</w:t>
      </w:r>
      <w:r w:rsidRPr="007368F9">
        <w:rPr>
          <w:rFonts w:hint="eastAsia"/>
        </w:rPr>
        <w:t>:</w:t>
      </w:r>
      <w:r>
        <w:rPr>
          <w:rFonts w:hint="eastAsia"/>
        </w:rPr>
        <w:t xml:space="preserve"> Representative values </w:t>
      </w:r>
      <w:r>
        <w:t>of MIL for Suburban 28GHz TDD NLOS O2I scenario for UE Tx power of 12 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447441FE" w14:textId="77777777" w:rsidTr="00AF0D4C">
        <w:trPr>
          <w:trHeight w:val="584"/>
        </w:trPr>
        <w:tc>
          <w:tcPr>
            <w:tcW w:w="4009" w:type="dxa"/>
            <w:shd w:val="clear" w:color="auto" w:fill="E7E6E6" w:themeFill="background2"/>
            <w:noWrap/>
            <w:vAlign w:val="center"/>
            <w:hideMark/>
          </w:tcPr>
          <w:p w14:paraId="011D0E79" w14:textId="77777777" w:rsidR="009B0098" w:rsidRPr="009C135A" w:rsidRDefault="009B0098" w:rsidP="00AF0D4C">
            <w:pPr>
              <w:spacing w:after="0"/>
              <w:jc w:val="center"/>
            </w:pPr>
            <w:r w:rsidRPr="00F9020F">
              <w:rPr>
                <w:b/>
              </w:rPr>
              <w:t>Channels (and Frame format)</w:t>
            </w:r>
          </w:p>
        </w:tc>
        <w:tc>
          <w:tcPr>
            <w:tcW w:w="1423" w:type="dxa"/>
            <w:shd w:val="clear" w:color="auto" w:fill="E7E6E6" w:themeFill="background2"/>
            <w:vAlign w:val="center"/>
            <w:hideMark/>
          </w:tcPr>
          <w:p w14:paraId="52C0EFC7" w14:textId="77777777" w:rsidR="009B0098" w:rsidRPr="009C135A" w:rsidRDefault="009B0098" w:rsidP="00AF0D4C">
            <w:pPr>
              <w:spacing w:after="0"/>
              <w:jc w:val="center"/>
            </w:pPr>
            <w:r w:rsidRPr="00F9020F">
              <w:rPr>
                <w:b/>
              </w:rPr>
              <w:t>Number of Samples</w:t>
            </w:r>
          </w:p>
        </w:tc>
        <w:tc>
          <w:tcPr>
            <w:tcW w:w="1494" w:type="dxa"/>
            <w:shd w:val="clear" w:color="auto" w:fill="E7E6E6" w:themeFill="background2"/>
            <w:vAlign w:val="center"/>
            <w:hideMark/>
          </w:tcPr>
          <w:p w14:paraId="4EBB8B7F" w14:textId="77777777" w:rsidR="009B0098" w:rsidRPr="009C135A" w:rsidRDefault="009B0098" w:rsidP="00AF0D4C">
            <w:pPr>
              <w:spacing w:after="0"/>
              <w:jc w:val="center"/>
            </w:pPr>
            <w:r w:rsidRPr="00F9020F">
              <w:rPr>
                <w:b/>
              </w:rPr>
              <w:t>Representative value</w:t>
            </w:r>
          </w:p>
        </w:tc>
        <w:tc>
          <w:tcPr>
            <w:tcW w:w="1423" w:type="dxa"/>
            <w:shd w:val="clear" w:color="auto" w:fill="E7E6E6" w:themeFill="background2"/>
            <w:vAlign w:val="center"/>
            <w:hideMark/>
          </w:tcPr>
          <w:p w14:paraId="0BE36327" w14:textId="77777777" w:rsidR="009B0098" w:rsidRPr="009C135A" w:rsidRDefault="009B0098" w:rsidP="00AF0D4C">
            <w:pPr>
              <w:spacing w:after="0"/>
              <w:jc w:val="center"/>
            </w:pPr>
            <w:r w:rsidRPr="00F9020F">
              <w:rPr>
                <w:b/>
              </w:rPr>
              <w:t>Standard Deviation (w/o outlier)</w:t>
            </w:r>
          </w:p>
        </w:tc>
        <w:tc>
          <w:tcPr>
            <w:tcW w:w="1423" w:type="dxa"/>
            <w:shd w:val="clear" w:color="auto" w:fill="E7E6E6" w:themeFill="background2"/>
            <w:vAlign w:val="center"/>
            <w:hideMark/>
          </w:tcPr>
          <w:p w14:paraId="2D5F84BE" w14:textId="77777777" w:rsidR="009B0098" w:rsidRPr="009C135A" w:rsidRDefault="009B0098" w:rsidP="00AF0D4C">
            <w:pPr>
              <w:spacing w:after="0"/>
              <w:jc w:val="center"/>
            </w:pPr>
            <w:r w:rsidRPr="00F9020F">
              <w:rPr>
                <w:b/>
              </w:rPr>
              <w:t xml:space="preserve">Relative difference </w:t>
            </w:r>
            <w:r>
              <w:rPr>
                <w:b/>
              </w:rPr>
              <w:t>vs. PUCCH Format 1</w:t>
            </w:r>
          </w:p>
        </w:tc>
      </w:tr>
      <w:tr w:rsidR="009B0098" w:rsidRPr="00804B30" w14:paraId="0153798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4865D" w14:textId="77777777" w:rsidR="009B0098" w:rsidRPr="00D46D1D" w:rsidRDefault="009B0098" w:rsidP="00AF0D4C">
            <w:pPr>
              <w:spacing w:after="0"/>
            </w:pPr>
            <w:r w:rsidRPr="00D46D1D">
              <w:t>PUSCH eMBB</w:t>
            </w:r>
            <w: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737681" w14:textId="77777777" w:rsidR="009B0098" w:rsidRPr="00D46D1D" w:rsidRDefault="009B0098" w:rsidP="00AF0D4C">
            <w:pPr>
              <w:spacing w:after="0"/>
              <w:jc w:val="center"/>
            </w:pPr>
            <w:r w:rsidRPr="00D46D1D">
              <w:t>3</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95E8BC" w14:textId="77777777" w:rsidR="009B0098" w:rsidRPr="00D46D1D" w:rsidRDefault="009B0098" w:rsidP="00AF0D4C">
            <w:pPr>
              <w:spacing w:after="0"/>
              <w:jc w:val="center"/>
            </w:pPr>
            <w:r w:rsidRPr="00D46D1D">
              <w:t>134.44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0E6524" w14:textId="77777777" w:rsidR="009B0098" w:rsidRPr="00D46D1D" w:rsidRDefault="009B0098" w:rsidP="00AF0D4C">
            <w:pPr>
              <w:spacing w:after="0"/>
              <w:jc w:val="center"/>
            </w:pPr>
            <w:r w:rsidRPr="00D46D1D">
              <w:t>6.01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064ADED6" w14:textId="77777777" w:rsidR="009B0098" w:rsidRPr="00D46D1D" w:rsidRDefault="009B0098" w:rsidP="00AF0D4C">
            <w:pPr>
              <w:spacing w:after="0"/>
              <w:jc w:val="center"/>
            </w:pPr>
            <w:r w:rsidRPr="00D46D1D">
              <w:t>-10.80</w:t>
            </w:r>
          </w:p>
        </w:tc>
      </w:tr>
      <w:tr w:rsidR="009B0098" w:rsidRPr="00804B30" w14:paraId="38919D8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A6A1C50" w14:textId="77777777" w:rsidR="009B0098" w:rsidRPr="00D46D1D" w:rsidRDefault="009B0098" w:rsidP="00AF0D4C">
            <w:pPr>
              <w:spacing w:after="0"/>
              <w:rPr>
                <w:rFonts w:eastAsia="Times New Roman"/>
                <w:lang w:val="en-US"/>
              </w:rPr>
            </w:pPr>
            <w:r w:rsidRPr="00D46D1D">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D14F6" w14:textId="77777777" w:rsidR="009B0098" w:rsidRPr="00D46D1D" w:rsidRDefault="009B0098" w:rsidP="00AF0D4C">
            <w:pPr>
              <w:spacing w:after="0"/>
              <w:jc w:val="center"/>
              <w:rPr>
                <w:rFonts w:eastAsia="Times New Roman"/>
                <w:lang w:val="en-US"/>
              </w:rPr>
            </w:pPr>
            <w:r w:rsidRPr="00D46D1D">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F5F5" w14:textId="77777777" w:rsidR="009B0098" w:rsidRPr="00D46D1D" w:rsidRDefault="009B0098" w:rsidP="00AF0D4C">
            <w:pPr>
              <w:spacing w:after="0"/>
              <w:jc w:val="center"/>
              <w:rPr>
                <w:rFonts w:eastAsia="Times New Roman"/>
                <w:lang w:val="en-US"/>
              </w:rPr>
            </w:pPr>
            <w:r w:rsidRPr="00D46D1D">
              <w:t>130.38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DBAFA" w14:textId="77777777" w:rsidR="009B0098" w:rsidRPr="00D46D1D" w:rsidRDefault="009B0098" w:rsidP="00AF0D4C">
            <w:pPr>
              <w:spacing w:after="0"/>
              <w:jc w:val="center"/>
              <w:rPr>
                <w:rFonts w:eastAsia="Times New Roman"/>
                <w:lang w:val="en-US"/>
              </w:rPr>
            </w:pPr>
            <w:r w:rsidRPr="00D46D1D">
              <w:t>0.60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F624" w14:textId="77777777" w:rsidR="009B0098" w:rsidRPr="00D46D1D" w:rsidRDefault="009B0098" w:rsidP="00AF0D4C">
            <w:pPr>
              <w:spacing w:after="0"/>
              <w:jc w:val="center"/>
              <w:rPr>
                <w:rFonts w:eastAsia="Times New Roman"/>
                <w:lang w:val="en-US"/>
              </w:rPr>
            </w:pPr>
            <w:r w:rsidRPr="00D46D1D">
              <w:t>-14.86</w:t>
            </w:r>
          </w:p>
        </w:tc>
      </w:tr>
      <w:tr w:rsidR="009B0098" w:rsidRPr="00804B30" w14:paraId="24474C6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54B402" w14:textId="77777777" w:rsidR="009B0098" w:rsidRPr="00D46D1D" w:rsidRDefault="009B0098" w:rsidP="00AF0D4C">
            <w:pPr>
              <w:spacing w:after="0"/>
            </w:pPr>
            <w:r w:rsidRPr="00D46D1D">
              <w:t>PUSCH VoIP</w:t>
            </w:r>
          </w:p>
        </w:tc>
        <w:tc>
          <w:tcPr>
            <w:tcW w:w="1423" w:type="dxa"/>
            <w:tcBorders>
              <w:top w:val="nil"/>
              <w:left w:val="nil"/>
              <w:bottom w:val="single" w:sz="4" w:space="0" w:color="auto"/>
              <w:right w:val="single" w:sz="4" w:space="0" w:color="auto"/>
            </w:tcBorders>
            <w:shd w:val="clear" w:color="auto" w:fill="auto"/>
            <w:noWrap/>
            <w:vAlign w:val="bottom"/>
          </w:tcPr>
          <w:p w14:paraId="5D8A8F82" w14:textId="77777777" w:rsidR="009B0098" w:rsidRPr="00D46D1D" w:rsidRDefault="009B0098" w:rsidP="00AF0D4C">
            <w:pPr>
              <w:spacing w:after="0"/>
              <w:jc w:val="center"/>
            </w:pPr>
            <w:r w:rsidRPr="00D46D1D">
              <w:t>3</w:t>
            </w:r>
          </w:p>
        </w:tc>
        <w:tc>
          <w:tcPr>
            <w:tcW w:w="1494" w:type="dxa"/>
            <w:tcBorders>
              <w:top w:val="nil"/>
              <w:left w:val="nil"/>
              <w:bottom w:val="single" w:sz="4" w:space="0" w:color="auto"/>
              <w:right w:val="single" w:sz="4" w:space="0" w:color="auto"/>
            </w:tcBorders>
            <w:shd w:val="clear" w:color="auto" w:fill="auto"/>
            <w:noWrap/>
            <w:vAlign w:val="bottom"/>
          </w:tcPr>
          <w:p w14:paraId="27B065D0" w14:textId="77777777" w:rsidR="009B0098" w:rsidRPr="00D46D1D" w:rsidRDefault="009B0098" w:rsidP="00AF0D4C">
            <w:pPr>
              <w:spacing w:after="0"/>
              <w:jc w:val="center"/>
            </w:pPr>
            <w:r w:rsidRPr="00D46D1D">
              <w:t>140.64</w:t>
            </w:r>
          </w:p>
        </w:tc>
        <w:tc>
          <w:tcPr>
            <w:tcW w:w="1423" w:type="dxa"/>
            <w:tcBorders>
              <w:top w:val="nil"/>
              <w:left w:val="nil"/>
              <w:bottom w:val="single" w:sz="4" w:space="0" w:color="auto"/>
              <w:right w:val="single" w:sz="4" w:space="0" w:color="auto"/>
            </w:tcBorders>
            <w:shd w:val="clear" w:color="auto" w:fill="auto"/>
            <w:noWrap/>
            <w:vAlign w:val="bottom"/>
          </w:tcPr>
          <w:p w14:paraId="353EB282" w14:textId="77777777" w:rsidR="009B0098" w:rsidRPr="00D46D1D" w:rsidRDefault="009B0098" w:rsidP="00AF0D4C">
            <w:pPr>
              <w:spacing w:after="0"/>
              <w:jc w:val="center"/>
            </w:pPr>
            <w:r w:rsidRPr="00D46D1D">
              <w:t>2.20</w:t>
            </w:r>
          </w:p>
        </w:tc>
        <w:tc>
          <w:tcPr>
            <w:tcW w:w="1423" w:type="dxa"/>
            <w:tcBorders>
              <w:top w:val="nil"/>
              <w:left w:val="nil"/>
              <w:bottom w:val="single" w:sz="4" w:space="0" w:color="auto"/>
              <w:right w:val="single" w:sz="4" w:space="0" w:color="auto"/>
            </w:tcBorders>
            <w:shd w:val="clear" w:color="auto" w:fill="auto"/>
            <w:noWrap/>
            <w:vAlign w:val="bottom"/>
          </w:tcPr>
          <w:p w14:paraId="4152E5D1" w14:textId="77777777" w:rsidR="009B0098" w:rsidRPr="00D46D1D" w:rsidRDefault="009B0098" w:rsidP="00AF0D4C">
            <w:pPr>
              <w:spacing w:after="0"/>
              <w:jc w:val="center"/>
            </w:pPr>
            <w:r w:rsidRPr="00D46D1D">
              <w:t>-4.60</w:t>
            </w:r>
          </w:p>
        </w:tc>
      </w:tr>
      <w:tr w:rsidR="009B0098" w:rsidRPr="00804B30" w14:paraId="4452B5B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E4BF911" w14:textId="77777777" w:rsidR="009B0098" w:rsidRPr="00D46D1D" w:rsidRDefault="009B0098" w:rsidP="00AF0D4C">
            <w:pPr>
              <w:spacing w:after="0"/>
              <w:rPr>
                <w:rFonts w:eastAsia="Times New Roman"/>
                <w:lang w:val="en-US"/>
              </w:rPr>
            </w:pPr>
            <w:r w:rsidRPr="00D46D1D">
              <w:t>PUCCH F</w:t>
            </w:r>
            <w:r>
              <w:t xml:space="preserve">ormat </w:t>
            </w:r>
            <w:r w:rsidRPr="00D46D1D">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EEA9A" w14:textId="77777777" w:rsidR="009B0098" w:rsidRPr="00D46D1D" w:rsidRDefault="009B0098" w:rsidP="00AF0D4C">
            <w:pPr>
              <w:spacing w:after="0"/>
              <w:jc w:val="center"/>
              <w:rPr>
                <w:rFonts w:eastAsia="Times New Roman"/>
                <w:lang w:val="en-US"/>
              </w:rPr>
            </w:pPr>
            <w:r w:rsidRPr="00D46D1D">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ADF3A" w14:textId="77777777" w:rsidR="009B0098" w:rsidRPr="00D46D1D" w:rsidRDefault="009B0098" w:rsidP="00AF0D4C">
            <w:pPr>
              <w:spacing w:after="0"/>
              <w:jc w:val="center"/>
              <w:rPr>
                <w:rFonts w:eastAsia="Times New Roman"/>
                <w:lang w:val="en-US"/>
              </w:rPr>
            </w:pPr>
            <w:r w:rsidRPr="00D46D1D">
              <w:t>145.24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28046" w14:textId="77777777" w:rsidR="009B0098" w:rsidRPr="00D46D1D" w:rsidRDefault="009B0098" w:rsidP="00AF0D4C">
            <w:pPr>
              <w:spacing w:after="0"/>
              <w:jc w:val="center"/>
              <w:rPr>
                <w:rFonts w:eastAsia="Times New Roman"/>
                <w:lang w:val="en-US"/>
              </w:rPr>
            </w:pPr>
            <w:r w:rsidRPr="00D46D1D">
              <w:t>1.24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FCCDC" w14:textId="77777777" w:rsidR="009B0098" w:rsidRPr="00D46D1D" w:rsidRDefault="009B0098" w:rsidP="00AF0D4C">
            <w:pPr>
              <w:spacing w:after="0"/>
              <w:jc w:val="center"/>
              <w:rPr>
                <w:rFonts w:eastAsia="Times New Roman"/>
                <w:lang w:val="en-US"/>
              </w:rPr>
            </w:pPr>
            <w:r w:rsidRPr="00D46D1D">
              <w:t>0.00</w:t>
            </w:r>
          </w:p>
        </w:tc>
      </w:tr>
      <w:tr w:rsidR="009B0098" w:rsidRPr="00804B30" w14:paraId="02CB1CA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120440" w14:textId="77777777" w:rsidR="009B0098" w:rsidRPr="00D46D1D" w:rsidRDefault="009B0098" w:rsidP="00AF0D4C">
            <w:pPr>
              <w:spacing w:after="0"/>
            </w:pPr>
            <w:r w:rsidRPr="00D46D1D">
              <w:t>PUCCH F</w:t>
            </w:r>
            <w:r>
              <w:t xml:space="preserve">ormat </w:t>
            </w:r>
            <w:r w:rsidRPr="00D46D1D">
              <w:t>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CBC4" w14:textId="77777777" w:rsidR="009B0098" w:rsidRPr="00D46D1D" w:rsidRDefault="009B0098" w:rsidP="00AF0D4C">
            <w:pPr>
              <w:spacing w:after="0"/>
              <w:jc w:val="center"/>
            </w:pPr>
            <w:r w:rsidRPr="00D46D1D">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AE0BD" w14:textId="77777777" w:rsidR="009B0098" w:rsidRPr="00D46D1D" w:rsidRDefault="009B0098" w:rsidP="00AF0D4C">
            <w:pPr>
              <w:spacing w:after="0"/>
              <w:jc w:val="center"/>
            </w:pPr>
            <w:r w:rsidRPr="00D46D1D">
              <w:t>141.81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C97E3" w14:textId="77777777" w:rsidR="009B0098" w:rsidRPr="00D46D1D" w:rsidRDefault="009B0098" w:rsidP="00AF0D4C">
            <w:pPr>
              <w:spacing w:after="0"/>
              <w:jc w:val="center"/>
            </w:pPr>
            <w:r w:rsidRPr="00D46D1D">
              <w:t>2.01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BC898" w14:textId="77777777" w:rsidR="009B0098" w:rsidRPr="00D46D1D" w:rsidRDefault="009B0098" w:rsidP="00AF0D4C">
            <w:pPr>
              <w:spacing w:after="0"/>
              <w:jc w:val="center"/>
            </w:pPr>
            <w:r w:rsidRPr="00D46D1D">
              <w:t>-3.43</w:t>
            </w:r>
          </w:p>
        </w:tc>
      </w:tr>
      <w:tr w:rsidR="009B0098" w:rsidRPr="00804B30" w14:paraId="3BD7211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1602D0" w14:textId="77777777" w:rsidR="009B0098" w:rsidRPr="00D46D1D" w:rsidRDefault="009B0098" w:rsidP="00AF0D4C">
            <w:pPr>
              <w:spacing w:after="0"/>
            </w:pPr>
            <w:r w:rsidRPr="00D46D1D">
              <w:t>PUCCH F</w:t>
            </w:r>
            <w:r>
              <w:t xml:space="preserve">ormat </w:t>
            </w:r>
            <w:r w:rsidRPr="00D46D1D">
              <w:t>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6B37D" w14:textId="77777777" w:rsidR="009B0098" w:rsidRPr="00D46D1D" w:rsidRDefault="009B0098" w:rsidP="00AF0D4C">
            <w:pPr>
              <w:spacing w:after="0"/>
              <w:jc w:val="center"/>
            </w:pPr>
            <w:r w:rsidRPr="00D46D1D">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0AFA7" w14:textId="77777777" w:rsidR="009B0098" w:rsidRPr="00D46D1D" w:rsidRDefault="009B0098" w:rsidP="00AF0D4C">
            <w:pPr>
              <w:spacing w:after="0"/>
              <w:jc w:val="center"/>
            </w:pPr>
            <w:r w:rsidRPr="00D46D1D">
              <w:t>140.59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9393" w14:textId="77777777" w:rsidR="009B0098" w:rsidRPr="00D46D1D" w:rsidRDefault="009B0098" w:rsidP="00AF0D4C">
            <w:pPr>
              <w:spacing w:after="0"/>
              <w:jc w:val="center"/>
            </w:pPr>
            <w:r w:rsidRPr="00D46D1D">
              <w:t>0.83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D5C9F" w14:textId="77777777" w:rsidR="009B0098" w:rsidRPr="00D46D1D" w:rsidRDefault="009B0098" w:rsidP="00AF0D4C">
            <w:pPr>
              <w:spacing w:after="0"/>
              <w:jc w:val="center"/>
            </w:pPr>
            <w:r w:rsidRPr="00D46D1D">
              <w:t>-4.65</w:t>
            </w:r>
          </w:p>
        </w:tc>
      </w:tr>
      <w:tr w:rsidR="009B0098" w:rsidRPr="00804B30" w14:paraId="61BEB7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71D6DAF" w14:textId="77777777" w:rsidR="009B0098" w:rsidRPr="00D46D1D" w:rsidRDefault="009B0098" w:rsidP="00AF0D4C">
            <w:pPr>
              <w:spacing w:after="0"/>
            </w:pPr>
            <w:r w:rsidRPr="00D46D1D">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5B5DB" w14:textId="77777777" w:rsidR="009B0098" w:rsidRPr="00D46D1D" w:rsidRDefault="009B0098" w:rsidP="00AF0D4C">
            <w:pPr>
              <w:spacing w:after="0"/>
              <w:jc w:val="center"/>
            </w:pPr>
            <w:r w:rsidRPr="00D46D1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E5FE3" w14:textId="77777777" w:rsidR="009B0098" w:rsidRPr="00D46D1D" w:rsidRDefault="009B0098" w:rsidP="00AF0D4C">
            <w:pPr>
              <w:spacing w:after="0"/>
              <w:jc w:val="center"/>
            </w:pPr>
            <w:r w:rsidRPr="00D46D1D">
              <w:t>165.63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4C54" w14:textId="77777777" w:rsidR="009B0098" w:rsidRPr="00D46D1D" w:rsidRDefault="009B0098" w:rsidP="00AF0D4C">
            <w:pPr>
              <w:spacing w:after="0"/>
              <w:jc w:val="center"/>
            </w:pPr>
            <w:r w:rsidRPr="00D46D1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9E339" w14:textId="77777777" w:rsidR="009B0098" w:rsidRPr="00D46D1D" w:rsidRDefault="009B0098" w:rsidP="00AF0D4C">
            <w:pPr>
              <w:spacing w:after="0"/>
              <w:jc w:val="center"/>
            </w:pPr>
            <w:r w:rsidRPr="00D46D1D">
              <w:t>20.40</w:t>
            </w:r>
          </w:p>
        </w:tc>
      </w:tr>
      <w:tr w:rsidR="009B0098" w:rsidRPr="00804B30" w14:paraId="125055D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C9B5959" w14:textId="77777777" w:rsidR="009B0098" w:rsidRPr="00D46D1D" w:rsidRDefault="009B0098" w:rsidP="00AF0D4C">
            <w:pPr>
              <w:spacing w:after="0"/>
            </w:pPr>
            <w:r w:rsidRPr="00D46D1D">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FA910" w14:textId="77777777" w:rsidR="009B0098" w:rsidRPr="00D46D1D" w:rsidRDefault="009B0098" w:rsidP="00AF0D4C">
            <w:pPr>
              <w:spacing w:after="0"/>
              <w:jc w:val="center"/>
            </w:pPr>
            <w:r w:rsidRPr="00D46D1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9CDC" w14:textId="77777777" w:rsidR="009B0098" w:rsidRPr="00D46D1D" w:rsidRDefault="009B0098" w:rsidP="00AF0D4C">
            <w:pPr>
              <w:spacing w:after="0"/>
              <w:jc w:val="center"/>
              <w:rPr>
                <w:noProof/>
              </w:rPr>
            </w:pPr>
            <w:r w:rsidRPr="00D46D1D">
              <w:t>137.14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79CA" w14:textId="77777777" w:rsidR="009B0098" w:rsidRPr="00D46D1D" w:rsidRDefault="009B0098" w:rsidP="00AF0D4C">
            <w:pPr>
              <w:spacing w:after="0"/>
              <w:jc w:val="center"/>
              <w:rPr>
                <w:noProof/>
              </w:rPr>
            </w:pPr>
            <w:r w:rsidRPr="00D46D1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1A5D" w14:textId="77777777" w:rsidR="009B0098" w:rsidRPr="00D46D1D" w:rsidRDefault="009B0098" w:rsidP="00AF0D4C">
            <w:pPr>
              <w:spacing w:after="0"/>
              <w:jc w:val="center"/>
              <w:rPr>
                <w:noProof/>
              </w:rPr>
            </w:pPr>
            <w:r w:rsidRPr="00D46D1D">
              <w:t>-8.10</w:t>
            </w:r>
          </w:p>
        </w:tc>
      </w:tr>
      <w:tr w:rsidR="009B0098" w:rsidRPr="00804B30" w14:paraId="2F05939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FA4D9C" w14:textId="77777777" w:rsidR="009B0098" w:rsidRPr="00D46D1D" w:rsidRDefault="009B0098" w:rsidP="00AF0D4C">
            <w:pPr>
              <w:spacing w:after="0"/>
            </w:pPr>
            <w:r w:rsidRPr="00D46D1D">
              <w:t>PDCCH</w:t>
            </w:r>
          </w:p>
        </w:tc>
        <w:tc>
          <w:tcPr>
            <w:tcW w:w="1423" w:type="dxa"/>
            <w:tcBorders>
              <w:top w:val="nil"/>
              <w:left w:val="nil"/>
              <w:bottom w:val="single" w:sz="4" w:space="0" w:color="auto"/>
              <w:right w:val="single" w:sz="4" w:space="0" w:color="auto"/>
            </w:tcBorders>
            <w:shd w:val="clear" w:color="auto" w:fill="auto"/>
            <w:noWrap/>
            <w:vAlign w:val="bottom"/>
          </w:tcPr>
          <w:p w14:paraId="5380231A" w14:textId="77777777" w:rsidR="009B0098" w:rsidRPr="00D46D1D" w:rsidRDefault="009B0098" w:rsidP="00AF0D4C">
            <w:pPr>
              <w:spacing w:after="0"/>
              <w:jc w:val="center"/>
            </w:pPr>
            <w:r w:rsidRPr="00D46D1D">
              <w:t>3</w:t>
            </w:r>
          </w:p>
        </w:tc>
        <w:tc>
          <w:tcPr>
            <w:tcW w:w="1494" w:type="dxa"/>
            <w:tcBorders>
              <w:top w:val="nil"/>
              <w:left w:val="nil"/>
              <w:bottom w:val="single" w:sz="4" w:space="0" w:color="auto"/>
              <w:right w:val="single" w:sz="4" w:space="0" w:color="auto"/>
            </w:tcBorders>
            <w:shd w:val="clear" w:color="auto" w:fill="auto"/>
            <w:noWrap/>
            <w:vAlign w:val="bottom"/>
          </w:tcPr>
          <w:p w14:paraId="75CF7695" w14:textId="77777777" w:rsidR="009B0098" w:rsidRPr="00D46D1D" w:rsidRDefault="009B0098" w:rsidP="00AF0D4C">
            <w:pPr>
              <w:spacing w:after="0"/>
              <w:jc w:val="center"/>
            </w:pPr>
            <w:r w:rsidRPr="00D46D1D">
              <w:t>165.85</w:t>
            </w:r>
          </w:p>
        </w:tc>
        <w:tc>
          <w:tcPr>
            <w:tcW w:w="1423" w:type="dxa"/>
            <w:tcBorders>
              <w:top w:val="nil"/>
              <w:left w:val="nil"/>
              <w:bottom w:val="single" w:sz="4" w:space="0" w:color="auto"/>
              <w:right w:val="single" w:sz="4" w:space="0" w:color="auto"/>
            </w:tcBorders>
            <w:shd w:val="clear" w:color="auto" w:fill="auto"/>
            <w:noWrap/>
            <w:vAlign w:val="bottom"/>
          </w:tcPr>
          <w:p w14:paraId="33051FAD" w14:textId="77777777" w:rsidR="009B0098" w:rsidRPr="00D46D1D" w:rsidRDefault="009B0098" w:rsidP="00AF0D4C">
            <w:pPr>
              <w:spacing w:after="0"/>
              <w:jc w:val="center"/>
            </w:pPr>
            <w:r w:rsidRPr="00D46D1D">
              <w:t>1.73</w:t>
            </w:r>
          </w:p>
        </w:tc>
        <w:tc>
          <w:tcPr>
            <w:tcW w:w="1423" w:type="dxa"/>
            <w:tcBorders>
              <w:top w:val="nil"/>
              <w:left w:val="nil"/>
              <w:bottom w:val="single" w:sz="4" w:space="0" w:color="auto"/>
              <w:right w:val="single" w:sz="4" w:space="0" w:color="auto"/>
            </w:tcBorders>
            <w:shd w:val="clear" w:color="auto" w:fill="auto"/>
            <w:noWrap/>
            <w:vAlign w:val="bottom"/>
          </w:tcPr>
          <w:p w14:paraId="669CF8E7" w14:textId="77777777" w:rsidR="009B0098" w:rsidRPr="00D46D1D" w:rsidRDefault="009B0098" w:rsidP="00AF0D4C">
            <w:pPr>
              <w:spacing w:after="0"/>
              <w:jc w:val="center"/>
            </w:pPr>
            <w:r w:rsidRPr="00D46D1D">
              <w:t>20.62</w:t>
            </w:r>
          </w:p>
        </w:tc>
      </w:tr>
      <w:tr w:rsidR="009B0098" w:rsidRPr="00804B30" w14:paraId="1517FA1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3FB708F" w14:textId="77777777" w:rsidR="009B0098" w:rsidRPr="00D46D1D" w:rsidRDefault="009B0098" w:rsidP="00AF0D4C">
            <w:pPr>
              <w:spacing w:after="0"/>
            </w:pPr>
            <w:r w:rsidRPr="00D46D1D">
              <w:t>PDSCH eMBB</w:t>
            </w:r>
            <w:r>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6019BE9E" w14:textId="77777777" w:rsidR="009B0098" w:rsidRPr="00D46D1D" w:rsidRDefault="009B0098" w:rsidP="00AF0D4C">
            <w:pPr>
              <w:spacing w:after="0"/>
              <w:jc w:val="center"/>
            </w:pPr>
            <w:r w:rsidRPr="00D46D1D">
              <w:t>3</w:t>
            </w:r>
          </w:p>
        </w:tc>
        <w:tc>
          <w:tcPr>
            <w:tcW w:w="1494" w:type="dxa"/>
            <w:tcBorders>
              <w:top w:val="nil"/>
              <w:left w:val="nil"/>
              <w:bottom w:val="single" w:sz="4" w:space="0" w:color="auto"/>
              <w:right w:val="single" w:sz="4" w:space="0" w:color="auto"/>
            </w:tcBorders>
            <w:shd w:val="clear" w:color="auto" w:fill="auto"/>
            <w:noWrap/>
            <w:vAlign w:val="bottom"/>
          </w:tcPr>
          <w:p w14:paraId="56B294BB" w14:textId="77777777" w:rsidR="009B0098" w:rsidRPr="00D46D1D" w:rsidRDefault="009B0098" w:rsidP="00AF0D4C">
            <w:pPr>
              <w:spacing w:after="0"/>
              <w:jc w:val="center"/>
            </w:pPr>
            <w:r w:rsidRPr="00D46D1D">
              <w:t>162.35</w:t>
            </w:r>
          </w:p>
        </w:tc>
        <w:tc>
          <w:tcPr>
            <w:tcW w:w="1423" w:type="dxa"/>
            <w:tcBorders>
              <w:top w:val="nil"/>
              <w:left w:val="nil"/>
              <w:bottom w:val="single" w:sz="4" w:space="0" w:color="auto"/>
              <w:right w:val="single" w:sz="4" w:space="0" w:color="auto"/>
            </w:tcBorders>
            <w:shd w:val="clear" w:color="auto" w:fill="auto"/>
            <w:noWrap/>
            <w:vAlign w:val="bottom"/>
          </w:tcPr>
          <w:p w14:paraId="1C00A1E7" w14:textId="77777777" w:rsidR="009B0098" w:rsidRPr="00D46D1D" w:rsidRDefault="009B0098" w:rsidP="00AF0D4C">
            <w:pPr>
              <w:spacing w:after="0"/>
              <w:jc w:val="center"/>
            </w:pPr>
            <w:r w:rsidRPr="00D46D1D">
              <w:t>7.31</w:t>
            </w:r>
          </w:p>
        </w:tc>
        <w:tc>
          <w:tcPr>
            <w:tcW w:w="1423" w:type="dxa"/>
            <w:tcBorders>
              <w:top w:val="nil"/>
              <w:left w:val="nil"/>
              <w:bottom w:val="single" w:sz="4" w:space="0" w:color="auto"/>
              <w:right w:val="single" w:sz="4" w:space="0" w:color="auto"/>
            </w:tcBorders>
            <w:shd w:val="clear" w:color="auto" w:fill="auto"/>
            <w:noWrap/>
            <w:vAlign w:val="bottom"/>
          </w:tcPr>
          <w:p w14:paraId="5F4FD7D5" w14:textId="77777777" w:rsidR="009B0098" w:rsidRPr="00D46D1D" w:rsidRDefault="009B0098" w:rsidP="00AF0D4C">
            <w:pPr>
              <w:spacing w:after="0"/>
              <w:jc w:val="center"/>
            </w:pPr>
            <w:r w:rsidRPr="00D46D1D">
              <w:t>17.11</w:t>
            </w:r>
          </w:p>
        </w:tc>
      </w:tr>
      <w:tr w:rsidR="009B0098" w:rsidRPr="00804B30" w14:paraId="1D64630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3E14966" w14:textId="77777777" w:rsidR="009B0098" w:rsidRPr="00D46D1D" w:rsidRDefault="009B0098" w:rsidP="00AF0D4C">
            <w:pPr>
              <w:spacing w:after="0"/>
            </w:pPr>
            <w:r w:rsidRPr="00D46D1D">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9A520" w14:textId="77777777" w:rsidR="009B0098" w:rsidRPr="00D46D1D" w:rsidRDefault="009B0098" w:rsidP="00AF0D4C">
            <w:pPr>
              <w:spacing w:after="0"/>
              <w:jc w:val="center"/>
            </w:pPr>
            <w:r w:rsidRPr="00D46D1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072A6" w14:textId="77777777" w:rsidR="009B0098" w:rsidRPr="00D46D1D" w:rsidRDefault="009B0098" w:rsidP="00AF0D4C">
            <w:pPr>
              <w:spacing w:after="0"/>
              <w:jc w:val="center"/>
            </w:pPr>
            <w:r w:rsidRPr="00D46D1D">
              <w:t>166.48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22B8" w14:textId="77777777" w:rsidR="009B0098" w:rsidRPr="00D46D1D" w:rsidRDefault="009B0098" w:rsidP="00AF0D4C">
            <w:pPr>
              <w:spacing w:after="0"/>
              <w:jc w:val="center"/>
            </w:pPr>
            <w:r w:rsidRPr="00D46D1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FD393" w14:textId="77777777" w:rsidR="009B0098" w:rsidRPr="00D46D1D" w:rsidRDefault="009B0098" w:rsidP="00AF0D4C">
            <w:pPr>
              <w:spacing w:after="0"/>
              <w:jc w:val="center"/>
            </w:pPr>
            <w:r w:rsidRPr="00D46D1D">
              <w:t>21.25</w:t>
            </w:r>
          </w:p>
        </w:tc>
      </w:tr>
    </w:tbl>
    <w:p w14:paraId="2F36E479" w14:textId="77777777" w:rsidR="009B0098" w:rsidRDefault="009B0098" w:rsidP="009B0098"/>
    <w:p w14:paraId="67E7B7E4" w14:textId="77777777" w:rsidR="009B0098" w:rsidRDefault="009B0098" w:rsidP="009B0098">
      <w:pPr>
        <w:pStyle w:val="TH"/>
      </w:pPr>
      <w:r>
        <w:lastRenderedPageBreak/>
        <w:t xml:space="preserve">Table </w:t>
      </w:r>
      <w:r>
        <w:rPr>
          <w:lang w:eastAsia="zh-CN"/>
        </w:rPr>
        <w:t>5.2.1.4</w:t>
      </w:r>
      <w:r w:rsidRPr="007368F9">
        <w:t>-</w:t>
      </w:r>
      <w:r>
        <w:rPr>
          <w:rFonts w:hint="eastAsia"/>
          <w:lang w:eastAsia="ja-JP"/>
        </w:rPr>
        <w:t>3</w:t>
      </w:r>
      <w:r w:rsidRPr="007368F9">
        <w:rPr>
          <w:rFonts w:hint="eastAsia"/>
        </w:rPr>
        <w:t>:</w:t>
      </w:r>
      <w:r>
        <w:rPr>
          <w:rFonts w:hint="eastAsia"/>
        </w:rPr>
        <w:t xml:space="preserve"> Representative values </w:t>
      </w:r>
      <w:r>
        <w:t>of MPL for Suburban 28GHz TDD NLOS O2I scenario for UE Tx power of 12dBm.</w:t>
      </w:r>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804B30" w14:paraId="6298A41A" w14:textId="77777777" w:rsidTr="00AF0D4C">
        <w:trPr>
          <w:trHeight w:val="584"/>
        </w:trPr>
        <w:tc>
          <w:tcPr>
            <w:tcW w:w="2235" w:type="dxa"/>
            <w:shd w:val="clear" w:color="auto" w:fill="E7E6E6" w:themeFill="background2"/>
            <w:noWrap/>
            <w:vAlign w:val="center"/>
            <w:hideMark/>
          </w:tcPr>
          <w:p w14:paraId="3F86A009" w14:textId="77777777" w:rsidR="009B0098" w:rsidRPr="009C135A" w:rsidRDefault="009B0098" w:rsidP="00AF0D4C">
            <w:pPr>
              <w:spacing w:after="0"/>
              <w:jc w:val="center"/>
            </w:pPr>
            <w:r w:rsidRPr="00F9020F">
              <w:rPr>
                <w:b/>
              </w:rPr>
              <w:t>Channels (and Frame format)</w:t>
            </w:r>
          </w:p>
        </w:tc>
        <w:tc>
          <w:tcPr>
            <w:tcW w:w="1134" w:type="dxa"/>
            <w:shd w:val="clear" w:color="auto" w:fill="E7E6E6" w:themeFill="background2"/>
            <w:vAlign w:val="center"/>
            <w:hideMark/>
          </w:tcPr>
          <w:p w14:paraId="2AB65CED" w14:textId="77777777" w:rsidR="009B0098" w:rsidRPr="009C135A" w:rsidRDefault="009B0098" w:rsidP="00AF0D4C">
            <w:pPr>
              <w:spacing w:after="0"/>
              <w:jc w:val="center"/>
            </w:pPr>
            <w:r w:rsidRPr="00F9020F">
              <w:rPr>
                <w:b/>
              </w:rPr>
              <w:t>Number of Samples</w:t>
            </w:r>
          </w:p>
        </w:tc>
        <w:tc>
          <w:tcPr>
            <w:tcW w:w="1217" w:type="dxa"/>
            <w:shd w:val="clear" w:color="auto" w:fill="E7E6E6" w:themeFill="background2"/>
            <w:vAlign w:val="center"/>
            <w:hideMark/>
          </w:tcPr>
          <w:p w14:paraId="3117B9E7" w14:textId="77777777" w:rsidR="009B0098" w:rsidRPr="009C135A" w:rsidRDefault="009B0098" w:rsidP="00AF0D4C">
            <w:pPr>
              <w:spacing w:after="0"/>
              <w:jc w:val="center"/>
            </w:pPr>
            <w:r w:rsidRPr="00F9020F">
              <w:rPr>
                <w:b/>
              </w:rPr>
              <w:t>Representative value</w:t>
            </w:r>
          </w:p>
        </w:tc>
        <w:tc>
          <w:tcPr>
            <w:tcW w:w="1318" w:type="dxa"/>
            <w:shd w:val="clear" w:color="auto" w:fill="E7E6E6" w:themeFill="background2"/>
            <w:vAlign w:val="center"/>
            <w:hideMark/>
          </w:tcPr>
          <w:p w14:paraId="7643A988" w14:textId="77777777" w:rsidR="009B0098" w:rsidRPr="009C135A" w:rsidRDefault="009B0098" w:rsidP="00AF0D4C">
            <w:pPr>
              <w:spacing w:after="0"/>
              <w:jc w:val="center"/>
            </w:pPr>
            <w:r w:rsidRPr="00F9020F">
              <w:rPr>
                <w:b/>
              </w:rPr>
              <w:t>Standard Deviation (w/o outlier)</w:t>
            </w:r>
          </w:p>
        </w:tc>
        <w:tc>
          <w:tcPr>
            <w:tcW w:w="1317" w:type="dxa"/>
            <w:shd w:val="clear" w:color="auto" w:fill="E7E6E6" w:themeFill="background2"/>
            <w:vAlign w:val="center"/>
            <w:hideMark/>
          </w:tcPr>
          <w:p w14:paraId="1CCBC5B6" w14:textId="77777777" w:rsidR="009B0098" w:rsidRPr="009C135A" w:rsidRDefault="009B0098" w:rsidP="00AF0D4C">
            <w:pPr>
              <w:spacing w:after="0"/>
              <w:jc w:val="center"/>
            </w:pPr>
            <w:r w:rsidRPr="00793709">
              <w:rPr>
                <w:b/>
              </w:rPr>
              <w:t>Gap from 200m ISD requirement (123.1dB)</w:t>
            </w:r>
          </w:p>
        </w:tc>
        <w:tc>
          <w:tcPr>
            <w:tcW w:w="1318" w:type="dxa"/>
            <w:shd w:val="clear" w:color="auto" w:fill="E7E6E6" w:themeFill="background2"/>
          </w:tcPr>
          <w:p w14:paraId="506CA1F8" w14:textId="77777777" w:rsidR="009B0098" w:rsidRPr="00793709" w:rsidRDefault="009B0098" w:rsidP="00AF0D4C">
            <w:pPr>
              <w:spacing w:after="0"/>
              <w:jc w:val="center"/>
              <w:rPr>
                <w:b/>
              </w:rPr>
            </w:pPr>
            <w:r w:rsidRPr="00793709">
              <w:rPr>
                <w:b/>
              </w:rPr>
              <w:t xml:space="preserve">Gap from </w:t>
            </w:r>
            <w:r>
              <w:rPr>
                <w:b/>
              </w:rPr>
              <w:t>4</w:t>
            </w:r>
            <w:r w:rsidRPr="00793709">
              <w:rPr>
                <w:b/>
              </w:rPr>
              <w:t>00m ISD requirement (1</w:t>
            </w:r>
            <w:r>
              <w:rPr>
                <w:b/>
              </w:rPr>
              <w:t>34</w:t>
            </w:r>
            <w:r w:rsidRPr="00793709">
              <w:rPr>
                <w:b/>
              </w:rPr>
              <w:t>.</w:t>
            </w:r>
            <w:r>
              <w:rPr>
                <w:b/>
              </w:rPr>
              <w:t>87</w:t>
            </w:r>
            <w:r w:rsidRPr="00793709">
              <w:rPr>
                <w:b/>
              </w:rPr>
              <w:t>dB)</w:t>
            </w:r>
          </w:p>
        </w:tc>
        <w:tc>
          <w:tcPr>
            <w:tcW w:w="1318" w:type="dxa"/>
            <w:shd w:val="clear" w:color="auto" w:fill="E7E6E6" w:themeFill="background2"/>
          </w:tcPr>
          <w:p w14:paraId="728E928A" w14:textId="77777777" w:rsidR="009B0098" w:rsidRPr="00793709" w:rsidRDefault="009B0098" w:rsidP="00AF0D4C">
            <w:pPr>
              <w:spacing w:after="0"/>
              <w:jc w:val="center"/>
              <w:rPr>
                <w:b/>
              </w:rPr>
            </w:pPr>
            <w:r w:rsidRPr="00793709">
              <w:rPr>
                <w:b/>
              </w:rPr>
              <w:t xml:space="preserve">Gap from </w:t>
            </w:r>
            <w:r>
              <w:rPr>
                <w:b/>
              </w:rPr>
              <w:t>5</w:t>
            </w:r>
            <w:r w:rsidRPr="00793709">
              <w:rPr>
                <w:b/>
              </w:rPr>
              <w:t>00m ISD requirement (13</w:t>
            </w:r>
            <w:r>
              <w:rPr>
                <w:b/>
              </w:rPr>
              <w:t>8</w:t>
            </w:r>
            <w:r w:rsidRPr="00793709">
              <w:rPr>
                <w:b/>
              </w:rPr>
              <w:t>.</w:t>
            </w:r>
            <w:r>
              <w:rPr>
                <w:b/>
              </w:rPr>
              <w:t>66</w:t>
            </w:r>
            <w:r w:rsidRPr="00793709">
              <w:rPr>
                <w:b/>
              </w:rPr>
              <w:t>dB)</w:t>
            </w:r>
          </w:p>
        </w:tc>
      </w:tr>
      <w:tr w:rsidR="009B0098" w:rsidRPr="00804B30" w14:paraId="6B33326C" w14:textId="77777777" w:rsidTr="00AF0D4C">
        <w:trPr>
          <w:trHeight w:val="181"/>
        </w:trPr>
        <w:tc>
          <w:tcPr>
            <w:tcW w:w="2235" w:type="dxa"/>
            <w:noWrap/>
            <w:vAlign w:val="bottom"/>
          </w:tcPr>
          <w:p w14:paraId="14DC6FE9" w14:textId="77777777" w:rsidR="009B0098" w:rsidRPr="00F01329" w:rsidRDefault="009B0098" w:rsidP="00AF0D4C">
            <w:pPr>
              <w:spacing w:after="0"/>
            </w:pPr>
            <w:r w:rsidRPr="00D46D1D">
              <w:t>PUSCH eMBB</w:t>
            </w:r>
            <w:r>
              <w:t xml:space="preserve">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F7C9" w14:textId="77777777" w:rsidR="009B0098" w:rsidRPr="003957AF" w:rsidRDefault="009B0098" w:rsidP="00AF0D4C">
            <w:pPr>
              <w:spacing w:after="0"/>
              <w:jc w:val="center"/>
            </w:pPr>
            <w:r w:rsidRPr="003957AF">
              <w:t>3</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7DD7D86C" w14:textId="77777777" w:rsidR="009B0098" w:rsidRPr="003957AF" w:rsidRDefault="009B0098" w:rsidP="00AF0D4C">
            <w:pPr>
              <w:spacing w:after="0"/>
              <w:jc w:val="center"/>
            </w:pPr>
            <w:r w:rsidRPr="003957AF">
              <w:t>101.77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5C96917B" w14:textId="77777777" w:rsidR="009B0098" w:rsidRPr="003957AF" w:rsidRDefault="009B0098" w:rsidP="00AF0D4C">
            <w:pPr>
              <w:spacing w:after="0"/>
              <w:jc w:val="center"/>
            </w:pPr>
            <w:r w:rsidRPr="003957AF">
              <w:t>4.52</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17580B68" w14:textId="77777777" w:rsidR="009B0098" w:rsidRPr="003957AF" w:rsidRDefault="009B0098" w:rsidP="00AF0D4C">
            <w:pPr>
              <w:spacing w:after="0"/>
              <w:jc w:val="center"/>
            </w:pPr>
            <w:r w:rsidRPr="003957AF">
              <w:t>-21.33</w:t>
            </w:r>
          </w:p>
        </w:tc>
        <w:tc>
          <w:tcPr>
            <w:tcW w:w="1318" w:type="dxa"/>
            <w:tcBorders>
              <w:top w:val="single" w:sz="4" w:space="0" w:color="auto"/>
              <w:left w:val="nil"/>
              <w:bottom w:val="single" w:sz="4" w:space="0" w:color="auto"/>
              <w:right w:val="single" w:sz="4" w:space="0" w:color="auto"/>
            </w:tcBorders>
            <w:shd w:val="clear" w:color="auto" w:fill="auto"/>
            <w:vAlign w:val="bottom"/>
          </w:tcPr>
          <w:p w14:paraId="27BA4197" w14:textId="77777777" w:rsidR="009B0098" w:rsidRPr="003957AF" w:rsidRDefault="009B0098" w:rsidP="00AF0D4C">
            <w:pPr>
              <w:spacing w:after="0"/>
              <w:jc w:val="center"/>
            </w:pPr>
            <w:r w:rsidRPr="003957AF">
              <w:t>-33.10</w:t>
            </w:r>
          </w:p>
        </w:tc>
        <w:tc>
          <w:tcPr>
            <w:tcW w:w="1318" w:type="dxa"/>
            <w:tcBorders>
              <w:top w:val="single" w:sz="4" w:space="0" w:color="auto"/>
              <w:left w:val="nil"/>
              <w:bottom w:val="single" w:sz="4" w:space="0" w:color="auto"/>
              <w:right w:val="single" w:sz="4" w:space="0" w:color="auto"/>
            </w:tcBorders>
            <w:shd w:val="clear" w:color="auto" w:fill="auto"/>
            <w:vAlign w:val="bottom"/>
          </w:tcPr>
          <w:p w14:paraId="2F730929" w14:textId="77777777" w:rsidR="009B0098" w:rsidRPr="003957AF" w:rsidRDefault="009B0098" w:rsidP="00AF0D4C">
            <w:pPr>
              <w:spacing w:after="0"/>
              <w:jc w:val="center"/>
            </w:pPr>
            <w:r w:rsidRPr="003957AF">
              <w:t>-36.89</w:t>
            </w:r>
          </w:p>
        </w:tc>
      </w:tr>
      <w:tr w:rsidR="009B0098" w:rsidRPr="00804B30" w14:paraId="6A0C6283" w14:textId="77777777" w:rsidTr="00AF0D4C">
        <w:trPr>
          <w:trHeight w:val="181"/>
        </w:trPr>
        <w:tc>
          <w:tcPr>
            <w:tcW w:w="2235" w:type="dxa"/>
            <w:noWrap/>
            <w:vAlign w:val="bottom"/>
          </w:tcPr>
          <w:p w14:paraId="262252D8" w14:textId="77777777" w:rsidR="009B0098" w:rsidRPr="00F01329" w:rsidRDefault="009B0098" w:rsidP="00AF0D4C">
            <w:pPr>
              <w:spacing w:after="0"/>
              <w:rPr>
                <w:rFonts w:eastAsia="Times New Roman"/>
                <w:color w:val="000000"/>
                <w:lang w:val="en-US"/>
              </w:rPr>
            </w:pPr>
            <w:r w:rsidRPr="00D46D1D">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0FAD1" w14:textId="77777777" w:rsidR="009B0098" w:rsidRPr="003957AF" w:rsidRDefault="009B0098" w:rsidP="00AF0D4C">
            <w:pPr>
              <w:spacing w:after="0"/>
              <w:jc w:val="center"/>
              <w:rPr>
                <w:rFonts w:eastAsia="Times New Roman"/>
                <w:lang w:val="en-US"/>
              </w:rPr>
            </w:pPr>
            <w:r w:rsidRPr="003957AF">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2EF4E" w14:textId="77777777" w:rsidR="009B0098" w:rsidRPr="003957AF" w:rsidRDefault="009B0098" w:rsidP="00AF0D4C">
            <w:pPr>
              <w:spacing w:after="0"/>
              <w:jc w:val="center"/>
              <w:rPr>
                <w:rFonts w:eastAsia="Times New Roman"/>
                <w:lang w:val="en-US"/>
              </w:rPr>
            </w:pPr>
            <w:r w:rsidRPr="003957AF">
              <w:t>98.76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352D6" w14:textId="77777777" w:rsidR="009B0098" w:rsidRPr="003957AF" w:rsidRDefault="009B0098" w:rsidP="00AF0D4C">
            <w:pPr>
              <w:spacing w:after="0"/>
              <w:jc w:val="center"/>
              <w:rPr>
                <w:rFonts w:eastAsia="Times New Roman"/>
                <w:lang w:val="en-US"/>
              </w:rPr>
            </w:pPr>
            <w:r w:rsidRPr="003957AF">
              <w:t>0.60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DAADE" w14:textId="77777777" w:rsidR="009B0098" w:rsidRPr="003957AF" w:rsidRDefault="009B0098" w:rsidP="00AF0D4C">
            <w:pPr>
              <w:spacing w:after="0"/>
              <w:jc w:val="center"/>
              <w:rPr>
                <w:rFonts w:eastAsia="Times New Roman"/>
                <w:lang w:val="en-US"/>
              </w:rPr>
            </w:pPr>
            <w:r w:rsidRPr="003957AF">
              <w:t>-24.34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270D94B" w14:textId="77777777" w:rsidR="009B0098" w:rsidRPr="003957AF" w:rsidRDefault="009B0098" w:rsidP="00AF0D4C">
            <w:pPr>
              <w:spacing w:after="0"/>
              <w:jc w:val="center"/>
              <w:rPr>
                <w:rFonts w:eastAsia="Times New Roman"/>
                <w:lang w:val="en-US"/>
              </w:rPr>
            </w:pPr>
            <w:r w:rsidRPr="003957AF">
              <w:t>-36.11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E4CF97E" w14:textId="77777777" w:rsidR="009B0098" w:rsidRPr="003957AF" w:rsidRDefault="009B0098" w:rsidP="00AF0D4C">
            <w:pPr>
              <w:spacing w:after="0"/>
              <w:jc w:val="center"/>
              <w:rPr>
                <w:rFonts w:eastAsia="Times New Roman"/>
                <w:lang w:val="en-US"/>
              </w:rPr>
            </w:pPr>
            <w:r w:rsidRPr="003957AF">
              <w:t>-39.90</w:t>
            </w:r>
          </w:p>
        </w:tc>
      </w:tr>
      <w:tr w:rsidR="009B0098" w:rsidRPr="00804B30" w14:paraId="6D52BB54" w14:textId="77777777" w:rsidTr="00AF0D4C">
        <w:trPr>
          <w:trHeight w:val="181"/>
        </w:trPr>
        <w:tc>
          <w:tcPr>
            <w:tcW w:w="2235" w:type="dxa"/>
            <w:noWrap/>
            <w:vAlign w:val="bottom"/>
          </w:tcPr>
          <w:p w14:paraId="782C32A6" w14:textId="77777777" w:rsidR="009B0098" w:rsidRPr="00F01329" w:rsidRDefault="009B0098" w:rsidP="00AF0D4C">
            <w:pPr>
              <w:spacing w:after="0"/>
              <w:rPr>
                <w:rFonts w:eastAsia="Times New Roman"/>
                <w:color w:val="000000"/>
                <w:lang w:val="en-US"/>
              </w:rPr>
            </w:pPr>
            <w:r w:rsidRPr="00D46D1D">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29FFC32" w14:textId="77777777" w:rsidR="009B0098" w:rsidRPr="003957AF" w:rsidRDefault="009B0098" w:rsidP="00AF0D4C">
            <w:pPr>
              <w:spacing w:after="0"/>
              <w:jc w:val="center"/>
              <w:rPr>
                <w:rFonts w:eastAsia="Times New Roman"/>
                <w:lang w:val="en-US"/>
              </w:rPr>
            </w:pPr>
            <w:r w:rsidRPr="003957AF">
              <w:t>3</w:t>
            </w:r>
          </w:p>
        </w:tc>
        <w:tc>
          <w:tcPr>
            <w:tcW w:w="1217" w:type="dxa"/>
            <w:tcBorders>
              <w:top w:val="nil"/>
              <w:left w:val="nil"/>
              <w:bottom w:val="single" w:sz="4" w:space="0" w:color="auto"/>
              <w:right w:val="single" w:sz="4" w:space="0" w:color="auto"/>
            </w:tcBorders>
            <w:shd w:val="clear" w:color="auto" w:fill="auto"/>
            <w:noWrap/>
            <w:vAlign w:val="bottom"/>
          </w:tcPr>
          <w:p w14:paraId="5E9AE799" w14:textId="77777777" w:rsidR="009B0098" w:rsidRPr="003957AF" w:rsidRDefault="009B0098" w:rsidP="00AF0D4C">
            <w:pPr>
              <w:spacing w:after="0"/>
              <w:jc w:val="center"/>
              <w:rPr>
                <w:rFonts w:eastAsia="Times New Roman"/>
                <w:lang w:val="en-US"/>
              </w:rPr>
            </w:pPr>
            <w:r w:rsidRPr="003957AF">
              <w:t>107.97</w:t>
            </w:r>
          </w:p>
        </w:tc>
        <w:tc>
          <w:tcPr>
            <w:tcW w:w="1318" w:type="dxa"/>
            <w:tcBorders>
              <w:top w:val="nil"/>
              <w:left w:val="nil"/>
              <w:bottom w:val="single" w:sz="4" w:space="0" w:color="auto"/>
              <w:right w:val="single" w:sz="4" w:space="0" w:color="auto"/>
            </w:tcBorders>
            <w:shd w:val="clear" w:color="auto" w:fill="auto"/>
            <w:noWrap/>
            <w:vAlign w:val="bottom"/>
          </w:tcPr>
          <w:p w14:paraId="77B3C5D3" w14:textId="77777777" w:rsidR="009B0098" w:rsidRPr="003957AF" w:rsidRDefault="009B0098" w:rsidP="00AF0D4C">
            <w:pPr>
              <w:spacing w:after="0"/>
              <w:jc w:val="center"/>
              <w:rPr>
                <w:rFonts w:eastAsia="Times New Roman"/>
                <w:lang w:val="en-US"/>
              </w:rPr>
            </w:pPr>
            <w:r w:rsidRPr="003957AF">
              <w:t>0.91</w:t>
            </w:r>
          </w:p>
        </w:tc>
        <w:tc>
          <w:tcPr>
            <w:tcW w:w="1317" w:type="dxa"/>
            <w:tcBorders>
              <w:top w:val="nil"/>
              <w:left w:val="nil"/>
              <w:bottom w:val="single" w:sz="4" w:space="0" w:color="auto"/>
              <w:right w:val="single" w:sz="4" w:space="0" w:color="auto"/>
            </w:tcBorders>
            <w:shd w:val="clear" w:color="auto" w:fill="auto"/>
            <w:noWrap/>
            <w:vAlign w:val="bottom"/>
          </w:tcPr>
          <w:p w14:paraId="46B92969" w14:textId="77777777" w:rsidR="009B0098" w:rsidRPr="003957AF" w:rsidRDefault="009B0098" w:rsidP="00AF0D4C">
            <w:pPr>
              <w:spacing w:after="0"/>
              <w:jc w:val="center"/>
              <w:rPr>
                <w:rFonts w:eastAsia="Times New Roman"/>
                <w:lang w:val="en-US"/>
              </w:rPr>
            </w:pPr>
            <w:r w:rsidRPr="003957AF">
              <w:t>-15.13</w:t>
            </w:r>
          </w:p>
        </w:tc>
        <w:tc>
          <w:tcPr>
            <w:tcW w:w="1318" w:type="dxa"/>
            <w:tcBorders>
              <w:top w:val="nil"/>
              <w:left w:val="nil"/>
              <w:bottom w:val="single" w:sz="4" w:space="0" w:color="auto"/>
              <w:right w:val="single" w:sz="4" w:space="0" w:color="auto"/>
            </w:tcBorders>
            <w:shd w:val="clear" w:color="auto" w:fill="auto"/>
            <w:vAlign w:val="bottom"/>
          </w:tcPr>
          <w:p w14:paraId="4876816D" w14:textId="77777777" w:rsidR="009B0098" w:rsidRPr="003957AF" w:rsidRDefault="009B0098" w:rsidP="00AF0D4C">
            <w:pPr>
              <w:spacing w:after="0"/>
              <w:jc w:val="center"/>
              <w:rPr>
                <w:rFonts w:eastAsia="Times New Roman"/>
                <w:lang w:val="en-US"/>
              </w:rPr>
            </w:pPr>
            <w:r w:rsidRPr="003957AF">
              <w:t>-26.90</w:t>
            </w:r>
          </w:p>
        </w:tc>
        <w:tc>
          <w:tcPr>
            <w:tcW w:w="1318" w:type="dxa"/>
            <w:tcBorders>
              <w:top w:val="nil"/>
              <w:left w:val="nil"/>
              <w:bottom w:val="single" w:sz="4" w:space="0" w:color="auto"/>
              <w:right w:val="single" w:sz="4" w:space="0" w:color="auto"/>
            </w:tcBorders>
            <w:shd w:val="clear" w:color="auto" w:fill="auto"/>
            <w:vAlign w:val="bottom"/>
          </w:tcPr>
          <w:p w14:paraId="05501C1A" w14:textId="77777777" w:rsidR="009B0098" w:rsidRPr="003957AF" w:rsidRDefault="009B0098" w:rsidP="00AF0D4C">
            <w:pPr>
              <w:spacing w:after="0"/>
              <w:jc w:val="center"/>
              <w:rPr>
                <w:rFonts w:eastAsia="Times New Roman"/>
                <w:lang w:val="en-US"/>
              </w:rPr>
            </w:pPr>
            <w:r w:rsidRPr="003957AF">
              <w:t>-30.69</w:t>
            </w:r>
          </w:p>
        </w:tc>
      </w:tr>
      <w:tr w:rsidR="009B0098" w:rsidRPr="00804B30" w14:paraId="570536FA" w14:textId="77777777" w:rsidTr="00AF0D4C">
        <w:trPr>
          <w:trHeight w:val="181"/>
        </w:trPr>
        <w:tc>
          <w:tcPr>
            <w:tcW w:w="2235" w:type="dxa"/>
            <w:noWrap/>
            <w:vAlign w:val="bottom"/>
          </w:tcPr>
          <w:p w14:paraId="19E973F6" w14:textId="77777777" w:rsidR="009B0098" w:rsidRPr="00F01329" w:rsidRDefault="009B0098" w:rsidP="00AF0D4C">
            <w:pPr>
              <w:spacing w:after="0"/>
              <w:rPr>
                <w:rFonts w:eastAsia="Times New Roman"/>
                <w:color w:val="000000"/>
                <w:lang w:val="en-US"/>
              </w:rPr>
            </w:pPr>
            <w:r w:rsidRPr="00D46D1D">
              <w:t>PUCCH F</w:t>
            </w:r>
            <w:r>
              <w:t xml:space="preserve">ormat </w:t>
            </w:r>
            <w:r w:rsidRPr="00D46D1D">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27451" w14:textId="77777777" w:rsidR="009B0098" w:rsidRPr="003957AF" w:rsidRDefault="009B0098" w:rsidP="00AF0D4C">
            <w:pPr>
              <w:spacing w:after="0"/>
              <w:jc w:val="center"/>
              <w:rPr>
                <w:rFonts w:eastAsia="Times New Roman"/>
                <w:lang w:val="en-US"/>
              </w:rPr>
            </w:pPr>
            <w:r w:rsidRPr="003957AF">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519FF" w14:textId="77777777" w:rsidR="009B0098" w:rsidRPr="003957AF" w:rsidRDefault="009B0098" w:rsidP="00AF0D4C">
            <w:pPr>
              <w:spacing w:after="0"/>
              <w:jc w:val="center"/>
              <w:rPr>
                <w:rFonts w:eastAsia="Times New Roman"/>
                <w:lang w:val="en-US"/>
              </w:rPr>
            </w:pPr>
            <w:r w:rsidRPr="003957AF">
              <w:t>108.78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32BEB" w14:textId="77777777" w:rsidR="009B0098" w:rsidRPr="003957AF" w:rsidRDefault="009B0098" w:rsidP="00AF0D4C">
            <w:pPr>
              <w:spacing w:after="0"/>
              <w:jc w:val="center"/>
              <w:rPr>
                <w:rFonts w:eastAsia="Times New Roman"/>
                <w:lang w:val="en-US"/>
              </w:rPr>
            </w:pPr>
            <w:r w:rsidRPr="003957AF">
              <w:t>0.15</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8BFDE" w14:textId="77777777" w:rsidR="009B0098" w:rsidRPr="003957AF" w:rsidRDefault="009B0098" w:rsidP="00AF0D4C">
            <w:pPr>
              <w:spacing w:after="0"/>
              <w:jc w:val="center"/>
              <w:rPr>
                <w:rFonts w:eastAsia="Times New Roman"/>
                <w:lang w:val="en-US"/>
              </w:rPr>
            </w:pPr>
            <w:r w:rsidRPr="003957AF">
              <w:t>-14.32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A659E42" w14:textId="77777777" w:rsidR="009B0098" w:rsidRPr="003957AF" w:rsidRDefault="009B0098" w:rsidP="00AF0D4C">
            <w:pPr>
              <w:spacing w:after="0"/>
              <w:jc w:val="center"/>
              <w:rPr>
                <w:rFonts w:eastAsia="Times New Roman"/>
                <w:lang w:val="en-US"/>
              </w:rPr>
            </w:pPr>
            <w:r w:rsidRPr="003957AF">
              <w:t>-26.09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775387F" w14:textId="77777777" w:rsidR="009B0098" w:rsidRPr="003957AF" w:rsidRDefault="009B0098" w:rsidP="00AF0D4C">
            <w:pPr>
              <w:spacing w:after="0"/>
              <w:jc w:val="center"/>
              <w:rPr>
                <w:rFonts w:eastAsia="Times New Roman"/>
                <w:lang w:val="en-US"/>
              </w:rPr>
            </w:pPr>
            <w:r w:rsidRPr="003957AF">
              <w:t>-29.88</w:t>
            </w:r>
          </w:p>
        </w:tc>
      </w:tr>
      <w:tr w:rsidR="009B0098" w:rsidRPr="00804B30" w14:paraId="7FAC5D29" w14:textId="77777777" w:rsidTr="00AF0D4C">
        <w:trPr>
          <w:trHeight w:val="181"/>
        </w:trPr>
        <w:tc>
          <w:tcPr>
            <w:tcW w:w="2235" w:type="dxa"/>
            <w:noWrap/>
            <w:vAlign w:val="bottom"/>
          </w:tcPr>
          <w:p w14:paraId="7E1B02A9" w14:textId="77777777" w:rsidR="009B0098" w:rsidRPr="00F01329" w:rsidRDefault="009B0098" w:rsidP="00AF0D4C">
            <w:pPr>
              <w:spacing w:after="0"/>
            </w:pPr>
            <w:r w:rsidRPr="00D46D1D">
              <w:t>PUCCH F</w:t>
            </w:r>
            <w:r>
              <w:t xml:space="preserve">ormat </w:t>
            </w:r>
            <w:r w:rsidRPr="00D46D1D">
              <w:t>3 11bits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21889" w14:textId="77777777" w:rsidR="009B0098" w:rsidRPr="003957AF" w:rsidRDefault="009B0098" w:rsidP="00AF0D4C">
            <w:pPr>
              <w:spacing w:after="0"/>
              <w:jc w:val="center"/>
            </w:pPr>
            <w:r w:rsidRPr="003957AF">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2573" w14:textId="77777777" w:rsidR="009B0098" w:rsidRPr="003957AF" w:rsidRDefault="009B0098" w:rsidP="00AF0D4C">
            <w:pPr>
              <w:spacing w:after="0"/>
              <w:jc w:val="center"/>
            </w:pPr>
            <w:r w:rsidRPr="003957AF">
              <w:t>105.35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72FC" w14:textId="77777777" w:rsidR="009B0098" w:rsidRPr="003957AF" w:rsidRDefault="009B0098" w:rsidP="00AF0D4C">
            <w:pPr>
              <w:spacing w:after="0"/>
              <w:jc w:val="center"/>
            </w:pPr>
            <w:r w:rsidRPr="003957AF">
              <w:t>3.40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10EF4" w14:textId="77777777" w:rsidR="009B0098" w:rsidRPr="003957AF" w:rsidRDefault="009B0098" w:rsidP="00AF0D4C">
            <w:pPr>
              <w:spacing w:after="0"/>
              <w:jc w:val="center"/>
            </w:pPr>
            <w:r w:rsidRPr="003957AF">
              <w:t>-17.75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7A78592" w14:textId="77777777" w:rsidR="009B0098" w:rsidRPr="003957AF" w:rsidRDefault="009B0098" w:rsidP="00AF0D4C">
            <w:pPr>
              <w:spacing w:after="0"/>
              <w:jc w:val="center"/>
            </w:pPr>
            <w:r w:rsidRPr="003957AF">
              <w:t>-29.52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0BC378F" w14:textId="77777777" w:rsidR="009B0098" w:rsidRPr="003957AF" w:rsidRDefault="009B0098" w:rsidP="00AF0D4C">
            <w:pPr>
              <w:spacing w:after="0"/>
              <w:jc w:val="center"/>
            </w:pPr>
            <w:r w:rsidRPr="003957AF">
              <w:t>-33.31</w:t>
            </w:r>
          </w:p>
        </w:tc>
      </w:tr>
      <w:tr w:rsidR="009B0098" w:rsidRPr="00804B30" w14:paraId="05D59B61" w14:textId="77777777" w:rsidTr="00AF0D4C">
        <w:trPr>
          <w:trHeight w:val="181"/>
        </w:trPr>
        <w:tc>
          <w:tcPr>
            <w:tcW w:w="2235" w:type="dxa"/>
            <w:noWrap/>
            <w:vAlign w:val="bottom"/>
          </w:tcPr>
          <w:p w14:paraId="127EE39C" w14:textId="77777777" w:rsidR="009B0098" w:rsidRPr="00F01329" w:rsidRDefault="009B0098" w:rsidP="00AF0D4C">
            <w:pPr>
              <w:spacing w:after="0"/>
              <w:rPr>
                <w:rFonts w:eastAsia="Times New Roman"/>
                <w:color w:val="000000"/>
                <w:lang w:val="en-US"/>
              </w:rPr>
            </w:pPr>
            <w:r w:rsidRPr="00D46D1D">
              <w:t>PUCCH F</w:t>
            </w:r>
            <w:r>
              <w:t xml:space="preserve">ormat </w:t>
            </w:r>
            <w:r w:rsidRPr="00D46D1D">
              <w:t>3 22bits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E98F0" w14:textId="77777777" w:rsidR="009B0098" w:rsidRPr="003957AF" w:rsidRDefault="009B0098" w:rsidP="00AF0D4C">
            <w:pPr>
              <w:spacing w:after="0"/>
              <w:jc w:val="center"/>
              <w:rPr>
                <w:rFonts w:eastAsia="Times New Roman"/>
                <w:lang w:val="en-US"/>
              </w:rPr>
            </w:pPr>
            <w:r w:rsidRPr="003957AF">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DEAAE" w14:textId="77777777" w:rsidR="009B0098" w:rsidRPr="003957AF" w:rsidRDefault="009B0098" w:rsidP="00AF0D4C">
            <w:pPr>
              <w:spacing w:after="0"/>
              <w:jc w:val="center"/>
              <w:rPr>
                <w:rFonts w:eastAsia="Times New Roman"/>
                <w:lang w:val="en-US"/>
              </w:rPr>
            </w:pPr>
            <w:r w:rsidRPr="003957AF">
              <w:t>104.14</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F797" w14:textId="77777777" w:rsidR="009B0098" w:rsidRPr="003957AF" w:rsidRDefault="009B0098" w:rsidP="00AF0D4C">
            <w:pPr>
              <w:spacing w:after="0"/>
              <w:jc w:val="center"/>
              <w:rPr>
                <w:rFonts w:eastAsia="Times New Roman"/>
                <w:lang w:val="en-US"/>
              </w:rPr>
            </w:pPr>
            <w:r w:rsidRPr="003957AF">
              <w:t>2.23</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748A6" w14:textId="77777777" w:rsidR="009B0098" w:rsidRPr="003957AF" w:rsidRDefault="009B0098" w:rsidP="00AF0D4C">
            <w:pPr>
              <w:spacing w:after="0"/>
              <w:jc w:val="center"/>
              <w:rPr>
                <w:rFonts w:eastAsia="Times New Roman"/>
                <w:lang w:val="en-US"/>
              </w:rPr>
            </w:pPr>
            <w:r w:rsidRPr="003957AF">
              <w:t>-18.97</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06AFE9E" w14:textId="77777777" w:rsidR="009B0098" w:rsidRPr="003957AF" w:rsidRDefault="009B0098" w:rsidP="00AF0D4C">
            <w:pPr>
              <w:spacing w:after="0"/>
              <w:jc w:val="center"/>
              <w:rPr>
                <w:rFonts w:eastAsia="Times New Roman"/>
                <w:lang w:val="en-US"/>
              </w:rPr>
            </w:pPr>
            <w:r w:rsidRPr="003957AF">
              <w:t>-30.74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3B6C5F8" w14:textId="77777777" w:rsidR="009B0098" w:rsidRPr="003957AF" w:rsidRDefault="009B0098" w:rsidP="00AF0D4C">
            <w:pPr>
              <w:spacing w:after="0"/>
              <w:jc w:val="center"/>
              <w:rPr>
                <w:rFonts w:eastAsia="Times New Roman"/>
                <w:lang w:val="en-US"/>
              </w:rPr>
            </w:pPr>
            <w:r w:rsidRPr="003957AF">
              <w:t>-34.53</w:t>
            </w:r>
          </w:p>
        </w:tc>
      </w:tr>
      <w:tr w:rsidR="009B0098" w:rsidRPr="00804B30" w14:paraId="055A63A0" w14:textId="77777777" w:rsidTr="00AF0D4C">
        <w:trPr>
          <w:trHeight w:val="181"/>
        </w:trPr>
        <w:tc>
          <w:tcPr>
            <w:tcW w:w="2235" w:type="dxa"/>
            <w:noWrap/>
            <w:vAlign w:val="bottom"/>
          </w:tcPr>
          <w:p w14:paraId="6EB69B5F" w14:textId="77777777" w:rsidR="009B0098" w:rsidRPr="00F01329" w:rsidRDefault="009B0098" w:rsidP="00AF0D4C">
            <w:pPr>
              <w:spacing w:after="0"/>
            </w:pPr>
            <w:r w:rsidRPr="00D46D1D">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821F" w14:textId="77777777" w:rsidR="009B0098" w:rsidRPr="003957AF" w:rsidRDefault="009B0098" w:rsidP="00AF0D4C">
            <w:pPr>
              <w:spacing w:after="0"/>
              <w:jc w:val="center"/>
            </w:pPr>
            <w:r w:rsidRPr="003957AF">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3CDC8" w14:textId="77777777" w:rsidR="009B0098" w:rsidRPr="003957AF" w:rsidRDefault="009B0098" w:rsidP="00AF0D4C">
            <w:pPr>
              <w:spacing w:after="0"/>
              <w:jc w:val="center"/>
            </w:pPr>
            <w:r w:rsidRPr="003957AF">
              <w:t>134.01</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A4880" w14:textId="77777777" w:rsidR="009B0098" w:rsidRPr="003957AF" w:rsidRDefault="009B0098" w:rsidP="00AF0D4C">
            <w:pPr>
              <w:spacing w:after="0"/>
              <w:jc w:val="center"/>
            </w:pPr>
            <w:r w:rsidRPr="003957AF">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C1DFB" w14:textId="77777777" w:rsidR="009B0098" w:rsidRPr="003957AF" w:rsidRDefault="009B0098" w:rsidP="00AF0D4C">
            <w:pPr>
              <w:spacing w:after="0"/>
              <w:jc w:val="center"/>
            </w:pPr>
            <w:r w:rsidRPr="003957AF">
              <w:t>10.91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65670AF6" w14:textId="77777777" w:rsidR="009B0098" w:rsidRPr="003957AF" w:rsidRDefault="009B0098" w:rsidP="00AF0D4C">
            <w:pPr>
              <w:spacing w:after="0"/>
              <w:jc w:val="center"/>
            </w:pPr>
            <w:r w:rsidRPr="003957AF">
              <w:t>-0.86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D1C64F8" w14:textId="77777777" w:rsidR="009B0098" w:rsidRPr="003957AF" w:rsidRDefault="009B0098" w:rsidP="00AF0D4C">
            <w:pPr>
              <w:spacing w:after="0"/>
              <w:jc w:val="center"/>
            </w:pPr>
            <w:r w:rsidRPr="003957AF">
              <w:t>-4.65</w:t>
            </w:r>
          </w:p>
        </w:tc>
      </w:tr>
      <w:tr w:rsidR="009B0098" w:rsidRPr="00804B30" w14:paraId="2A27051A" w14:textId="77777777" w:rsidTr="00AF0D4C">
        <w:trPr>
          <w:trHeight w:val="181"/>
        </w:trPr>
        <w:tc>
          <w:tcPr>
            <w:tcW w:w="2235" w:type="dxa"/>
            <w:noWrap/>
            <w:vAlign w:val="bottom"/>
          </w:tcPr>
          <w:p w14:paraId="77ACA951" w14:textId="77777777" w:rsidR="009B0098" w:rsidRPr="00F01329" w:rsidRDefault="009B0098" w:rsidP="00AF0D4C">
            <w:pPr>
              <w:spacing w:after="0"/>
            </w:pPr>
            <w:r w:rsidRPr="00D46D1D">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9178" w14:textId="77777777" w:rsidR="009B0098" w:rsidRPr="003957AF" w:rsidRDefault="009B0098" w:rsidP="00AF0D4C">
            <w:pPr>
              <w:spacing w:after="0"/>
              <w:jc w:val="center"/>
            </w:pPr>
            <w:r w:rsidRPr="003957AF">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18AFA" w14:textId="77777777" w:rsidR="009B0098" w:rsidRPr="003957AF" w:rsidRDefault="009B0098" w:rsidP="00AF0D4C">
            <w:pPr>
              <w:spacing w:after="0"/>
              <w:jc w:val="center"/>
            </w:pPr>
            <w:r w:rsidRPr="003957AF">
              <w:t>105.52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5F41" w14:textId="77777777" w:rsidR="009B0098" w:rsidRPr="003957AF" w:rsidRDefault="009B0098" w:rsidP="00AF0D4C">
            <w:pPr>
              <w:spacing w:after="0"/>
              <w:jc w:val="center"/>
            </w:pPr>
            <w:r w:rsidRPr="003957AF">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C1090" w14:textId="77777777" w:rsidR="009B0098" w:rsidRPr="003957AF" w:rsidRDefault="009B0098" w:rsidP="00AF0D4C">
            <w:pPr>
              <w:spacing w:after="0"/>
              <w:jc w:val="center"/>
            </w:pPr>
            <w:r w:rsidRPr="003957AF">
              <w:t>-17.58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03436E2" w14:textId="77777777" w:rsidR="009B0098" w:rsidRPr="003957AF" w:rsidRDefault="009B0098" w:rsidP="00AF0D4C">
            <w:pPr>
              <w:spacing w:after="0"/>
              <w:jc w:val="center"/>
            </w:pPr>
            <w:r w:rsidRPr="003957AF">
              <w:t>-29.35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2A5C63" w14:textId="77777777" w:rsidR="009B0098" w:rsidRPr="003957AF" w:rsidRDefault="009B0098" w:rsidP="00AF0D4C">
            <w:pPr>
              <w:spacing w:after="0"/>
              <w:jc w:val="center"/>
            </w:pPr>
            <w:r w:rsidRPr="003957AF">
              <w:t>-33.14</w:t>
            </w:r>
          </w:p>
        </w:tc>
      </w:tr>
      <w:tr w:rsidR="009B0098" w:rsidRPr="00804B30" w14:paraId="36C31450" w14:textId="77777777" w:rsidTr="00AF0D4C">
        <w:trPr>
          <w:trHeight w:val="181"/>
        </w:trPr>
        <w:tc>
          <w:tcPr>
            <w:tcW w:w="2235" w:type="dxa"/>
            <w:noWrap/>
            <w:vAlign w:val="bottom"/>
          </w:tcPr>
          <w:p w14:paraId="35FB86B2" w14:textId="77777777" w:rsidR="009B0098" w:rsidRPr="00F01329" w:rsidRDefault="009B0098" w:rsidP="00AF0D4C">
            <w:pPr>
              <w:spacing w:after="0"/>
            </w:pPr>
            <w:r w:rsidRPr="00D46D1D">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D6B22C0" w14:textId="77777777" w:rsidR="009B0098" w:rsidRPr="003957AF" w:rsidRDefault="009B0098" w:rsidP="00AF0D4C">
            <w:pPr>
              <w:spacing w:after="0"/>
              <w:jc w:val="center"/>
            </w:pPr>
            <w:r w:rsidRPr="003957AF">
              <w:t>3</w:t>
            </w:r>
          </w:p>
        </w:tc>
        <w:tc>
          <w:tcPr>
            <w:tcW w:w="1217" w:type="dxa"/>
            <w:tcBorders>
              <w:top w:val="nil"/>
              <w:left w:val="nil"/>
              <w:bottom w:val="single" w:sz="4" w:space="0" w:color="auto"/>
              <w:right w:val="single" w:sz="4" w:space="0" w:color="auto"/>
            </w:tcBorders>
            <w:shd w:val="clear" w:color="auto" w:fill="auto"/>
            <w:noWrap/>
            <w:vAlign w:val="bottom"/>
          </w:tcPr>
          <w:p w14:paraId="6220C92F" w14:textId="77777777" w:rsidR="009B0098" w:rsidRPr="003957AF" w:rsidRDefault="009B0098" w:rsidP="00AF0D4C">
            <w:pPr>
              <w:spacing w:after="0"/>
              <w:jc w:val="center"/>
            </w:pPr>
            <w:r w:rsidRPr="003957AF">
              <w:t>129.86</w:t>
            </w:r>
          </w:p>
        </w:tc>
        <w:tc>
          <w:tcPr>
            <w:tcW w:w="1318" w:type="dxa"/>
            <w:tcBorders>
              <w:top w:val="nil"/>
              <w:left w:val="nil"/>
              <w:bottom w:val="single" w:sz="4" w:space="0" w:color="auto"/>
              <w:right w:val="single" w:sz="4" w:space="0" w:color="auto"/>
            </w:tcBorders>
            <w:shd w:val="clear" w:color="auto" w:fill="auto"/>
            <w:noWrap/>
            <w:vAlign w:val="bottom"/>
          </w:tcPr>
          <w:p w14:paraId="1ED2FB13" w14:textId="77777777" w:rsidR="009B0098" w:rsidRPr="003957AF" w:rsidRDefault="009B0098" w:rsidP="00AF0D4C">
            <w:pPr>
              <w:spacing w:after="0"/>
              <w:jc w:val="center"/>
            </w:pPr>
            <w:r w:rsidRPr="003957AF">
              <w:t>2.87</w:t>
            </w:r>
          </w:p>
        </w:tc>
        <w:tc>
          <w:tcPr>
            <w:tcW w:w="1317" w:type="dxa"/>
            <w:tcBorders>
              <w:top w:val="nil"/>
              <w:left w:val="nil"/>
              <w:bottom w:val="single" w:sz="4" w:space="0" w:color="auto"/>
              <w:right w:val="single" w:sz="4" w:space="0" w:color="auto"/>
            </w:tcBorders>
            <w:shd w:val="clear" w:color="auto" w:fill="auto"/>
            <w:noWrap/>
            <w:vAlign w:val="bottom"/>
          </w:tcPr>
          <w:p w14:paraId="1EF6CA11" w14:textId="77777777" w:rsidR="009B0098" w:rsidRPr="003957AF" w:rsidRDefault="009B0098" w:rsidP="00AF0D4C">
            <w:pPr>
              <w:spacing w:after="0"/>
              <w:jc w:val="center"/>
            </w:pPr>
            <w:r w:rsidRPr="003957AF">
              <w:t>6.76</w:t>
            </w:r>
          </w:p>
        </w:tc>
        <w:tc>
          <w:tcPr>
            <w:tcW w:w="1318" w:type="dxa"/>
            <w:tcBorders>
              <w:top w:val="nil"/>
              <w:left w:val="nil"/>
              <w:bottom w:val="single" w:sz="4" w:space="0" w:color="auto"/>
              <w:right w:val="single" w:sz="4" w:space="0" w:color="auto"/>
            </w:tcBorders>
            <w:shd w:val="clear" w:color="auto" w:fill="auto"/>
            <w:vAlign w:val="bottom"/>
          </w:tcPr>
          <w:p w14:paraId="7CB2B08F" w14:textId="77777777" w:rsidR="009B0098" w:rsidRPr="003957AF" w:rsidRDefault="009B0098" w:rsidP="00AF0D4C">
            <w:pPr>
              <w:spacing w:after="0"/>
              <w:jc w:val="center"/>
            </w:pPr>
            <w:r w:rsidRPr="003957AF">
              <w:t>-5.01</w:t>
            </w:r>
          </w:p>
        </w:tc>
        <w:tc>
          <w:tcPr>
            <w:tcW w:w="1318" w:type="dxa"/>
            <w:tcBorders>
              <w:top w:val="nil"/>
              <w:left w:val="nil"/>
              <w:bottom w:val="single" w:sz="4" w:space="0" w:color="auto"/>
              <w:right w:val="single" w:sz="4" w:space="0" w:color="auto"/>
            </w:tcBorders>
            <w:shd w:val="clear" w:color="auto" w:fill="auto"/>
            <w:vAlign w:val="bottom"/>
          </w:tcPr>
          <w:p w14:paraId="6E2C5B9A" w14:textId="77777777" w:rsidR="009B0098" w:rsidRPr="003957AF" w:rsidRDefault="009B0098" w:rsidP="00AF0D4C">
            <w:pPr>
              <w:spacing w:after="0"/>
              <w:jc w:val="center"/>
            </w:pPr>
            <w:r w:rsidRPr="003957AF">
              <w:t>-8.80</w:t>
            </w:r>
          </w:p>
        </w:tc>
      </w:tr>
      <w:tr w:rsidR="009B0098" w:rsidRPr="00804B30" w14:paraId="5076406C" w14:textId="77777777" w:rsidTr="00AF0D4C">
        <w:trPr>
          <w:trHeight w:val="181"/>
        </w:trPr>
        <w:tc>
          <w:tcPr>
            <w:tcW w:w="2235" w:type="dxa"/>
            <w:noWrap/>
            <w:vAlign w:val="bottom"/>
          </w:tcPr>
          <w:p w14:paraId="74EF1428" w14:textId="77777777" w:rsidR="009B0098" w:rsidRPr="00F01329" w:rsidRDefault="009B0098" w:rsidP="00AF0D4C">
            <w:pPr>
              <w:spacing w:after="0"/>
            </w:pPr>
            <w:r w:rsidRPr="00D46D1D">
              <w:t>PDSCH eMBB</w:t>
            </w:r>
            <w:r>
              <w:t xml:space="preserve">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2E52D3B" w14:textId="77777777" w:rsidR="009B0098" w:rsidRPr="003957AF" w:rsidRDefault="009B0098" w:rsidP="00AF0D4C">
            <w:pPr>
              <w:spacing w:after="0"/>
              <w:jc w:val="center"/>
            </w:pPr>
            <w:r w:rsidRPr="003957AF">
              <w:t>3</w:t>
            </w:r>
          </w:p>
        </w:tc>
        <w:tc>
          <w:tcPr>
            <w:tcW w:w="1217" w:type="dxa"/>
            <w:tcBorders>
              <w:top w:val="nil"/>
              <w:left w:val="nil"/>
              <w:bottom w:val="single" w:sz="4" w:space="0" w:color="auto"/>
              <w:right w:val="single" w:sz="4" w:space="0" w:color="auto"/>
            </w:tcBorders>
            <w:shd w:val="clear" w:color="auto" w:fill="auto"/>
            <w:noWrap/>
            <w:vAlign w:val="bottom"/>
          </w:tcPr>
          <w:p w14:paraId="7D04FD15" w14:textId="77777777" w:rsidR="009B0098" w:rsidRPr="003957AF" w:rsidRDefault="009B0098" w:rsidP="00AF0D4C">
            <w:pPr>
              <w:spacing w:after="0"/>
              <w:jc w:val="center"/>
              <w:rPr>
                <w:noProof/>
              </w:rPr>
            </w:pPr>
            <w:r w:rsidRPr="003957AF">
              <w:t>129.68</w:t>
            </w:r>
          </w:p>
        </w:tc>
        <w:tc>
          <w:tcPr>
            <w:tcW w:w="1318" w:type="dxa"/>
            <w:tcBorders>
              <w:top w:val="nil"/>
              <w:left w:val="nil"/>
              <w:bottom w:val="single" w:sz="4" w:space="0" w:color="auto"/>
              <w:right w:val="single" w:sz="4" w:space="0" w:color="auto"/>
            </w:tcBorders>
            <w:shd w:val="clear" w:color="auto" w:fill="auto"/>
            <w:noWrap/>
            <w:vAlign w:val="bottom"/>
          </w:tcPr>
          <w:p w14:paraId="436E07DD" w14:textId="77777777" w:rsidR="009B0098" w:rsidRPr="003957AF" w:rsidRDefault="009B0098" w:rsidP="00AF0D4C">
            <w:pPr>
              <w:spacing w:after="0"/>
              <w:jc w:val="center"/>
              <w:rPr>
                <w:noProof/>
              </w:rPr>
            </w:pPr>
            <w:r w:rsidRPr="003957AF">
              <w:t>8.79</w:t>
            </w:r>
          </w:p>
        </w:tc>
        <w:tc>
          <w:tcPr>
            <w:tcW w:w="1317" w:type="dxa"/>
            <w:tcBorders>
              <w:top w:val="nil"/>
              <w:left w:val="nil"/>
              <w:bottom w:val="single" w:sz="4" w:space="0" w:color="auto"/>
              <w:right w:val="single" w:sz="4" w:space="0" w:color="auto"/>
            </w:tcBorders>
            <w:shd w:val="clear" w:color="auto" w:fill="auto"/>
            <w:noWrap/>
            <w:vAlign w:val="bottom"/>
          </w:tcPr>
          <w:p w14:paraId="6F307F3A" w14:textId="77777777" w:rsidR="009B0098" w:rsidRPr="003957AF" w:rsidRDefault="009B0098" w:rsidP="00AF0D4C">
            <w:pPr>
              <w:spacing w:after="0"/>
              <w:jc w:val="center"/>
              <w:rPr>
                <w:noProof/>
              </w:rPr>
            </w:pPr>
            <w:r w:rsidRPr="003957AF">
              <w:t>6.58</w:t>
            </w:r>
          </w:p>
        </w:tc>
        <w:tc>
          <w:tcPr>
            <w:tcW w:w="1318" w:type="dxa"/>
            <w:tcBorders>
              <w:top w:val="nil"/>
              <w:left w:val="nil"/>
              <w:bottom w:val="single" w:sz="4" w:space="0" w:color="auto"/>
              <w:right w:val="single" w:sz="4" w:space="0" w:color="auto"/>
            </w:tcBorders>
            <w:shd w:val="clear" w:color="auto" w:fill="auto"/>
            <w:vAlign w:val="bottom"/>
          </w:tcPr>
          <w:p w14:paraId="328DBB06" w14:textId="77777777" w:rsidR="009B0098" w:rsidRPr="003957AF" w:rsidRDefault="009B0098" w:rsidP="00AF0D4C">
            <w:pPr>
              <w:spacing w:after="0"/>
              <w:jc w:val="center"/>
              <w:rPr>
                <w:noProof/>
              </w:rPr>
            </w:pPr>
            <w:r w:rsidRPr="003957AF">
              <w:t>-5.19</w:t>
            </w:r>
          </w:p>
        </w:tc>
        <w:tc>
          <w:tcPr>
            <w:tcW w:w="1318" w:type="dxa"/>
            <w:tcBorders>
              <w:top w:val="nil"/>
              <w:left w:val="nil"/>
              <w:bottom w:val="single" w:sz="4" w:space="0" w:color="auto"/>
              <w:right w:val="single" w:sz="4" w:space="0" w:color="auto"/>
            </w:tcBorders>
            <w:shd w:val="clear" w:color="auto" w:fill="auto"/>
            <w:vAlign w:val="bottom"/>
          </w:tcPr>
          <w:p w14:paraId="024C9ED7" w14:textId="77777777" w:rsidR="009B0098" w:rsidRPr="003957AF" w:rsidRDefault="009B0098" w:rsidP="00AF0D4C">
            <w:pPr>
              <w:spacing w:after="0"/>
              <w:jc w:val="center"/>
              <w:rPr>
                <w:noProof/>
              </w:rPr>
            </w:pPr>
            <w:r w:rsidRPr="003957AF">
              <w:t>-8.98</w:t>
            </w:r>
          </w:p>
        </w:tc>
      </w:tr>
      <w:tr w:rsidR="009B0098" w:rsidRPr="00804B30" w14:paraId="21215996" w14:textId="77777777" w:rsidTr="00AF0D4C">
        <w:trPr>
          <w:trHeight w:val="181"/>
        </w:trPr>
        <w:tc>
          <w:tcPr>
            <w:tcW w:w="2235" w:type="dxa"/>
            <w:noWrap/>
            <w:vAlign w:val="bottom"/>
          </w:tcPr>
          <w:p w14:paraId="6392506B" w14:textId="77777777" w:rsidR="009B0098" w:rsidRPr="00F01329" w:rsidRDefault="009B0098" w:rsidP="00AF0D4C">
            <w:pPr>
              <w:spacing w:after="0"/>
            </w:pPr>
            <w:r w:rsidRPr="00D46D1D">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3F9E6" w14:textId="77777777" w:rsidR="009B0098" w:rsidRPr="003957AF" w:rsidRDefault="009B0098" w:rsidP="00AF0D4C">
            <w:pPr>
              <w:spacing w:after="0"/>
              <w:jc w:val="center"/>
            </w:pPr>
            <w:r w:rsidRPr="003957AF">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F560" w14:textId="77777777" w:rsidR="009B0098" w:rsidRPr="003957AF" w:rsidRDefault="009B0098" w:rsidP="00AF0D4C">
            <w:pPr>
              <w:spacing w:after="0"/>
              <w:jc w:val="center"/>
            </w:pPr>
            <w:r w:rsidRPr="003957AF">
              <w:t>134.86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316D" w14:textId="77777777" w:rsidR="009B0098" w:rsidRPr="003957AF" w:rsidRDefault="009B0098" w:rsidP="00AF0D4C">
            <w:pPr>
              <w:spacing w:after="0"/>
              <w:jc w:val="center"/>
            </w:pPr>
            <w:r w:rsidRPr="003957AF">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4FC5D" w14:textId="77777777" w:rsidR="009B0098" w:rsidRPr="003957AF" w:rsidRDefault="009B0098" w:rsidP="00AF0D4C">
            <w:pPr>
              <w:spacing w:after="0"/>
              <w:jc w:val="center"/>
            </w:pPr>
            <w:r w:rsidRPr="003957AF">
              <w:t>11.76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DF2467C" w14:textId="77777777" w:rsidR="009B0098" w:rsidRPr="003957AF" w:rsidRDefault="009B0098" w:rsidP="00AF0D4C">
            <w:pPr>
              <w:spacing w:after="0"/>
              <w:jc w:val="center"/>
            </w:pPr>
            <w:r w:rsidRPr="003957AF">
              <w:t>-0.01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28706EB" w14:textId="77777777" w:rsidR="009B0098" w:rsidRPr="003957AF" w:rsidRDefault="009B0098" w:rsidP="00AF0D4C">
            <w:pPr>
              <w:spacing w:after="0"/>
              <w:jc w:val="center"/>
            </w:pPr>
            <w:r w:rsidRPr="003957AF">
              <w:t>-3.80</w:t>
            </w:r>
          </w:p>
        </w:tc>
      </w:tr>
    </w:tbl>
    <w:p w14:paraId="17769EC5" w14:textId="77777777" w:rsidR="009B0098" w:rsidRDefault="009B0098" w:rsidP="009B0098">
      <w:pPr>
        <w:pStyle w:val="TH"/>
      </w:pPr>
    </w:p>
    <w:p w14:paraId="3CB5A5C9" w14:textId="77777777" w:rsidR="009B0098" w:rsidRDefault="009B0098" w:rsidP="009B0098">
      <w:r>
        <w:t xml:space="preserve">From the representative values for Suburban 28GHz TDD NLOS O2I scenario, the following observations can be made: </w:t>
      </w:r>
    </w:p>
    <w:p w14:paraId="1FA5EF08" w14:textId="77777777" w:rsidR="009B0098" w:rsidRPr="008A6C28" w:rsidRDefault="009B0098" w:rsidP="009B0098">
      <w:pPr>
        <w:pStyle w:val="3GPPAgreements"/>
        <w:numPr>
          <w:ilvl w:val="0"/>
          <w:numId w:val="0"/>
        </w:numPr>
        <w:spacing w:line="256" w:lineRule="auto"/>
        <w:textAlignment w:val="auto"/>
        <w:rPr>
          <w:sz w:val="20"/>
        </w:rPr>
      </w:pPr>
      <w:r w:rsidRPr="008A6C28">
        <w:rPr>
          <w:sz w:val="20"/>
        </w:rPr>
        <w:t>For the 1</w:t>
      </w:r>
      <w:r w:rsidRPr="008A6C28">
        <w:rPr>
          <w:sz w:val="20"/>
          <w:vertAlign w:val="superscript"/>
        </w:rPr>
        <w:t>st</w:t>
      </w:r>
      <w:r w:rsidRPr="008A6C28">
        <w:rPr>
          <w:sz w:val="20"/>
        </w:rPr>
        <w:t xml:space="preserve"> priority channel</w:t>
      </w:r>
      <w:r>
        <w:rPr>
          <w:sz w:val="20"/>
        </w:rPr>
        <w:t>s (with more than 2 available samples)</w:t>
      </w:r>
      <w:r w:rsidRPr="008A6C28">
        <w:rPr>
          <w:sz w:val="20"/>
        </w:rPr>
        <w:t>:</w:t>
      </w:r>
    </w:p>
    <w:p w14:paraId="3BCFC5AC" w14:textId="77777777" w:rsidR="009B0098" w:rsidRPr="008A6C28" w:rsidRDefault="009B0098" w:rsidP="009B0098">
      <w:pPr>
        <w:pStyle w:val="3GPPAgreements"/>
        <w:numPr>
          <w:ilvl w:val="1"/>
          <w:numId w:val="37"/>
        </w:numPr>
        <w:spacing w:line="256" w:lineRule="auto"/>
        <w:textAlignment w:val="auto"/>
        <w:rPr>
          <w:sz w:val="20"/>
        </w:rPr>
      </w:pPr>
      <w:r w:rsidRPr="008A6C28">
        <w:rPr>
          <w:sz w:val="20"/>
        </w:rPr>
        <w:t xml:space="preserve">No channel can meet the absolute MPL target if the target ISD is set to 400m and 500m. Conversely, if ISD target is set to 200m then the only </w:t>
      </w:r>
      <w:r>
        <w:rPr>
          <w:sz w:val="20"/>
        </w:rPr>
        <w:t>1</w:t>
      </w:r>
      <w:r w:rsidRPr="008A6C28">
        <w:rPr>
          <w:sz w:val="20"/>
          <w:vertAlign w:val="superscript"/>
        </w:rPr>
        <w:t>st</w:t>
      </w:r>
      <w:r>
        <w:rPr>
          <w:sz w:val="20"/>
        </w:rPr>
        <w:t xml:space="preserve"> </w:t>
      </w:r>
      <w:r w:rsidRPr="008A6C28">
        <w:rPr>
          <w:sz w:val="20"/>
        </w:rPr>
        <w:t xml:space="preserve">priority channels which do not meet the absolute MPL target are PUSCH eMBB DDDSU and PUSCH VoIP DDDSU. </w:t>
      </w:r>
    </w:p>
    <w:p w14:paraId="2CDF2111" w14:textId="77777777" w:rsidR="009B0098" w:rsidRPr="008A6C28" w:rsidRDefault="009B0098" w:rsidP="009B0098">
      <w:pPr>
        <w:pStyle w:val="3GPPAgreements"/>
        <w:numPr>
          <w:ilvl w:val="1"/>
          <w:numId w:val="37"/>
        </w:numPr>
        <w:spacing w:line="256" w:lineRule="auto"/>
        <w:textAlignment w:val="auto"/>
        <w:rPr>
          <w:sz w:val="20"/>
        </w:rPr>
      </w:pPr>
      <w:r w:rsidRPr="008A6C28">
        <w:rPr>
          <w:sz w:val="20"/>
        </w:rPr>
        <w:t>With relative differential MIL target using PUCCH F</w:t>
      </w:r>
      <w:r>
        <w:rPr>
          <w:sz w:val="20"/>
        </w:rPr>
        <w:t xml:space="preserve">ormat </w:t>
      </w:r>
      <w:r w:rsidRPr="008A6C28">
        <w:rPr>
          <w:sz w:val="20"/>
        </w:rPr>
        <w:t>1 as reference, 1</w:t>
      </w:r>
      <w:r w:rsidRPr="008A6C28">
        <w:rPr>
          <w:sz w:val="20"/>
          <w:vertAlign w:val="superscript"/>
        </w:rPr>
        <w:t>st</w:t>
      </w:r>
      <w:r w:rsidRPr="008A6C28">
        <w:rPr>
          <w:sz w:val="20"/>
        </w:rPr>
        <w:t xml:space="preserve"> priority channels which display lower coverage than the reference are:</w:t>
      </w:r>
    </w:p>
    <w:p w14:paraId="07044AE4" w14:textId="77777777" w:rsidR="009B0098" w:rsidRPr="008A6C28" w:rsidRDefault="009B0098" w:rsidP="009B0098">
      <w:pPr>
        <w:pStyle w:val="3GPPAgreements"/>
        <w:numPr>
          <w:ilvl w:val="3"/>
          <w:numId w:val="58"/>
        </w:numPr>
        <w:spacing w:line="256" w:lineRule="auto"/>
        <w:rPr>
          <w:sz w:val="20"/>
        </w:rPr>
      </w:pPr>
      <w:r w:rsidRPr="008A6C28">
        <w:rPr>
          <w:sz w:val="20"/>
        </w:rPr>
        <w:t>PUSCH eMBB DDDSU</w:t>
      </w:r>
    </w:p>
    <w:p w14:paraId="4AB9CBC4" w14:textId="77777777" w:rsidR="009B0098" w:rsidRPr="008A6C28" w:rsidRDefault="009B0098" w:rsidP="009B0098">
      <w:pPr>
        <w:pStyle w:val="3GPPAgreements"/>
        <w:numPr>
          <w:ilvl w:val="3"/>
          <w:numId w:val="58"/>
        </w:numPr>
        <w:spacing w:line="256" w:lineRule="auto"/>
        <w:rPr>
          <w:sz w:val="20"/>
        </w:rPr>
      </w:pPr>
      <w:r w:rsidRPr="008A6C28">
        <w:rPr>
          <w:sz w:val="20"/>
        </w:rPr>
        <w:t>PUSCH VoIP DDDSU</w:t>
      </w:r>
    </w:p>
    <w:p w14:paraId="54CB0E38" w14:textId="77777777" w:rsidR="009B0098" w:rsidRPr="008A6C28" w:rsidRDefault="009B0098" w:rsidP="009B0098">
      <w:pPr>
        <w:pStyle w:val="3GPPAgreements"/>
        <w:numPr>
          <w:ilvl w:val="3"/>
          <w:numId w:val="58"/>
        </w:numPr>
        <w:spacing w:line="256" w:lineRule="auto"/>
        <w:rPr>
          <w:sz w:val="20"/>
        </w:rPr>
      </w:pPr>
      <w:r w:rsidRPr="008A6C28">
        <w:rPr>
          <w:sz w:val="20"/>
        </w:rPr>
        <w:t>PUCCH F</w:t>
      </w:r>
      <w:r>
        <w:rPr>
          <w:sz w:val="20"/>
        </w:rPr>
        <w:t xml:space="preserve">ormat </w:t>
      </w:r>
      <w:r w:rsidRPr="008A6C28">
        <w:rPr>
          <w:sz w:val="20"/>
        </w:rPr>
        <w:t>3 11bits</w:t>
      </w:r>
    </w:p>
    <w:p w14:paraId="0CED6964" w14:textId="77777777" w:rsidR="009B0098" w:rsidRPr="008A6C28" w:rsidRDefault="009B0098" w:rsidP="009B0098">
      <w:pPr>
        <w:pStyle w:val="3GPPAgreements"/>
        <w:numPr>
          <w:ilvl w:val="3"/>
          <w:numId w:val="58"/>
        </w:numPr>
        <w:spacing w:line="256" w:lineRule="auto"/>
        <w:rPr>
          <w:sz w:val="20"/>
        </w:rPr>
      </w:pPr>
      <w:r w:rsidRPr="008A6C28">
        <w:rPr>
          <w:sz w:val="20"/>
        </w:rPr>
        <w:t>PUCCH F</w:t>
      </w:r>
      <w:r>
        <w:rPr>
          <w:sz w:val="20"/>
        </w:rPr>
        <w:t xml:space="preserve">ormat </w:t>
      </w:r>
      <w:r w:rsidRPr="008A6C28">
        <w:rPr>
          <w:sz w:val="20"/>
        </w:rPr>
        <w:t>3 22bits</w:t>
      </w:r>
    </w:p>
    <w:p w14:paraId="0AF0DC27" w14:textId="77777777" w:rsidR="009B0098" w:rsidRPr="008A6C28" w:rsidRDefault="009B0098" w:rsidP="009B0098">
      <w:pPr>
        <w:pStyle w:val="3GPPAgreements"/>
        <w:numPr>
          <w:ilvl w:val="3"/>
          <w:numId w:val="58"/>
        </w:numPr>
        <w:spacing w:line="256" w:lineRule="auto"/>
        <w:rPr>
          <w:sz w:val="20"/>
        </w:rPr>
      </w:pPr>
      <w:r w:rsidRPr="008A6C28">
        <w:rPr>
          <w:sz w:val="20"/>
        </w:rPr>
        <w:t>PUSCH of Msg3</w:t>
      </w:r>
    </w:p>
    <w:p w14:paraId="553A67D5" w14:textId="77777777" w:rsidR="009B0098" w:rsidRPr="008A6C28" w:rsidRDefault="009B0098" w:rsidP="009B0098">
      <w:pPr>
        <w:pStyle w:val="3GPPAgreements"/>
        <w:numPr>
          <w:ilvl w:val="3"/>
          <w:numId w:val="58"/>
        </w:numPr>
        <w:spacing w:line="256" w:lineRule="auto"/>
        <w:rPr>
          <w:sz w:val="20"/>
        </w:rPr>
      </w:pPr>
      <w:r w:rsidRPr="008A6C28">
        <w:rPr>
          <w:sz w:val="20"/>
        </w:rPr>
        <w:t>PUSCH eMBB DDSU</w:t>
      </w:r>
    </w:p>
    <w:p w14:paraId="3CAE41E7" w14:textId="77777777" w:rsidR="009B0098" w:rsidRPr="008A6C28" w:rsidRDefault="009B0098" w:rsidP="009B0098">
      <w:pPr>
        <w:pStyle w:val="3GPPAgreements"/>
        <w:numPr>
          <w:ilvl w:val="0"/>
          <w:numId w:val="0"/>
        </w:numPr>
        <w:spacing w:line="256" w:lineRule="auto"/>
        <w:ind w:left="284" w:hanging="284"/>
        <w:textAlignment w:val="auto"/>
        <w:rPr>
          <w:sz w:val="20"/>
        </w:rPr>
      </w:pPr>
      <w:r w:rsidRPr="008A6C28">
        <w:rPr>
          <w:sz w:val="20"/>
        </w:rPr>
        <w:t>For 2</w:t>
      </w:r>
      <w:r w:rsidRPr="008A6C28">
        <w:rPr>
          <w:sz w:val="20"/>
          <w:vertAlign w:val="superscript"/>
        </w:rPr>
        <w:t>nd</w:t>
      </w:r>
      <w:r w:rsidRPr="008A6C28">
        <w:rPr>
          <w:sz w:val="20"/>
        </w:rPr>
        <w:t xml:space="preserve"> priority channel</w:t>
      </w:r>
      <w:r>
        <w:rPr>
          <w:sz w:val="20"/>
        </w:rPr>
        <w:t>s (with less than 3 available samples)</w:t>
      </w:r>
      <w:r w:rsidRPr="008A6C28">
        <w:rPr>
          <w:sz w:val="20"/>
        </w:rPr>
        <w:t>:</w:t>
      </w:r>
    </w:p>
    <w:p w14:paraId="04230780" w14:textId="77777777" w:rsidR="009B0098" w:rsidRPr="008A6C28" w:rsidRDefault="009B0098" w:rsidP="009B0098">
      <w:pPr>
        <w:pStyle w:val="3GPPAgreements"/>
        <w:numPr>
          <w:ilvl w:val="1"/>
          <w:numId w:val="37"/>
        </w:numPr>
        <w:spacing w:line="256" w:lineRule="auto"/>
        <w:textAlignment w:val="auto"/>
        <w:rPr>
          <w:sz w:val="20"/>
        </w:rPr>
      </w:pPr>
      <w:r w:rsidRPr="008A6C28">
        <w:rPr>
          <w:sz w:val="20"/>
        </w:rPr>
        <w:t>Absolute MPL target corresponding to ISD 200m cannot be met by any UL channel. Considering ISD target larger than 200m is very challenging for 2</w:t>
      </w:r>
      <w:r w:rsidRPr="008A6C28">
        <w:rPr>
          <w:sz w:val="20"/>
          <w:vertAlign w:val="superscript"/>
        </w:rPr>
        <w:t>nd</w:t>
      </w:r>
      <w:r w:rsidRPr="008A6C28">
        <w:rPr>
          <w:sz w:val="20"/>
        </w:rPr>
        <w:t xml:space="preserve"> priority channels as well. Larger ISD target are not met by any channel.</w:t>
      </w:r>
    </w:p>
    <w:p w14:paraId="4EE35F0A" w14:textId="77777777" w:rsidR="009B0098" w:rsidRPr="008A6C28" w:rsidRDefault="009B0098" w:rsidP="009B0098">
      <w:pPr>
        <w:pStyle w:val="3GPPAgreements"/>
        <w:numPr>
          <w:ilvl w:val="1"/>
          <w:numId w:val="37"/>
        </w:numPr>
        <w:spacing w:line="256" w:lineRule="auto"/>
        <w:textAlignment w:val="auto"/>
        <w:rPr>
          <w:sz w:val="20"/>
        </w:rPr>
      </w:pPr>
      <w:r w:rsidRPr="008A6C28">
        <w:rPr>
          <w:sz w:val="20"/>
        </w:rPr>
        <w:t>With relative differential MIL target using PUCCH F</w:t>
      </w:r>
      <w:r>
        <w:rPr>
          <w:sz w:val="20"/>
        </w:rPr>
        <w:t xml:space="preserve">ormat </w:t>
      </w:r>
      <w:r w:rsidRPr="008A6C28">
        <w:rPr>
          <w:sz w:val="20"/>
        </w:rPr>
        <w:t>1 as reference, 2</w:t>
      </w:r>
      <w:r w:rsidRPr="008A6C28">
        <w:rPr>
          <w:sz w:val="20"/>
          <w:vertAlign w:val="superscript"/>
        </w:rPr>
        <w:t>nd</w:t>
      </w:r>
      <w:r w:rsidRPr="008A6C28">
        <w:rPr>
          <w:sz w:val="20"/>
        </w:rPr>
        <w:t xml:space="preserve"> priority channels which display lower coverage than the reference are:</w:t>
      </w:r>
    </w:p>
    <w:p w14:paraId="03C1DC8D" w14:textId="77777777" w:rsidR="009B0098" w:rsidRPr="008A6C28" w:rsidRDefault="009B0098" w:rsidP="009B0098">
      <w:pPr>
        <w:pStyle w:val="3GPPAgreements"/>
        <w:numPr>
          <w:ilvl w:val="3"/>
          <w:numId w:val="59"/>
        </w:numPr>
        <w:spacing w:line="256" w:lineRule="auto"/>
        <w:rPr>
          <w:sz w:val="20"/>
        </w:rPr>
      </w:pPr>
      <w:r w:rsidRPr="008A6C28">
        <w:rPr>
          <w:sz w:val="20"/>
        </w:rPr>
        <w:t>PUSCH F</w:t>
      </w:r>
      <w:r>
        <w:rPr>
          <w:sz w:val="20"/>
        </w:rPr>
        <w:t xml:space="preserve">ormat </w:t>
      </w:r>
      <w:r w:rsidRPr="008A6C28">
        <w:rPr>
          <w:sz w:val="20"/>
        </w:rPr>
        <w:t xml:space="preserve">3 11 bits </w:t>
      </w:r>
    </w:p>
    <w:p w14:paraId="3F36BF80" w14:textId="77777777" w:rsidR="009B0098" w:rsidRPr="008A6C28" w:rsidRDefault="009B0098" w:rsidP="009B0098">
      <w:pPr>
        <w:pStyle w:val="3GPPAgreements"/>
        <w:numPr>
          <w:ilvl w:val="3"/>
          <w:numId w:val="59"/>
        </w:numPr>
        <w:spacing w:line="256" w:lineRule="auto"/>
        <w:rPr>
          <w:sz w:val="20"/>
        </w:rPr>
      </w:pPr>
      <w:r w:rsidRPr="008A6C28">
        <w:rPr>
          <w:sz w:val="20"/>
        </w:rPr>
        <w:t>PUSCH F</w:t>
      </w:r>
      <w:r>
        <w:rPr>
          <w:sz w:val="20"/>
        </w:rPr>
        <w:t xml:space="preserve">ormat </w:t>
      </w:r>
      <w:r w:rsidRPr="008A6C28">
        <w:rPr>
          <w:sz w:val="20"/>
        </w:rPr>
        <w:t xml:space="preserve">3 22 bits </w:t>
      </w:r>
    </w:p>
    <w:p w14:paraId="325D66C5" w14:textId="77777777" w:rsidR="009B0098" w:rsidRPr="008A6C28" w:rsidRDefault="009B0098" w:rsidP="009B0098">
      <w:pPr>
        <w:pStyle w:val="3GPPAgreements"/>
        <w:numPr>
          <w:ilvl w:val="3"/>
          <w:numId w:val="59"/>
        </w:numPr>
        <w:spacing w:line="256" w:lineRule="auto"/>
        <w:rPr>
          <w:sz w:val="20"/>
        </w:rPr>
      </w:pPr>
      <w:r w:rsidRPr="008A6C28">
        <w:rPr>
          <w:sz w:val="20"/>
        </w:rPr>
        <w:t>PUSCH for Msg3</w:t>
      </w:r>
    </w:p>
    <w:p w14:paraId="443C622B" w14:textId="77777777" w:rsidR="009B0098" w:rsidRPr="008A6C28" w:rsidRDefault="009B0098" w:rsidP="009B0098">
      <w:pPr>
        <w:pStyle w:val="3GPPAgreements"/>
        <w:numPr>
          <w:ilvl w:val="3"/>
          <w:numId w:val="59"/>
        </w:numPr>
        <w:spacing w:line="256" w:lineRule="auto"/>
        <w:rPr>
          <w:sz w:val="20"/>
        </w:rPr>
      </w:pPr>
      <w:r w:rsidRPr="008A6C28">
        <w:rPr>
          <w:sz w:val="20"/>
        </w:rPr>
        <w:t>PUSCH eMBB DDSU</w:t>
      </w:r>
    </w:p>
    <w:p w14:paraId="5B8ED3DA" w14:textId="77777777" w:rsidR="009B0098" w:rsidRDefault="009B0098" w:rsidP="009B0098"/>
    <w:p w14:paraId="11622FEF" w14:textId="77777777" w:rsidR="009B0098" w:rsidRDefault="009B0098" w:rsidP="009B0098">
      <w:pPr>
        <w:pStyle w:val="4"/>
      </w:pPr>
      <w:bookmarkStart w:id="55" w:name="_Toc56844452"/>
      <w:r>
        <w:t>5.2.1.5</w:t>
      </w:r>
      <w:r>
        <w:tab/>
        <w:t>Suburban 28GHz TDD NLOS O2O</w:t>
      </w:r>
      <w:r w:rsidRPr="00DE78FE">
        <w:t xml:space="preserve"> scenario</w:t>
      </w:r>
      <w:bookmarkEnd w:id="55"/>
    </w:p>
    <w:p w14:paraId="7ED5A037" w14:textId="77777777" w:rsidR="009B0098" w:rsidRDefault="009B0098" w:rsidP="009B0098">
      <w:pPr>
        <w:pStyle w:val="3GPPAgreements"/>
        <w:numPr>
          <w:ilvl w:val="0"/>
          <w:numId w:val="0"/>
        </w:numPr>
      </w:pPr>
      <w:r>
        <w:rPr>
          <w:lang w:val="en-GB"/>
        </w:rPr>
        <w:t xml:space="preserve">The number of </w:t>
      </w:r>
      <w:r>
        <w:t>available results for suburban 28 GHz TDD NLOS O2O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5.2.1.5-1 to 5.2.1.5-3, for UE Tx power of 12 dBm, for completeness.</w:t>
      </w:r>
    </w:p>
    <w:p w14:paraId="64704741" w14:textId="77777777" w:rsidR="009B0098" w:rsidRDefault="009B0098" w:rsidP="009B0098">
      <w:pPr>
        <w:pStyle w:val="3GPPAgreements"/>
        <w:numPr>
          <w:ilvl w:val="0"/>
          <w:numId w:val="0"/>
        </w:numPr>
      </w:pPr>
    </w:p>
    <w:p w14:paraId="426A6A65" w14:textId="77777777" w:rsidR="009B0098" w:rsidRDefault="009B0098" w:rsidP="009B0098">
      <w:pPr>
        <w:pStyle w:val="TH"/>
      </w:pPr>
      <w:r>
        <w:lastRenderedPageBreak/>
        <w:t xml:space="preserve">Table </w:t>
      </w:r>
      <w:r>
        <w:rPr>
          <w:lang w:eastAsia="zh-CN"/>
        </w:rPr>
        <w:t>5.2.1.5</w:t>
      </w:r>
      <w:r w:rsidRPr="007368F9">
        <w:t>-</w:t>
      </w:r>
      <w:r>
        <w:rPr>
          <w:rFonts w:hint="eastAsia"/>
          <w:lang w:eastAsia="ja-JP"/>
        </w:rPr>
        <w:t>1</w:t>
      </w:r>
      <w:r w:rsidRPr="007368F9">
        <w:rPr>
          <w:rFonts w:hint="eastAsia"/>
        </w:rPr>
        <w:t>:</w:t>
      </w:r>
      <w:r>
        <w:rPr>
          <w:rFonts w:hint="eastAsia"/>
        </w:rPr>
        <w:t xml:space="preserve"> Representative values </w:t>
      </w:r>
      <w:r>
        <w:t>of MCL for Suburban 28GHz TDD NLOS O2O scenario for UE Tx power of 12 dBm.</w:t>
      </w:r>
    </w:p>
    <w:tbl>
      <w:tblPr>
        <w:tblStyle w:val="a7"/>
        <w:tblW w:w="0" w:type="auto"/>
        <w:tblLook w:val="04A0" w:firstRow="1" w:lastRow="0" w:firstColumn="1" w:lastColumn="0" w:noHBand="0" w:noVBand="1"/>
      </w:tblPr>
      <w:tblGrid>
        <w:gridCol w:w="4814"/>
        <w:gridCol w:w="1681"/>
        <w:gridCol w:w="1681"/>
        <w:gridCol w:w="1681"/>
      </w:tblGrid>
      <w:tr w:rsidR="009B0098" w:rsidRPr="00A36602" w14:paraId="5355FE7A" w14:textId="77777777" w:rsidTr="00AF0D4C">
        <w:tc>
          <w:tcPr>
            <w:tcW w:w="4814" w:type="dxa"/>
            <w:shd w:val="clear" w:color="auto" w:fill="E7E6E6" w:themeFill="background2"/>
            <w:noWrap/>
            <w:hideMark/>
          </w:tcPr>
          <w:p w14:paraId="0780801C" w14:textId="77777777" w:rsidR="009B0098" w:rsidRPr="00F9020F" w:rsidRDefault="009B0098" w:rsidP="00AF0D4C">
            <w:pPr>
              <w:spacing w:after="0"/>
              <w:jc w:val="center"/>
            </w:pPr>
            <w:r w:rsidRPr="00F9020F">
              <w:rPr>
                <w:b/>
              </w:rPr>
              <w:t>Channels (and Frame format)</w:t>
            </w:r>
          </w:p>
        </w:tc>
        <w:tc>
          <w:tcPr>
            <w:tcW w:w="1681" w:type="dxa"/>
            <w:shd w:val="clear" w:color="auto" w:fill="E7E6E6" w:themeFill="background2"/>
            <w:hideMark/>
          </w:tcPr>
          <w:p w14:paraId="67BF565C" w14:textId="77777777" w:rsidR="009B0098" w:rsidRPr="00F9020F" w:rsidRDefault="009B0098" w:rsidP="00AF0D4C">
            <w:pPr>
              <w:spacing w:after="0"/>
              <w:jc w:val="center"/>
            </w:pPr>
            <w:r w:rsidRPr="00F9020F">
              <w:rPr>
                <w:b/>
              </w:rPr>
              <w:t>Number of Samples</w:t>
            </w:r>
          </w:p>
        </w:tc>
        <w:tc>
          <w:tcPr>
            <w:tcW w:w="1681" w:type="dxa"/>
            <w:shd w:val="clear" w:color="auto" w:fill="E7E6E6" w:themeFill="background2"/>
            <w:hideMark/>
          </w:tcPr>
          <w:p w14:paraId="3260FD5C" w14:textId="77777777" w:rsidR="009B0098" w:rsidRPr="00F9020F" w:rsidRDefault="009B0098" w:rsidP="00AF0D4C">
            <w:pPr>
              <w:spacing w:after="0"/>
              <w:jc w:val="center"/>
            </w:pPr>
            <w:r w:rsidRPr="00F9020F">
              <w:rPr>
                <w:b/>
              </w:rPr>
              <w:t>Representative value</w:t>
            </w:r>
          </w:p>
        </w:tc>
        <w:tc>
          <w:tcPr>
            <w:tcW w:w="1681" w:type="dxa"/>
            <w:shd w:val="clear" w:color="auto" w:fill="E7E6E6" w:themeFill="background2"/>
            <w:hideMark/>
          </w:tcPr>
          <w:p w14:paraId="4DE48884" w14:textId="77777777" w:rsidR="009B0098" w:rsidRPr="00F9020F" w:rsidRDefault="009B0098" w:rsidP="00AF0D4C">
            <w:pPr>
              <w:spacing w:after="0"/>
              <w:jc w:val="center"/>
            </w:pPr>
            <w:r w:rsidRPr="00F9020F">
              <w:rPr>
                <w:b/>
              </w:rPr>
              <w:t>Standard Deviation (w/o outlier)</w:t>
            </w:r>
          </w:p>
        </w:tc>
      </w:tr>
      <w:tr w:rsidR="009B0098" w:rsidRPr="00A36602" w14:paraId="31DCA311"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075F3" w14:textId="77777777" w:rsidR="009B0098" w:rsidRPr="00F80BAC" w:rsidRDefault="009B0098" w:rsidP="00AF0D4C">
            <w:pPr>
              <w:spacing w:after="0"/>
              <w:rPr>
                <w:noProof/>
              </w:rPr>
            </w:pPr>
            <w:r w:rsidRPr="0000628D">
              <w:t>PUSCH eMBB</w:t>
            </w:r>
            <w: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9A6C6" w14:textId="77777777" w:rsidR="009B0098" w:rsidRPr="00A4272E" w:rsidRDefault="009B0098" w:rsidP="00AF0D4C">
            <w:pPr>
              <w:spacing w:after="0"/>
              <w:jc w:val="center"/>
            </w:pPr>
            <w:r w:rsidRPr="00A4272E">
              <w:t>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2CFB5F2" w14:textId="77777777" w:rsidR="009B0098" w:rsidRPr="00A4272E" w:rsidRDefault="009B0098" w:rsidP="00AF0D4C">
            <w:pPr>
              <w:spacing w:after="0"/>
              <w:jc w:val="center"/>
            </w:pPr>
            <w:r w:rsidRPr="00A4272E">
              <w:t>102.99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583F1B7" w14:textId="77777777" w:rsidR="009B0098" w:rsidRPr="00A4272E" w:rsidRDefault="009B0098" w:rsidP="00AF0D4C">
            <w:pPr>
              <w:spacing w:after="0"/>
              <w:jc w:val="center"/>
            </w:pPr>
            <w:r w:rsidRPr="00A4272E">
              <w:t>10.22</w:t>
            </w:r>
          </w:p>
        </w:tc>
      </w:tr>
      <w:tr w:rsidR="009B0098" w:rsidRPr="00A36602" w14:paraId="72BDEA0F"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95BE" w14:textId="77777777" w:rsidR="009B0098" w:rsidRPr="00F80BAC" w:rsidRDefault="009B0098" w:rsidP="00AF0D4C">
            <w:pPr>
              <w:spacing w:after="0"/>
            </w:pPr>
            <w:r w:rsidRPr="0000628D">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5A0AB" w14:textId="77777777" w:rsidR="009B0098" w:rsidRPr="00A4272E" w:rsidRDefault="009B0098" w:rsidP="00AF0D4C">
            <w:pPr>
              <w:spacing w:after="0"/>
              <w:jc w:val="center"/>
            </w:pPr>
            <w:r w:rsidRPr="00A4272E">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A9B3" w14:textId="77777777" w:rsidR="009B0098" w:rsidRPr="00A4272E" w:rsidRDefault="009B0098" w:rsidP="00AF0D4C">
            <w:pPr>
              <w:spacing w:after="0"/>
              <w:jc w:val="center"/>
            </w:pPr>
            <w:r w:rsidRPr="00A4272E">
              <w:t>92.96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7E8E1" w14:textId="77777777" w:rsidR="009B0098" w:rsidRPr="00A4272E" w:rsidRDefault="009B0098" w:rsidP="00AF0D4C">
            <w:pPr>
              <w:spacing w:after="0"/>
              <w:jc w:val="center"/>
            </w:pPr>
            <w:r w:rsidRPr="00A4272E">
              <w:t>0.27</w:t>
            </w:r>
          </w:p>
        </w:tc>
      </w:tr>
      <w:tr w:rsidR="009B0098" w:rsidRPr="00A36602" w14:paraId="263F9CB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AC937FC" w14:textId="77777777" w:rsidR="009B0098" w:rsidRPr="00F80BAC" w:rsidRDefault="009B0098" w:rsidP="00AF0D4C">
            <w:pPr>
              <w:spacing w:after="0"/>
            </w:pPr>
            <w:r w:rsidRPr="0000628D">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75A62D" w14:textId="77777777" w:rsidR="009B0098" w:rsidRPr="00A4272E" w:rsidRDefault="009B0098" w:rsidP="00AF0D4C">
            <w:pPr>
              <w:spacing w:after="0"/>
              <w:jc w:val="center"/>
            </w:pPr>
            <w:r w:rsidRPr="00A4272E">
              <w:t>4</w:t>
            </w:r>
          </w:p>
        </w:tc>
        <w:tc>
          <w:tcPr>
            <w:tcW w:w="1681" w:type="dxa"/>
            <w:tcBorders>
              <w:top w:val="nil"/>
              <w:left w:val="nil"/>
              <w:bottom w:val="single" w:sz="4" w:space="0" w:color="auto"/>
              <w:right w:val="single" w:sz="4" w:space="0" w:color="auto"/>
            </w:tcBorders>
            <w:shd w:val="clear" w:color="auto" w:fill="auto"/>
            <w:noWrap/>
            <w:vAlign w:val="bottom"/>
          </w:tcPr>
          <w:p w14:paraId="0074C7EB" w14:textId="77777777" w:rsidR="009B0098" w:rsidRPr="00A4272E" w:rsidRDefault="009B0098" w:rsidP="00AF0D4C">
            <w:pPr>
              <w:spacing w:after="0"/>
              <w:jc w:val="center"/>
            </w:pPr>
            <w:r w:rsidRPr="00A4272E">
              <w:t>109.85</w:t>
            </w:r>
          </w:p>
        </w:tc>
        <w:tc>
          <w:tcPr>
            <w:tcW w:w="1681" w:type="dxa"/>
            <w:tcBorders>
              <w:top w:val="nil"/>
              <w:left w:val="nil"/>
              <w:bottom w:val="single" w:sz="4" w:space="0" w:color="auto"/>
              <w:right w:val="single" w:sz="4" w:space="0" w:color="auto"/>
            </w:tcBorders>
            <w:shd w:val="clear" w:color="auto" w:fill="auto"/>
            <w:noWrap/>
            <w:vAlign w:val="bottom"/>
          </w:tcPr>
          <w:p w14:paraId="1B26455C" w14:textId="77777777" w:rsidR="009B0098" w:rsidRPr="00A4272E" w:rsidRDefault="009B0098" w:rsidP="00AF0D4C">
            <w:pPr>
              <w:spacing w:after="0"/>
              <w:jc w:val="center"/>
            </w:pPr>
            <w:r w:rsidRPr="00A4272E">
              <w:t>3.85</w:t>
            </w:r>
          </w:p>
        </w:tc>
      </w:tr>
      <w:tr w:rsidR="009B0098" w:rsidRPr="00A36602" w14:paraId="68B09C4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16CB41E" w14:textId="77777777" w:rsidR="009B0098" w:rsidRPr="00F80BAC" w:rsidRDefault="009B0098" w:rsidP="00AF0D4C">
            <w:pPr>
              <w:spacing w:after="0"/>
            </w:pPr>
            <w:r w:rsidRPr="0000628D">
              <w:t>PUCCH F</w:t>
            </w:r>
            <w:r>
              <w:t xml:space="preserve">ormat </w:t>
            </w:r>
            <w:r w:rsidRPr="0000628D">
              <w:t>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246E6F5" w14:textId="77777777" w:rsidR="009B0098" w:rsidRPr="00A4272E" w:rsidRDefault="009B0098" w:rsidP="00AF0D4C">
            <w:pPr>
              <w:spacing w:after="0"/>
              <w:jc w:val="center"/>
            </w:pPr>
            <w:r w:rsidRPr="00A4272E">
              <w:t>3</w:t>
            </w:r>
          </w:p>
        </w:tc>
        <w:tc>
          <w:tcPr>
            <w:tcW w:w="1681" w:type="dxa"/>
            <w:tcBorders>
              <w:top w:val="nil"/>
              <w:left w:val="nil"/>
              <w:bottom w:val="single" w:sz="4" w:space="0" w:color="auto"/>
              <w:right w:val="single" w:sz="4" w:space="0" w:color="auto"/>
            </w:tcBorders>
            <w:shd w:val="clear" w:color="auto" w:fill="auto"/>
            <w:noWrap/>
            <w:vAlign w:val="bottom"/>
          </w:tcPr>
          <w:p w14:paraId="25173792" w14:textId="77777777" w:rsidR="009B0098" w:rsidRPr="00A4272E" w:rsidRDefault="009B0098" w:rsidP="00AF0D4C">
            <w:pPr>
              <w:spacing w:after="0"/>
              <w:jc w:val="center"/>
            </w:pPr>
            <w:r w:rsidRPr="00A4272E">
              <w:t>112.26</w:t>
            </w:r>
          </w:p>
        </w:tc>
        <w:tc>
          <w:tcPr>
            <w:tcW w:w="1681" w:type="dxa"/>
            <w:tcBorders>
              <w:top w:val="nil"/>
              <w:left w:val="nil"/>
              <w:bottom w:val="single" w:sz="4" w:space="0" w:color="auto"/>
              <w:right w:val="single" w:sz="4" w:space="0" w:color="auto"/>
            </w:tcBorders>
            <w:shd w:val="clear" w:color="auto" w:fill="auto"/>
            <w:noWrap/>
            <w:vAlign w:val="bottom"/>
          </w:tcPr>
          <w:p w14:paraId="06BBAB8B" w14:textId="77777777" w:rsidR="009B0098" w:rsidRPr="00A4272E" w:rsidRDefault="009B0098" w:rsidP="00AF0D4C">
            <w:pPr>
              <w:spacing w:after="0"/>
              <w:jc w:val="center"/>
            </w:pPr>
            <w:r w:rsidRPr="00A4272E">
              <w:t>5.86</w:t>
            </w:r>
          </w:p>
        </w:tc>
      </w:tr>
      <w:tr w:rsidR="009B0098" w:rsidRPr="00A36602" w14:paraId="48A405E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67629F" w14:textId="77777777" w:rsidR="009B0098" w:rsidRPr="00F80BAC" w:rsidRDefault="009B0098" w:rsidP="00AF0D4C">
            <w:pPr>
              <w:spacing w:after="0"/>
            </w:pPr>
            <w:r w:rsidRPr="0000628D">
              <w:t>PUCCH F</w:t>
            </w:r>
            <w:r>
              <w:t xml:space="preserve">ormat </w:t>
            </w:r>
            <w:r w:rsidRPr="0000628D">
              <w:t>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F5503" w14:textId="77777777" w:rsidR="009B0098" w:rsidRPr="00A4272E" w:rsidRDefault="009B0098" w:rsidP="00AF0D4C">
            <w:pPr>
              <w:spacing w:after="0"/>
              <w:jc w:val="center"/>
            </w:pPr>
            <w:r w:rsidRPr="00A4272E">
              <w:t>3</w:t>
            </w:r>
          </w:p>
        </w:tc>
        <w:tc>
          <w:tcPr>
            <w:tcW w:w="1681" w:type="dxa"/>
            <w:tcBorders>
              <w:top w:val="nil"/>
              <w:left w:val="nil"/>
              <w:bottom w:val="single" w:sz="4" w:space="0" w:color="auto"/>
              <w:right w:val="single" w:sz="4" w:space="0" w:color="auto"/>
            </w:tcBorders>
            <w:shd w:val="clear" w:color="auto" w:fill="auto"/>
            <w:noWrap/>
            <w:vAlign w:val="bottom"/>
          </w:tcPr>
          <w:p w14:paraId="57AD3977" w14:textId="77777777" w:rsidR="009B0098" w:rsidRPr="00A4272E" w:rsidRDefault="009B0098" w:rsidP="00AF0D4C">
            <w:pPr>
              <w:spacing w:after="0"/>
              <w:jc w:val="center"/>
            </w:pPr>
            <w:r w:rsidRPr="00A4272E">
              <w:t>109.80</w:t>
            </w:r>
          </w:p>
        </w:tc>
        <w:tc>
          <w:tcPr>
            <w:tcW w:w="1681" w:type="dxa"/>
            <w:tcBorders>
              <w:top w:val="nil"/>
              <w:left w:val="nil"/>
              <w:bottom w:val="single" w:sz="4" w:space="0" w:color="auto"/>
              <w:right w:val="single" w:sz="4" w:space="0" w:color="auto"/>
            </w:tcBorders>
            <w:shd w:val="clear" w:color="auto" w:fill="auto"/>
            <w:noWrap/>
            <w:vAlign w:val="bottom"/>
          </w:tcPr>
          <w:p w14:paraId="2B828138" w14:textId="77777777" w:rsidR="009B0098" w:rsidRPr="00A4272E" w:rsidRDefault="009B0098" w:rsidP="00AF0D4C">
            <w:pPr>
              <w:spacing w:after="0"/>
              <w:jc w:val="center"/>
            </w:pPr>
            <w:r w:rsidRPr="00A4272E">
              <w:t>2.90</w:t>
            </w:r>
          </w:p>
        </w:tc>
      </w:tr>
      <w:tr w:rsidR="009B0098" w:rsidRPr="00A36602" w14:paraId="38BF6A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7835079" w14:textId="77777777" w:rsidR="009B0098" w:rsidRPr="00F80BAC" w:rsidRDefault="009B0098" w:rsidP="00AF0D4C">
            <w:pPr>
              <w:spacing w:after="0"/>
            </w:pPr>
            <w:r w:rsidRPr="0000628D">
              <w:t>PUCCH F</w:t>
            </w:r>
            <w:r>
              <w:t xml:space="preserve">ormat </w:t>
            </w:r>
            <w:r w:rsidRPr="0000628D">
              <w:t>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3B31ED3" w14:textId="77777777" w:rsidR="009B0098" w:rsidRPr="00A4272E" w:rsidRDefault="009B0098" w:rsidP="00AF0D4C">
            <w:pPr>
              <w:spacing w:after="0"/>
              <w:jc w:val="center"/>
            </w:pPr>
            <w:r w:rsidRPr="00A4272E">
              <w:t>3</w:t>
            </w:r>
          </w:p>
        </w:tc>
        <w:tc>
          <w:tcPr>
            <w:tcW w:w="1681" w:type="dxa"/>
            <w:tcBorders>
              <w:top w:val="nil"/>
              <w:left w:val="nil"/>
              <w:bottom w:val="single" w:sz="4" w:space="0" w:color="auto"/>
              <w:right w:val="single" w:sz="4" w:space="0" w:color="auto"/>
            </w:tcBorders>
            <w:shd w:val="clear" w:color="auto" w:fill="auto"/>
            <w:noWrap/>
            <w:vAlign w:val="bottom"/>
          </w:tcPr>
          <w:p w14:paraId="69B281EE" w14:textId="77777777" w:rsidR="009B0098" w:rsidRPr="00A4272E" w:rsidRDefault="009B0098" w:rsidP="00AF0D4C">
            <w:pPr>
              <w:spacing w:after="0"/>
              <w:jc w:val="center"/>
            </w:pPr>
            <w:r w:rsidRPr="00A4272E">
              <w:t>107.81</w:t>
            </w:r>
          </w:p>
        </w:tc>
        <w:tc>
          <w:tcPr>
            <w:tcW w:w="1681" w:type="dxa"/>
            <w:tcBorders>
              <w:top w:val="nil"/>
              <w:left w:val="nil"/>
              <w:bottom w:val="single" w:sz="4" w:space="0" w:color="auto"/>
              <w:right w:val="single" w:sz="4" w:space="0" w:color="auto"/>
            </w:tcBorders>
            <w:shd w:val="clear" w:color="auto" w:fill="auto"/>
            <w:noWrap/>
            <w:vAlign w:val="bottom"/>
          </w:tcPr>
          <w:p w14:paraId="002F7C47" w14:textId="77777777" w:rsidR="009B0098" w:rsidRPr="00A4272E" w:rsidRDefault="009B0098" w:rsidP="00AF0D4C">
            <w:pPr>
              <w:spacing w:after="0"/>
              <w:jc w:val="center"/>
            </w:pPr>
            <w:r w:rsidRPr="00A4272E">
              <w:t>2.85</w:t>
            </w:r>
          </w:p>
        </w:tc>
      </w:tr>
      <w:tr w:rsidR="009B0098" w:rsidRPr="00A36602" w14:paraId="26ED774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55B3F9" w14:textId="77777777" w:rsidR="009B0098" w:rsidRPr="00F80BAC" w:rsidRDefault="009B0098" w:rsidP="00AF0D4C">
            <w:pPr>
              <w:spacing w:after="0"/>
            </w:pPr>
            <w:r w:rsidRPr="0000628D">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217C" w14:textId="77777777" w:rsidR="009B0098" w:rsidRPr="00A4272E" w:rsidRDefault="009B0098" w:rsidP="00AF0D4C">
            <w:pPr>
              <w:spacing w:after="0"/>
              <w:jc w:val="center"/>
            </w:pPr>
            <w:r w:rsidRPr="00A4272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7D92" w14:textId="77777777" w:rsidR="009B0098" w:rsidRPr="00A4272E" w:rsidRDefault="009B0098" w:rsidP="00AF0D4C">
            <w:pPr>
              <w:spacing w:after="0"/>
              <w:jc w:val="center"/>
            </w:pPr>
            <w:r w:rsidRPr="00A4272E">
              <w:t>131.63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1169F" w14:textId="77777777" w:rsidR="009B0098" w:rsidRPr="00A4272E" w:rsidRDefault="009B0098" w:rsidP="00AF0D4C">
            <w:pPr>
              <w:spacing w:after="0"/>
              <w:jc w:val="center"/>
            </w:pPr>
            <w:r w:rsidRPr="00A4272E">
              <w:t>0.00</w:t>
            </w:r>
          </w:p>
        </w:tc>
      </w:tr>
      <w:tr w:rsidR="009B0098" w:rsidRPr="00A36602" w14:paraId="3588E7E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069EE2" w14:textId="77777777" w:rsidR="009B0098" w:rsidRPr="00F80BAC" w:rsidRDefault="009B0098" w:rsidP="00AF0D4C">
            <w:pPr>
              <w:spacing w:after="0"/>
            </w:pPr>
            <w:r w:rsidRPr="0000628D">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431B" w14:textId="77777777" w:rsidR="009B0098" w:rsidRPr="00A4272E" w:rsidRDefault="009B0098" w:rsidP="00AF0D4C">
            <w:pPr>
              <w:spacing w:after="0"/>
              <w:jc w:val="center"/>
            </w:pPr>
            <w:r w:rsidRPr="00A4272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3826" w14:textId="77777777" w:rsidR="009B0098" w:rsidRPr="00A4272E" w:rsidRDefault="009B0098" w:rsidP="00AF0D4C">
            <w:pPr>
              <w:spacing w:after="0"/>
              <w:jc w:val="center"/>
              <w:rPr>
                <w:noProof/>
              </w:rPr>
            </w:pPr>
            <w:r w:rsidRPr="00A4272E">
              <w:t>99.74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005BD" w14:textId="77777777" w:rsidR="009B0098" w:rsidRPr="00A4272E" w:rsidRDefault="009B0098" w:rsidP="00AF0D4C">
            <w:pPr>
              <w:spacing w:after="0"/>
              <w:jc w:val="center"/>
              <w:rPr>
                <w:noProof/>
              </w:rPr>
            </w:pPr>
            <w:r w:rsidRPr="00A4272E">
              <w:t>0.00</w:t>
            </w:r>
          </w:p>
        </w:tc>
      </w:tr>
      <w:tr w:rsidR="009B0098" w:rsidRPr="00A36602" w14:paraId="614D5F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0360E6B" w14:textId="77777777" w:rsidR="009B0098" w:rsidRPr="00F80BAC" w:rsidRDefault="009B0098" w:rsidP="00AF0D4C">
            <w:pPr>
              <w:spacing w:after="0"/>
            </w:pPr>
            <w:r w:rsidRPr="0000628D">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D3F5DE" w14:textId="77777777" w:rsidR="009B0098" w:rsidRPr="00A4272E" w:rsidRDefault="009B0098" w:rsidP="00AF0D4C">
            <w:pPr>
              <w:spacing w:after="0"/>
              <w:jc w:val="center"/>
            </w:pPr>
            <w:r w:rsidRPr="00A4272E">
              <w:t>4</w:t>
            </w:r>
          </w:p>
        </w:tc>
        <w:tc>
          <w:tcPr>
            <w:tcW w:w="1681" w:type="dxa"/>
            <w:tcBorders>
              <w:top w:val="nil"/>
              <w:left w:val="nil"/>
              <w:bottom w:val="single" w:sz="4" w:space="0" w:color="auto"/>
              <w:right w:val="single" w:sz="4" w:space="0" w:color="auto"/>
            </w:tcBorders>
            <w:shd w:val="clear" w:color="auto" w:fill="auto"/>
            <w:noWrap/>
            <w:vAlign w:val="bottom"/>
          </w:tcPr>
          <w:p w14:paraId="228BF4B5" w14:textId="77777777" w:rsidR="009B0098" w:rsidRPr="00A4272E" w:rsidRDefault="009B0098" w:rsidP="00AF0D4C">
            <w:pPr>
              <w:spacing w:after="0"/>
              <w:jc w:val="center"/>
            </w:pPr>
            <w:r w:rsidRPr="00A4272E">
              <w:t>130.90</w:t>
            </w:r>
          </w:p>
        </w:tc>
        <w:tc>
          <w:tcPr>
            <w:tcW w:w="1681" w:type="dxa"/>
            <w:tcBorders>
              <w:top w:val="nil"/>
              <w:left w:val="nil"/>
              <w:bottom w:val="single" w:sz="4" w:space="0" w:color="auto"/>
              <w:right w:val="single" w:sz="4" w:space="0" w:color="auto"/>
            </w:tcBorders>
            <w:shd w:val="clear" w:color="auto" w:fill="auto"/>
            <w:noWrap/>
            <w:vAlign w:val="bottom"/>
          </w:tcPr>
          <w:p w14:paraId="6E3779ED" w14:textId="77777777" w:rsidR="009B0098" w:rsidRPr="00A4272E" w:rsidRDefault="009B0098" w:rsidP="00AF0D4C">
            <w:pPr>
              <w:spacing w:after="0"/>
              <w:jc w:val="center"/>
            </w:pPr>
            <w:r w:rsidRPr="00A4272E">
              <w:t>0.02</w:t>
            </w:r>
          </w:p>
        </w:tc>
      </w:tr>
      <w:tr w:rsidR="009B0098" w:rsidRPr="00A36602" w14:paraId="2E7E25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539D69" w14:textId="77777777" w:rsidR="009B0098" w:rsidRPr="00F80BAC" w:rsidRDefault="009B0098" w:rsidP="00AF0D4C">
            <w:pPr>
              <w:spacing w:after="0"/>
            </w:pPr>
            <w:r w:rsidRPr="0000628D">
              <w:t>PDSCH eMBB</w:t>
            </w:r>
            <w: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2CAAECB" w14:textId="77777777" w:rsidR="009B0098" w:rsidRPr="00A4272E" w:rsidRDefault="009B0098" w:rsidP="00AF0D4C">
            <w:pPr>
              <w:spacing w:after="0"/>
              <w:jc w:val="center"/>
            </w:pPr>
            <w:r w:rsidRPr="00A4272E">
              <w:t>4</w:t>
            </w:r>
          </w:p>
        </w:tc>
        <w:tc>
          <w:tcPr>
            <w:tcW w:w="1681" w:type="dxa"/>
            <w:tcBorders>
              <w:top w:val="nil"/>
              <w:left w:val="nil"/>
              <w:bottom w:val="single" w:sz="4" w:space="0" w:color="auto"/>
              <w:right w:val="single" w:sz="4" w:space="0" w:color="auto"/>
            </w:tcBorders>
            <w:shd w:val="clear" w:color="auto" w:fill="auto"/>
            <w:noWrap/>
            <w:vAlign w:val="bottom"/>
          </w:tcPr>
          <w:p w14:paraId="44A08015" w14:textId="77777777" w:rsidR="009B0098" w:rsidRPr="00A4272E" w:rsidRDefault="009B0098" w:rsidP="00AF0D4C">
            <w:pPr>
              <w:spacing w:after="0"/>
              <w:jc w:val="center"/>
            </w:pPr>
            <w:r w:rsidRPr="00A4272E">
              <w:t>124.77</w:t>
            </w:r>
          </w:p>
        </w:tc>
        <w:tc>
          <w:tcPr>
            <w:tcW w:w="1681" w:type="dxa"/>
            <w:tcBorders>
              <w:top w:val="nil"/>
              <w:left w:val="nil"/>
              <w:bottom w:val="single" w:sz="4" w:space="0" w:color="auto"/>
              <w:right w:val="single" w:sz="4" w:space="0" w:color="auto"/>
            </w:tcBorders>
            <w:shd w:val="clear" w:color="auto" w:fill="auto"/>
            <w:noWrap/>
            <w:vAlign w:val="bottom"/>
          </w:tcPr>
          <w:p w14:paraId="5C5E7367" w14:textId="77777777" w:rsidR="009B0098" w:rsidRPr="00A4272E" w:rsidRDefault="009B0098" w:rsidP="00AF0D4C">
            <w:pPr>
              <w:spacing w:after="0"/>
              <w:jc w:val="center"/>
            </w:pPr>
            <w:r w:rsidRPr="00A4272E">
              <w:t>5.43</w:t>
            </w:r>
          </w:p>
        </w:tc>
      </w:tr>
      <w:tr w:rsidR="009B0098" w:rsidRPr="00A36602" w14:paraId="69EA221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861A1B2" w14:textId="77777777" w:rsidR="009B0098" w:rsidRPr="00F80BAC" w:rsidRDefault="009B0098" w:rsidP="00AF0D4C">
            <w:pPr>
              <w:spacing w:after="0"/>
            </w:pPr>
            <w:r w:rsidRPr="0000628D">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5084D" w14:textId="77777777" w:rsidR="009B0098" w:rsidRPr="00A4272E" w:rsidRDefault="009B0098" w:rsidP="00AF0D4C">
            <w:pPr>
              <w:spacing w:after="0"/>
              <w:jc w:val="center"/>
            </w:pPr>
            <w:r w:rsidRPr="00A4272E">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C3542" w14:textId="77777777" w:rsidR="009B0098" w:rsidRPr="00A4272E" w:rsidRDefault="009B0098" w:rsidP="00AF0D4C">
            <w:pPr>
              <w:spacing w:after="0"/>
              <w:jc w:val="center"/>
            </w:pPr>
            <w:r w:rsidRPr="00A4272E">
              <w:t>130.19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40329" w14:textId="77777777" w:rsidR="009B0098" w:rsidRPr="00A4272E" w:rsidRDefault="009B0098" w:rsidP="00AF0D4C">
            <w:pPr>
              <w:spacing w:after="0"/>
              <w:jc w:val="center"/>
            </w:pPr>
            <w:r w:rsidRPr="00A4272E">
              <w:t>0.00</w:t>
            </w:r>
          </w:p>
        </w:tc>
      </w:tr>
    </w:tbl>
    <w:p w14:paraId="562AE9A1" w14:textId="77777777" w:rsidR="009B0098" w:rsidRDefault="009B0098" w:rsidP="009B0098"/>
    <w:p w14:paraId="4751A971" w14:textId="77777777" w:rsidR="009B0098" w:rsidRDefault="009B0098" w:rsidP="009B0098">
      <w:pPr>
        <w:pStyle w:val="TH"/>
      </w:pPr>
      <w:r>
        <w:t xml:space="preserve">Table </w:t>
      </w:r>
      <w:r>
        <w:rPr>
          <w:lang w:eastAsia="zh-CN"/>
        </w:rPr>
        <w:t>5.2.1.5</w:t>
      </w:r>
      <w:r w:rsidRPr="007368F9">
        <w:t>-</w:t>
      </w:r>
      <w:r>
        <w:rPr>
          <w:rFonts w:hint="eastAsia"/>
          <w:lang w:eastAsia="ja-JP"/>
        </w:rPr>
        <w:t>2</w:t>
      </w:r>
      <w:r w:rsidRPr="007368F9">
        <w:rPr>
          <w:rFonts w:hint="eastAsia"/>
        </w:rPr>
        <w:t>:</w:t>
      </w:r>
      <w:r>
        <w:rPr>
          <w:rFonts w:hint="eastAsia"/>
        </w:rPr>
        <w:t xml:space="preserve"> Representative values </w:t>
      </w:r>
      <w:r>
        <w:t>of MIL for Suburban 28GHz TDD NLOS O2O scenario for UE Tx power of 12 dBm.</w:t>
      </w:r>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12DAEC0B" w14:textId="77777777" w:rsidTr="00AF0D4C">
        <w:trPr>
          <w:trHeight w:val="584"/>
        </w:trPr>
        <w:tc>
          <w:tcPr>
            <w:tcW w:w="4009" w:type="dxa"/>
            <w:shd w:val="clear" w:color="auto" w:fill="E7E6E6" w:themeFill="background2"/>
            <w:noWrap/>
            <w:vAlign w:val="center"/>
            <w:hideMark/>
          </w:tcPr>
          <w:p w14:paraId="22DE39BB" w14:textId="77777777" w:rsidR="009B0098" w:rsidRPr="009C135A" w:rsidRDefault="009B0098" w:rsidP="00AF0D4C">
            <w:pPr>
              <w:spacing w:after="0"/>
              <w:jc w:val="center"/>
            </w:pPr>
            <w:r w:rsidRPr="00F9020F">
              <w:rPr>
                <w:b/>
              </w:rPr>
              <w:t>Channels (and Frame format)</w:t>
            </w:r>
          </w:p>
        </w:tc>
        <w:tc>
          <w:tcPr>
            <w:tcW w:w="1423" w:type="dxa"/>
            <w:shd w:val="clear" w:color="auto" w:fill="E7E6E6" w:themeFill="background2"/>
            <w:vAlign w:val="center"/>
            <w:hideMark/>
          </w:tcPr>
          <w:p w14:paraId="42598111" w14:textId="77777777" w:rsidR="009B0098" w:rsidRPr="009C135A" w:rsidRDefault="009B0098" w:rsidP="00AF0D4C">
            <w:pPr>
              <w:spacing w:after="0"/>
              <w:jc w:val="center"/>
            </w:pPr>
            <w:r w:rsidRPr="00F9020F">
              <w:rPr>
                <w:b/>
              </w:rPr>
              <w:t>Number of Samples</w:t>
            </w:r>
          </w:p>
        </w:tc>
        <w:tc>
          <w:tcPr>
            <w:tcW w:w="1494" w:type="dxa"/>
            <w:shd w:val="clear" w:color="auto" w:fill="E7E6E6" w:themeFill="background2"/>
            <w:vAlign w:val="center"/>
            <w:hideMark/>
          </w:tcPr>
          <w:p w14:paraId="7EB9439C" w14:textId="77777777" w:rsidR="009B0098" w:rsidRPr="009C135A" w:rsidRDefault="009B0098" w:rsidP="00AF0D4C">
            <w:pPr>
              <w:spacing w:after="0"/>
              <w:jc w:val="center"/>
            </w:pPr>
            <w:r w:rsidRPr="00F9020F">
              <w:rPr>
                <w:b/>
              </w:rPr>
              <w:t>Representative value</w:t>
            </w:r>
          </w:p>
        </w:tc>
        <w:tc>
          <w:tcPr>
            <w:tcW w:w="1423" w:type="dxa"/>
            <w:shd w:val="clear" w:color="auto" w:fill="E7E6E6" w:themeFill="background2"/>
            <w:vAlign w:val="center"/>
            <w:hideMark/>
          </w:tcPr>
          <w:p w14:paraId="2463C118" w14:textId="77777777" w:rsidR="009B0098" w:rsidRPr="009C135A" w:rsidRDefault="009B0098" w:rsidP="00AF0D4C">
            <w:pPr>
              <w:spacing w:after="0"/>
              <w:jc w:val="center"/>
            </w:pPr>
            <w:r w:rsidRPr="00F9020F">
              <w:rPr>
                <w:b/>
              </w:rPr>
              <w:t>Standard Deviation (w/o outlier)</w:t>
            </w:r>
          </w:p>
        </w:tc>
        <w:tc>
          <w:tcPr>
            <w:tcW w:w="1423" w:type="dxa"/>
            <w:shd w:val="clear" w:color="auto" w:fill="E7E6E6" w:themeFill="background2"/>
            <w:vAlign w:val="center"/>
            <w:hideMark/>
          </w:tcPr>
          <w:p w14:paraId="21F36E4B" w14:textId="77777777" w:rsidR="009B0098" w:rsidRPr="009C135A" w:rsidRDefault="009B0098" w:rsidP="00AF0D4C">
            <w:pPr>
              <w:spacing w:after="0"/>
              <w:jc w:val="center"/>
            </w:pPr>
            <w:r w:rsidRPr="00F9020F">
              <w:rPr>
                <w:b/>
              </w:rPr>
              <w:t xml:space="preserve">Relative difference </w:t>
            </w:r>
            <w:r>
              <w:rPr>
                <w:b/>
              </w:rPr>
              <w:t>vs. PUCCH Format 1</w:t>
            </w:r>
          </w:p>
        </w:tc>
      </w:tr>
      <w:tr w:rsidR="009B0098" w:rsidRPr="00804B30" w14:paraId="4B8DEB18"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FB2" w14:textId="77777777" w:rsidR="009B0098" w:rsidRPr="0000628D" w:rsidRDefault="009B0098" w:rsidP="00AF0D4C">
            <w:pPr>
              <w:spacing w:after="0"/>
            </w:pPr>
            <w:r w:rsidRPr="0000628D">
              <w:t>PUSCH eMBB</w:t>
            </w:r>
            <w: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698A75E" w14:textId="77777777" w:rsidR="009B0098" w:rsidRPr="0000628D" w:rsidRDefault="009B0098" w:rsidP="00AF0D4C">
            <w:pPr>
              <w:spacing w:after="0"/>
              <w:jc w:val="center"/>
            </w:pPr>
            <w:r w:rsidRPr="0000628D">
              <w:t>4</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959839B" w14:textId="77777777" w:rsidR="009B0098" w:rsidRPr="0000628D" w:rsidRDefault="009B0098" w:rsidP="00AF0D4C">
            <w:pPr>
              <w:spacing w:after="0"/>
              <w:jc w:val="center"/>
            </w:pPr>
            <w:r w:rsidRPr="0000628D">
              <w:t>136.57</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A1AD5EE" w14:textId="77777777" w:rsidR="009B0098" w:rsidRPr="0000628D" w:rsidRDefault="009B0098" w:rsidP="00AF0D4C">
            <w:pPr>
              <w:spacing w:after="0"/>
              <w:jc w:val="center"/>
            </w:pPr>
            <w:r w:rsidRPr="0000628D">
              <w:t>6.70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28DF8C7" w14:textId="77777777" w:rsidR="009B0098" w:rsidRPr="0000628D" w:rsidRDefault="009B0098" w:rsidP="00AF0D4C">
            <w:pPr>
              <w:spacing w:after="0"/>
              <w:jc w:val="center"/>
            </w:pPr>
            <w:r w:rsidRPr="0000628D">
              <w:t>-9.12</w:t>
            </w:r>
          </w:p>
        </w:tc>
      </w:tr>
      <w:tr w:rsidR="009B0098" w:rsidRPr="00804B30" w14:paraId="043D62C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E80DADA" w14:textId="77777777" w:rsidR="009B0098" w:rsidRPr="0000628D" w:rsidRDefault="009B0098" w:rsidP="00AF0D4C">
            <w:pPr>
              <w:spacing w:after="0"/>
              <w:rPr>
                <w:rFonts w:eastAsia="Times New Roman"/>
                <w:lang w:val="en-US"/>
              </w:rPr>
            </w:pPr>
            <w:r w:rsidRPr="0000628D">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89C95" w14:textId="77777777" w:rsidR="009B0098" w:rsidRPr="0000628D" w:rsidRDefault="009B0098" w:rsidP="00AF0D4C">
            <w:pPr>
              <w:spacing w:after="0"/>
              <w:jc w:val="center"/>
              <w:rPr>
                <w:rFonts w:eastAsia="Times New Roman"/>
                <w:lang w:val="en-US"/>
              </w:rPr>
            </w:pPr>
            <w:r w:rsidRPr="0000628D">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BF397" w14:textId="77777777" w:rsidR="009B0098" w:rsidRPr="0000628D" w:rsidRDefault="009B0098" w:rsidP="00AF0D4C">
            <w:pPr>
              <w:spacing w:after="0"/>
              <w:jc w:val="center"/>
              <w:rPr>
                <w:rFonts w:eastAsia="Times New Roman"/>
                <w:lang w:val="en-US"/>
              </w:rPr>
            </w:pPr>
            <w:r w:rsidRPr="0000628D">
              <w:t>130.06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48A" w14:textId="77777777" w:rsidR="009B0098" w:rsidRPr="0000628D" w:rsidRDefault="009B0098" w:rsidP="00AF0D4C">
            <w:pPr>
              <w:spacing w:after="0"/>
              <w:jc w:val="center"/>
              <w:rPr>
                <w:rFonts w:eastAsia="Times New Roman"/>
                <w:lang w:val="en-US"/>
              </w:rPr>
            </w:pPr>
            <w:r w:rsidRPr="0000628D">
              <w:t>0.28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83F32" w14:textId="77777777" w:rsidR="009B0098" w:rsidRPr="0000628D" w:rsidRDefault="009B0098" w:rsidP="00AF0D4C">
            <w:pPr>
              <w:spacing w:after="0"/>
              <w:jc w:val="center"/>
              <w:rPr>
                <w:rFonts w:eastAsia="Times New Roman"/>
                <w:lang w:val="en-US"/>
              </w:rPr>
            </w:pPr>
            <w:r w:rsidRPr="0000628D">
              <w:t>-15.63</w:t>
            </w:r>
          </w:p>
        </w:tc>
      </w:tr>
      <w:tr w:rsidR="009B0098" w:rsidRPr="00804B30" w14:paraId="261AB34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203C283" w14:textId="77777777" w:rsidR="009B0098" w:rsidRPr="0000628D" w:rsidRDefault="009B0098" w:rsidP="00AF0D4C">
            <w:pPr>
              <w:spacing w:after="0"/>
            </w:pPr>
            <w:r w:rsidRPr="0000628D">
              <w:t>PUSCH VoIP</w:t>
            </w:r>
          </w:p>
        </w:tc>
        <w:tc>
          <w:tcPr>
            <w:tcW w:w="1423" w:type="dxa"/>
            <w:tcBorders>
              <w:top w:val="nil"/>
              <w:left w:val="nil"/>
              <w:bottom w:val="single" w:sz="4" w:space="0" w:color="auto"/>
              <w:right w:val="single" w:sz="4" w:space="0" w:color="auto"/>
            </w:tcBorders>
            <w:shd w:val="clear" w:color="auto" w:fill="auto"/>
            <w:noWrap/>
            <w:vAlign w:val="bottom"/>
          </w:tcPr>
          <w:p w14:paraId="254A0158" w14:textId="77777777" w:rsidR="009B0098" w:rsidRPr="0000628D" w:rsidRDefault="009B0098" w:rsidP="00AF0D4C">
            <w:pPr>
              <w:spacing w:after="0"/>
              <w:jc w:val="center"/>
            </w:pPr>
            <w:r w:rsidRPr="0000628D">
              <w:t>4</w:t>
            </w:r>
          </w:p>
        </w:tc>
        <w:tc>
          <w:tcPr>
            <w:tcW w:w="1494" w:type="dxa"/>
            <w:tcBorders>
              <w:top w:val="nil"/>
              <w:left w:val="nil"/>
              <w:bottom w:val="single" w:sz="4" w:space="0" w:color="auto"/>
              <w:right w:val="single" w:sz="4" w:space="0" w:color="auto"/>
            </w:tcBorders>
            <w:shd w:val="clear" w:color="auto" w:fill="auto"/>
            <w:noWrap/>
            <w:vAlign w:val="bottom"/>
          </w:tcPr>
          <w:p w14:paraId="23225A12" w14:textId="77777777" w:rsidR="009B0098" w:rsidRPr="0000628D" w:rsidRDefault="009B0098" w:rsidP="00AF0D4C">
            <w:pPr>
              <w:spacing w:after="0"/>
              <w:jc w:val="center"/>
            </w:pPr>
            <w:r w:rsidRPr="0000628D">
              <w:t>143.43</w:t>
            </w:r>
          </w:p>
        </w:tc>
        <w:tc>
          <w:tcPr>
            <w:tcW w:w="1423" w:type="dxa"/>
            <w:tcBorders>
              <w:top w:val="nil"/>
              <w:left w:val="nil"/>
              <w:bottom w:val="single" w:sz="4" w:space="0" w:color="auto"/>
              <w:right w:val="single" w:sz="4" w:space="0" w:color="auto"/>
            </w:tcBorders>
            <w:shd w:val="clear" w:color="auto" w:fill="auto"/>
            <w:noWrap/>
            <w:vAlign w:val="bottom"/>
          </w:tcPr>
          <w:p w14:paraId="77E63ADA" w14:textId="77777777" w:rsidR="009B0098" w:rsidRPr="0000628D" w:rsidRDefault="009B0098" w:rsidP="00AF0D4C">
            <w:pPr>
              <w:spacing w:after="0"/>
              <w:jc w:val="center"/>
            </w:pPr>
            <w:r w:rsidRPr="0000628D">
              <w:t>0.33</w:t>
            </w:r>
          </w:p>
        </w:tc>
        <w:tc>
          <w:tcPr>
            <w:tcW w:w="1423" w:type="dxa"/>
            <w:tcBorders>
              <w:top w:val="nil"/>
              <w:left w:val="nil"/>
              <w:bottom w:val="single" w:sz="4" w:space="0" w:color="auto"/>
              <w:right w:val="single" w:sz="4" w:space="0" w:color="auto"/>
            </w:tcBorders>
            <w:shd w:val="clear" w:color="auto" w:fill="auto"/>
            <w:noWrap/>
            <w:vAlign w:val="bottom"/>
          </w:tcPr>
          <w:p w14:paraId="566CC6FD" w14:textId="77777777" w:rsidR="009B0098" w:rsidRPr="0000628D" w:rsidRDefault="009B0098" w:rsidP="00AF0D4C">
            <w:pPr>
              <w:spacing w:after="0"/>
              <w:jc w:val="center"/>
            </w:pPr>
            <w:r w:rsidRPr="0000628D">
              <w:t>-2.26</w:t>
            </w:r>
          </w:p>
        </w:tc>
      </w:tr>
      <w:tr w:rsidR="009B0098" w:rsidRPr="00804B30" w14:paraId="0B39671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95B61D5" w14:textId="77777777" w:rsidR="009B0098" w:rsidRPr="0000628D" w:rsidRDefault="009B0098" w:rsidP="00AF0D4C">
            <w:pPr>
              <w:spacing w:after="0"/>
              <w:rPr>
                <w:rFonts w:eastAsia="Times New Roman"/>
                <w:lang w:val="en-US"/>
              </w:rPr>
            </w:pPr>
            <w:r w:rsidRPr="0000628D">
              <w:t>PUCCH F</w:t>
            </w:r>
            <w:r>
              <w:t xml:space="preserve">ormat </w:t>
            </w:r>
            <w:r w:rsidRPr="0000628D">
              <w:t>1</w:t>
            </w:r>
          </w:p>
        </w:tc>
        <w:tc>
          <w:tcPr>
            <w:tcW w:w="1423" w:type="dxa"/>
            <w:tcBorders>
              <w:top w:val="nil"/>
              <w:left w:val="nil"/>
              <w:bottom w:val="single" w:sz="4" w:space="0" w:color="auto"/>
              <w:right w:val="single" w:sz="4" w:space="0" w:color="auto"/>
            </w:tcBorders>
            <w:shd w:val="clear" w:color="auto" w:fill="auto"/>
            <w:noWrap/>
            <w:vAlign w:val="bottom"/>
          </w:tcPr>
          <w:p w14:paraId="71C5226F" w14:textId="77777777" w:rsidR="009B0098" w:rsidRPr="0000628D" w:rsidRDefault="009B0098" w:rsidP="00AF0D4C">
            <w:pPr>
              <w:spacing w:after="0"/>
              <w:jc w:val="center"/>
              <w:rPr>
                <w:rFonts w:eastAsia="Times New Roman"/>
                <w:lang w:val="en-US"/>
              </w:rPr>
            </w:pPr>
            <w:r w:rsidRPr="0000628D">
              <w:t>3</w:t>
            </w:r>
          </w:p>
        </w:tc>
        <w:tc>
          <w:tcPr>
            <w:tcW w:w="1494" w:type="dxa"/>
            <w:tcBorders>
              <w:top w:val="nil"/>
              <w:left w:val="nil"/>
              <w:bottom w:val="single" w:sz="4" w:space="0" w:color="auto"/>
              <w:right w:val="single" w:sz="4" w:space="0" w:color="auto"/>
            </w:tcBorders>
            <w:shd w:val="clear" w:color="auto" w:fill="auto"/>
            <w:noWrap/>
            <w:vAlign w:val="bottom"/>
          </w:tcPr>
          <w:p w14:paraId="32C6F868" w14:textId="77777777" w:rsidR="009B0098" w:rsidRPr="0000628D" w:rsidRDefault="009B0098" w:rsidP="00AF0D4C">
            <w:pPr>
              <w:spacing w:after="0"/>
              <w:jc w:val="center"/>
              <w:rPr>
                <w:rFonts w:eastAsia="Times New Roman"/>
                <w:lang w:val="en-US"/>
              </w:rPr>
            </w:pPr>
            <w:r w:rsidRPr="0000628D">
              <w:t>145.69</w:t>
            </w:r>
          </w:p>
        </w:tc>
        <w:tc>
          <w:tcPr>
            <w:tcW w:w="1423" w:type="dxa"/>
            <w:tcBorders>
              <w:top w:val="nil"/>
              <w:left w:val="nil"/>
              <w:bottom w:val="single" w:sz="4" w:space="0" w:color="auto"/>
              <w:right w:val="single" w:sz="4" w:space="0" w:color="auto"/>
            </w:tcBorders>
            <w:shd w:val="clear" w:color="auto" w:fill="auto"/>
            <w:noWrap/>
            <w:vAlign w:val="bottom"/>
          </w:tcPr>
          <w:p w14:paraId="16347FD5" w14:textId="77777777" w:rsidR="009B0098" w:rsidRPr="0000628D" w:rsidRDefault="009B0098" w:rsidP="00AF0D4C">
            <w:pPr>
              <w:spacing w:after="0"/>
              <w:jc w:val="center"/>
              <w:rPr>
                <w:rFonts w:eastAsia="Times New Roman"/>
                <w:lang w:val="en-US"/>
              </w:rPr>
            </w:pPr>
            <w:r w:rsidRPr="0000628D">
              <w:t>1.12</w:t>
            </w:r>
          </w:p>
        </w:tc>
        <w:tc>
          <w:tcPr>
            <w:tcW w:w="1423" w:type="dxa"/>
            <w:tcBorders>
              <w:top w:val="nil"/>
              <w:left w:val="nil"/>
              <w:bottom w:val="single" w:sz="4" w:space="0" w:color="auto"/>
              <w:right w:val="single" w:sz="4" w:space="0" w:color="auto"/>
            </w:tcBorders>
            <w:shd w:val="clear" w:color="auto" w:fill="auto"/>
            <w:noWrap/>
            <w:vAlign w:val="bottom"/>
          </w:tcPr>
          <w:p w14:paraId="7718BDE1" w14:textId="77777777" w:rsidR="009B0098" w:rsidRPr="0000628D" w:rsidRDefault="009B0098" w:rsidP="00AF0D4C">
            <w:pPr>
              <w:spacing w:after="0"/>
              <w:jc w:val="center"/>
              <w:rPr>
                <w:rFonts w:eastAsia="Times New Roman"/>
                <w:lang w:val="en-US"/>
              </w:rPr>
            </w:pPr>
            <w:r w:rsidRPr="0000628D">
              <w:t>0.00</w:t>
            </w:r>
          </w:p>
        </w:tc>
      </w:tr>
      <w:tr w:rsidR="009B0098" w:rsidRPr="00804B30" w14:paraId="01721F5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3484B2" w14:textId="77777777" w:rsidR="009B0098" w:rsidRPr="0000628D" w:rsidRDefault="009B0098" w:rsidP="00AF0D4C">
            <w:pPr>
              <w:spacing w:after="0"/>
            </w:pPr>
            <w:r w:rsidRPr="0000628D">
              <w:t>PUCCH F</w:t>
            </w:r>
            <w:r>
              <w:t xml:space="preserve">ormat </w:t>
            </w:r>
            <w:r w:rsidRPr="0000628D">
              <w:t>3 11bits</w:t>
            </w:r>
          </w:p>
        </w:tc>
        <w:tc>
          <w:tcPr>
            <w:tcW w:w="1423" w:type="dxa"/>
            <w:tcBorders>
              <w:top w:val="nil"/>
              <w:left w:val="nil"/>
              <w:bottom w:val="single" w:sz="4" w:space="0" w:color="auto"/>
              <w:right w:val="single" w:sz="4" w:space="0" w:color="auto"/>
            </w:tcBorders>
            <w:shd w:val="clear" w:color="auto" w:fill="auto"/>
            <w:noWrap/>
            <w:vAlign w:val="bottom"/>
          </w:tcPr>
          <w:p w14:paraId="5DD36200" w14:textId="77777777" w:rsidR="009B0098" w:rsidRPr="0000628D" w:rsidRDefault="009B0098" w:rsidP="00AF0D4C">
            <w:pPr>
              <w:spacing w:after="0"/>
              <w:jc w:val="center"/>
            </w:pPr>
            <w:r w:rsidRPr="0000628D">
              <w:t>3</w:t>
            </w:r>
          </w:p>
        </w:tc>
        <w:tc>
          <w:tcPr>
            <w:tcW w:w="1494" w:type="dxa"/>
            <w:tcBorders>
              <w:top w:val="nil"/>
              <w:left w:val="nil"/>
              <w:bottom w:val="single" w:sz="4" w:space="0" w:color="auto"/>
              <w:right w:val="single" w:sz="4" w:space="0" w:color="auto"/>
            </w:tcBorders>
            <w:shd w:val="clear" w:color="auto" w:fill="auto"/>
            <w:noWrap/>
            <w:vAlign w:val="bottom"/>
          </w:tcPr>
          <w:p w14:paraId="116382D4" w14:textId="77777777" w:rsidR="009B0098" w:rsidRPr="0000628D" w:rsidRDefault="009B0098" w:rsidP="00AF0D4C">
            <w:pPr>
              <w:spacing w:after="0"/>
              <w:jc w:val="center"/>
            </w:pPr>
            <w:r w:rsidRPr="0000628D">
              <w:t>143.23</w:t>
            </w:r>
          </w:p>
        </w:tc>
        <w:tc>
          <w:tcPr>
            <w:tcW w:w="1423" w:type="dxa"/>
            <w:tcBorders>
              <w:top w:val="nil"/>
              <w:left w:val="nil"/>
              <w:bottom w:val="single" w:sz="4" w:space="0" w:color="auto"/>
              <w:right w:val="single" w:sz="4" w:space="0" w:color="auto"/>
            </w:tcBorders>
            <w:shd w:val="clear" w:color="auto" w:fill="auto"/>
            <w:noWrap/>
            <w:vAlign w:val="bottom"/>
          </w:tcPr>
          <w:p w14:paraId="319EB6EA" w14:textId="77777777" w:rsidR="009B0098" w:rsidRPr="0000628D" w:rsidRDefault="009B0098" w:rsidP="00AF0D4C">
            <w:pPr>
              <w:spacing w:after="0"/>
              <w:jc w:val="center"/>
            </w:pPr>
            <w:r w:rsidRPr="0000628D">
              <w:t>1.84</w:t>
            </w:r>
          </w:p>
        </w:tc>
        <w:tc>
          <w:tcPr>
            <w:tcW w:w="1423" w:type="dxa"/>
            <w:tcBorders>
              <w:top w:val="nil"/>
              <w:left w:val="nil"/>
              <w:bottom w:val="single" w:sz="4" w:space="0" w:color="auto"/>
              <w:right w:val="single" w:sz="4" w:space="0" w:color="auto"/>
            </w:tcBorders>
            <w:shd w:val="clear" w:color="auto" w:fill="auto"/>
            <w:noWrap/>
            <w:vAlign w:val="bottom"/>
          </w:tcPr>
          <w:p w14:paraId="30DBF5D1" w14:textId="77777777" w:rsidR="009B0098" w:rsidRPr="0000628D" w:rsidRDefault="009B0098" w:rsidP="00AF0D4C">
            <w:pPr>
              <w:spacing w:after="0"/>
              <w:jc w:val="center"/>
            </w:pPr>
            <w:r w:rsidRPr="0000628D">
              <w:t>-2.46</w:t>
            </w:r>
          </w:p>
        </w:tc>
      </w:tr>
      <w:tr w:rsidR="009B0098" w:rsidRPr="00804B30" w14:paraId="680F97E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229A407" w14:textId="77777777" w:rsidR="009B0098" w:rsidRPr="0000628D" w:rsidRDefault="009B0098" w:rsidP="00AF0D4C">
            <w:pPr>
              <w:spacing w:after="0"/>
            </w:pPr>
            <w:r w:rsidRPr="0000628D">
              <w:t>PUCCH F</w:t>
            </w:r>
            <w:r>
              <w:t xml:space="preserve">ormat </w:t>
            </w:r>
            <w:r w:rsidRPr="0000628D">
              <w:t>3 22bits</w:t>
            </w:r>
          </w:p>
        </w:tc>
        <w:tc>
          <w:tcPr>
            <w:tcW w:w="1423" w:type="dxa"/>
            <w:tcBorders>
              <w:top w:val="nil"/>
              <w:left w:val="nil"/>
              <w:bottom w:val="single" w:sz="4" w:space="0" w:color="auto"/>
              <w:right w:val="single" w:sz="4" w:space="0" w:color="auto"/>
            </w:tcBorders>
            <w:shd w:val="clear" w:color="auto" w:fill="auto"/>
            <w:noWrap/>
            <w:vAlign w:val="bottom"/>
          </w:tcPr>
          <w:p w14:paraId="62865C56" w14:textId="77777777" w:rsidR="009B0098" w:rsidRPr="0000628D" w:rsidRDefault="009B0098" w:rsidP="00AF0D4C">
            <w:pPr>
              <w:spacing w:after="0"/>
              <w:jc w:val="center"/>
            </w:pPr>
            <w:r w:rsidRPr="0000628D">
              <w:t>3</w:t>
            </w:r>
          </w:p>
        </w:tc>
        <w:tc>
          <w:tcPr>
            <w:tcW w:w="1494" w:type="dxa"/>
            <w:tcBorders>
              <w:top w:val="nil"/>
              <w:left w:val="nil"/>
              <w:bottom w:val="single" w:sz="4" w:space="0" w:color="auto"/>
              <w:right w:val="single" w:sz="4" w:space="0" w:color="auto"/>
            </w:tcBorders>
            <w:shd w:val="clear" w:color="auto" w:fill="auto"/>
            <w:noWrap/>
            <w:vAlign w:val="bottom"/>
          </w:tcPr>
          <w:p w14:paraId="579132A2" w14:textId="77777777" w:rsidR="009B0098" w:rsidRPr="0000628D" w:rsidRDefault="009B0098" w:rsidP="00AF0D4C">
            <w:pPr>
              <w:spacing w:after="0"/>
              <w:jc w:val="center"/>
            </w:pPr>
            <w:r w:rsidRPr="0000628D">
              <w:t>141.23</w:t>
            </w:r>
          </w:p>
        </w:tc>
        <w:tc>
          <w:tcPr>
            <w:tcW w:w="1423" w:type="dxa"/>
            <w:tcBorders>
              <w:top w:val="nil"/>
              <w:left w:val="nil"/>
              <w:bottom w:val="single" w:sz="4" w:space="0" w:color="auto"/>
              <w:right w:val="single" w:sz="4" w:space="0" w:color="auto"/>
            </w:tcBorders>
            <w:shd w:val="clear" w:color="auto" w:fill="auto"/>
            <w:noWrap/>
            <w:vAlign w:val="bottom"/>
          </w:tcPr>
          <w:p w14:paraId="78505BD9" w14:textId="77777777" w:rsidR="009B0098" w:rsidRPr="0000628D" w:rsidRDefault="009B0098" w:rsidP="00AF0D4C">
            <w:pPr>
              <w:spacing w:after="0"/>
              <w:jc w:val="center"/>
            </w:pPr>
            <w:r w:rsidRPr="0000628D">
              <w:t>1.88</w:t>
            </w:r>
          </w:p>
        </w:tc>
        <w:tc>
          <w:tcPr>
            <w:tcW w:w="1423" w:type="dxa"/>
            <w:tcBorders>
              <w:top w:val="nil"/>
              <w:left w:val="nil"/>
              <w:bottom w:val="single" w:sz="4" w:space="0" w:color="auto"/>
              <w:right w:val="single" w:sz="4" w:space="0" w:color="auto"/>
            </w:tcBorders>
            <w:shd w:val="clear" w:color="auto" w:fill="auto"/>
            <w:noWrap/>
            <w:vAlign w:val="bottom"/>
          </w:tcPr>
          <w:p w14:paraId="3DE07C5C" w14:textId="77777777" w:rsidR="009B0098" w:rsidRPr="0000628D" w:rsidRDefault="009B0098" w:rsidP="00AF0D4C">
            <w:pPr>
              <w:spacing w:after="0"/>
              <w:jc w:val="center"/>
            </w:pPr>
            <w:r w:rsidRPr="0000628D">
              <w:t>-4.46</w:t>
            </w:r>
          </w:p>
        </w:tc>
      </w:tr>
      <w:tr w:rsidR="009B0098" w:rsidRPr="00804B30" w14:paraId="0446659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942975D" w14:textId="77777777" w:rsidR="009B0098" w:rsidRPr="0000628D" w:rsidRDefault="009B0098" w:rsidP="00AF0D4C">
            <w:pPr>
              <w:spacing w:after="0"/>
            </w:pPr>
            <w:r w:rsidRPr="0000628D">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59198" w14:textId="77777777" w:rsidR="009B0098" w:rsidRPr="0000628D" w:rsidRDefault="009B0098" w:rsidP="00AF0D4C">
            <w:pPr>
              <w:spacing w:after="0"/>
              <w:jc w:val="center"/>
            </w:pPr>
            <w:r w:rsidRPr="0000628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F40A6" w14:textId="77777777" w:rsidR="009B0098" w:rsidRPr="0000628D" w:rsidRDefault="009B0098" w:rsidP="00AF0D4C">
            <w:pPr>
              <w:spacing w:after="0"/>
              <w:jc w:val="center"/>
            </w:pPr>
            <w:r w:rsidRPr="0000628D">
              <w:t>164.71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FDE46" w14:textId="77777777" w:rsidR="009B0098" w:rsidRPr="0000628D" w:rsidRDefault="009B0098" w:rsidP="00AF0D4C">
            <w:pPr>
              <w:spacing w:after="0"/>
              <w:jc w:val="center"/>
            </w:pPr>
            <w:r w:rsidRPr="0000628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EDF3A" w14:textId="77777777" w:rsidR="009B0098" w:rsidRPr="0000628D" w:rsidRDefault="009B0098" w:rsidP="00AF0D4C">
            <w:pPr>
              <w:spacing w:after="0"/>
              <w:jc w:val="center"/>
            </w:pPr>
            <w:r w:rsidRPr="0000628D">
              <w:t>19.02</w:t>
            </w:r>
          </w:p>
        </w:tc>
      </w:tr>
      <w:tr w:rsidR="009B0098" w:rsidRPr="00804B30" w14:paraId="0305148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BB47AE5" w14:textId="77777777" w:rsidR="009B0098" w:rsidRPr="0000628D" w:rsidRDefault="009B0098" w:rsidP="00AF0D4C">
            <w:pPr>
              <w:spacing w:after="0"/>
            </w:pPr>
            <w:r w:rsidRPr="0000628D">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B74A3" w14:textId="77777777" w:rsidR="009B0098" w:rsidRPr="0000628D" w:rsidRDefault="009B0098" w:rsidP="00AF0D4C">
            <w:pPr>
              <w:spacing w:after="0"/>
              <w:jc w:val="center"/>
            </w:pPr>
            <w:r w:rsidRPr="0000628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67C0F" w14:textId="77777777" w:rsidR="009B0098" w:rsidRPr="0000628D" w:rsidRDefault="009B0098" w:rsidP="00AF0D4C">
            <w:pPr>
              <w:spacing w:after="0"/>
              <w:jc w:val="center"/>
              <w:rPr>
                <w:noProof/>
              </w:rPr>
            </w:pPr>
            <w:r w:rsidRPr="0000628D">
              <w:t>136.84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4C8E" w14:textId="77777777" w:rsidR="009B0098" w:rsidRPr="0000628D" w:rsidRDefault="009B0098" w:rsidP="00AF0D4C">
            <w:pPr>
              <w:spacing w:after="0"/>
              <w:jc w:val="center"/>
              <w:rPr>
                <w:noProof/>
              </w:rPr>
            </w:pPr>
            <w:r w:rsidRPr="0000628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5DE" w14:textId="77777777" w:rsidR="009B0098" w:rsidRPr="0000628D" w:rsidRDefault="009B0098" w:rsidP="00AF0D4C">
            <w:pPr>
              <w:spacing w:after="0"/>
              <w:jc w:val="center"/>
              <w:rPr>
                <w:noProof/>
              </w:rPr>
            </w:pPr>
            <w:r w:rsidRPr="0000628D">
              <w:t>-8.85</w:t>
            </w:r>
          </w:p>
        </w:tc>
      </w:tr>
      <w:tr w:rsidR="009B0098" w:rsidRPr="00804B30" w14:paraId="4D3B3166"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F25A2F" w14:textId="77777777" w:rsidR="009B0098" w:rsidRPr="0000628D" w:rsidRDefault="009B0098" w:rsidP="00AF0D4C">
            <w:pPr>
              <w:spacing w:after="0"/>
            </w:pPr>
            <w:r w:rsidRPr="0000628D">
              <w:t>PDCCH</w:t>
            </w:r>
          </w:p>
        </w:tc>
        <w:tc>
          <w:tcPr>
            <w:tcW w:w="1423" w:type="dxa"/>
            <w:tcBorders>
              <w:top w:val="nil"/>
              <w:left w:val="nil"/>
              <w:bottom w:val="single" w:sz="4" w:space="0" w:color="auto"/>
              <w:right w:val="single" w:sz="4" w:space="0" w:color="auto"/>
            </w:tcBorders>
            <w:shd w:val="clear" w:color="auto" w:fill="auto"/>
            <w:noWrap/>
            <w:vAlign w:val="bottom"/>
          </w:tcPr>
          <w:p w14:paraId="107AABAD" w14:textId="77777777" w:rsidR="009B0098" w:rsidRPr="0000628D" w:rsidRDefault="009B0098" w:rsidP="00AF0D4C">
            <w:pPr>
              <w:spacing w:after="0"/>
              <w:jc w:val="center"/>
            </w:pPr>
            <w:r w:rsidRPr="0000628D">
              <w:t>4</w:t>
            </w:r>
          </w:p>
        </w:tc>
        <w:tc>
          <w:tcPr>
            <w:tcW w:w="1494" w:type="dxa"/>
            <w:tcBorders>
              <w:top w:val="nil"/>
              <w:left w:val="nil"/>
              <w:bottom w:val="single" w:sz="4" w:space="0" w:color="auto"/>
              <w:right w:val="single" w:sz="4" w:space="0" w:color="auto"/>
            </w:tcBorders>
            <w:shd w:val="clear" w:color="auto" w:fill="auto"/>
            <w:noWrap/>
            <w:vAlign w:val="bottom"/>
          </w:tcPr>
          <w:p w14:paraId="4D18B3EF" w14:textId="77777777" w:rsidR="009B0098" w:rsidRPr="0000628D" w:rsidRDefault="009B0098" w:rsidP="00AF0D4C">
            <w:pPr>
              <w:spacing w:after="0"/>
              <w:jc w:val="center"/>
            </w:pPr>
            <w:r w:rsidRPr="0000628D">
              <w:t>164.99</w:t>
            </w:r>
          </w:p>
        </w:tc>
        <w:tc>
          <w:tcPr>
            <w:tcW w:w="1423" w:type="dxa"/>
            <w:tcBorders>
              <w:top w:val="nil"/>
              <w:left w:val="nil"/>
              <w:bottom w:val="single" w:sz="4" w:space="0" w:color="auto"/>
              <w:right w:val="single" w:sz="4" w:space="0" w:color="auto"/>
            </w:tcBorders>
            <w:shd w:val="clear" w:color="auto" w:fill="auto"/>
            <w:noWrap/>
            <w:vAlign w:val="bottom"/>
          </w:tcPr>
          <w:p w14:paraId="47BBB87B" w14:textId="77777777" w:rsidR="009B0098" w:rsidRPr="0000628D" w:rsidRDefault="009B0098" w:rsidP="00AF0D4C">
            <w:pPr>
              <w:spacing w:after="0"/>
              <w:jc w:val="center"/>
            </w:pPr>
            <w:r w:rsidRPr="0000628D">
              <w:t>0.99</w:t>
            </w:r>
          </w:p>
        </w:tc>
        <w:tc>
          <w:tcPr>
            <w:tcW w:w="1423" w:type="dxa"/>
            <w:tcBorders>
              <w:top w:val="nil"/>
              <w:left w:val="nil"/>
              <w:bottom w:val="single" w:sz="4" w:space="0" w:color="auto"/>
              <w:right w:val="single" w:sz="4" w:space="0" w:color="auto"/>
            </w:tcBorders>
            <w:shd w:val="clear" w:color="auto" w:fill="auto"/>
            <w:noWrap/>
            <w:vAlign w:val="bottom"/>
          </w:tcPr>
          <w:p w14:paraId="07A12CAA" w14:textId="77777777" w:rsidR="009B0098" w:rsidRPr="0000628D" w:rsidRDefault="009B0098" w:rsidP="00AF0D4C">
            <w:pPr>
              <w:spacing w:after="0"/>
              <w:jc w:val="center"/>
            </w:pPr>
            <w:r w:rsidRPr="0000628D">
              <w:t>19.30</w:t>
            </w:r>
          </w:p>
        </w:tc>
      </w:tr>
      <w:tr w:rsidR="009B0098" w:rsidRPr="00804B30" w14:paraId="72B5405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2E3065F" w14:textId="77777777" w:rsidR="009B0098" w:rsidRPr="0000628D" w:rsidRDefault="009B0098" w:rsidP="00AF0D4C">
            <w:pPr>
              <w:spacing w:after="0"/>
            </w:pPr>
            <w:r w:rsidRPr="0000628D">
              <w:t>PDSCH eMBB</w:t>
            </w:r>
            <w:r>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0A784F12" w14:textId="77777777" w:rsidR="009B0098" w:rsidRPr="0000628D" w:rsidRDefault="009B0098" w:rsidP="00AF0D4C">
            <w:pPr>
              <w:spacing w:after="0"/>
              <w:jc w:val="center"/>
            </w:pPr>
            <w:r w:rsidRPr="0000628D">
              <w:t>4</w:t>
            </w:r>
          </w:p>
        </w:tc>
        <w:tc>
          <w:tcPr>
            <w:tcW w:w="1494" w:type="dxa"/>
            <w:tcBorders>
              <w:top w:val="nil"/>
              <w:left w:val="nil"/>
              <w:bottom w:val="single" w:sz="4" w:space="0" w:color="auto"/>
              <w:right w:val="single" w:sz="4" w:space="0" w:color="auto"/>
            </w:tcBorders>
            <w:shd w:val="clear" w:color="auto" w:fill="auto"/>
            <w:noWrap/>
            <w:vAlign w:val="bottom"/>
          </w:tcPr>
          <w:p w14:paraId="447E1006" w14:textId="77777777" w:rsidR="009B0098" w:rsidRPr="0000628D" w:rsidRDefault="009B0098" w:rsidP="00AF0D4C">
            <w:pPr>
              <w:spacing w:after="0"/>
              <w:jc w:val="center"/>
            </w:pPr>
            <w:r w:rsidRPr="0000628D">
              <w:t>159.35</w:t>
            </w:r>
          </w:p>
        </w:tc>
        <w:tc>
          <w:tcPr>
            <w:tcW w:w="1423" w:type="dxa"/>
            <w:tcBorders>
              <w:top w:val="nil"/>
              <w:left w:val="nil"/>
              <w:bottom w:val="single" w:sz="4" w:space="0" w:color="auto"/>
              <w:right w:val="single" w:sz="4" w:space="0" w:color="auto"/>
            </w:tcBorders>
            <w:shd w:val="clear" w:color="auto" w:fill="auto"/>
            <w:noWrap/>
            <w:vAlign w:val="bottom"/>
          </w:tcPr>
          <w:p w14:paraId="33398FA5" w14:textId="77777777" w:rsidR="009B0098" w:rsidRPr="0000628D" w:rsidRDefault="009B0098" w:rsidP="00AF0D4C">
            <w:pPr>
              <w:spacing w:after="0"/>
              <w:jc w:val="center"/>
            </w:pPr>
            <w:r w:rsidRPr="0000628D">
              <w:t>6.93</w:t>
            </w:r>
          </w:p>
        </w:tc>
        <w:tc>
          <w:tcPr>
            <w:tcW w:w="1423" w:type="dxa"/>
            <w:tcBorders>
              <w:top w:val="nil"/>
              <w:left w:val="nil"/>
              <w:bottom w:val="single" w:sz="4" w:space="0" w:color="auto"/>
              <w:right w:val="single" w:sz="4" w:space="0" w:color="auto"/>
            </w:tcBorders>
            <w:shd w:val="clear" w:color="auto" w:fill="auto"/>
            <w:noWrap/>
            <w:vAlign w:val="bottom"/>
          </w:tcPr>
          <w:p w14:paraId="42488223" w14:textId="77777777" w:rsidR="009B0098" w:rsidRPr="0000628D" w:rsidRDefault="009B0098" w:rsidP="00AF0D4C">
            <w:pPr>
              <w:spacing w:after="0"/>
              <w:jc w:val="center"/>
            </w:pPr>
            <w:r w:rsidRPr="0000628D">
              <w:t>13.66</w:t>
            </w:r>
          </w:p>
        </w:tc>
      </w:tr>
      <w:tr w:rsidR="009B0098" w:rsidRPr="00804B30" w14:paraId="4CDCBD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7262AF" w14:textId="77777777" w:rsidR="009B0098" w:rsidRPr="0000628D" w:rsidRDefault="009B0098" w:rsidP="00AF0D4C">
            <w:pPr>
              <w:spacing w:after="0"/>
            </w:pPr>
            <w:r w:rsidRPr="0000628D">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B102" w14:textId="77777777" w:rsidR="009B0098" w:rsidRPr="0000628D" w:rsidRDefault="009B0098" w:rsidP="00AF0D4C">
            <w:pPr>
              <w:spacing w:after="0"/>
              <w:jc w:val="center"/>
            </w:pPr>
            <w:r w:rsidRPr="0000628D">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86F9" w14:textId="77777777" w:rsidR="009B0098" w:rsidRPr="0000628D" w:rsidRDefault="009B0098" w:rsidP="00AF0D4C">
            <w:pPr>
              <w:spacing w:after="0"/>
              <w:jc w:val="center"/>
            </w:pPr>
            <w:r w:rsidRPr="0000628D">
              <w:t>166.28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DD201" w14:textId="77777777" w:rsidR="009B0098" w:rsidRPr="0000628D" w:rsidRDefault="009B0098" w:rsidP="00AF0D4C">
            <w:pPr>
              <w:spacing w:after="0"/>
              <w:jc w:val="center"/>
            </w:pPr>
            <w:r w:rsidRPr="0000628D">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3825" w14:textId="77777777" w:rsidR="009B0098" w:rsidRPr="0000628D" w:rsidRDefault="009B0098" w:rsidP="00AF0D4C">
            <w:pPr>
              <w:spacing w:after="0"/>
              <w:jc w:val="center"/>
            </w:pPr>
            <w:r w:rsidRPr="0000628D">
              <w:t>20.59</w:t>
            </w:r>
          </w:p>
        </w:tc>
      </w:tr>
    </w:tbl>
    <w:p w14:paraId="4B67840D" w14:textId="77777777" w:rsidR="009B0098" w:rsidRDefault="009B0098" w:rsidP="009B0098"/>
    <w:p w14:paraId="5D41CDBF" w14:textId="77777777" w:rsidR="009B0098" w:rsidRDefault="009B0098" w:rsidP="009B0098">
      <w:pPr>
        <w:pStyle w:val="TH"/>
      </w:pPr>
      <w:r>
        <w:t xml:space="preserve">Table </w:t>
      </w:r>
      <w:r>
        <w:rPr>
          <w:lang w:eastAsia="zh-CN"/>
        </w:rPr>
        <w:t>5.2.1.5</w:t>
      </w:r>
      <w:r w:rsidRPr="007368F9">
        <w:t>-</w:t>
      </w:r>
      <w:r>
        <w:rPr>
          <w:rFonts w:hint="eastAsia"/>
          <w:lang w:eastAsia="ja-JP"/>
        </w:rPr>
        <w:t>3</w:t>
      </w:r>
      <w:r w:rsidRPr="007368F9">
        <w:rPr>
          <w:rFonts w:hint="eastAsia"/>
        </w:rPr>
        <w:t>:</w:t>
      </w:r>
      <w:r>
        <w:rPr>
          <w:rFonts w:hint="eastAsia"/>
        </w:rPr>
        <w:t xml:space="preserve"> Representative values </w:t>
      </w:r>
      <w:r>
        <w:t>of MPL for Suburban 28GHz TDD NLOS O2O scenario for UE Tx power of 12dBm.</w:t>
      </w:r>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804B30" w14:paraId="30CC5B68" w14:textId="77777777" w:rsidTr="00AF0D4C">
        <w:trPr>
          <w:trHeight w:val="584"/>
        </w:trPr>
        <w:tc>
          <w:tcPr>
            <w:tcW w:w="2235" w:type="dxa"/>
            <w:shd w:val="clear" w:color="auto" w:fill="E7E6E6" w:themeFill="background2"/>
            <w:noWrap/>
            <w:vAlign w:val="center"/>
            <w:hideMark/>
          </w:tcPr>
          <w:p w14:paraId="407F0F39" w14:textId="77777777" w:rsidR="009B0098" w:rsidRPr="009C135A" w:rsidRDefault="009B0098" w:rsidP="00AF0D4C">
            <w:pPr>
              <w:spacing w:after="0"/>
              <w:jc w:val="center"/>
            </w:pPr>
            <w:r w:rsidRPr="00F9020F">
              <w:rPr>
                <w:b/>
              </w:rPr>
              <w:t>Channels (and Frame format)</w:t>
            </w:r>
          </w:p>
        </w:tc>
        <w:tc>
          <w:tcPr>
            <w:tcW w:w="1134" w:type="dxa"/>
            <w:shd w:val="clear" w:color="auto" w:fill="E7E6E6" w:themeFill="background2"/>
            <w:vAlign w:val="center"/>
            <w:hideMark/>
          </w:tcPr>
          <w:p w14:paraId="6577DAB1" w14:textId="77777777" w:rsidR="009B0098" w:rsidRPr="009C135A" w:rsidRDefault="009B0098" w:rsidP="00AF0D4C">
            <w:pPr>
              <w:spacing w:after="0"/>
              <w:jc w:val="center"/>
            </w:pPr>
            <w:r w:rsidRPr="00F9020F">
              <w:rPr>
                <w:b/>
              </w:rPr>
              <w:t>Number of Samples</w:t>
            </w:r>
          </w:p>
        </w:tc>
        <w:tc>
          <w:tcPr>
            <w:tcW w:w="1217" w:type="dxa"/>
            <w:shd w:val="clear" w:color="auto" w:fill="E7E6E6" w:themeFill="background2"/>
            <w:vAlign w:val="center"/>
            <w:hideMark/>
          </w:tcPr>
          <w:p w14:paraId="420DA21A" w14:textId="77777777" w:rsidR="009B0098" w:rsidRPr="009C135A" w:rsidRDefault="009B0098" w:rsidP="00AF0D4C">
            <w:pPr>
              <w:spacing w:after="0"/>
              <w:jc w:val="center"/>
            </w:pPr>
            <w:r w:rsidRPr="00F9020F">
              <w:rPr>
                <w:b/>
              </w:rPr>
              <w:t>Representative value</w:t>
            </w:r>
          </w:p>
        </w:tc>
        <w:tc>
          <w:tcPr>
            <w:tcW w:w="1318" w:type="dxa"/>
            <w:shd w:val="clear" w:color="auto" w:fill="E7E6E6" w:themeFill="background2"/>
            <w:vAlign w:val="center"/>
            <w:hideMark/>
          </w:tcPr>
          <w:p w14:paraId="20108535" w14:textId="77777777" w:rsidR="009B0098" w:rsidRPr="009C135A" w:rsidRDefault="009B0098" w:rsidP="00AF0D4C">
            <w:pPr>
              <w:spacing w:after="0"/>
              <w:jc w:val="center"/>
            </w:pPr>
            <w:r w:rsidRPr="00F9020F">
              <w:rPr>
                <w:b/>
              </w:rPr>
              <w:t>Standard Deviation (w/o outlier)</w:t>
            </w:r>
          </w:p>
        </w:tc>
        <w:tc>
          <w:tcPr>
            <w:tcW w:w="1317" w:type="dxa"/>
            <w:shd w:val="clear" w:color="auto" w:fill="E7E6E6" w:themeFill="background2"/>
            <w:vAlign w:val="center"/>
            <w:hideMark/>
          </w:tcPr>
          <w:p w14:paraId="34D2F9DA" w14:textId="77777777" w:rsidR="009B0098" w:rsidRPr="009C135A" w:rsidRDefault="009B0098" w:rsidP="00AF0D4C">
            <w:pPr>
              <w:spacing w:after="0"/>
              <w:jc w:val="center"/>
            </w:pPr>
            <w:r w:rsidRPr="00793709">
              <w:rPr>
                <w:b/>
              </w:rPr>
              <w:t>Gap from 200m ISD requirement (123.1dB)</w:t>
            </w:r>
          </w:p>
        </w:tc>
        <w:tc>
          <w:tcPr>
            <w:tcW w:w="1318" w:type="dxa"/>
            <w:shd w:val="clear" w:color="auto" w:fill="E7E6E6" w:themeFill="background2"/>
          </w:tcPr>
          <w:p w14:paraId="1CC7F17F" w14:textId="77777777" w:rsidR="009B0098" w:rsidRPr="00793709" w:rsidRDefault="009B0098" w:rsidP="00AF0D4C">
            <w:pPr>
              <w:spacing w:after="0"/>
              <w:jc w:val="center"/>
              <w:rPr>
                <w:b/>
              </w:rPr>
            </w:pPr>
            <w:r w:rsidRPr="00793709">
              <w:rPr>
                <w:b/>
              </w:rPr>
              <w:t xml:space="preserve">Gap from </w:t>
            </w:r>
            <w:r>
              <w:rPr>
                <w:b/>
              </w:rPr>
              <w:t>4</w:t>
            </w:r>
            <w:r w:rsidRPr="00793709">
              <w:rPr>
                <w:b/>
              </w:rPr>
              <w:t>00m ISD requirement (1</w:t>
            </w:r>
            <w:r>
              <w:rPr>
                <w:b/>
              </w:rPr>
              <w:t>34</w:t>
            </w:r>
            <w:r w:rsidRPr="00793709">
              <w:rPr>
                <w:b/>
              </w:rPr>
              <w:t>.</w:t>
            </w:r>
            <w:r>
              <w:rPr>
                <w:b/>
              </w:rPr>
              <w:t>87</w:t>
            </w:r>
            <w:r w:rsidRPr="00793709">
              <w:rPr>
                <w:b/>
              </w:rPr>
              <w:t>dB)</w:t>
            </w:r>
          </w:p>
        </w:tc>
        <w:tc>
          <w:tcPr>
            <w:tcW w:w="1318" w:type="dxa"/>
            <w:shd w:val="clear" w:color="auto" w:fill="E7E6E6" w:themeFill="background2"/>
          </w:tcPr>
          <w:p w14:paraId="3D884BAF" w14:textId="77777777" w:rsidR="009B0098" w:rsidRPr="00793709" w:rsidRDefault="009B0098" w:rsidP="00AF0D4C">
            <w:pPr>
              <w:spacing w:after="0"/>
              <w:jc w:val="center"/>
              <w:rPr>
                <w:b/>
              </w:rPr>
            </w:pPr>
            <w:r w:rsidRPr="00793709">
              <w:rPr>
                <w:b/>
              </w:rPr>
              <w:t xml:space="preserve">Gap from </w:t>
            </w:r>
            <w:r>
              <w:rPr>
                <w:b/>
              </w:rPr>
              <w:t>5</w:t>
            </w:r>
            <w:r w:rsidRPr="00793709">
              <w:rPr>
                <w:b/>
              </w:rPr>
              <w:t>00m ISD requirement (13</w:t>
            </w:r>
            <w:r>
              <w:rPr>
                <w:b/>
              </w:rPr>
              <w:t>8</w:t>
            </w:r>
            <w:r w:rsidRPr="00793709">
              <w:rPr>
                <w:b/>
              </w:rPr>
              <w:t>.</w:t>
            </w:r>
            <w:r>
              <w:rPr>
                <w:b/>
              </w:rPr>
              <w:t>66</w:t>
            </w:r>
            <w:r w:rsidRPr="00793709">
              <w:rPr>
                <w:b/>
              </w:rPr>
              <w:t>dB)</w:t>
            </w:r>
          </w:p>
        </w:tc>
      </w:tr>
      <w:tr w:rsidR="009B0098" w:rsidRPr="00804B30" w14:paraId="6C7CA0C5" w14:textId="77777777" w:rsidTr="00AF0D4C">
        <w:trPr>
          <w:trHeight w:val="181"/>
        </w:trPr>
        <w:tc>
          <w:tcPr>
            <w:tcW w:w="2235" w:type="dxa"/>
            <w:noWrap/>
            <w:vAlign w:val="bottom"/>
          </w:tcPr>
          <w:p w14:paraId="2ADB6EAA" w14:textId="77777777" w:rsidR="009B0098" w:rsidRPr="00F01329" w:rsidRDefault="009B0098" w:rsidP="00AF0D4C">
            <w:pPr>
              <w:spacing w:after="0"/>
            </w:pPr>
            <w:r w:rsidRPr="0000628D">
              <w:t>PUSCH eMBB</w:t>
            </w:r>
            <w:r>
              <w:t xml:space="preserve">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126FB" w14:textId="77777777" w:rsidR="009B0098" w:rsidRPr="00A4272E" w:rsidRDefault="009B0098" w:rsidP="00AF0D4C">
            <w:pPr>
              <w:spacing w:after="0"/>
              <w:jc w:val="center"/>
            </w:pPr>
            <w:r w:rsidRPr="00A4272E">
              <w:t>4</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5BB14000" w14:textId="77777777" w:rsidR="009B0098" w:rsidRPr="00A4272E" w:rsidRDefault="009B0098" w:rsidP="00AF0D4C">
            <w:pPr>
              <w:spacing w:after="0"/>
              <w:jc w:val="center"/>
            </w:pPr>
            <w:r w:rsidRPr="00A4272E">
              <w:t>123.47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39F13184" w14:textId="77777777" w:rsidR="009B0098" w:rsidRPr="00A4272E" w:rsidRDefault="009B0098" w:rsidP="00AF0D4C">
            <w:pPr>
              <w:spacing w:after="0"/>
              <w:jc w:val="center"/>
            </w:pPr>
            <w:r w:rsidRPr="00A4272E">
              <w:t>5.96</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750575E8" w14:textId="77777777" w:rsidR="009B0098" w:rsidRPr="00A4272E" w:rsidRDefault="009B0098" w:rsidP="00AF0D4C">
            <w:pPr>
              <w:spacing w:after="0"/>
              <w:jc w:val="center"/>
            </w:pPr>
            <w:r w:rsidRPr="00A4272E">
              <w:t>0.36</w:t>
            </w:r>
          </w:p>
        </w:tc>
        <w:tc>
          <w:tcPr>
            <w:tcW w:w="1318" w:type="dxa"/>
            <w:tcBorders>
              <w:top w:val="single" w:sz="4" w:space="0" w:color="auto"/>
              <w:left w:val="nil"/>
              <w:bottom w:val="single" w:sz="4" w:space="0" w:color="auto"/>
              <w:right w:val="single" w:sz="4" w:space="0" w:color="auto"/>
            </w:tcBorders>
            <w:shd w:val="clear" w:color="auto" w:fill="auto"/>
            <w:vAlign w:val="bottom"/>
          </w:tcPr>
          <w:p w14:paraId="6D894721" w14:textId="77777777" w:rsidR="009B0098" w:rsidRPr="00A4272E" w:rsidRDefault="009B0098" w:rsidP="00AF0D4C">
            <w:pPr>
              <w:spacing w:after="0"/>
              <w:jc w:val="center"/>
            </w:pPr>
            <w:r w:rsidRPr="00A4272E">
              <w:t>-11.41</w:t>
            </w:r>
          </w:p>
        </w:tc>
        <w:tc>
          <w:tcPr>
            <w:tcW w:w="1318" w:type="dxa"/>
            <w:tcBorders>
              <w:top w:val="single" w:sz="4" w:space="0" w:color="auto"/>
              <w:left w:val="nil"/>
              <w:bottom w:val="single" w:sz="4" w:space="0" w:color="auto"/>
              <w:right w:val="single" w:sz="4" w:space="0" w:color="auto"/>
            </w:tcBorders>
            <w:shd w:val="clear" w:color="auto" w:fill="auto"/>
            <w:vAlign w:val="bottom"/>
          </w:tcPr>
          <w:p w14:paraId="467AB4F3" w14:textId="77777777" w:rsidR="009B0098" w:rsidRPr="00A4272E" w:rsidRDefault="009B0098" w:rsidP="00AF0D4C">
            <w:pPr>
              <w:spacing w:after="0"/>
              <w:jc w:val="center"/>
            </w:pPr>
            <w:r w:rsidRPr="00A4272E">
              <w:t>-15.20</w:t>
            </w:r>
          </w:p>
        </w:tc>
      </w:tr>
      <w:tr w:rsidR="009B0098" w:rsidRPr="00804B30" w14:paraId="1727D71B" w14:textId="77777777" w:rsidTr="00AF0D4C">
        <w:trPr>
          <w:trHeight w:val="181"/>
        </w:trPr>
        <w:tc>
          <w:tcPr>
            <w:tcW w:w="2235" w:type="dxa"/>
            <w:noWrap/>
            <w:vAlign w:val="bottom"/>
          </w:tcPr>
          <w:p w14:paraId="0430A540" w14:textId="77777777" w:rsidR="009B0098" w:rsidRPr="00F01329" w:rsidRDefault="009B0098" w:rsidP="00AF0D4C">
            <w:pPr>
              <w:spacing w:after="0"/>
              <w:rPr>
                <w:rFonts w:eastAsia="Times New Roman"/>
                <w:color w:val="000000"/>
                <w:lang w:val="en-US"/>
              </w:rPr>
            </w:pPr>
            <w:r w:rsidRPr="0000628D">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02924" w14:textId="77777777" w:rsidR="009B0098" w:rsidRPr="00A4272E" w:rsidRDefault="009B0098" w:rsidP="00AF0D4C">
            <w:pPr>
              <w:spacing w:after="0"/>
              <w:jc w:val="center"/>
              <w:rPr>
                <w:rFonts w:eastAsia="Times New Roman"/>
                <w:lang w:val="en-US"/>
              </w:rPr>
            </w:pPr>
            <w:r w:rsidRPr="00A4272E">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74052" w14:textId="77777777" w:rsidR="009B0098" w:rsidRPr="00A4272E" w:rsidRDefault="009B0098" w:rsidP="00AF0D4C">
            <w:pPr>
              <w:spacing w:after="0"/>
              <w:jc w:val="center"/>
              <w:rPr>
                <w:rFonts w:eastAsia="Times New Roman"/>
                <w:lang w:val="en-US"/>
              </w:rPr>
            </w:pPr>
            <w:r w:rsidRPr="00A4272E">
              <w:t>117.70</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B2F08" w14:textId="77777777" w:rsidR="009B0098" w:rsidRPr="00A4272E" w:rsidRDefault="009B0098" w:rsidP="00AF0D4C">
            <w:pPr>
              <w:spacing w:after="0"/>
              <w:jc w:val="center"/>
              <w:rPr>
                <w:rFonts w:eastAsia="Times New Roman"/>
                <w:lang w:val="en-US"/>
              </w:rPr>
            </w:pPr>
            <w:r w:rsidRPr="00A4272E">
              <w:t>0.28</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803F3" w14:textId="77777777" w:rsidR="009B0098" w:rsidRPr="00A4272E" w:rsidRDefault="009B0098" w:rsidP="00AF0D4C">
            <w:pPr>
              <w:spacing w:after="0"/>
              <w:jc w:val="center"/>
              <w:rPr>
                <w:rFonts w:eastAsia="Times New Roman"/>
                <w:lang w:val="en-US"/>
              </w:rPr>
            </w:pPr>
            <w:r w:rsidRPr="00A4272E">
              <w:t>-5.41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3C440A" w14:textId="77777777" w:rsidR="009B0098" w:rsidRPr="00A4272E" w:rsidRDefault="009B0098" w:rsidP="00AF0D4C">
            <w:pPr>
              <w:spacing w:after="0"/>
              <w:jc w:val="center"/>
              <w:rPr>
                <w:rFonts w:eastAsia="Times New Roman"/>
                <w:lang w:val="en-US"/>
              </w:rPr>
            </w:pPr>
            <w:r w:rsidRPr="00A4272E">
              <w:t>-17.18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90B0767" w14:textId="77777777" w:rsidR="009B0098" w:rsidRPr="00A4272E" w:rsidRDefault="009B0098" w:rsidP="00AF0D4C">
            <w:pPr>
              <w:spacing w:after="0"/>
              <w:jc w:val="center"/>
              <w:rPr>
                <w:rFonts w:eastAsia="Times New Roman"/>
                <w:lang w:val="en-US"/>
              </w:rPr>
            </w:pPr>
            <w:r w:rsidRPr="00A4272E">
              <w:t>-20.97</w:t>
            </w:r>
          </w:p>
        </w:tc>
      </w:tr>
      <w:tr w:rsidR="009B0098" w:rsidRPr="00804B30" w14:paraId="523E78BA" w14:textId="77777777" w:rsidTr="00AF0D4C">
        <w:trPr>
          <w:trHeight w:val="181"/>
        </w:trPr>
        <w:tc>
          <w:tcPr>
            <w:tcW w:w="2235" w:type="dxa"/>
            <w:noWrap/>
            <w:vAlign w:val="bottom"/>
          </w:tcPr>
          <w:p w14:paraId="6E73F4BB" w14:textId="77777777" w:rsidR="009B0098" w:rsidRPr="00F01329" w:rsidRDefault="009B0098" w:rsidP="00AF0D4C">
            <w:pPr>
              <w:spacing w:after="0"/>
              <w:rPr>
                <w:rFonts w:eastAsia="Times New Roman"/>
                <w:color w:val="000000"/>
                <w:lang w:val="en-US"/>
              </w:rPr>
            </w:pPr>
            <w:r w:rsidRPr="0000628D">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80A689" w14:textId="77777777" w:rsidR="009B0098" w:rsidRPr="00A4272E" w:rsidRDefault="009B0098" w:rsidP="00AF0D4C">
            <w:pPr>
              <w:spacing w:after="0"/>
              <w:jc w:val="center"/>
              <w:rPr>
                <w:rFonts w:eastAsia="Times New Roman"/>
                <w:lang w:val="en-US"/>
              </w:rPr>
            </w:pPr>
            <w:r w:rsidRPr="00A4272E">
              <w:t>4</w:t>
            </w:r>
          </w:p>
        </w:tc>
        <w:tc>
          <w:tcPr>
            <w:tcW w:w="1217" w:type="dxa"/>
            <w:tcBorders>
              <w:top w:val="nil"/>
              <w:left w:val="nil"/>
              <w:bottom w:val="single" w:sz="4" w:space="0" w:color="auto"/>
              <w:right w:val="single" w:sz="4" w:space="0" w:color="auto"/>
            </w:tcBorders>
            <w:shd w:val="clear" w:color="auto" w:fill="auto"/>
            <w:noWrap/>
            <w:vAlign w:val="bottom"/>
          </w:tcPr>
          <w:p w14:paraId="6F81D8AB" w14:textId="77777777" w:rsidR="009B0098" w:rsidRPr="00A4272E" w:rsidRDefault="009B0098" w:rsidP="00AF0D4C">
            <w:pPr>
              <w:spacing w:after="0"/>
              <w:jc w:val="center"/>
              <w:rPr>
                <w:rFonts w:eastAsia="Times New Roman"/>
                <w:lang w:val="en-US"/>
              </w:rPr>
            </w:pPr>
            <w:r w:rsidRPr="00A4272E">
              <w:t>130.46</w:t>
            </w:r>
          </w:p>
        </w:tc>
        <w:tc>
          <w:tcPr>
            <w:tcW w:w="1318" w:type="dxa"/>
            <w:tcBorders>
              <w:top w:val="nil"/>
              <w:left w:val="nil"/>
              <w:bottom w:val="single" w:sz="4" w:space="0" w:color="auto"/>
              <w:right w:val="single" w:sz="4" w:space="0" w:color="auto"/>
            </w:tcBorders>
            <w:shd w:val="clear" w:color="auto" w:fill="auto"/>
            <w:noWrap/>
            <w:vAlign w:val="bottom"/>
          </w:tcPr>
          <w:p w14:paraId="6361FE8C" w14:textId="77777777" w:rsidR="009B0098" w:rsidRPr="00A4272E" w:rsidRDefault="009B0098" w:rsidP="00AF0D4C">
            <w:pPr>
              <w:spacing w:after="0"/>
              <w:jc w:val="center"/>
              <w:rPr>
                <w:rFonts w:eastAsia="Times New Roman"/>
                <w:lang w:val="en-US"/>
              </w:rPr>
            </w:pPr>
            <w:r w:rsidRPr="00A4272E">
              <w:t>0.29</w:t>
            </w:r>
          </w:p>
        </w:tc>
        <w:tc>
          <w:tcPr>
            <w:tcW w:w="1317" w:type="dxa"/>
            <w:tcBorders>
              <w:top w:val="nil"/>
              <w:left w:val="nil"/>
              <w:bottom w:val="single" w:sz="4" w:space="0" w:color="auto"/>
              <w:right w:val="single" w:sz="4" w:space="0" w:color="auto"/>
            </w:tcBorders>
            <w:shd w:val="clear" w:color="auto" w:fill="auto"/>
            <w:noWrap/>
            <w:vAlign w:val="bottom"/>
          </w:tcPr>
          <w:p w14:paraId="416F2663" w14:textId="77777777" w:rsidR="009B0098" w:rsidRPr="00A4272E" w:rsidRDefault="009B0098" w:rsidP="00AF0D4C">
            <w:pPr>
              <w:spacing w:after="0"/>
              <w:jc w:val="center"/>
              <w:rPr>
                <w:rFonts w:eastAsia="Times New Roman"/>
                <w:lang w:val="en-US"/>
              </w:rPr>
            </w:pPr>
            <w:r w:rsidRPr="00A4272E">
              <w:t>7.35</w:t>
            </w:r>
          </w:p>
        </w:tc>
        <w:tc>
          <w:tcPr>
            <w:tcW w:w="1318" w:type="dxa"/>
            <w:tcBorders>
              <w:top w:val="nil"/>
              <w:left w:val="nil"/>
              <w:bottom w:val="single" w:sz="4" w:space="0" w:color="auto"/>
              <w:right w:val="single" w:sz="4" w:space="0" w:color="auto"/>
            </w:tcBorders>
            <w:shd w:val="clear" w:color="auto" w:fill="auto"/>
            <w:vAlign w:val="bottom"/>
          </w:tcPr>
          <w:p w14:paraId="60208286" w14:textId="77777777" w:rsidR="009B0098" w:rsidRPr="00A4272E" w:rsidRDefault="009B0098" w:rsidP="00AF0D4C">
            <w:pPr>
              <w:spacing w:after="0"/>
              <w:jc w:val="center"/>
              <w:rPr>
                <w:rFonts w:eastAsia="Times New Roman"/>
                <w:lang w:val="en-US"/>
              </w:rPr>
            </w:pPr>
            <w:r w:rsidRPr="00A4272E">
              <w:t>-4.42</w:t>
            </w:r>
          </w:p>
        </w:tc>
        <w:tc>
          <w:tcPr>
            <w:tcW w:w="1318" w:type="dxa"/>
            <w:tcBorders>
              <w:top w:val="nil"/>
              <w:left w:val="nil"/>
              <w:bottom w:val="single" w:sz="4" w:space="0" w:color="auto"/>
              <w:right w:val="single" w:sz="4" w:space="0" w:color="auto"/>
            </w:tcBorders>
            <w:shd w:val="clear" w:color="auto" w:fill="auto"/>
            <w:vAlign w:val="bottom"/>
          </w:tcPr>
          <w:p w14:paraId="5A3C315C" w14:textId="77777777" w:rsidR="009B0098" w:rsidRPr="00A4272E" w:rsidRDefault="009B0098" w:rsidP="00AF0D4C">
            <w:pPr>
              <w:spacing w:after="0"/>
              <w:jc w:val="center"/>
              <w:rPr>
                <w:rFonts w:eastAsia="Times New Roman"/>
                <w:lang w:val="en-US"/>
              </w:rPr>
            </w:pPr>
            <w:r w:rsidRPr="00A4272E">
              <w:t>-8.21</w:t>
            </w:r>
          </w:p>
        </w:tc>
      </w:tr>
      <w:tr w:rsidR="009B0098" w:rsidRPr="00804B30" w14:paraId="3B5455CB" w14:textId="77777777" w:rsidTr="00AF0D4C">
        <w:trPr>
          <w:trHeight w:val="181"/>
        </w:trPr>
        <w:tc>
          <w:tcPr>
            <w:tcW w:w="2235" w:type="dxa"/>
            <w:noWrap/>
            <w:vAlign w:val="bottom"/>
          </w:tcPr>
          <w:p w14:paraId="41AA5D66" w14:textId="77777777" w:rsidR="009B0098" w:rsidRPr="00F01329" w:rsidRDefault="009B0098" w:rsidP="00AF0D4C">
            <w:pPr>
              <w:spacing w:after="0"/>
              <w:rPr>
                <w:rFonts w:eastAsia="Times New Roman"/>
                <w:color w:val="000000"/>
                <w:lang w:val="en-US"/>
              </w:rPr>
            </w:pPr>
            <w:r w:rsidRPr="0000628D">
              <w:t>PUCCH F</w:t>
            </w:r>
            <w:r>
              <w:t xml:space="preserve">ormat </w:t>
            </w:r>
            <w:r w:rsidRPr="0000628D">
              <w:t>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FCDE620" w14:textId="77777777" w:rsidR="009B0098" w:rsidRPr="00A4272E" w:rsidRDefault="009B0098" w:rsidP="00AF0D4C">
            <w:pPr>
              <w:spacing w:after="0"/>
              <w:jc w:val="center"/>
              <w:rPr>
                <w:rFonts w:eastAsia="Times New Roman"/>
                <w:lang w:val="en-US"/>
              </w:rPr>
            </w:pPr>
            <w:r w:rsidRPr="00A4272E">
              <w:t>3</w:t>
            </w:r>
          </w:p>
        </w:tc>
        <w:tc>
          <w:tcPr>
            <w:tcW w:w="1217" w:type="dxa"/>
            <w:tcBorders>
              <w:top w:val="nil"/>
              <w:left w:val="nil"/>
              <w:bottom w:val="single" w:sz="4" w:space="0" w:color="auto"/>
              <w:right w:val="single" w:sz="4" w:space="0" w:color="auto"/>
            </w:tcBorders>
            <w:shd w:val="clear" w:color="auto" w:fill="auto"/>
            <w:noWrap/>
            <w:vAlign w:val="bottom"/>
          </w:tcPr>
          <w:p w14:paraId="59022BD2" w14:textId="77777777" w:rsidR="009B0098" w:rsidRPr="00A4272E" w:rsidRDefault="009B0098" w:rsidP="00AF0D4C">
            <w:pPr>
              <w:spacing w:after="0"/>
              <w:jc w:val="center"/>
              <w:rPr>
                <w:rFonts w:eastAsia="Times New Roman"/>
                <w:lang w:val="en-US"/>
              </w:rPr>
            </w:pPr>
            <w:r w:rsidRPr="00A4272E">
              <w:t>129.27</w:t>
            </w:r>
          </w:p>
        </w:tc>
        <w:tc>
          <w:tcPr>
            <w:tcW w:w="1318" w:type="dxa"/>
            <w:tcBorders>
              <w:top w:val="nil"/>
              <w:left w:val="nil"/>
              <w:bottom w:val="single" w:sz="4" w:space="0" w:color="auto"/>
              <w:right w:val="single" w:sz="4" w:space="0" w:color="auto"/>
            </w:tcBorders>
            <w:shd w:val="clear" w:color="auto" w:fill="auto"/>
            <w:noWrap/>
            <w:vAlign w:val="bottom"/>
          </w:tcPr>
          <w:p w14:paraId="4357FB18" w14:textId="77777777" w:rsidR="009B0098" w:rsidRPr="00A4272E" w:rsidRDefault="009B0098" w:rsidP="00AF0D4C">
            <w:pPr>
              <w:spacing w:after="0"/>
              <w:jc w:val="center"/>
              <w:rPr>
                <w:rFonts w:eastAsia="Times New Roman"/>
                <w:lang w:val="en-US"/>
              </w:rPr>
            </w:pPr>
            <w:r w:rsidRPr="00A4272E">
              <w:t>0.20</w:t>
            </w:r>
          </w:p>
        </w:tc>
        <w:tc>
          <w:tcPr>
            <w:tcW w:w="1317" w:type="dxa"/>
            <w:tcBorders>
              <w:top w:val="nil"/>
              <w:left w:val="nil"/>
              <w:bottom w:val="single" w:sz="4" w:space="0" w:color="auto"/>
              <w:right w:val="single" w:sz="4" w:space="0" w:color="auto"/>
            </w:tcBorders>
            <w:shd w:val="clear" w:color="auto" w:fill="auto"/>
            <w:noWrap/>
            <w:vAlign w:val="bottom"/>
          </w:tcPr>
          <w:p w14:paraId="21489F76" w14:textId="77777777" w:rsidR="009B0098" w:rsidRPr="00A4272E" w:rsidRDefault="009B0098" w:rsidP="00AF0D4C">
            <w:pPr>
              <w:spacing w:after="0"/>
              <w:jc w:val="center"/>
              <w:rPr>
                <w:rFonts w:eastAsia="Times New Roman"/>
                <w:lang w:val="en-US"/>
              </w:rPr>
            </w:pPr>
            <w:r w:rsidRPr="00A4272E">
              <w:t>6.17</w:t>
            </w:r>
          </w:p>
        </w:tc>
        <w:tc>
          <w:tcPr>
            <w:tcW w:w="1318" w:type="dxa"/>
            <w:tcBorders>
              <w:top w:val="nil"/>
              <w:left w:val="nil"/>
              <w:bottom w:val="single" w:sz="4" w:space="0" w:color="auto"/>
              <w:right w:val="single" w:sz="4" w:space="0" w:color="auto"/>
            </w:tcBorders>
            <w:shd w:val="clear" w:color="auto" w:fill="auto"/>
            <w:vAlign w:val="bottom"/>
          </w:tcPr>
          <w:p w14:paraId="7A1A403D" w14:textId="77777777" w:rsidR="009B0098" w:rsidRPr="00A4272E" w:rsidRDefault="009B0098" w:rsidP="00AF0D4C">
            <w:pPr>
              <w:spacing w:after="0"/>
              <w:jc w:val="center"/>
              <w:rPr>
                <w:rFonts w:eastAsia="Times New Roman"/>
                <w:lang w:val="en-US"/>
              </w:rPr>
            </w:pPr>
            <w:r w:rsidRPr="00A4272E">
              <w:t>-5.60</w:t>
            </w:r>
          </w:p>
        </w:tc>
        <w:tc>
          <w:tcPr>
            <w:tcW w:w="1318" w:type="dxa"/>
            <w:tcBorders>
              <w:top w:val="nil"/>
              <w:left w:val="nil"/>
              <w:bottom w:val="single" w:sz="4" w:space="0" w:color="auto"/>
              <w:right w:val="single" w:sz="4" w:space="0" w:color="auto"/>
            </w:tcBorders>
            <w:shd w:val="clear" w:color="auto" w:fill="auto"/>
            <w:vAlign w:val="bottom"/>
          </w:tcPr>
          <w:p w14:paraId="5C1F6436" w14:textId="77777777" w:rsidR="009B0098" w:rsidRPr="00A4272E" w:rsidRDefault="009B0098" w:rsidP="00AF0D4C">
            <w:pPr>
              <w:spacing w:after="0"/>
              <w:jc w:val="center"/>
              <w:rPr>
                <w:rFonts w:eastAsia="Times New Roman"/>
                <w:lang w:val="en-US"/>
              </w:rPr>
            </w:pPr>
            <w:r w:rsidRPr="00A4272E">
              <w:t>-9.39</w:t>
            </w:r>
          </w:p>
        </w:tc>
      </w:tr>
      <w:tr w:rsidR="009B0098" w:rsidRPr="00804B30" w14:paraId="686DDAEE" w14:textId="77777777" w:rsidTr="00AF0D4C">
        <w:trPr>
          <w:trHeight w:val="181"/>
        </w:trPr>
        <w:tc>
          <w:tcPr>
            <w:tcW w:w="2235" w:type="dxa"/>
            <w:noWrap/>
            <w:vAlign w:val="bottom"/>
          </w:tcPr>
          <w:p w14:paraId="2D6C0EFC" w14:textId="77777777" w:rsidR="009B0098" w:rsidRPr="00F01329" w:rsidRDefault="009B0098" w:rsidP="00AF0D4C">
            <w:pPr>
              <w:spacing w:after="0"/>
            </w:pPr>
            <w:r w:rsidRPr="0000628D">
              <w:t>PUCCH F</w:t>
            </w:r>
            <w:r>
              <w:t xml:space="preserve">ormat </w:t>
            </w:r>
            <w:r w:rsidRPr="0000628D">
              <w:t>3 11bits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587A2E7" w14:textId="77777777" w:rsidR="009B0098" w:rsidRPr="00A4272E" w:rsidRDefault="009B0098" w:rsidP="00AF0D4C">
            <w:pPr>
              <w:spacing w:after="0"/>
              <w:jc w:val="center"/>
            </w:pPr>
            <w:r w:rsidRPr="00A4272E">
              <w:t>3</w:t>
            </w:r>
          </w:p>
        </w:tc>
        <w:tc>
          <w:tcPr>
            <w:tcW w:w="1217" w:type="dxa"/>
            <w:tcBorders>
              <w:top w:val="nil"/>
              <w:left w:val="nil"/>
              <w:bottom w:val="single" w:sz="4" w:space="0" w:color="auto"/>
              <w:right w:val="single" w:sz="4" w:space="0" w:color="auto"/>
            </w:tcBorders>
            <w:shd w:val="clear" w:color="auto" w:fill="auto"/>
            <w:noWrap/>
            <w:vAlign w:val="bottom"/>
          </w:tcPr>
          <w:p w14:paraId="5F814B16" w14:textId="77777777" w:rsidR="009B0098" w:rsidRPr="00A4272E" w:rsidRDefault="009B0098" w:rsidP="00AF0D4C">
            <w:pPr>
              <w:spacing w:after="0"/>
              <w:jc w:val="center"/>
            </w:pPr>
            <w:r w:rsidRPr="00A4272E">
              <w:t>126.81</w:t>
            </w:r>
          </w:p>
        </w:tc>
        <w:tc>
          <w:tcPr>
            <w:tcW w:w="1318" w:type="dxa"/>
            <w:tcBorders>
              <w:top w:val="nil"/>
              <w:left w:val="nil"/>
              <w:bottom w:val="single" w:sz="4" w:space="0" w:color="auto"/>
              <w:right w:val="single" w:sz="4" w:space="0" w:color="auto"/>
            </w:tcBorders>
            <w:shd w:val="clear" w:color="auto" w:fill="auto"/>
            <w:noWrap/>
            <w:vAlign w:val="bottom"/>
          </w:tcPr>
          <w:p w14:paraId="7E2A7CA8" w14:textId="77777777" w:rsidR="009B0098" w:rsidRPr="00A4272E" w:rsidRDefault="009B0098" w:rsidP="00AF0D4C">
            <w:pPr>
              <w:spacing w:after="0"/>
              <w:jc w:val="center"/>
            </w:pPr>
            <w:r w:rsidRPr="00A4272E">
              <w:t>2.76</w:t>
            </w:r>
          </w:p>
        </w:tc>
        <w:tc>
          <w:tcPr>
            <w:tcW w:w="1317" w:type="dxa"/>
            <w:tcBorders>
              <w:top w:val="nil"/>
              <w:left w:val="nil"/>
              <w:bottom w:val="single" w:sz="4" w:space="0" w:color="auto"/>
              <w:right w:val="single" w:sz="4" w:space="0" w:color="auto"/>
            </w:tcBorders>
            <w:shd w:val="clear" w:color="auto" w:fill="auto"/>
            <w:noWrap/>
            <w:vAlign w:val="bottom"/>
          </w:tcPr>
          <w:p w14:paraId="3EFD27ED" w14:textId="77777777" w:rsidR="009B0098" w:rsidRPr="00A4272E" w:rsidRDefault="009B0098" w:rsidP="00AF0D4C">
            <w:pPr>
              <w:spacing w:after="0"/>
              <w:jc w:val="center"/>
            </w:pPr>
            <w:r w:rsidRPr="00A4272E">
              <w:t>3.71</w:t>
            </w:r>
          </w:p>
        </w:tc>
        <w:tc>
          <w:tcPr>
            <w:tcW w:w="1318" w:type="dxa"/>
            <w:tcBorders>
              <w:top w:val="nil"/>
              <w:left w:val="nil"/>
              <w:bottom w:val="single" w:sz="4" w:space="0" w:color="auto"/>
              <w:right w:val="single" w:sz="4" w:space="0" w:color="auto"/>
            </w:tcBorders>
            <w:shd w:val="clear" w:color="auto" w:fill="auto"/>
            <w:vAlign w:val="bottom"/>
          </w:tcPr>
          <w:p w14:paraId="10F18259" w14:textId="77777777" w:rsidR="009B0098" w:rsidRPr="00A4272E" w:rsidRDefault="009B0098" w:rsidP="00AF0D4C">
            <w:pPr>
              <w:spacing w:after="0"/>
              <w:jc w:val="center"/>
            </w:pPr>
            <w:r w:rsidRPr="00A4272E">
              <w:t>-8.06</w:t>
            </w:r>
          </w:p>
        </w:tc>
        <w:tc>
          <w:tcPr>
            <w:tcW w:w="1318" w:type="dxa"/>
            <w:tcBorders>
              <w:top w:val="nil"/>
              <w:left w:val="nil"/>
              <w:bottom w:val="single" w:sz="4" w:space="0" w:color="auto"/>
              <w:right w:val="single" w:sz="4" w:space="0" w:color="auto"/>
            </w:tcBorders>
            <w:shd w:val="clear" w:color="auto" w:fill="auto"/>
            <w:vAlign w:val="bottom"/>
          </w:tcPr>
          <w:p w14:paraId="1C223C3E" w14:textId="77777777" w:rsidR="009B0098" w:rsidRPr="00A4272E" w:rsidRDefault="009B0098" w:rsidP="00AF0D4C">
            <w:pPr>
              <w:spacing w:after="0"/>
              <w:jc w:val="center"/>
            </w:pPr>
            <w:r w:rsidRPr="00A4272E">
              <w:t>-11.85</w:t>
            </w:r>
          </w:p>
        </w:tc>
      </w:tr>
      <w:tr w:rsidR="009B0098" w:rsidRPr="00804B30" w14:paraId="06CB5B7A" w14:textId="77777777" w:rsidTr="00AF0D4C">
        <w:trPr>
          <w:trHeight w:val="181"/>
        </w:trPr>
        <w:tc>
          <w:tcPr>
            <w:tcW w:w="2235" w:type="dxa"/>
            <w:noWrap/>
            <w:vAlign w:val="bottom"/>
          </w:tcPr>
          <w:p w14:paraId="5974D671" w14:textId="77777777" w:rsidR="009B0098" w:rsidRPr="00F01329" w:rsidRDefault="009B0098" w:rsidP="00AF0D4C">
            <w:pPr>
              <w:spacing w:after="0"/>
              <w:rPr>
                <w:rFonts w:eastAsia="Times New Roman"/>
                <w:color w:val="000000"/>
                <w:lang w:val="en-US"/>
              </w:rPr>
            </w:pPr>
            <w:r w:rsidRPr="0000628D">
              <w:t>PUCCH F</w:t>
            </w:r>
            <w:r>
              <w:t xml:space="preserve">ormat </w:t>
            </w:r>
            <w:r w:rsidRPr="0000628D">
              <w:t>3 22bits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253A229" w14:textId="77777777" w:rsidR="009B0098" w:rsidRPr="00A4272E" w:rsidRDefault="009B0098" w:rsidP="00AF0D4C">
            <w:pPr>
              <w:spacing w:after="0"/>
              <w:jc w:val="center"/>
              <w:rPr>
                <w:rFonts w:eastAsia="Times New Roman"/>
                <w:lang w:val="en-US"/>
              </w:rPr>
            </w:pPr>
            <w:r w:rsidRPr="00A4272E">
              <w:t>3</w:t>
            </w:r>
          </w:p>
        </w:tc>
        <w:tc>
          <w:tcPr>
            <w:tcW w:w="1217" w:type="dxa"/>
            <w:tcBorders>
              <w:top w:val="nil"/>
              <w:left w:val="nil"/>
              <w:bottom w:val="single" w:sz="4" w:space="0" w:color="auto"/>
              <w:right w:val="single" w:sz="4" w:space="0" w:color="auto"/>
            </w:tcBorders>
            <w:shd w:val="clear" w:color="auto" w:fill="auto"/>
            <w:noWrap/>
            <w:vAlign w:val="bottom"/>
          </w:tcPr>
          <w:p w14:paraId="0D80FB6E" w14:textId="77777777" w:rsidR="009B0098" w:rsidRPr="00A4272E" w:rsidRDefault="009B0098" w:rsidP="00AF0D4C">
            <w:pPr>
              <w:spacing w:after="0"/>
              <w:jc w:val="center"/>
              <w:rPr>
                <w:rFonts w:eastAsia="Times New Roman"/>
                <w:lang w:val="en-US"/>
              </w:rPr>
            </w:pPr>
            <w:r w:rsidRPr="00A4272E">
              <w:t>124.81</w:t>
            </w:r>
          </w:p>
        </w:tc>
        <w:tc>
          <w:tcPr>
            <w:tcW w:w="1318" w:type="dxa"/>
            <w:tcBorders>
              <w:top w:val="nil"/>
              <w:left w:val="nil"/>
              <w:bottom w:val="single" w:sz="4" w:space="0" w:color="auto"/>
              <w:right w:val="single" w:sz="4" w:space="0" w:color="auto"/>
            </w:tcBorders>
            <w:shd w:val="clear" w:color="auto" w:fill="auto"/>
            <w:noWrap/>
            <w:vAlign w:val="bottom"/>
          </w:tcPr>
          <w:p w14:paraId="283A5A3E" w14:textId="77777777" w:rsidR="009B0098" w:rsidRPr="00A4272E" w:rsidRDefault="009B0098" w:rsidP="00AF0D4C">
            <w:pPr>
              <w:spacing w:after="0"/>
              <w:jc w:val="center"/>
              <w:rPr>
                <w:rFonts w:eastAsia="Times New Roman"/>
                <w:lang w:val="en-US"/>
              </w:rPr>
            </w:pPr>
            <w:r w:rsidRPr="00A4272E">
              <w:t>2.81</w:t>
            </w:r>
          </w:p>
        </w:tc>
        <w:tc>
          <w:tcPr>
            <w:tcW w:w="1317" w:type="dxa"/>
            <w:tcBorders>
              <w:top w:val="nil"/>
              <w:left w:val="nil"/>
              <w:bottom w:val="single" w:sz="4" w:space="0" w:color="auto"/>
              <w:right w:val="single" w:sz="4" w:space="0" w:color="auto"/>
            </w:tcBorders>
            <w:shd w:val="clear" w:color="auto" w:fill="auto"/>
            <w:noWrap/>
            <w:vAlign w:val="bottom"/>
          </w:tcPr>
          <w:p w14:paraId="61A4C79A" w14:textId="77777777" w:rsidR="009B0098" w:rsidRPr="00A4272E" w:rsidRDefault="009B0098" w:rsidP="00AF0D4C">
            <w:pPr>
              <w:spacing w:after="0"/>
              <w:jc w:val="center"/>
              <w:rPr>
                <w:rFonts w:eastAsia="Times New Roman"/>
                <w:lang w:val="en-US"/>
              </w:rPr>
            </w:pPr>
            <w:r w:rsidRPr="00A4272E">
              <w:t>1.71</w:t>
            </w:r>
          </w:p>
        </w:tc>
        <w:tc>
          <w:tcPr>
            <w:tcW w:w="1318" w:type="dxa"/>
            <w:tcBorders>
              <w:top w:val="nil"/>
              <w:left w:val="nil"/>
              <w:bottom w:val="single" w:sz="4" w:space="0" w:color="auto"/>
              <w:right w:val="single" w:sz="4" w:space="0" w:color="auto"/>
            </w:tcBorders>
            <w:shd w:val="clear" w:color="auto" w:fill="auto"/>
            <w:vAlign w:val="bottom"/>
          </w:tcPr>
          <w:p w14:paraId="098A38F0" w14:textId="77777777" w:rsidR="009B0098" w:rsidRPr="00A4272E" w:rsidRDefault="009B0098" w:rsidP="00AF0D4C">
            <w:pPr>
              <w:spacing w:after="0"/>
              <w:jc w:val="center"/>
              <w:rPr>
                <w:rFonts w:eastAsia="Times New Roman"/>
                <w:lang w:val="en-US"/>
              </w:rPr>
            </w:pPr>
            <w:r w:rsidRPr="00A4272E">
              <w:t>-10.06</w:t>
            </w:r>
          </w:p>
        </w:tc>
        <w:tc>
          <w:tcPr>
            <w:tcW w:w="1318" w:type="dxa"/>
            <w:tcBorders>
              <w:top w:val="nil"/>
              <w:left w:val="nil"/>
              <w:bottom w:val="single" w:sz="4" w:space="0" w:color="auto"/>
              <w:right w:val="single" w:sz="4" w:space="0" w:color="auto"/>
            </w:tcBorders>
            <w:shd w:val="clear" w:color="auto" w:fill="auto"/>
            <w:vAlign w:val="bottom"/>
          </w:tcPr>
          <w:p w14:paraId="16B70870" w14:textId="77777777" w:rsidR="009B0098" w:rsidRPr="00A4272E" w:rsidRDefault="009B0098" w:rsidP="00AF0D4C">
            <w:pPr>
              <w:spacing w:after="0"/>
              <w:jc w:val="center"/>
              <w:rPr>
                <w:rFonts w:eastAsia="Times New Roman"/>
                <w:lang w:val="en-US"/>
              </w:rPr>
            </w:pPr>
            <w:r w:rsidRPr="00A4272E">
              <w:t>-13.85</w:t>
            </w:r>
          </w:p>
        </w:tc>
      </w:tr>
      <w:tr w:rsidR="009B0098" w:rsidRPr="00804B30" w14:paraId="2EFCF22A" w14:textId="77777777" w:rsidTr="00AF0D4C">
        <w:trPr>
          <w:trHeight w:val="181"/>
        </w:trPr>
        <w:tc>
          <w:tcPr>
            <w:tcW w:w="2235" w:type="dxa"/>
            <w:noWrap/>
            <w:vAlign w:val="bottom"/>
          </w:tcPr>
          <w:p w14:paraId="4280FFEE" w14:textId="77777777" w:rsidR="009B0098" w:rsidRPr="00F01329" w:rsidRDefault="009B0098" w:rsidP="00AF0D4C">
            <w:pPr>
              <w:spacing w:after="0"/>
            </w:pPr>
            <w:r w:rsidRPr="0000628D">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3888" w14:textId="77777777" w:rsidR="009B0098" w:rsidRPr="00A4272E" w:rsidRDefault="009B0098" w:rsidP="00AF0D4C">
            <w:pPr>
              <w:spacing w:after="0"/>
              <w:jc w:val="center"/>
            </w:pPr>
            <w:r w:rsidRPr="00A4272E">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A8E6" w14:textId="77777777" w:rsidR="009B0098" w:rsidRPr="00A4272E" w:rsidRDefault="009B0098" w:rsidP="00AF0D4C">
            <w:pPr>
              <w:spacing w:after="0"/>
              <w:jc w:val="center"/>
            </w:pPr>
            <w:r w:rsidRPr="00A4272E">
              <w:t>152.35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C6430" w14:textId="77777777" w:rsidR="009B0098" w:rsidRPr="00A4272E" w:rsidRDefault="009B0098" w:rsidP="00AF0D4C">
            <w:pPr>
              <w:spacing w:after="0"/>
              <w:jc w:val="center"/>
            </w:pPr>
            <w:r w:rsidRPr="00A4272E">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C36BD" w14:textId="77777777" w:rsidR="009B0098" w:rsidRPr="00A4272E" w:rsidRDefault="009B0098" w:rsidP="00AF0D4C">
            <w:pPr>
              <w:spacing w:after="0"/>
              <w:jc w:val="center"/>
            </w:pPr>
            <w:r w:rsidRPr="00A4272E">
              <w:t>29.25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37CDE6E" w14:textId="77777777" w:rsidR="009B0098" w:rsidRPr="00A4272E" w:rsidRDefault="009B0098" w:rsidP="00AF0D4C">
            <w:pPr>
              <w:spacing w:after="0"/>
              <w:jc w:val="center"/>
            </w:pPr>
            <w:r w:rsidRPr="00A4272E">
              <w:t>17.48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86DFFD8" w14:textId="77777777" w:rsidR="009B0098" w:rsidRPr="00A4272E" w:rsidRDefault="009B0098" w:rsidP="00AF0D4C">
            <w:pPr>
              <w:spacing w:after="0"/>
              <w:jc w:val="center"/>
            </w:pPr>
            <w:r w:rsidRPr="00A4272E">
              <w:t>13.69</w:t>
            </w:r>
          </w:p>
        </w:tc>
      </w:tr>
      <w:tr w:rsidR="009B0098" w:rsidRPr="00804B30" w14:paraId="30E3D8B0" w14:textId="77777777" w:rsidTr="00AF0D4C">
        <w:trPr>
          <w:trHeight w:val="181"/>
        </w:trPr>
        <w:tc>
          <w:tcPr>
            <w:tcW w:w="2235" w:type="dxa"/>
            <w:noWrap/>
            <w:vAlign w:val="bottom"/>
          </w:tcPr>
          <w:p w14:paraId="38E2EFED" w14:textId="77777777" w:rsidR="009B0098" w:rsidRPr="00F01329" w:rsidRDefault="009B0098" w:rsidP="00AF0D4C">
            <w:pPr>
              <w:spacing w:after="0"/>
            </w:pPr>
            <w:r w:rsidRPr="0000628D">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98D" w14:textId="77777777" w:rsidR="009B0098" w:rsidRPr="00A4272E" w:rsidRDefault="009B0098" w:rsidP="00AF0D4C">
            <w:pPr>
              <w:spacing w:after="0"/>
              <w:jc w:val="center"/>
            </w:pPr>
            <w:r w:rsidRPr="00A4272E">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C9FD" w14:textId="77777777" w:rsidR="009B0098" w:rsidRPr="00A4272E" w:rsidRDefault="009B0098" w:rsidP="00AF0D4C">
            <w:pPr>
              <w:spacing w:after="0"/>
              <w:jc w:val="center"/>
            </w:pPr>
            <w:r w:rsidRPr="00A4272E">
              <w:t>124.48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BAD1" w14:textId="77777777" w:rsidR="009B0098" w:rsidRPr="00A4272E" w:rsidRDefault="009B0098" w:rsidP="00AF0D4C">
            <w:pPr>
              <w:spacing w:after="0"/>
              <w:jc w:val="center"/>
            </w:pPr>
            <w:r w:rsidRPr="00A4272E">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B9779" w14:textId="77777777" w:rsidR="009B0098" w:rsidRPr="00A4272E" w:rsidRDefault="009B0098" w:rsidP="00AF0D4C">
            <w:pPr>
              <w:spacing w:after="0"/>
              <w:jc w:val="center"/>
            </w:pPr>
            <w:r w:rsidRPr="00A4272E">
              <w:t>1.38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ABEFBF6" w14:textId="77777777" w:rsidR="009B0098" w:rsidRPr="00A4272E" w:rsidRDefault="009B0098" w:rsidP="00AF0D4C">
            <w:pPr>
              <w:spacing w:after="0"/>
              <w:jc w:val="center"/>
            </w:pPr>
            <w:r w:rsidRPr="00A4272E">
              <w:t>-10.39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BD4E1B5" w14:textId="77777777" w:rsidR="009B0098" w:rsidRPr="00A4272E" w:rsidRDefault="009B0098" w:rsidP="00AF0D4C">
            <w:pPr>
              <w:spacing w:after="0"/>
              <w:jc w:val="center"/>
            </w:pPr>
            <w:r w:rsidRPr="00A4272E">
              <w:t>-14.18</w:t>
            </w:r>
          </w:p>
        </w:tc>
      </w:tr>
      <w:tr w:rsidR="009B0098" w:rsidRPr="00804B30" w14:paraId="1564A1E1" w14:textId="77777777" w:rsidTr="00AF0D4C">
        <w:trPr>
          <w:trHeight w:val="181"/>
        </w:trPr>
        <w:tc>
          <w:tcPr>
            <w:tcW w:w="2235" w:type="dxa"/>
            <w:noWrap/>
            <w:vAlign w:val="bottom"/>
          </w:tcPr>
          <w:p w14:paraId="2FFC9C33" w14:textId="77777777" w:rsidR="009B0098" w:rsidRPr="00F01329" w:rsidRDefault="009B0098" w:rsidP="00AF0D4C">
            <w:pPr>
              <w:spacing w:after="0"/>
            </w:pPr>
            <w:r w:rsidRPr="0000628D">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9011637" w14:textId="77777777" w:rsidR="009B0098" w:rsidRPr="00A4272E" w:rsidRDefault="009B0098" w:rsidP="00AF0D4C">
            <w:pPr>
              <w:spacing w:after="0"/>
              <w:jc w:val="center"/>
            </w:pPr>
            <w:r w:rsidRPr="00A4272E">
              <w:t>4</w:t>
            </w:r>
          </w:p>
        </w:tc>
        <w:tc>
          <w:tcPr>
            <w:tcW w:w="1217" w:type="dxa"/>
            <w:tcBorders>
              <w:top w:val="nil"/>
              <w:left w:val="nil"/>
              <w:bottom w:val="single" w:sz="4" w:space="0" w:color="auto"/>
              <w:right w:val="single" w:sz="4" w:space="0" w:color="auto"/>
            </w:tcBorders>
            <w:shd w:val="clear" w:color="auto" w:fill="auto"/>
            <w:noWrap/>
            <w:vAlign w:val="bottom"/>
          </w:tcPr>
          <w:p w14:paraId="09BDEC9D" w14:textId="77777777" w:rsidR="009B0098" w:rsidRPr="00A4272E" w:rsidRDefault="009B0098" w:rsidP="00AF0D4C">
            <w:pPr>
              <w:spacing w:after="0"/>
              <w:jc w:val="center"/>
            </w:pPr>
            <w:r w:rsidRPr="00A4272E">
              <w:t>148.90</w:t>
            </w:r>
          </w:p>
        </w:tc>
        <w:tc>
          <w:tcPr>
            <w:tcW w:w="1318" w:type="dxa"/>
            <w:tcBorders>
              <w:top w:val="nil"/>
              <w:left w:val="nil"/>
              <w:bottom w:val="single" w:sz="4" w:space="0" w:color="auto"/>
              <w:right w:val="single" w:sz="4" w:space="0" w:color="auto"/>
            </w:tcBorders>
            <w:shd w:val="clear" w:color="auto" w:fill="auto"/>
            <w:noWrap/>
            <w:vAlign w:val="bottom"/>
          </w:tcPr>
          <w:p w14:paraId="562AF217" w14:textId="77777777" w:rsidR="009B0098" w:rsidRPr="00A4272E" w:rsidRDefault="009B0098" w:rsidP="00AF0D4C">
            <w:pPr>
              <w:spacing w:after="0"/>
              <w:jc w:val="center"/>
            </w:pPr>
            <w:r w:rsidRPr="00A4272E">
              <w:t>1.97</w:t>
            </w:r>
          </w:p>
        </w:tc>
        <w:tc>
          <w:tcPr>
            <w:tcW w:w="1317" w:type="dxa"/>
            <w:tcBorders>
              <w:top w:val="nil"/>
              <w:left w:val="nil"/>
              <w:bottom w:val="single" w:sz="4" w:space="0" w:color="auto"/>
              <w:right w:val="single" w:sz="4" w:space="0" w:color="auto"/>
            </w:tcBorders>
            <w:shd w:val="clear" w:color="auto" w:fill="auto"/>
            <w:noWrap/>
            <w:vAlign w:val="bottom"/>
          </w:tcPr>
          <w:p w14:paraId="489638E4" w14:textId="77777777" w:rsidR="009B0098" w:rsidRPr="00A4272E" w:rsidRDefault="009B0098" w:rsidP="00AF0D4C">
            <w:pPr>
              <w:spacing w:after="0"/>
              <w:jc w:val="center"/>
            </w:pPr>
            <w:r w:rsidRPr="00A4272E">
              <w:t>25.80</w:t>
            </w:r>
          </w:p>
        </w:tc>
        <w:tc>
          <w:tcPr>
            <w:tcW w:w="1318" w:type="dxa"/>
            <w:tcBorders>
              <w:top w:val="nil"/>
              <w:left w:val="nil"/>
              <w:bottom w:val="single" w:sz="4" w:space="0" w:color="auto"/>
              <w:right w:val="single" w:sz="4" w:space="0" w:color="auto"/>
            </w:tcBorders>
            <w:shd w:val="clear" w:color="auto" w:fill="auto"/>
            <w:vAlign w:val="bottom"/>
          </w:tcPr>
          <w:p w14:paraId="4611692E" w14:textId="77777777" w:rsidR="009B0098" w:rsidRPr="00A4272E" w:rsidRDefault="009B0098" w:rsidP="00AF0D4C">
            <w:pPr>
              <w:spacing w:after="0"/>
              <w:jc w:val="center"/>
            </w:pPr>
            <w:r w:rsidRPr="00A4272E">
              <w:t>14.03</w:t>
            </w:r>
          </w:p>
        </w:tc>
        <w:tc>
          <w:tcPr>
            <w:tcW w:w="1318" w:type="dxa"/>
            <w:tcBorders>
              <w:top w:val="nil"/>
              <w:left w:val="nil"/>
              <w:bottom w:val="single" w:sz="4" w:space="0" w:color="auto"/>
              <w:right w:val="single" w:sz="4" w:space="0" w:color="auto"/>
            </w:tcBorders>
            <w:shd w:val="clear" w:color="auto" w:fill="auto"/>
            <w:vAlign w:val="bottom"/>
          </w:tcPr>
          <w:p w14:paraId="24FCE833" w14:textId="77777777" w:rsidR="009B0098" w:rsidRPr="00A4272E" w:rsidRDefault="009B0098" w:rsidP="00AF0D4C">
            <w:pPr>
              <w:spacing w:after="0"/>
              <w:jc w:val="center"/>
            </w:pPr>
            <w:r w:rsidRPr="00A4272E">
              <w:t>10.24</w:t>
            </w:r>
          </w:p>
        </w:tc>
      </w:tr>
      <w:tr w:rsidR="009B0098" w:rsidRPr="00804B30" w14:paraId="69BFAE12" w14:textId="77777777" w:rsidTr="00AF0D4C">
        <w:trPr>
          <w:trHeight w:val="181"/>
        </w:trPr>
        <w:tc>
          <w:tcPr>
            <w:tcW w:w="2235" w:type="dxa"/>
            <w:noWrap/>
            <w:vAlign w:val="bottom"/>
          </w:tcPr>
          <w:p w14:paraId="50A2F4CD" w14:textId="77777777" w:rsidR="009B0098" w:rsidRPr="00F01329" w:rsidRDefault="009B0098" w:rsidP="00AF0D4C">
            <w:pPr>
              <w:spacing w:after="0"/>
            </w:pPr>
            <w:r w:rsidRPr="0000628D">
              <w:t>PDSCH eMBB</w:t>
            </w:r>
            <w:r>
              <w:t xml:space="preserve">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69641EE" w14:textId="77777777" w:rsidR="009B0098" w:rsidRPr="00A4272E" w:rsidRDefault="009B0098" w:rsidP="00AF0D4C">
            <w:pPr>
              <w:spacing w:after="0"/>
              <w:jc w:val="center"/>
            </w:pPr>
            <w:r w:rsidRPr="00A4272E">
              <w:t>4</w:t>
            </w:r>
          </w:p>
        </w:tc>
        <w:tc>
          <w:tcPr>
            <w:tcW w:w="1217" w:type="dxa"/>
            <w:tcBorders>
              <w:top w:val="nil"/>
              <w:left w:val="nil"/>
              <w:bottom w:val="single" w:sz="4" w:space="0" w:color="auto"/>
              <w:right w:val="single" w:sz="4" w:space="0" w:color="auto"/>
            </w:tcBorders>
            <w:shd w:val="clear" w:color="auto" w:fill="auto"/>
            <w:noWrap/>
            <w:vAlign w:val="bottom"/>
          </w:tcPr>
          <w:p w14:paraId="1D6BF8B1" w14:textId="77777777" w:rsidR="009B0098" w:rsidRPr="00A4272E" w:rsidRDefault="009B0098" w:rsidP="00AF0D4C">
            <w:pPr>
              <w:spacing w:after="0"/>
              <w:jc w:val="center"/>
              <w:rPr>
                <w:noProof/>
              </w:rPr>
            </w:pPr>
            <w:r w:rsidRPr="00A4272E">
              <w:t>146.25</w:t>
            </w:r>
          </w:p>
        </w:tc>
        <w:tc>
          <w:tcPr>
            <w:tcW w:w="1318" w:type="dxa"/>
            <w:tcBorders>
              <w:top w:val="nil"/>
              <w:left w:val="nil"/>
              <w:bottom w:val="single" w:sz="4" w:space="0" w:color="auto"/>
              <w:right w:val="single" w:sz="4" w:space="0" w:color="auto"/>
            </w:tcBorders>
            <w:shd w:val="clear" w:color="auto" w:fill="auto"/>
            <w:noWrap/>
            <w:vAlign w:val="bottom"/>
          </w:tcPr>
          <w:p w14:paraId="52305EBD" w14:textId="77777777" w:rsidR="009B0098" w:rsidRPr="00A4272E" w:rsidRDefault="009B0098" w:rsidP="00AF0D4C">
            <w:pPr>
              <w:spacing w:after="0"/>
              <w:jc w:val="center"/>
              <w:rPr>
                <w:noProof/>
              </w:rPr>
            </w:pPr>
            <w:r w:rsidRPr="00A4272E">
              <w:t>7.68</w:t>
            </w:r>
          </w:p>
        </w:tc>
        <w:tc>
          <w:tcPr>
            <w:tcW w:w="1317" w:type="dxa"/>
            <w:tcBorders>
              <w:top w:val="nil"/>
              <w:left w:val="nil"/>
              <w:bottom w:val="single" w:sz="4" w:space="0" w:color="auto"/>
              <w:right w:val="single" w:sz="4" w:space="0" w:color="auto"/>
            </w:tcBorders>
            <w:shd w:val="clear" w:color="auto" w:fill="auto"/>
            <w:noWrap/>
            <w:vAlign w:val="bottom"/>
          </w:tcPr>
          <w:p w14:paraId="24AF5A98" w14:textId="77777777" w:rsidR="009B0098" w:rsidRPr="00A4272E" w:rsidRDefault="009B0098" w:rsidP="00AF0D4C">
            <w:pPr>
              <w:spacing w:after="0"/>
              <w:jc w:val="center"/>
              <w:rPr>
                <w:noProof/>
              </w:rPr>
            </w:pPr>
            <w:r w:rsidRPr="00A4272E">
              <w:t>23.15</w:t>
            </w:r>
          </w:p>
        </w:tc>
        <w:tc>
          <w:tcPr>
            <w:tcW w:w="1318" w:type="dxa"/>
            <w:tcBorders>
              <w:top w:val="nil"/>
              <w:left w:val="nil"/>
              <w:bottom w:val="single" w:sz="4" w:space="0" w:color="auto"/>
              <w:right w:val="single" w:sz="4" w:space="0" w:color="auto"/>
            </w:tcBorders>
            <w:shd w:val="clear" w:color="auto" w:fill="auto"/>
            <w:vAlign w:val="bottom"/>
          </w:tcPr>
          <w:p w14:paraId="76333C34" w14:textId="77777777" w:rsidR="009B0098" w:rsidRPr="00A4272E" w:rsidRDefault="009B0098" w:rsidP="00AF0D4C">
            <w:pPr>
              <w:spacing w:after="0"/>
              <w:jc w:val="center"/>
              <w:rPr>
                <w:noProof/>
              </w:rPr>
            </w:pPr>
            <w:r w:rsidRPr="00A4272E">
              <w:t>11.38</w:t>
            </w:r>
          </w:p>
        </w:tc>
        <w:tc>
          <w:tcPr>
            <w:tcW w:w="1318" w:type="dxa"/>
            <w:tcBorders>
              <w:top w:val="nil"/>
              <w:left w:val="nil"/>
              <w:bottom w:val="single" w:sz="4" w:space="0" w:color="auto"/>
              <w:right w:val="single" w:sz="4" w:space="0" w:color="auto"/>
            </w:tcBorders>
            <w:shd w:val="clear" w:color="auto" w:fill="auto"/>
            <w:vAlign w:val="bottom"/>
          </w:tcPr>
          <w:p w14:paraId="26997F91" w14:textId="77777777" w:rsidR="009B0098" w:rsidRPr="00A4272E" w:rsidRDefault="009B0098" w:rsidP="00AF0D4C">
            <w:pPr>
              <w:spacing w:after="0"/>
              <w:jc w:val="center"/>
              <w:rPr>
                <w:noProof/>
              </w:rPr>
            </w:pPr>
            <w:r w:rsidRPr="00A4272E">
              <w:t>7.59</w:t>
            </w:r>
          </w:p>
        </w:tc>
      </w:tr>
      <w:tr w:rsidR="009B0098" w:rsidRPr="00804B30" w14:paraId="2E1B0018" w14:textId="77777777" w:rsidTr="00AF0D4C">
        <w:trPr>
          <w:trHeight w:val="181"/>
        </w:trPr>
        <w:tc>
          <w:tcPr>
            <w:tcW w:w="2235" w:type="dxa"/>
            <w:noWrap/>
            <w:vAlign w:val="bottom"/>
          </w:tcPr>
          <w:p w14:paraId="7985E4EB" w14:textId="77777777" w:rsidR="009B0098" w:rsidRPr="00F01329" w:rsidRDefault="009B0098" w:rsidP="00AF0D4C">
            <w:pPr>
              <w:spacing w:after="0"/>
            </w:pPr>
            <w:r w:rsidRPr="0000628D">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BF94B" w14:textId="77777777" w:rsidR="009B0098" w:rsidRPr="00A4272E" w:rsidRDefault="009B0098" w:rsidP="00AF0D4C">
            <w:pPr>
              <w:spacing w:after="0"/>
              <w:jc w:val="center"/>
            </w:pPr>
            <w:r w:rsidRPr="00A4272E">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777B5" w14:textId="77777777" w:rsidR="009B0098" w:rsidRPr="00A4272E" w:rsidRDefault="009B0098" w:rsidP="00AF0D4C">
            <w:pPr>
              <w:spacing w:after="0"/>
              <w:jc w:val="center"/>
            </w:pPr>
            <w:r w:rsidRPr="00A4272E">
              <w:t>153.92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81CD7" w14:textId="77777777" w:rsidR="009B0098" w:rsidRPr="00A4272E" w:rsidRDefault="009B0098" w:rsidP="00AF0D4C">
            <w:pPr>
              <w:spacing w:after="0"/>
              <w:jc w:val="center"/>
            </w:pPr>
            <w:r w:rsidRPr="00A4272E">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45E4" w14:textId="77777777" w:rsidR="009B0098" w:rsidRPr="00A4272E" w:rsidRDefault="009B0098" w:rsidP="00AF0D4C">
            <w:pPr>
              <w:spacing w:after="0"/>
              <w:jc w:val="center"/>
            </w:pPr>
            <w:r w:rsidRPr="00A4272E">
              <w:t>30.82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B50FC58" w14:textId="77777777" w:rsidR="009B0098" w:rsidRPr="00A4272E" w:rsidRDefault="009B0098" w:rsidP="00AF0D4C">
            <w:pPr>
              <w:spacing w:after="0"/>
              <w:jc w:val="center"/>
            </w:pPr>
            <w:r w:rsidRPr="00A4272E">
              <w:t>19.05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CED7E82" w14:textId="77777777" w:rsidR="009B0098" w:rsidRPr="00A4272E" w:rsidRDefault="009B0098" w:rsidP="00AF0D4C">
            <w:pPr>
              <w:spacing w:after="0"/>
              <w:jc w:val="center"/>
            </w:pPr>
            <w:r w:rsidRPr="00A4272E">
              <w:t>15.26</w:t>
            </w:r>
          </w:p>
        </w:tc>
      </w:tr>
    </w:tbl>
    <w:p w14:paraId="5CDF5B67" w14:textId="77777777" w:rsidR="009B0098" w:rsidRDefault="009B0098" w:rsidP="009B0098">
      <w:pPr>
        <w:pStyle w:val="TH"/>
      </w:pPr>
    </w:p>
    <w:p w14:paraId="7FC27194" w14:textId="77777777" w:rsidR="009B0098" w:rsidRDefault="009B0098" w:rsidP="009B0098">
      <w:r>
        <w:t xml:space="preserve">From the representative values for Suburban 28GHz TDD NLOS O2O scenario, the following observations can be made: </w:t>
      </w:r>
    </w:p>
    <w:p w14:paraId="618C41EF" w14:textId="77777777" w:rsidR="009B0098" w:rsidRPr="009358C9" w:rsidRDefault="009B0098" w:rsidP="009B0098">
      <w:pPr>
        <w:pStyle w:val="3GPPAgreements"/>
        <w:numPr>
          <w:ilvl w:val="0"/>
          <w:numId w:val="0"/>
        </w:numPr>
        <w:spacing w:line="256" w:lineRule="auto"/>
        <w:textAlignment w:val="auto"/>
        <w:rPr>
          <w:sz w:val="20"/>
        </w:rPr>
      </w:pPr>
      <w:r w:rsidRPr="009358C9">
        <w:rPr>
          <w:sz w:val="20"/>
        </w:rPr>
        <w:lastRenderedPageBreak/>
        <w:t>For 1</w:t>
      </w:r>
      <w:r w:rsidRPr="009358C9">
        <w:rPr>
          <w:sz w:val="20"/>
          <w:vertAlign w:val="superscript"/>
        </w:rPr>
        <w:t>st</w:t>
      </w:r>
      <w:r w:rsidRPr="009358C9">
        <w:rPr>
          <w:sz w:val="20"/>
        </w:rPr>
        <w:t xml:space="preserve"> priority channels</w:t>
      </w:r>
      <w:r>
        <w:rPr>
          <w:sz w:val="20"/>
        </w:rPr>
        <w:t xml:space="preserve"> (with more than 2 available samples)</w:t>
      </w:r>
      <w:r w:rsidRPr="009358C9">
        <w:rPr>
          <w:sz w:val="20"/>
        </w:rPr>
        <w:t>:</w:t>
      </w:r>
    </w:p>
    <w:p w14:paraId="5CCA61BD" w14:textId="77777777" w:rsidR="009B0098" w:rsidRPr="009358C9" w:rsidRDefault="009B0098" w:rsidP="009B0098">
      <w:pPr>
        <w:pStyle w:val="3GPPAgreements"/>
        <w:numPr>
          <w:ilvl w:val="1"/>
          <w:numId w:val="37"/>
        </w:numPr>
        <w:spacing w:line="256" w:lineRule="auto"/>
        <w:textAlignment w:val="auto"/>
        <w:rPr>
          <w:sz w:val="20"/>
        </w:rPr>
      </w:pPr>
      <w:r w:rsidRPr="009358C9">
        <w:rPr>
          <w:sz w:val="20"/>
        </w:rPr>
        <w:t>Absolute MPL targets corresponding to ISD target 200m is met by all channels. No 1</w:t>
      </w:r>
      <w:r w:rsidRPr="009358C9">
        <w:rPr>
          <w:sz w:val="20"/>
          <w:vertAlign w:val="superscript"/>
        </w:rPr>
        <w:t>st</w:t>
      </w:r>
      <w:r w:rsidRPr="009358C9">
        <w:rPr>
          <w:sz w:val="20"/>
        </w:rPr>
        <w:t xml:space="preserve"> priority UL channel can meet the absolute MPL target if the target ISD is set to 400m and 500m. Conversely, if ISD target is set to 200m then only PUSCH eMBB DDDSU and PUSCH VoIP DDDSU do not meet the absolute MPL target. </w:t>
      </w:r>
    </w:p>
    <w:p w14:paraId="5B14696C" w14:textId="77777777" w:rsidR="009B0098" w:rsidRPr="009358C9" w:rsidRDefault="009B0098" w:rsidP="009B0098">
      <w:pPr>
        <w:pStyle w:val="3GPPAgreements"/>
        <w:numPr>
          <w:ilvl w:val="1"/>
          <w:numId w:val="37"/>
        </w:numPr>
        <w:spacing w:line="256" w:lineRule="auto"/>
        <w:textAlignment w:val="auto"/>
        <w:rPr>
          <w:sz w:val="20"/>
        </w:rPr>
      </w:pPr>
      <w:r w:rsidRPr="009358C9">
        <w:rPr>
          <w:sz w:val="20"/>
        </w:rPr>
        <w:t>With relative differential MIL target using PUCCH F</w:t>
      </w:r>
      <w:r>
        <w:rPr>
          <w:sz w:val="20"/>
        </w:rPr>
        <w:t xml:space="preserve">ormat </w:t>
      </w:r>
      <w:r w:rsidRPr="009358C9">
        <w:rPr>
          <w:sz w:val="20"/>
        </w:rPr>
        <w:t>1 as reference, 1</w:t>
      </w:r>
      <w:r w:rsidRPr="009358C9">
        <w:rPr>
          <w:sz w:val="20"/>
          <w:vertAlign w:val="superscript"/>
        </w:rPr>
        <w:t>st</w:t>
      </w:r>
      <w:r w:rsidRPr="009358C9">
        <w:rPr>
          <w:sz w:val="20"/>
        </w:rPr>
        <w:t xml:space="preserve"> priority channels which display lower coverage than the reference are:</w:t>
      </w:r>
    </w:p>
    <w:p w14:paraId="391D454D" w14:textId="77777777" w:rsidR="009B0098" w:rsidRPr="009358C9" w:rsidRDefault="009B0098" w:rsidP="009B0098">
      <w:pPr>
        <w:pStyle w:val="3GPPAgreements"/>
        <w:numPr>
          <w:ilvl w:val="3"/>
          <w:numId w:val="60"/>
        </w:numPr>
        <w:spacing w:line="256" w:lineRule="auto"/>
        <w:rPr>
          <w:sz w:val="20"/>
        </w:rPr>
      </w:pPr>
      <w:r w:rsidRPr="009358C9">
        <w:rPr>
          <w:sz w:val="20"/>
        </w:rPr>
        <w:t>PUSCH eMBB DDDU</w:t>
      </w:r>
    </w:p>
    <w:p w14:paraId="32F8787C" w14:textId="77777777" w:rsidR="009B0098" w:rsidRPr="009358C9" w:rsidRDefault="009B0098" w:rsidP="009B0098">
      <w:pPr>
        <w:pStyle w:val="3GPPAgreements"/>
        <w:numPr>
          <w:ilvl w:val="3"/>
          <w:numId w:val="60"/>
        </w:numPr>
        <w:spacing w:line="256" w:lineRule="auto"/>
        <w:rPr>
          <w:sz w:val="20"/>
        </w:rPr>
      </w:pPr>
      <w:r w:rsidRPr="009358C9">
        <w:rPr>
          <w:sz w:val="20"/>
        </w:rPr>
        <w:t xml:space="preserve">PUSCH VoIP DDDSU </w:t>
      </w:r>
    </w:p>
    <w:p w14:paraId="0132FAE7" w14:textId="77777777" w:rsidR="009B0098" w:rsidRPr="009358C9" w:rsidRDefault="009B0098" w:rsidP="009B0098">
      <w:pPr>
        <w:pStyle w:val="3GPPAgreements"/>
        <w:numPr>
          <w:ilvl w:val="3"/>
          <w:numId w:val="60"/>
        </w:numPr>
        <w:spacing w:line="256" w:lineRule="auto"/>
        <w:rPr>
          <w:sz w:val="20"/>
        </w:rPr>
      </w:pPr>
      <w:r w:rsidRPr="009358C9">
        <w:rPr>
          <w:sz w:val="20"/>
        </w:rPr>
        <w:t>PUCCH F</w:t>
      </w:r>
      <w:r>
        <w:rPr>
          <w:sz w:val="20"/>
        </w:rPr>
        <w:t xml:space="preserve">ormat </w:t>
      </w:r>
      <w:r w:rsidRPr="009358C9">
        <w:rPr>
          <w:sz w:val="20"/>
        </w:rPr>
        <w:t>3 11bits</w:t>
      </w:r>
    </w:p>
    <w:p w14:paraId="1BD018D5" w14:textId="77777777" w:rsidR="009B0098" w:rsidRPr="009358C9" w:rsidRDefault="009B0098" w:rsidP="009B0098">
      <w:pPr>
        <w:pStyle w:val="3GPPAgreements"/>
        <w:numPr>
          <w:ilvl w:val="3"/>
          <w:numId w:val="60"/>
        </w:numPr>
        <w:spacing w:line="256" w:lineRule="auto"/>
        <w:rPr>
          <w:sz w:val="20"/>
        </w:rPr>
      </w:pPr>
      <w:r w:rsidRPr="009358C9">
        <w:rPr>
          <w:sz w:val="20"/>
        </w:rPr>
        <w:t>PUCCH F</w:t>
      </w:r>
      <w:r>
        <w:rPr>
          <w:sz w:val="20"/>
        </w:rPr>
        <w:t xml:space="preserve">ormat </w:t>
      </w:r>
      <w:r w:rsidRPr="009358C9">
        <w:rPr>
          <w:sz w:val="20"/>
        </w:rPr>
        <w:t>3 22bits</w:t>
      </w:r>
    </w:p>
    <w:p w14:paraId="19555D9A" w14:textId="77777777" w:rsidR="009B0098" w:rsidRPr="009358C9" w:rsidRDefault="009B0098" w:rsidP="009B0098">
      <w:pPr>
        <w:pStyle w:val="3GPPAgreements"/>
        <w:numPr>
          <w:ilvl w:val="0"/>
          <w:numId w:val="0"/>
        </w:numPr>
        <w:spacing w:line="256" w:lineRule="auto"/>
        <w:ind w:left="284" w:hanging="284"/>
        <w:rPr>
          <w:sz w:val="20"/>
        </w:rPr>
      </w:pPr>
      <w:r w:rsidRPr="009358C9">
        <w:rPr>
          <w:sz w:val="20"/>
        </w:rPr>
        <w:t>For 2</w:t>
      </w:r>
      <w:r w:rsidRPr="009358C9">
        <w:rPr>
          <w:sz w:val="20"/>
          <w:vertAlign w:val="superscript"/>
        </w:rPr>
        <w:t>nd</w:t>
      </w:r>
      <w:r w:rsidRPr="009358C9">
        <w:rPr>
          <w:sz w:val="20"/>
        </w:rPr>
        <w:t xml:space="preserve"> priority channels</w:t>
      </w:r>
      <w:r>
        <w:rPr>
          <w:sz w:val="20"/>
        </w:rPr>
        <w:t xml:space="preserve"> (with less than 3 available samples)</w:t>
      </w:r>
      <w:r w:rsidRPr="009358C9">
        <w:rPr>
          <w:sz w:val="20"/>
        </w:rPr>
        <w:t>:</w:t>
      </w:r>
    </w:p>
    <w:p w14:paraId="7AF4A117" w14:textId="77777777" w:rsidR="009B0098" w:rsidRPr="009358C9" w:rsidRDefault="009B0098" w:rsidP="009B0098">
      <w:pPr>
        <w:pStyle w:val="3GPPAgreements"/>
        <w:numPr>
          <w:ilvl w:val="1"/>
          <w:numId w:val="37"/>
        </w:numPr>
        <w:spacing w:line="256" w:lineRule="auto"/>
        <w:textAlignment w:val="auto"/>
        <w:rPr>
          <w:sz w:val="20"/>
        </w:rPr>
      </w:pPr>
      <w:r w:rsidRPr="009358C9">
        <w:rPr>
          <w:sz w:val="20"/>
        </w:rPr>
        <w:t>Absolute MPL targets corresponding to target ISD 200m is met by all channels. Absolute MPL targets corresponding to target 400m or 500m cannot be met by any 2</w:t>
      </w:r>
      <w:r w:rsidRPr="009358C9">
        <w:rPr>
          <w:sz w:val="20"/>
          <w:vertAlign w:val="superscript"/>
        </w:rPr>
        <w:t>nd</w:t>
      </w:r>
      <w:r w:rsidRPr="009358C9">
        <w:rPr>
          <w:sz w:val="20"/>
        </w:rPr>
        <w:t xml:space="preserve"> priority channel. </w:t>
      </w:r>
    </w:p>
    <w:p w14:paraId="15D4E422" w14:textId="77777777" w:rsidR="009B0098" w:rsidRPr="009358C9" w:rsidRDefault="009B0098" w:rsidP="009B0098">
      <w:pPr>
        <w:pStyle w:val="3GPPAgreements"/>
        <w:numPr>
          <w:ilvl w:val="1"/>
          <w:numId w:val="37"/>
        </w:numPr>
        <w:spacing w:line="256" w:lineRule="auto"/>
        <w:textAlignment w:val="auto"/>
        <w:rPr>
          <w:sz w:val="20"/>
        </w:rPr>
      </w:pPr>
      <w:r w:rsidRPr="009358C9">
        <w:rPr>
          <w:sz w:val="20"/>
        </w:rPr>
        <w:t>With relative differential MIL target using PUCCH F</w:t>
      </w:r>
      <w:r>
        <w:rPr>
          <w:sz w:val="20"/>
        </w:rPr>
        <w:t xml:space="preserve">ormat </w:t>
      </w:r>
      <w:r w:rsidRPr="009358C9">
        <w:rPr>
          <w:sz w:val="20"/>
        </w:rPr>
        <w:t>1 as reference, 2</w:t>
      </w:r>
      <w:r w:rsidRPr="009358C9">
        <w:rPr>
          <w:sz w:val="20"/>
          <w:vertAlign w:val="superscript"/>
        </w:rPr>
        <w:t>nd</w:t>
      </w:r>
      <w:r w:rsidRPr="009358C9">
        <w:rPr>
          <w:sz w:val="20"/>
        </w:rPr>
        <w:t xml:space="preserve"> priority channels which display lower coverage than the reference, and the corresponding gaps to the reference MIL are:</w:t>
      </w:r>
    </w:p>
    <w:p w14:paraId="2340B675" w14:textId="77777777" w:rsidR="009B0098" w:rsidRPr="009358C9" w:rsidRDefault="009B0098" w:rsidP="009B0098">
      <w:pPr>
        <w:pStyle w:val="3GPPAgreements"/>
        <w:numPr>
          <w:ilvl w:val="2"/>
          <w:numId w:val="37"/>
        </w:numPr>
        <w:spacing w:line="256" w:lineRule="auto"/>
        <w:rPr>
          <w:sz w:val="20"/>
        </w:rPr>
      </w:pPr>
      <w:r w:rsidRPr="009358C9">
        <w:rPr>
          <w:sz w:val="20"/>
        </w:rPr>
        <w:t>PUSCH for Msg3</w:t>
      </w:r>
    </w:p>
    <w:p w14:paraId="04A472A3" w14:textId="77777777" w:rsidR="009B0098" w:rsidRPr="009358C9" w:rsidRDefault="009B0098" w:rsidP="009B0098">
      <w:pPr>
        <w:pStyle w:val="3GPPAgreements"/>
        <w:numPr>
          <w:ilvl w:val="2"/>
          <w:numId w:val="37"/>
        </w:numPr>
        <w:spacing w:line="256" w:lineRule="auto"/>
        <w:rPr>
          <w:sz w:val="20"/>
        </w:rPr>
      </w:pPr>
      <w:r w:rsidRPr="009358C9">
        <w:rPr>
          <w:sz w:val="20"/>
        </w:rPr>
        <w:t>PUSCH eMBB DDSU</w:t>
      </w:r>
    </w:p>
    <w:p w14:paraId="7EA32836" w14:textId="77777777" w:rsidR="009B0098" w:rsidRPr="00594A66" w:rsidRDefault="009B0098" w:rsidP="009B0098"/>
    <w:p w14:paraId="544A8A04" w14:textId="77777777" w:rsidR="009B0098" w:rsidRDefault="009B0098" w:rsidP="009B0098">
      <w:pPr>
        <w:pStyle w:val="3"/>
        <w:rPr>
          <w:rFonts w:cs="Arial"/>
          <w:szCs w:val="28"/>
        </w:rPr>
      </w:pPr>
      <w:bookmarkStart w:id="56" w:name="_Toc56844453"/>
      <w:r>
        <w:rPr>
          <w:rFonts w:eastAsia="Malgun Gothic"/>
        </w:rPr>
        <w:t>5.2</w:t>
      </w:r>
      <w:r w:rsidRPr="007368F9">
        <w:rPr>
          <w:rFonts w:eastAsia="Malgun Gothic"/>
        </w:rPr>
        <w:t>.</w:t>
      </w:r>
      <w:r>
        <w:rPr>
          <w:rFonts w:eastAsia="Malgun Gothic"/>
        </w:rPr>
        <w:t>2</w:t>
      </w:r>
      <w:r w:rsidRPr="007368F9">
        <w:rPr>
          <w:rFonts w:eastAsia="Malgun Gothic"/>
        </w:rPr>
        <w:tab/>
      </w:r>
      <w:r>
        <w:rPr>
          <w:rFonts w:cs="Arial"/>
          <w:szCs w:val="28"/>
        </w:rPr>
        <w:t>Bottleneck identification by representative values</w:t>
      </w:r>
      <w:bookmarkEnd w:id="56"/>
      <w:r>
        <w:rPr>
          <w:rFonts w:cs="Arial"/>
          <w:szCs w:val="28"/>
        </w:rPr>
        <w:t xml:space="preserve"> </w:t>
      </w:r>
    </w:p>
    <w:p w14:paraId="4A9D9298" w14:textId="77777777" w:rsidR="009B0098" w:rsidRDefault="009B0098" w:rsidP="009B0098">
      <w:r>
        <w:t>Bottleneck identification is performed by the following procedure:</w:t>
      </w:r>
    </w:p>
    <w:p w14:paraId="1A0DB494" w14:textId="77777777" w:rsidR="009B0098" w:rsidRDefault="009B0098" w:rsidP="009B0098">
      <w:pPr>
        <w:pStyle w:val="ad"/>
        <w:numPr>
          <w:ilvl w:val="0"/>
          <w:numId w:val="26"/>
        </w:numPr>
        <w:spacing w:after="0"/>
        <w:ind w:firstLineChars="0"/>
      </w:pPr>
      <w:r>
        <w:t>The potential bottleneck channels identified by absolute metrics, then</w:t>
      </w:r>
    </w:p>
    <w:p w14:paraId="1AD53FB3" w14:textId="77777777" w:rsidR="009B0098" w:rsidRPr="00F9020F" w:rsidRDefault="009B0098" w:rsidP="009B0098">
      <w:pPr>
        <w:pStyle w:val="ad"/>
        <w:numPr>
          <w:ilvl w:val="0"/>
          <w:numId w:val="26"/>
        </w:numPr>
        <w:spacing w:after="0"/>
        <w:ind w:firstLineChars="0"/>
      </w:pPr>
      <w:r>
        <w:t xml:space="preserve">The potential bottleneck channels identified by absolute metrics can be further filtered by using relative difference between channels in MIL </w:t>
      </w:r>
    </w:p>
    <w:p w14:paraId="01F976C5" w14:textId="77777777" w:rsidR="009B0098" w:rsidRDefault="009B0098" w:rsidP="009B0098"/>
    <w:p w14:paraId="5A4E14A5" w14:textId="77777777" w:rsidR="009B0098" w:rsidRDefault="009B0098" w:rsidP="009B0098">
      <w:pPr>
        <w:spacing w:after="0"/>
      </w:pPr>
      <w:r>
        <w:t xml:space="preserve">The result of the bottleneck channel identification by the procedure above is summarized in Table 5.2.2-1, where no aspect related to </w:t>
      </w:r>
      <w:r w:rsidRPr="00A10A18">
        <w:t>the deprioritized Suburban scenario</w:t>
      </w:r>
      <w:r>
        <w:t xml:space="preserve"> is captured</w:t>
      </w:r>
      <w:r w:rsidRPr="00A10A18">
        <w:t>.</w:t>
      </w:r>
    </w:p>
    <w:p w14:paraId="007AD6D0" w14:textId="77777777" w:rsidR="009B0098" w:rsidRDefault="009B0098" w:rsidP="009B0098"/>
    <w:p w14:paraId="038F9E04" w14:textId="77777777" w:rsidR="009B0098" w:rsidRDefault="009B0098" w:rsidP="009B0098">
      <w:pPr>
        <w:pStyle w:val="TH"/>
        <w:rPr>
          <w:lang w:eastAsia="zh-CN"/>
        </w:rPr>
      </w:pPr>
      <w:r w:rsidRPr="007368F9">
        <w:t xml:space="preserve">Table </w:t>
      </w:r>
      <w:r>
        <w:rPr>
          <w:lang w:eastAsia="zh-CN"/>
        </w:rPr>
        <w:t>5.2.2</w:t>
      </w:r>
      <w:r w:rsidRPr="007368F9">
        <w:t>-</w:t>
      </w:r>
      <w:r w:rsidRPr="007368F9">
        <w:rPr>
          <w:rFonts w:hint="eastAsia"/>
          <w:lang w:eastAsia="ja-JP"/>
        </w:rPr>
        <w:t>1</w:t>
      </w:r>
      <w:r w:rsidRPr="007368F9">
        <w:rPr>
          <w:rFonts w:hint="eastAsia"/>
        </w:rPr>
        <w:t xml:space="preserve">: </w:t>
      </w:r>
      <w:r>
        <w:t>Potential bottleneck channels for FR2</w:t>
      </w:r>
    </w:p>
    <w:tbl>
      <w:tblPr>
        <w:tblStyle w:val="a7"/>
        <w:tblW w:w="0" w:type="auto"/>
        <w:tblLook w:val="04A0" w:firstRow="1" w:lastRow="0" w:firstColumn="1" w:lastColumn="0" w:noHBand="0" w:noVBand="1"/>
      </w:tblPr>
      <w:tblGrid>
        <w:gridCol w:w="1051"/>
        <w:gridCol w:w="1496"/>
        <w:gridCol w:w="2446"/>
        <w:gridCol w:w="1026"/>
        <w:gridCol w:w="1650"/>
        <w:gridCol w:w="1116"/>
        <w:gridCol w:w="1072"/>
      </w:tblGrid>
      <w:tr w:rsidR="009B0098" w:rsidRPr="00E9302F" w14:paraId="09246841" w14:textId="77777777" w:rsidTr="00AF0D4C">
        <w:tc>
          <w:tcPr>
            <w:tcW w:w="1051" w:type="dxa"/>
            <w:vMerge w:val="restart"/>
            <w:shd w:val="clear" w:color="auto" w:fill="E7E6E6" w:themeFill="background2"/>
            <w:hideMark/>
          </w:tcPr>
          <w:p w14:paraId="37ADB8A0" w14:textId="77777777" w:rsidR="009B0098" w:rsidRPr="00F9020F" w:rsidRDefault="009B0098" w:rsidP="00AF0D4C">
            <w:pPr>
              <w:spacing w:after="0"/>
              <w:jc w:val="center"/>
              <w:rPr>
                <w:lang w:eastAsia="zh-CN"/>
              </w:rPr>
            </w:pPr>
            <w:r w:rsidRPr="00F9020F">
              <w:rPr>
                <w:b/>
                <w:lang w:eastAsia="zh-CN"/>
              </w:rPr>
              <w:t>Scenario</w:t>
            </w:r>
          </w:p>
        </w:tc>
        <w:tc>
          <w:tcPr>
            <w:tcW w:w="1496" w:type="dxa"/>
            <w:vMerge w:val="restart"/>
            <w:shd w:val="clear" w:color="auto" w:fill="E7E6E6" w:themeFill="background2"/>
            <w:hideMark/>
          </w:tcPr>
          <w:p w14:paraId="1E90A7CE" w14:textId="77777777" w:rsidR="009B0098" w:rsidRPr="00F9020F" w:rsidRDefault="009B0098" w:rsidP="00AF0D4C">
            <w:pPr>
              <w:spacing w:after="0"/>
              <w:jc w:val="center"/>
              <w:rPr>
                <w:lang w:eastAsia="zh-CN"/>
              </w:rPr>
            </w:pPr>
            <w:r w:rsidRPr="00F9020F">
              <w:rPr>
                <w:b/>
                <w:lang w:eastAsia="zh-CN"/>
              </w:rPr>
              <w:t>Target metrics</w:t>
            </w:r>
          </w:p>
        </w:tc>
        <w:tc>
          <w:tcPr>
            <w:tcW w:w="2446" w:type="dxa"/>
            <w:vMerge w:val="restart"/>
            <w:shd w:val="clear" w:color="auto" w:fill="E7E6E6" w:themeFill="background2"/>
            <w:noWrap/>
            <w:hideMark/>
          </w:tcPr>
          <w:p w14:paraId="2E823D9D" w14:textId="77777777" w:rsidR="009B0098" w:rsidRPr="00F9020F" w:rsidRDefault="009B0098" w:rsidP="00AF0D4C">
            <w:pPr>
              <w:spacing w:after="0"/>
              <w:jc w:val="center"/>
              <w:rPr>
                <w:lang w:eastAsia="zh-CN"/>
              </w:rPr>
            </w:pPr>
            <w:r w:rsidRPr="00F9020F">
              <w:rPr>
                <w:b/>
                <w:lang w:eastAsia="zh-CN"/>
              </w:rPr>
              <w:t>Channels</w:t>
            </w:r>
            <w:r>
              <w:rPr>
                <w:b/>
                <w:lang w:eastAsia="zh-CN"/>
              </w:rPr>
              <w:t xml:space="preserve"> (and Frame format)</w:t>
            </w:r>
          </w:p>
        </w:tc>
        <w:tc>
          <w:tcPr>
            <w:tcW w:w="4864" w:type="dxa"/>
            <w:gridSpan w:val="4"/>
            <w:shd w:val="clear" w:color="auto" w:fill="E7E6E6" w:themeFill="background2"/>
            <w:noWrap/>
            <w:hideMark/>
          </w:tcPr>
          <w:p w14:paraId="55827737" w14:textId="77777777" w:rsidR="009B0098" w:rsidRPr="00F9020F" w:rsidRDefault="009B0098" w:rsidP="00AF0D4C">
            <w:pPr>
              <w:spacing w:after="0"/>
              <w:jc w:val="center"/>
              <w:rPr>
                <w:lang w:eastAsia="zh-CN"/>
              </w:rPr>
            </w:pPr>
            <w:r w:rsidRPr="00F9020F">
              <w:rPr>
                <w:b/>
                <w:lang w:eastAsia="zh-CN"/>
              </w:rPr>
              <w:t>MIL</w:t>
            </w:r>
          </w:p>
        </w:tc>
      </w:tr>
      <w:tr w:rsidR="009B0098" w:rsidRPr="00E9302F" w14:paraId="51D35348" w14:textId="77777777" w:rsidTr="00AF0D4C">
        <w:tc>
          <w:tcPr>
            <w:tcW w:w="1051" w:type="dxa"/>
            <w:vMerge/>
            <w:shd w:val="clear" w:color="auto" w:fill="E7E6E6" w:themeFill="background2"/>
            <w:hideMark/>
          </w:tcPr>
          <w:p w14:paraId="54C02EF9" w14:textId="77777777" w:rsidR="009B0098" w:rsidRPr="00F9020F" w:rsidRDefault="009B0098" w:rsidP="00AF0D4C">
            <w:pPr>
              <w:spacing w:after="0"/>
              <w:jc w:val="center"/>
              <w:rPr>
                <w:lang w:eastAsia="zh-CN"/>
              </w:rPr>
            </w:pPr>
          </w:p>
        </w:tc>
        <w:tc>
          <w:tcPr>
            <w:tcW w:w="1496" w:type="dxa"/>
            <w:vMerge/>
            <w:shd w:val="clear" w:color="auto" w:fill="E7E6E6" w:themeFill="background2"/>
            <w:hideMark/>
          </w:tcPr>
          <w:p w14:paraId="6BD6EA7C" w14:textId="77777777" w:rsidR="009B0098" w:rsidRPr="00F9020F" w:rsidRDefault="009B0098" w:rsidP="00AF0D4C">
            <w:pPr>
              <w:spacing w:after="0"/>
              <w:jc w:val="center"/>
              <w:rPr>
                <w:lang w:eastAsia="zh-CN"/>
              </w:rPr>
            </w:pPr>
          </w:p>
        </w:tc>
        <w:tc>
          <w:tcPr>
            <w:tcW w:w="2446" w:type="dxa"/>
            <w:vMerge/>
            <w:shd w:val="clear" w:color="auto" w:fill="E7E6E6" w:themeFill="background2"/>
            <w:hideMark/>
          </w:tcPr>
          <w:p w14:paraId="2EEE83B2" w14:textId="77777777" w:rsidR="009B0098" w:rsidRPr="00F9020F" w:rsidRDefault="009B0098" w:rsidP="00AF0D4C">
            <w:pPr>
              <w:spacing w:after="0"/>
              <w:jc w:val="center"/>
              <w:rPr>
                <w:lang w:eastAsia="zh-CN"/>
              </w:rPr>
            </w:pPr>
          </w:p>
        </w:tc>
        <w:tc>
          <w:tcPr>
            <w:tcW w:w="1026" w:type="dxa"/>
            <w:shd w:val="clear" w:color="auto" w:fill="E7E6E6" w:themeFill="background2"/>
            <w:hideMark/>
          </w:tcPr>
          <w:p w14:paraId="0F3F05D4" w14:textId="77777777" w:rsidR="009B0098" w:rsidRPr="00F9020F" w:rsidRDefault="009B0098" w:rsidP="00AF0D4C">
            <w:pPr>
              <w:spacing w:after="0"/>
              <w:jc w:val="center"/>
              <w:rPr>
                <w:lang w:eastAsia="zh-CN"/>
              </w:rPr>
            </w:pPr>
            <w:r w:rsidRPr="00F9020F">
              <w:rPr>
                <w:b/>
                <w:lang w:eastAsia="zh-CN"/>
              </w:rPr>
              <w:t>Number of samples</w:t>
            </w:r>
          </w:p>
        </w:tc>
        <w:tc>
          <w:tcPr>
            <w:tcW w:w="1650" w:type="dxa"/>
            <w:shd w:val="clear" w:color="auto" w:fill="E7E6E6" w:themeFill="background2"/>
            <w:hideMark/>
          </w:tcPr>
          <w:p w14:paraId="7FCF5866" w14:textId="77777777" w:rsidR="009B0098" w:rsidRPr="00F9020F" w:rsidRDefault="009B0098" w:rsidP="00AF0D4C">
            <w:pPr>
              <w:spacing w:after="0"/>
              <w:jc w:val="center"/>
              <w:rPr>
                <w:lang w:eastAsia="zh-CN"/>
              </w:rPr>
            </w:pPr>
            <w:r w:rsidRPr="00F9020F">
              <w:rPr>
                <w:b/>
                <w:lang w:eastAsia="zh-CN"/>
              </w:rPr>
              <w:t>Representative value</w:t>
            </w:r>
          </w:p>
        </w:tc>
        <w:tc>
          <w:tcPr>
            <w:tcW w:w="1116" w:type="dxa"/>
            <w:shd w:val="clear" w:color="auto" w:fill="E7E6E6" w:themeFill="background2"/>
            <w:hideMark/>
          </w:tcPr>
          <w:p w14:paraId="507F3EB5" w14:textId="77777777" w:rsidR="009B0098" w:rsidRPr="00F9020F" w:rsidRDefault="009B0098" w:rsidP="00AF0D4C">
            <w:pPr>
              <w:spacing w:after="0"/>
              <w:jc w:val="center"/>
              <w:rPr>
                <w:lang w:eastAsia="zh-CN"/>
              </w:rPr>
            </w:pPr>
            <w:r w:rsidRPr="00F9020F">
              <w:rPr>
                <w:b/>
                <w:lang w:eastAsia="zh-CN"/>
              </w:rPr>
              <w:t>Standard Deviation (w/o outlier)</w:t>
            </w:r>
          </w:p>
        </w:tc>
        <w:tc>
          <w:tcPr>
            <w:tcW w:w="1072" w:type="dxa"/>
            <w:shd w:val="clear" w:color="auto" w:fill="E7E6E6" w:themeFill="background2"/>
            <w:hideMark/>
          </w:tcPr>
          <w:p w14:paraId="3C95971F" w14:textId="77777777" w:rsidR="009B0098" w:rsidRPr="00F9020F" w:rsidRDefault="009B0098" w:rsidP="00AF0D4C">
            <w:pPr>
              <w:spacing w:after="0"/>
              <w:jc w:val="center"/>
              <w:rPr>
                <w:lang w:eastAsia="zh-CN"/>
              </w:rPr>
            </w:pPr>
            <w:r w:rsidRPr="00F9020F">
              <w:rPr>
                <w:b/>
              </w:rPr>
              <w:t xml:space="preserve">Relative difference </w:t>
            </w:r>
            <w:r>
              <w:rPr>
                <w:b/>
              </w:rPr>
              <w:t>vs. PUCCH Format 1</w:t>
            </w:r>
          </w:p>
        </w:tc>
      </w:tr>
      <w:tr w:rsidR="009B0098" w:rsidRPr="00E9302F" w14:paraId="08066EEB" w14:textId="77777777" w:rsidTr="00AF0D4C">
        <w:tc>
          <w:tcPr>
            <w:tcW w:w="1051" w:type="dxa"/>
            <w:vMerge w:val="restart"/>
          </w:tcPr>
          <w:p w14:paraId="332ED4E3" w14:textId="77777777" w:rsidR="009B0098" w:rsidRPr="00E9302F" w:rsidRDefault="009B0098" w:rsidP="00AF0D4C">
            <w:pPr>
              <w:spacing w:after="0"/>
              <w:rPr>
                <w:lang w:eastAsia="zh-CN"/>
              </w:rPr>
            </w:pPr>
            <w:r>
              <w:rPr>
                <w:lang w:eastAsia="zh-CN"/>
              </w:rPr>
              <w:t>Urban 28GHz TDD NLOS O2I</w:t>
            </w:r>
          </w:p>
        </w:tc>
        <w:tc>
          <w:tcPr>
            <w:tcW w:w="1496" w:type="dxa"/>
            <w:vMerge w:val="restart"/>
          </w:tcPr>
          <w:p w14:paraId="26A9D93D" w14:textId="77777777" w:rsidR="009B0098" w:rsidRPr="00E9302F" w:rsidRDefault="009B0098" w:rsidP="00AF0D4C">
            <w:pPr>
              <w:spacing w:after="0"/>
              <w:rPr>
                <w:lang w:eastAsia="zh-CN"/>
              </w:rPr>
            </w:pPr>
            <w:r w:rsidRPr="00E9302F">
              <w:rPr>
                <w:lang w:eastAsia="zh-CN"/>
              </w:rPr>
              <w:t>S</w:t>
            </w:r>
            <w:r>
              <w:rPr>
                <w:lang w:eastAsia="zh-CN"/>
              </w:rPr>
              <w:t>c</w:t>
            </w:r>
            <w:r w:rsidRPr="00E9302F">
              <w:rPr>
                <w:lang w:eastAsia="zh-CN"/>
              </w:rPr>
              <w:t>enario dependent target</w:t>
            </w:r>
            <w:r w:rsidRPr="00E9302F">
              <w:rPr>
                <w:lang w:eastAsia="zh-CN"/>
              </w:rPr>
              <w:br/>
              <w:t>ISD=</w:t>
            </w:r>
            <w:r>
              <w:rPr>
                <w:lang w:eastAsia="zh-CN"/>
              </w:rPr>
              <w:t>2</w:t>
            </w:r>
            <w:r w:rsidRPr="00E9302F">
              <w:rPr>
                <w:lang w:eastAsia="zh-CN"/>
              </w:rPr>
              <w:t>00m</w:t>
            </w:r>
          </w:p>
        </w:tc>
        <w:tc>
          <w:tcPr>
            <w:tcW w:w="2446" w:type="dxa"/>
            <w:noWrap/>
          </w:tcPr>
          <w:p w14:paraId="5CFFCBA8" w14:textId="77777777" w:rsidR="009B0098" w:rsidRPr="00E9302F" w:rsidRDefault="009B0098" w:rsidP="00AF0D4C">
            <w:pPr>
              <w:spacing w:after="0"/>
              <w:rPr>
                <w:lang w:eastAsia="zh-CN"/>
              </w:rPr>
            </w:pPr>
            <w:r>
              <w:rPr>
                <w:lang w:eastAsia="zh-CN"/>
              </w:rPr>
              <w:t>PUSCH eMBB DDDSU</w:t>
            </w:r>
          </w:p>
        </w:tc>
        <w:tc>
          <w:tcPr>
            <w:tcW w:w="1026" w:type="dxa"/>
            <w:noWrap/>
            <w:vAlign w:val="center"/>
          </w:tcPr>
          <w:p w14:paraId="5C34C558" w14:textId="77777777" w:rsidR="009B0098" w:rsidRPr="00E9302F" w:rsidRDefault="009B0098" w:rsidP="00AF0D4C">
            <w:pPr>
              <w:spacing w:after="0"/>
              <w:jc w:val="center"/>
              <w:rPr>
                <w:lang w:eastAsia="zh-CN"/>
              </w:rPr>
            </w:pPr>
            <w:r w:rsidRPr="00CC7E50">
              <w:rPr>
                <w:rFonts w:eastAsia="Times New Roman"/>
                <w:color w:val="000000"/>
                <w:lang w:val="en-US"/>
              </w:rPr>
              <w:t>9</w:t>
            </w:r>
          </w:p>
        </w:tc>
        <w:tc>
          <w:tcPr>
            <w:tcW w:w="1650" w:type="dxa"/>
            <w:noWrap/>
            <w:vAlign w:val="center"/>
          </w:tcPr>
          <w:p w14:paraId="6F83AE96" w14:textId="77777777" w:rsidR="009B0098" w:rsidRPr="00E9302F" w:rsidRDefault="009B0098" w:rsidP="00AF0D4C">
            <w:pPr>
              <w:spacing w:after="0"/>
              <w:jc w:val="center"/>
              <w:rPr>
                <w:lang w:eastAsia="zh-CN"/>
              </w:rPr>
            </w:pPr>
            <w:r w:rsidRPr="00CC7E50">
              <w:rPr>
                <w:rFonts w:eastAsia="Times New Roman"/>
                <w:color w:val="000000"/>
                <w:lang w:val="en-US"/>
              </w:rPr>
              <w:t>125.31</w:t>
            </w:r>
          </w:p>
        </w:tc>
        <w:tc>
          <w:tcPr>
            <w:tcW w:w="1116" w:type="dxa"/>
            <w:noWrap/>
            <w:vAlign w:val="center"/>
          </w:tcPr>
          <w:p w14:paraId="29CDA6BB" w14:textId="77777777" w:rsidR="009B0098" w:rsidRPr="00E9302F" w:rsidRDefault="009B0098" w:rsidP="00AF0D4C">
            <w:pPr>
              <w:spacing w:after="0"/>
              <w:jc w:val="center"/>
              <w:rPr>
                <w:lang w:eastAsia="zh-CN"/>
              </w:rPr>
            </w:pPr>
            <w:r w:rsidRPr="00CC7E50">
              <w:rPr>
                <w:rFonts w:eastAsia="Times New Roman"/>
                <w:color w:val="000000"/>
                <w:lang w:val="en-US"/>
              </w:rPr>
              <w:t>3.78</w:t>
            </w:r>
          </w:p>
        </w:tc>
        <w:tc>
          <w:tcPr>
            <w:tcW w:w="1072" w:type="dxa"/>
            <w:noWrap/>
            <w:vAlign w:val="center"/>
          </w:tcPr>
          <w:p w14:paraId="51821FAF" w14:textId="77777777" w:rsidR="009B0098" w:rsidRPr="00E9302F" w:rsidRDefault="009B0098" w:rsidP="00AF0D4C">
            <w:pPr>
              <w:spacing w:after="0"/>
              <w:jc w:val="center"/>
              <w:rPr>
                <w:lang w:eastAsia="zh-CN"/>
              </w:rPr>
            </w:pPr>
            <w:r w:rsidRPr="00CC7E50">
              <w:rPr>
                <w:rFonts w:eastAsia="Times New Roman"/>
                <w:color w:val="000000"/>
                <w:lang w:val="en-US"/>
              </w:rPr>
              <w:t>-17.83</w:t>
            </w:r>
          </w:p>
        </w:tc>
      </w:tr>
      <w:tr w:rsidR="009B0098" w:rsidRPr="00E9302F" w14:paraId="527414FA" w14:textId="77777777" w:rsidTr="00AF0D4C">
        <w:tc>
          <w:tcPr>
            <w:tcW w:w="1051" w:type="dxa"/>
            <w:vMerge/>
          </w:tcPr>
          <w:p w14:paraId="79D9E7E3" w14:textId="77777777" w:rsidR="009B0098" w:rsidRPr="00E9302F" w:rsidRDefault="009B0098" w:rsidP="00AF0D4C">
            <w:pPr>
              <w:spacing w:after="0"/>
              <w:rPr>
                <w:noProof/>
                <w:lang w:eastAsia="zh-CN"/>
              </w:rPr>
            </w:pPr>
          </w:p>
        </w:tc>
        <w:tc>
          <w:tcPr>
            <w:tcW w:w="1496" w:type="dxa"/>
            <w:vMerge/>
          </w:tcPr>
          <w:p w14:paraId="37A1EA59" w14:textId="77777777" w:rsidR="009B0098" w:rsidRPr="00E9302F" w:rsidRDefault="009B0098" w:rsidP="00AF0D4C">
            <w:pPr>
              <w:spacing w:after="0"/>
              <w:rPr>
                <w:noProof/>
                <w:lang w:eastAsia="zh-CN"/>
              </w:rPr>
            </w:pPr>
          </w:p>
        </w:tc>
        <w:tc>
          <w:tcPr>
            <w:tcW w:w="2446" w:type="dxa"/>
            <w:noWrap/>
          </w:tcPr>
          <w:p w14:paraId="59A82DF9" w14:textId="77777777" w:rsidR="009B0098" w:rsidRPr="00E9302F" w:rsidRDefault="009B0098" w:rsidP="00AF0D4C">
            <w:pPr>
              <w:spacing w:after="0"/>
              <w:rPr>
                <w:lang w:eastAsia="zh-CN"/>
              </w:rPr>
            </w:pPr>
            <w:r>
              <w:rPr>
                <w:lang w:eastAsia="zh-CN"/>
              </w:rPr>
              <w:t>PUSCH eMBB DDSU</w:t>
            </w:r>
          </w:p>
        </w:tc>
        <w:tc>
          <w:tcPr>
            <w:tcW w:w="1026" w:type="dxa"/>
            <w:noWrap/>
            <w:vAlign w:val="center"/>
          </w:tcPr>
          <w:p w14:paraId="23F89AE7" w14:textId="77777777" w:rsidR="009B0098" w:rsidRPr="00E9302F" w:rsidRDefault="009B0098" w:rsidP="00AF0D4C">
            <w:pPr>
              <w:spacing w:after="0"/>
              <w:jc w:val="center"/>
              <w:rPr>
                <w:lang w:eastAsia="zh-CN"/>
              </w:rPr>
            </w:pPr>
            <w:r w:rsidRPr="00CC7E50">
              <w:rPr>
                <w:rFonts w:eastAsia="Times New Roman"/>
                <w:color w:val="000000"/>
                <w:lang w:val="en-US"/>
              </w:rPr>
              <w:t>3</w:t>
            </w:r>
          </w:p>
        </w:tc>
        <w:tc>
          <w:tcPr>
            <w:tcW w:w="1650" w:type="dxa"/>
            <w:noWrap/>
            <w:vAlign w:val="center"/>
          </w:tcPr>
          <w:p w14:paraId="135B438C" w14:textId="77777777" w:rsidR="009B0098" w:rsidRPr="00E9302F" w:rsidRDefault="009B0098" w:rsidP="00AF0D4C">
            <w:pPr>
              <w:spacing w:after="0"/>
              <w:jc w:val="center"/>
              <w:rPr>
                <w:lang w:eastAsia="zh-CN"/>
              </w:rPr>
            </w:pPr>
            <w:r w:rsidRPr="00CC7E50">
              <w:rPr>
                <w:rFonts w:eastAsia="Times New Roman"/>
                <w:color w:val="000000"/>
                <w:lang w:val="en-US"/>
              </w:rPr>
              <w:t>123.94</w:t>
            </w:r>
          </w:p>
        </w:tc>
        <w:tc>
          <w:tcPr>
            <w:tcW w:w="1116" w:type="dxa"/>
            <w:noWrap/>
            <w:vAlign w:val="center"/>
          </w:tcPr>
          <w:p w14:paraId="2F3B0B1B" w14:textId="77777777" w:rsidR="009B0098" w:rsidRPr="00E9302F" w:rsidRDefault="009B0098" w:rsidP="00AF0D4C">
            <w:pPr>
              <w:spacing w:after="0"/>
              <w:jc w:val="center"/>
              <w:rPr>
                <w:lang w:eastAsia="zh-CN"/>
              </w:rPr>
            </w:pPr>
            <w:r w:rsidRPr="00CC7E50">
              <w:rPr>
                <w:rFonts w:eastAsia="Times New Roman"/>
                <w:color w:val="000000"/>
                <w:lang w:val="en-US"/>
              </w:rPr>
              <w:t>1.74</w:t>
            </w:r>
          </w:p>
        </w:tc>
        <w:tc>
          <w:tcPr>
            <w:tcW w:w="1072" w:type="dxa"/>
            <w:noWrap/>
            <w:vAlign w:val="center"/>
          </w:tcPr>
          <w:p w14:paraId="0725DBF6" w14:textId="77777777" w:rsidR="009B0098" w:rsidRPr="00E9302F" w:rsidRDefault="009B0098" w:rsidP="00AF0D4C">
            <w:pPr>
              <w:spacing w:after="0"/>
              <w:jc w:val="center"/>
              <w:rPr>
                <w:lang w:eastAsia="zh-CN"/>
              </w:rPr>
            </w:pPr>
            <w:r w:rsidRPr="00CC7E50">
              <w:rPr>
                <w:rFonts w:eastAsia="Times New Roman"/>
                <w:color w:val="000000"/>
                <w:lang w:val="en-US"/>
              </w:rPr>
              <w:t>-19.20</w:t>
            </w:r>
          </w:p>
        </w:tc>
      </w:tr>
      <w:tr w:rsidR="009B0098" w:rsidRPr="00E9302F" w14:paraId="316AE296" w14:textId="77777777" w:rsidTr="00AF0D4C">
        <w:tc>
          <w:tcPr>
            <w:tcW w:w="1051" w:type="dxa"/>
            <w:vMerge/>
          </w:tcPr>
          <w:p w14:paraId="4A55A5E4" w14:textId="77777777" w:rsidR="009B0098" w:rsidRPr="00E9302F" w:rsidRDefault="009B0098" w:rsidP="00AF0D4C">
            <w:pPr>
              <w:spacing w:after="0"/>
              <w:rPr>
                <w:noProof/>
                <w:lang w:eastAsia="zh-CN"/>
              </w:rPr>
            </w:pPr>
          </w:p>
        </w:tc>
        <w:tc>
          <w:tcPr>
            <w:tcW w:w="1496" w:type="dxa"/>
            <w:vMerge/>
          </w:tcPr>
          <w:p w14:paraId="52CA0B52" w14:textId="77777777" w:rsidR="009B0098" w:rsidRPr="00E9302F" w:rsidRDefault="009B0098" w:rsidP="00AF0D4C">
            <w:pPr>
              <w:spacing w:after="0"/>
              <w:rPr>
                <w:noProof/>
                <w:lang w:eastAsia="zh-CN"/>
              </w:rPr>
            </w:pPr>
          </w:p>
        </w:tc>
        <w:tc>
          <w:tcPr>
            <w:tcW w:w="2446" w:type="dxa"/>
            <w:noWrap/>
          </w:tcPr>
          <w:p w14:paraId="2C212D6B" w14:textId="77777777" w:rsidR="009B0098" w:rsidRPr="00E9302F" w:rsidRDefault="009B0098" w:rsidP="00AF0D4C">
            <w:pPr>
              <w:spacing w:after="0"/>
              <w:rPr>
                <w:lang w:eastAsia="zh-CN"/>
              </w:rPr>
            </w:pPr>
            <w:r>
              <w:rPr>
                <w:lang w:eastAsia="zh-CN"/>
              </w:rPr>
              <w:t>PUCCH Format 3 11bits</w:t>
            </w:r>
          </w:p>
        </w:tc>
        <w:tc>
          <w:tcPr>
            <w:tcW w:w="1026" w:type="dxa"/>
            <w:noWrap/>
            <w:vAlign w:val="center"/>
          </w:tcPr>
          <w:p w14:paraId="0FD8398A" w14:textId="77777777" w:rsidR="009B0098" w:rsidRPr="00E9302F" w:rsidRDefault="009B0098" w:rsidP="00AF0D4C">
            <w:pPr>
              <w:spacing w:after="0"/>
              <w:jc w:val="center"/>
              <w:rPr>
                <w:lang w:eastAsia="zh-CN"/>
              </w:rPr>
            </w:pPr>
            <w:r w:rsidRPr="00CC7E50">
              <w:rPr>
                <w:rFonts w:eastAsia="Times New Roman"/>
                <w:color w:val="000000"/>
                <w:lang w:val="en-US"/>
              </w:rPr>
              <w:t>8</w:t>
            </w:r>
          </w:p>
        </w:tc>
        <w:tc>
          <w:tcPr>
            <w:tcW w:w="1650" w:type="dxa"/>
            <w:noWrap/>
            <w:vAlign w:val="center"/>
          </w:tcPr>
          <w:p w14:paraId="75242A89" w14:textId="77777777" w:rsidR="009B0098" w:rsidRPr="00E9302F" w:rsidRDefault="009B0098" w:rsidP="00AF0D4C">
            <w:pPr>
              <w:spacing w:after="0"/>
              <w:jc w:val="center"/>
              <w:rPr>
                <w:lang w:eastAsia="zh-CN"/>
              </w:rPr>
            </w:pPr>
            <w:r w:rsidRPr="00CC7E50">
              <w:rPr>
                <w:rFonts w:eastAsia="Times New Roman"/>
                <w:color w:val="000000"/>
                <w:lang w:val="en-US"/>
              </w:rPr>
              <w:t>142.27</w:t>
            </w:r>
          </w:p>
        </w:tc>
        <w:tc>
          <w:tcPr>
            <w:tcW w:w="1116" w:type="dxa"/>
            <w:noWrap/>
            <w:vAlign w:val="center"/>
          </w:tcPr>
          <w:p w14:paraId="0780CDF2" w14:textId="77777777" w:rsidR="009B0098" w:rsidRPr="00E9302F" w:rsidRDefault="009B0098" w:rsidP="00AF0D4C">
            <w:pPr>
              <w:spacing w:after="0"/>
              <w:jc w:val="center"/>
              <w:rPr>
                <w:lang w:eastAsia="zh-CN"/>
              </w:rPr>
            </w:pPr>
            <w:r w:rsidRPr="00CC7E50">
              <w:rPr>
                <w:rFonts w:eastAsia="Times New Roman"/>
                <w:color w:val="000000"/>
                <w:lang w:val="en-US"/>
              </w:rPr>
              <w:t>3.16</w:t>
            </w:r>
          </w:p>
        </w:tc>
        <w:tc>
          <w:tcPr>
            <w:tcW w:w="1072" w:type="dxa"/>
            <w:noWrap/>
            <w:vAlign w:val="center"/>
          </w:tcPr>
          <w:p w14:paraId="73698046" w14:textId="77777777" w:rsidR="009B0098" w:rsidRPr="00E9302F" w:rsidRDefault="009B0098" w:rsidP="00AF0D4C">
            <w:pPr>
              <w:spacing w:after="0"/>
              <w:jc w:val="center"/>
              <w:rPr>
                <w:lang w:eastAsia="zh-CN"/>
              </w:rPr>
            </w:pPr>
            <w:r w:rsidRPr="00CC7E50">
              <w:rPr>
                <w:rFonts w:eastAsia="Times New Roman"/>
                <w:color w:val="000000"/>
                <w:lang w:val="en-US"/>
              </w:rPr>
              <w:t>-0.86</w:t>
            </w:r>
          </w:p>
        </w:tc>
      </w:tr>
      <w:tr w:rsidR="009B0098" w:rsidRPr="00E9302F" w14:paraId="5F92C9F3" w14:textId="77777777" w:rsidTr="00AF0D4C">
        <w:tc>
          <w:tcPr>
            <w:tcW w:w="1051" w:type="dxa"/>
            <w:vMerge/>
          </w:tcPr>
          <w:p w14:paraId="6C83505C" w14:textId="77777777" w:rsidR="009B0098" w:rsidRPr="00E9302F" w:rsidRDefault="009B0098" w:rsidP="00AF0D4C">
            <w:pPr>
              <w:spacing w:after="0"/>
              <w:rPr>
                <w:lang w:eastAsia="zh-CN"/>
              </w:rPr>
            </w:pPr>
          </w:p>
        </w:tc>
        <w:tc>
          <w:tcPr>
            <w:tcW w:w="1496" w:type="dxa"/>
            <w:vMerge/>
          </w:tcPr>
          <w:p w14:paraId="04AEB849" w14:textId="77777777" w:rsidR="009B0098" w:rsidRPr="00E9302F" w:rsidRDefault="009B0098" w:rsidP="00AF0D4C">
            <w:pPr>
              <w:spacing w:after="0"/>
              <w:rPr>
                <w:lang w:eastAsia="zh-CN"/>
              </w:rPr>
            </w:pPr>
          </w:p>
        </w:tc>
        <w:tc>
          <w:tcPr>
            <w:tcW w:w="2446" w:type="dxa"/>
            <w:noWrap/>
          </w:tcPr>
          <w:p w14:paraId="3DE07A7F" w14:textId="77777777" w:rsidR="009B0098" w:rsidRPr="00E9302F" w:rsidRDefault="009B0098" w:rsidP="00AF0D4C">
            <w:pPr>
              <w:spacing w:after="0"/>
              <w:rPr>
                <w:lang w:eastAsia="zh-CN"/>
              </w:rPr>
            </w:pPr>
            <w:r>
              <w:rPr>
                <w:lang w:eastAsia="zh-CN"/>
              </w:rPr>
              <w:t>PUCCH Format 3 22bits</w:t>
            </w:r>
          </w:p>
        </w:tc>
        <w:tc>
          <w:tcPr>
            <w:tcW w:w="1026" w:type="dxa"/>
            <w:noWrap/>
            <w:vAlign w:val="center"/>
          </w:tcPr>
          <w:p w14:paraId="67C839E5" w14:textId="77777777" w:rsidR="009B0098" w:rsidRPr="00E9302F" w:rsidRDefault="009B0098" w:rsidP="00AF0D4C">
            <w:pPr>
              <w:spacing w:after="0"/>
              <w:jc w:val="center"/>
              <w:rPr>
                <w:lang w:eastAsia="zh-CN"/>
              </w:rPr>
            </w:pPr>
            <w:r w:rsidRPr="00CC7E50">
              <w:rPr>
                <w:rFonts w:eastAsia="Times New Roman"/>
                <w:color w:val="000000"/>
                <w:lang w:val="en-US"/>
              </w:rPr>
              <w:t>7</w:t>
            </w:r>
          </w:p>
        </w:tc>
        <w:tc>
          <w:tcPr>
            <w:tcW w:w="1650" w:type="dxa"/>
            <w:noWrap/>
            <w:vAlign w:val="center"/>
          </w:tcPr>
          <w:p w14:paraId="0761E547" w14:textId="77777777" w:rsidR="009B0098" w:rsidRPr="00E9302F" w:rsidRDefault="009B0098" w:rsidP="00AF0D4C">
            <w:pPr>
              <w:spacing w:after="0"/>
              <w:jc w:val="center"/>
              <w:rPr>
                <w:lang w:eastAsia="zh-CN"/>
              </w:rPr>
            </w:pPr>
            <w:r w:rsidRPr="00CC7E50">
              <w:rPr>
                <w:rFonts w:eastAsia="Times New Roman"/>
                <w:color w:val="000000"/>
                <w:lang w:val="en-US"/>
              </w:rPr>
              <w:t>139.18</w:t>
            </w:r>
          </w:p>
        </w:tc>
        <w:tc>
          <w:tcPr>
            <w:tcW w:w="1116" w:type="dxa"/>
            <w:noWrap/>
            <w:vAlign w:val="center"/>
          </w:tcPr>
          <w:p w14:paraId="51A59B86" w14:textId="77777777" w:rsidR="009B0098" w:rsidRPr="00E9302F" w:rsidRDefault="009B0098" w:rsidP="00AF0D4C">
            <w:pPr>
              <w:spacing w:after="0"/>
              <w:jc w:val="center"/>
              <w:rPr>
                <w:lang w:eastAsia="zh-CN"/>
              </w:rPr>
            </w:pPr>
            <w:r w:rsidRPr="00CC7E50">
              <w:rPr>
                <w:rFonts w:eastAsia="Times New Roman"/>
                <w:color w:val="000000"/>
                <w:lang w:val="en-US"/>
              </w:rPr>
              <w:t>2.58</w:t>
            </w:r>
          </w:p>
        </w:tc>
        <w:tc>
          <w:tcPr>
            <w:tcW w:w="1072" w:type="dxa"/>
            <w:noWrap/>
            <w:vAlign w:val="center"/>
          </w:tcPr>
          <w:p w14:paraId="594C4F80" w14:textId="77777777" w:rsidR="009B0098" w:rsidRPr="00E9302F" w:rsidRDefault="009B0098" w:rsidP="00AF0D4C">
            <w:pPr>
              <w:spacing w:after="0"/>
              <w:jc w:val="center"/>
              <w:rPr>
                <w:lang w:eastAsia="zh-CN"/>
              </w:rPr>
            </w:pPr>
            <w:r w:rsidRPr="00CC7E50">
              <w:rPr>
                <w:rFonts w:eastAsia="Times New Roman"/>
                <w:color w:val="000000"/>
                <w:lang w:val="en-US"/>
              </w:rPr>
              <w:t>-3.96</w:t>
            </w:r>
          </w:p>
        </w:tc>
      </w:tr>
      <w:tr w:rsidR="009B0098" w:rsidRPr="00E9302F" w14:paraId="7EAC729A" w14:textId="77777777" w:rsidTr="00AF0D4C">
        <w:tc>
          <w:tcPr>
            <w:tcW w:w="1051" w:type="dxa"/>
            <w:vMerge/>
            <w:hideMark/>
          </w:tcPr>
          <w:p w14:paraId="1D5A5110" w14:textId="77777777" w:rsidR="009B0098" w:rsidRPr="00E9302F" w:rsidRDefault="009B0098" w:rsidP="00AF0D4C">
            <w:pPr>
              <w:spacing w:after="0"/>
              <w:rPr>
                <w:lang w:eastAsia="zh-CN"/>
              </w:rPr>
            </w:pPr>
          </w:p>
        </w:tc>
        <w:tc>
          <w:tcPr>
            <w:tcW w:w="1496" w:type="dxa"/>
            <w:vMerge/>
            <w:hideMark/>
          </w:tcPr>
          <w:p w14:paraId="2CE487DD" w14:textId="77777777" w:rsidR="009B0098" w:rsidRPr="00E9302F" w:rsidRDefault="009B0098" w:rsidP="00AF0D4C">
            <w:pPr>
              <w:spacing w:after="0"/>
              <w:rPr>
                <w:lang w:eastAsia="zh-CN"/>
              </w:rPr>
            </w:pPr>
          </w:p>
        </w:tc>
        <w:tc>
          <w:tcPr>
            <w:tcW w:w="2446" w:type="dxa"/>
            <w:noWrap/>
          </w:tcPr>
          <w:p w14:paraId="563CF3D6" w14:textId="77777777" w:rsidR="009B0098" w:rsidRPr="00E9302F" w:rsidRDefault="009B0098" w:rsidP="00AF0D4C">
            <w:pPr>
              <w:spacing w:after="0"/>
              <w:rPr>
                <w:lang w:eastAsia="zh-CN"/>
              </w:rPr>
            </w:pPr>
            <w:r>
              <w:rPr>
                <w:lang w:eastAsia="zh-CN"/>
              </w:rPr>
              <w:t>PRACH Format B4</w:t>
            </w:r>
          </w:p>
        </w:tc>
        <w:tc>
          <w:tcPr>
            <w:tcW w:w="1026" w:type="dxa"/>
            <w:noWrap/>
            <w:vAlign w:val="center"/>
          </w:tcPr>
          <w:p w14:paraId="7B634EAD" w14:textId="77777777" w:rsidR="009B0098" w:rsidRPr="00E9302F" w:rsidRDefault="009B0098" w:rsidP="00AF0D4C">
            <w:pPr>
              <w:spacing w:after="0"/>
              <w:jc w:val="center"/>
              <w:rPr>
                <w:lang w:eastAsia="zh-CN"/>
              </w:rPr>
            </w:pPr>
            <w:r w:rsidRPr="00CC7E50">
              <w:rPr>
                <w:rFonts w:eastAsia="Times New Roman"/>
                <w:color w:val="000000"/>
                <w:lang w:val="en-US"/>
              </w:rPr>
              <w:t>6</w:t>
            </w:r>
          </w:p>
        </w:tc>
        <w:tc>
          <w:tcPr>
            <w:tcW w:w="1650" w:type="dxa"/>
            <w:noWrap/>
            <w:vAlign w:val="center"/>
          </w:tcPr>
          <w:p w14:paraId="2BCE3F4E" w14:textId="77777777" w:rsidR="009B0098" w:rsidRPr="00E9302F" w:rsidRDefault="009B0098" w:rsidP="00AF0D4C">
            <w:pPr>
              <w:spacing w:after="0"/>
              <w:jc w:val="center"/>
              <w:rPr>
                <w:lang w:eastAsia="zh-CN"/>
              </w:rPr>
            </w:pPr>
            <w:r w:rsidRPr="00CC7E50">
              <w:rPr>
                <w:rFonts w:eastAsia="Times New Roman"/>
                <w:color w:val="000000"/>
                <w:lang w:val="en-US"/>
              </w:rPr>
              <w:t>141.22</w:t>
            </w:r>
          </w:p>
        </w:tc>
        <w:tc>
          <w:tcPr>
            <w:tcW w:w="1116" w:type="dxa"/>
            <w:noWrap/>
            <w:vAlign w:val="center"/>
          </w:tcPr>
          <w:p w14:paraId="225F61F0" w14:textId="77777777" w:rsidR="009B0098" w:rsidRPr="00E9302F" w:rsidRDefault="009B0098" w:rsidP="00AF0D4C">
            <w:pPr>
              <w:spacing w:after="0"/>
              <w:jc w:val="center"/>
              <w:rPr>
                <w:lang w:eastAsia="zh-CN"/>
              </w:rPr>
            </w:pPr>
            <w:r w:rsidRPr="00CC7E50">
              <w:rPr>
                <w:rFonts w:eastAsia="Times New Roman"/>
                <w:color w:val="000000"/>
                <w:lang w:val="en-US"/>
              </w:rPr>
              <w:t>5.70</w:t>
            </w:r>
          </w:p>
        </w:tc>
        <w:tc>
          <w:tcPr>
            <w:tcW w:w="1072" w:type="dxa"/>
            <w:noWrap/>
            <w:vAlign w:val="center"/>
          </w:tcPr>
          <w:p w14:paraId="403CFC6B" w14:textId="77777777" w:rsidR="009B0098" w:rsidRPr="00E9302F" w:rsidRDefault="009B0098" w:rsidP="00AF0D4C">
            <w:pPr>
              <w:spacing w:after="0"/>
              <w:jc w:val="center"/>
              <w:rPr>
                <w:lang w:eastAsia="zh-CN"/>
              </w:rPr>
            </w:pPr>
            <w:r w:rsidRPr="00CC7E50">
              <w:rPr>
                <w:rFonts w:eastAsia="Times New Roman"/>
                <w:color w:val="000000"/>
                <w:lang w:val="en-US"/>
              </w:rPr>
              <w:t>-1.92</w:t>
            </w:r>
          </w:p>
        </w:tc>
      </w:tr>
      <w:tr w:rsidR="009B0098" w:rsidRPr="00E9302F" w14:paraId="098072E3" w14:textId="77777777" w:rsidTr="00AF0D4C">
        <w:tc>
          <w:tcPr>
            <w:tcW w:w="1051" w:type="dxa"/>
            <w:vMerge/>
            <w:hideMark/>
          </w:tcPr>
          <w:p w14:paraId="38B58711" w14:textId="77777777" w:rsidR="009B0098" w:rsidRPr="00E9302F" w:rsidRDefault="009B0098" w:rsidP="00AF0D4C">
            <w:pPr>
              <w:spacing w:after="0"/>
              <w:rPr>
                <w:noProof/>
                <w:lang w:eastAsia="zh-CN"/>
              </w:rPr>
            </w:pPr>
          </w:p>
        </w:tc>
        <w:tc>
          <w:tcPr>
            <w:tcW w:w="1496" w:type="dxa"/>
            <w:vMerge/>
            <w:hideMark/>
          </w:tcPr>
          <w:p w14:paraId="270B5A3D" w14:textId="77777777" w:rsidR="009B0098" w:rsidRPr="00E9302F" w:rsidRDefault="009B0098" w:rsidP="00AF0D4C">
            <w:pPr>
              <w:spacing w:after="0"/>
              <w:rPr>
                <w:noProof/>
                <w:lang w:eastAsia="zh-CN"/>
              </w:rPr>
            </w:pPr>
          </w:p>
        </w:tc>
        <w:tc>
          <w:tcPr>
            <w:tcW w:w="2446" w:type="dxa"/>
            <w:noWrap/>
          </w:tcPr>
          <w:p w14:paraId="79919F70" w14:textId="77777777" w:rsidR="009B0098" w:rsidRPr="00E9302F" w:rsidRDefault="009B0098" w:rsidP="00AF0D4C">
            <w:pPr>
              <w:spacing w:after="0"/>
              <w:rPr>
                <w:lang w:eastAsia="zh-CN"/>
              </w:rPr>
            </w:pPr>
            <w:r>
              <w:rPr>
                <w:lang w:eastAsia="zh-CN"/>
              </w:rPr>
              <w:t>PUSCH of Msg3</w:t>
            </w:r>
          </w:p>
        </w:tc>
        <w:tc>
          <w:tcPr>
            <w:tcW w:w="1026" w:type="dxa"/>
            <w:noWrap/>
            <w:vAlign w:val="center"/>
          </w:tcPr>
          <w:p w14:paraId="629E7E40" w14:textId="77777777" w:rsidR="009B0098" w:rsidRPr="00E9302F" w:rsidRDefault="009B0098" w:rsidP="00AF0D4C">
            <w:pPr>
              <w:spacing w:after="0"/>
              <w:jc w:val="center"/>
              <w:rPr>
                <w:lang w:eastAsia="zh-CN"/>
              </w:rPr>
            </w:pPr>
            <w:r w:rsidRPr="00CC7E50">
              <w:rPr>
                <w:rFonts w:eastAsia="Times New Roman"/>
                <w:color w:val="000000"/>
                <w:lang w:val="en-US"/>
              </w:rPr>
              <w:t>7</w:t>
            </w:r>
          </w:p>
        </w:tc>
        <w:tc>
          <w:tcPr>
            <w:tcW w:w="1650" w:type="dxa"/>
            <w:noWrap/>
            <w:vAlign w:val="center"/>
          </w:tcPr>
          <w:p w14:paraId="755E531C" w14:textId="77777777" w:rsidR="009B0098" w:rsidRPr="00E9302F" w:rsidRDefault="009B0098" w:rsidP="00AF0D4C">
            <w:pPr>
              <w:spacing w:after="0"/>
              <w:jc w:val="center"/>
              <w:rPr>
                <w:lang w:eastAsia="zh-CN"/>
              </w:rPr>
            </w:pPr>
            <w:r w:rsidRPr="00CC7E50">
              <w:rPr>
                <w:rFonts w:eastAsia="Times New Roman"/>
                <w:color w:val="000000"/>
                <w:lang w:val="en-US"/>
              </w:rPr>
              <w:t>139.72</w:t>
            </w:r>
          </w:p>
        </w:tc>
        <w:tc>
          <w:tcPr>
            <w:tcW w:w="1116" w:type="dxa"/>
            <w:noWrap/>
            <w:vAlign w:val="center"/>
          </w:tcPr>
          <w:p w14:paraId="3EA74EA9" w14:textId="77777777" w:rsidR="009B0098" w:rsidRPr="00E9302F" w:rsidRDefault="009B0098" w:rsidP="00AF0D4C">
            <w:pPr>
              <w:spacing w:after="0"/>
              <w:jc w:val="center"/>
              <w:rPr>
                <w:lang w:eastAsia="zh-CN"/>
              </w:rPr>
            </w:pPr>
            <w:r w:rsidRPr="00CC7E50">
              <w:rPr>
                <w:rFonts w:eastAsia="Times New Roman"/>
                <w:color w:val="000000"/>
                <w:lang w:val="en-US"/>
              </w:rPr>
              <w:t>5.69</w:t>
            </w:r>
          </w:p>
        </w:tc>
        <w:tc>
          <w:tcPr>
            <w:tcW w:w="1072" w:type="dxa"/>
            <w:noWrap/>
            <w:vAlign w:val="center"/>
          </w:tcPr>
          <w:p w14:paraId="33817C0B" w14:textId="77777777" w:rsidR="009B0098" w:rsidRPr="00E9302F" w:rsidRDefault="009B0098" w:rsidP="00AF0D4C">
            <w:pPr>
              <w:spacing w:after="0"/>
              <w:jc w:val="center"/>
              <w:rPr>
                <w:lang w:eastAsia="zh-CN"/>
              </w:rPr>
            </w:pPr>
            <w:r w:rsidRPr="00CC7E50">
              <w:rPr>
                <w:rFonts w:eastAsia="Times New Roman"/>
                <w:color w:val="000000"/>
                <w:lang w:val="en-US"/>
              </w:rPr>
              <w:t>-3.41</w:t>
            </w:r>
          </w:p>
        </w:tc>
      </w:tr>
      <w:tr w:rsidR="009B0098" w:rsidRPr="00E9302F" w14:paraId="294D65A2" w14:textId="77777777" w:rsidTr="00AF0D4C">
        <w:trPr>
          <w:trHeight w:val="376"/>
        </w:trPr>
        <w:tc>
          <w:tcPr>
            <w:tcW w:w="1051" w:type="dxa"/>
            <w:vMerge w:val="restart"/>
            <w:hideMark/>
          </w:tcPr>
          <w:p w14:paraId="1FC42D7B" w14:textId="77777777" w:rsidR="009B0098" w:rsidRPr="00E9302F" w:rsidRDefault="009B0098" w:rsidP="00AF0D4C">
            <w:pPr>
              <w:spacing w:after="0"/>
              <w:rPr>
                <w:noProof/>
                <w:lang w:eastAsia="zh-CN"/>
              </w:rPr>
            </w:pPr>
            <w:r>
              <w:rPr>
                <w:lang w:eastAsia="zh-CN"/>
              </w:rPr>
              <w:t>Urban 28GHz TDD NLOS O2O</w:t>
            </w:r>
          </w:p>
        </w:tc>
        <w:tc>
          <w:tcPr>
            <w:tcW w:w="1496" w:type="dxa"/>
            <w:vMerge w:val="restart"/>
            <w:hideMark/>
          </w:tcPr>
          <w:p w14:paraId="4411984E" w14:textId="77777777" w:rsidR="009B0098" w:rsidRPr="00E9302F" w:rsidRDefault="009B0098" w:rsidP="00AF0D4C">
            <w:pPr>
              <w:spacing w:after="0"/>
              <w:rPr>
                <w:noProof/>
                <w:lang w:eastAsia="zh-CN"/>
              </w:rPr>
            </w:pPr>
            <w:r w:rsidRPr="00E9302F">
              <w:rPr>
                <w:lang w:eastAsia="zh-CN"/>
              </w:rPr>
              <w:t>S</w:t>
            </w:r>
            <w:r>
              <w:rPr>
                <w:lang w:eastAsia="zh-CN"/>
              </w:rPr>
              <w:t>c</w:t>
            </w:r>
            <w:r w:rsidRPr="00E9302F">
              <w:rPr>
                <w:lang w:eastAsia="zh-CN"/>
              </w:rPr>
              <w:t>enario dependent target</w:t>
            </w:r>
            <w:r w:rsidRPr="00E9302F">
              <w:rPr>
                <w:lang w:eastAsia="zh-CN"/>
              </w:rPr>
              <w:br/>
              <w:t>ISD=</w:t>
            </w:r>
            <w:r>
              <w:rPr>
                <w:lang w:eastAsia="zh-CN"/>
              </w:rPr>
              <w:t>2</w:t>
            </w:r>
            <w:r w:rsidRPr="00E9302F">
              <w:rPr>
                <w:lang w:eastAsia="zh-CN"/>
              </w:rPr>
              <w:t>00m</w:t>
            </w:r>
          </w:p>
        </w:tc>
        <w:tc>
          <w:tcPr>
            <w:tcW w:w="2446" w:type="dxa"/>
            <w:noWrap/>
            <w:vAlign w:val="center"/>
          </w:tcPr>
          <w:p w14:paraId="720CD342" w14:textId="77777777" w:rsidR="009B0098" w:rsidRPr="00E9302F" w:rsidRDefault="009B0098" w:rsidP="00AF0D4C">
            <w:pPr>
              <w:spacing w:after="0"/>
              <w:rPr>
                <w:lang w:eastAsia="zh-CN"/>
              </w:rPr>
            </w:pPr>
            <w:r>
              <w:rPr>
                <w:lang w:eastAsia="zh-CN"/>
              </w:rPr>
              <w:t>PUSCH eMBB DDDSU</w:t>
            </w:r>
          </w:p>
        </w:tc>
        <w:tc>
          <w:tcPr>
            <w:tcW w:w="1026" w:type="dxa"/>
            <w:noWrap/>
            <w:vAlign w:val="center"/>
          </w:tcPr>
          <w:p w14:paraId="71116C88" w14:textId="77777777" w:rsidR="009B0098" w:rsidRPr="00E9302F" w:rsidRDefault="009B0098" w:rsidP="00AF0D4C">
            <w:pPr>
              <w:spacing w:after="0"/>
              <w:jc w:val="center"/>
              <w:rPr>
                <w:lang w:eastAsia="zh-CN"/>
              </w:rPr>
            </w:pPr>
            <w:r w:rsidRPr="003170DC">
              <w:rPr>
                <w:rFonts w:eastAsia="Times New Roman"/>
                <w:lang w:val="en-US"/>
              </w:rPr>
              <w:t>9</w:t>
            </w:r>
          </w:p>
        </w:tc>
        <w:tc>
          <w:tcPr>
            <w:tcW w:w="1650" w:type="dxa"/>
            <w:noWrap/>
            <w:vAlign w:val="center"/>
          </w:tcPr>
          <w:p w14:paraId="447D8A6D" w14:textId="77777777" w:rsidR="009B0098" w:rsidRPr="00E9302F" w:rsidRDefault="009B0098" w:rsidP="00AF0D4C">
            <w:pPr>
              <w:spacing w:after="0"/>
              <w:jc w:val="center"/>
              <w:rPr>
                <w:lang w:eastAsia="zh-CN"/>
              </w:rPr>
            </w:pPr>
            <w:r w:rsidRPr="003170DC">
              <w:rPr>
                <w:rFonts w:eastAsia="Times New Roman"/>
                <w:lang w:val="en-US"/>
              </w:rPr>
              <w:t>123.60</w:t>
            </w:r>
          </w:p>
        </w:tc>
        <w:tc>
          <w:tcPr>
            <w:tcW w:w="1116" w:type="dxa"/>
            <w:noWrap/>
            <w:vAlign w:val="center"/>
          </w:tcPr>
          <w:p w14:paraId="1F345C87" w14:textId="77777777" w:rsidR="009B0098" w:rsidRPr="00E9302F" w:rsidRDefault="009B0098" w:rsidP="00AF0D4C">
            <w:pPr>
              <w:spacing w:after="0"/>
              <w:jc w:val="center"/>
              <w:rPr>
                <w:lang w:eastAsia="zh-CN"/>
              </w:rPr>
            </w:pPr>
            <w:r w:rsidRPr="003170DC">
              <w:rPr>
                <w:rFonts w:eastAsia="Times New Roman"/>
                <w:lang w:val="en-US"/>
              </w:rPr>
              <w:t>1.73</w:t>
            </w:r>
          </w:p>
        </w:tc>
        <w:tc>
          <w:tcPr>
            <w:tcW w:w="1072" w:type="dxa"/>
            <w:noWrap/>
            <w:vAlign w:val="center"/>
          </w:tcPr>
          <w:p w14:paraId="36CE7438" w14:textId="77777777" w:rsidR="009B0098" w:rsidRPr="00E9302F" w:rsidRDefault="009B0098" w:rsidP="00AF0D4C">
            <w:pPr>
              <w:spacing w:after="0"/>
              <w:jc w:val="center"/>
              <w:rPr>
                <w:lang w:eastAsia="zh-CN"/>
              </w:rPr>
            </w:pPr>
            <w:r w:rsidRPr="003170DC">
              <w:rPr>
                <w:rFonts w:eastAsia="Times New Roman"/>
                <w:lang w:val="en-US"/>
              </w:rPr>
              <w:t>-20.10</w:t>
            </w:r>
          </w:p>
        </w:tc>
      </w:tr>
      <w:tr w:rsidR="009B0098" w:rsidRPr="00E9302F" w14:paraId="669576AE" w14:textId="77777777" w:rsidTr="00AF0D4C">
        <w:trPr>
          <w:trHeight w:val="377"/>
        </w:trPr>
        <w:tc>
          <w:tcPr>
            <w:tcW w:w="1051" w:type="dxa"/>
            <w:vMerge/>
            <w:hideMark/>
          </w:tcPr>
          <w:p w14:paraId="1940B0CD" w14:textId="77777777" w:rsidR="009B0098" w:rsidRPr="00E9302F" w:rsidRDefault="009B0098" w:rsidP="00AF0D4C">
            <w:pPr>
              <w:spacing w:after="0"/>
              <w:rPr>
                <w:noProof/>
                <w:lang w:eastAsia="zh-CN"/>
              </w:rPr>
            </w:pPr>
          </w:p>
        </w:tc>
        <w:tc>
          <w:tcPr>
            <w:tcW w:w="1496" w:type="dxa"/>
            <w:vMerge/>
            <w:hideMark/>
          </w:tcPr>
          <w:p w14:paraId="61CB5DBF" w14:textId="77777777" w:rsidR="009B0098" w:rsidRPr="00E9302F" w:rsidRDefault="009B0098" w:rsidP="00AF0D4C">
            <w:pPr>
              <w:spacing w:after="0"/>
              <w:rPr>
                <w:noProof/>
                <w:lang w:eastAsia="zh-CN"/>
              </w:rPr>
            </w:pPr>
          </w:p>
        </w:tc>
        <w:tc>
          <w:tcPr>
            <w:tcW w:w="2446" w:type="dxa"/>
            <w:noWrap/>
            <w:vAlign w:val="center"/>
          </w:tcPr>
          <w:p w14:paraId="51D847D8" w14:textId="77777777" w:rsidR="009B0098" w:rsidRPr="00E9302F" w:rsidRDefault="009B0098" w:rsidP="00AF0D4C">
            <w:pPr>
              <w:spacing w:after="0"/>
              <w:rPr>
                <w:lang w:eastAsia="zh-CN"/>
              </w:rPr>
            </w:pPr>
            <w:r>
              <w:rPr>
                <w:lang w:eastAsia="zh-CN"/>
              </w:rPr>
              <w:t>PUSCH eMBB DDSU</w:t>
            </w:r>
          </w:p>
        </w:tc>
        <w:tc>
          <w:tcPr>
            <w:tcW w:w="1026" w:type="dxa"/>
            <w:noWrap/>
            <w:vAlign w:val="center"/>
          </w:tcPr>
          <w:p w14:paraId="7149130A" w14:textId="77777777" w:rsidR="009B0098" w:rsidRPr="00E9302F" w:rsidRDefault="009B0098" w:rsidP="00AF0D4C">
            <w:pPr>
              <w:spacing w:after="0"/>
              <w:jc w:val="center"/>
              <w:rPr>
                <w:lang w:eastAsia="zh-CN"/>
              </w:rPr>
            </w:pPr>
            <w:r w:rsidRPr="003170DC">
              <w:rPr>
                <w:rFonts w:eastAsia="Times New Roman"/>
                <w:lang w:val="en-US"/>
              </w:rPr>
              <w:t>3</w:t>
            </w:r>
          </w:p>
        </w:tc>
        <w:tc>
          <w:tcPr>
            <w:tcW w:w="1650" w:type="dxa"/>
            <w:noWrap/>
            <w:vAlign w:val="center"/>
          </w:tcPr>
          <w:p w14:paraId="1B6C6437" w14:textId="77777777" w:rsidR="009B0098" w:rsidRPr="00E9302F" w:rsidRDefault="009B0098" w:rsidP="00AF0D4C">
            <w:pPr>
              <w:spacing w:after="0"/>
              <w:jc w:val="center"/>
              <w:rPr>
                <w:lang w:eastAsia="zh-CN"/>
              </w:rPr>
            </w:pPr>
            <w:r w:rsidRPr="003170DC">
              <w:rPr>
                <w:rFonts w:eastAsia="Times New Roman"/>
                <w:lang w:val="en-US"/>
              </w:rPr>
              <w:t>123.99</w:t>
            </w:r>
          </w:p>
        </w:tc>
        <w:tc>
          <w:tcPr>
            <w:tcW w:w="1116" w:type="dxa"/>
            <w:noWrap/>
            <w:vAlign w:val="center"/>
          </w:tcPr>
          <w:p w14:paraId="284D55F1" w14:textId="77777777" w:rsidR="009B0098" w:rsidRPr="00E9302F" w:rsidRDefault="009B0098" w:rsidP="00AF0D4C">
            <w:pPr>
              <w:spacing w:after="0"/>
              <w:jc w:val="center"/>
              <w:rPr>
                <w:lang w:eastAsia="zh-CN"/>
              </w:rPr>
            </w:pPr>
            <w:r w:rsidRPr="003170DC">
              <w:rPr>
                <w:rFonts w:eastAsia="Times New Roman"/>
                <w:lang w:val="en-US"/>
              </w:rPr>
              <w:t>1.78</w:t>
            </w:r>
          </w:p>
        </w:tc>
        <w:tc>
          <w:tcPr>
            <w:tcW w:w="1072" w:type="dxa"/>
            <w:noWrap/>
            <w:vAlign w:val="center"/>
          </w:tcPr>
          <w:p w14:paraId="39E6CEBA" w14:textId="77777777" w:rsidR="009B0098" w:rsidRPr="00E9302F" w:rsidRDefault="009B0098" w:rsidP="00AF0D4C">
            <w:pPr>
              <w:spacing w:after="0"/>
              <w:jc w:val="center"/>
              <w:rPr>
                <w:lang w:eastAsia="zh-CN"/>
              </w:rPr>
            </w:pPr>
            <w:r w:rsidRPr="003170DC">
              <w:rPr>
                <w:rFonts w:eastAsia="Times New Roman"/>
                <w:lang w:val="en-US"/>
              </w:rPr>
              <w:t>-19.71</w:t>
            </w:r>
          </w:p>
        </w:tc>
      </w:tr>
      <w:tr w:rsidR="009B0098" w:rsidRPr="00E9302F" w14:paraId="4DDE340C" w14:textId="77777777" w:rsidTr="00AF0D4C">
        <w:trPr>
          <w:trHeight w:val="377"/>
        </w:trPr>
        <w:tc>
          <w:tcPr>
            <w:tcW w:w="1051" w:type="dxa"/>
            <w:vMerge/>
            <w:hideMark/>
          </w:tcPr>
          <w:p w14:paraId="0EF6EB7F" w14:textId="77777777" w:rsidR="009B0098" w:rsidRPr="00E9302F" w:rsidRDefault="009B0098" w:rsidP="00AF0D4C">
            <w:pPr>
              <w:spacing w:after="0"/>
              <w:rPr>
                <w:noProof/>
                <w:lang w:eastAsia="zh-CN"/>
              </w:rPr>
            </w:pPr>
          </w:p>
        </w:tc>
        <w:tc>
          <w:tcPr>
            <w:tcW w:w="1496" w:type="dxa"/>
            <w:vMerge/>
            <w:hideMark/>
          </w:tcPr>
          <w:p w14:paraId="31B52B66" w14:textId="77777777" w:rsidR="009B0098" w:rsidRPr="00E9302F" w:rsidRDefault="009B0098" w:rsidP="00AF0D4C">
            <w:pPr>
              <w:spacing w:after="0"/>
              <w:rPr>
                <w:noProof/>
                <w:lang w:eastAsia="zh-CN"/>
              </w:rPr>
            </w:pPr>
          </w:p>
        </w:tc>
        <w:tc>
          <w:tcPr>
            <w:tcW w:w="2446" w:type="dxa"/>
            <w:noWrap/>
            <w:vAlign w:val="center"/>
          </w:tcPr>
          <w:p w14:paraId="0E4EADBE" w14:textId="77777777" w:rsidR="009B0098" w:rsidRPr="00E9302F" w:rsidRDefault="009B0098" w:rsidP="00AF0D4C">
            <w:pPr>
              <w:spacing w:after="0"/>
              <w:rPr>
                <w:lang w:eastAsia="zh-CN"/>
              </w:rPr>
            </w:pPr>
            <w:r>
              <w:rPr>
                <w:lang w:eastAsia="zh-CN"/>
              </w:rPr>
              <w:t>PRACH Format B4</w:t>
            </w:r>
          </w:p>
        </w:tc>
        <w:tc>
          <w:tcPr>
            <w:tcW w:w="1026" w:type="dxa"/>
            <w:noWrap/>
            <w:vAlign w:val="center"/>
          </w:tcPr>
          <w:p w14:paraId="7B6C02A6" w14:textId="77777777" w:rsidR="009B0098" w:rsidRPr="00E9302F" w:rsidRDefault="009B0098" w:rsidP="00AF0D4C">
            <w:pPr>
              <w:spacing w:after="0"/>
              <w:jc w:val="center"/>
              <w:rPr>
                <w:lang w:eastAsia="zh-CN"/>
              </w:rPr>
            </w:pPr>
            <w:r w:rsidRPr="003170DC">
              <w:rPr>
                <w:rFonts w:eastAsia="Times New Roman"/>
                <w:lang w:val="en-US"/>
              </w:rPr>
              <w:t>5</w:t>
            </w:r>
          </w:p>
        </w:tc>
        <w:tc>
          <w:tcPr>
            <w:tcW w:w="1650" w:type="dxa"/>
            <w:noWrap/>
            <w:vAlign w:val="center"/>
          </w:tcPr>
          <w:p w14:paraId="79AE9615" w14:textId="77777777" w:rsidR="009B0098" w:rsidRPr="00E9302F" w:rsidRDefault="009B0098" w:rsidP="00AF0D4C">
            <w:pPr>
              <w:spacing w:after="0"/>
              <w:jc w:val="center"/>
              <w:rPr>
                <w:lang w:eastAsia="zh-CN"/>
              </w:rPr>
            </w:pPr>
            <w:r w:rsidRPr="003170DC">
              <w:rPr>
                <w:rFonts w:eastAsia="Times New Roman"/>
                <w:lang w:val="en-US"/>
              </w:rPr>
              <w:t>136.13</w:t>
            </w:r>
          </w:p>
        </w:tc>
        <w:tc>
          <w:tcPr>
            <w:tcW w:w="1116" w:type="dxa"/>
            <w:noWrap/>
            <w:vAlign w:val="center"/>
          </w:tcPr>
          <w:p w14:paraId="39C0A688" w14:textId="77777777" w:rsidR="009B0098" w:rsidRPr="00E9302F" w:rsidRDefault="009B0098" w:rsidP="00AF0D4C">
            <w:pPr>
              <w:spacing w:after="0"/>
              <w:jc w:val="center"/>
              <w:rPr>
                <w:lang w:eastAsia="zh-CN"/>
              </w:rPr>
            </w:pPr>
            <w:r w:rsidRPr="003170DC">
              <w:rPr>
                <w:rFonts w:eastAsia="Times New Roman"/>
                <w:lang w:val="en-US"/>
              </w:rPr>
              <w:t>0.88</w:t>
            </w:r>
          </w:p>
        </w:tc>
        <w:tc>
          <w:tcPr>
            <w:tcW w:w="1072" w:type="dxa"/>
            <w:noWrap/>
            <w:vAlign w:val="center"/>
          </w:tcPr>
          <w:p w14:paraId="2EC16F79" w14:textId="77777777" w:rsidR="009B0098" w:rsidRPr="00E9302F" w:rsidRDefault="009B0098" w:rsidP="00AF0D4C">
            <w:pPr>
              <w:spacing w:after="0"/>
              <w:jc w:val="center"/>
              <w:rPr>
                <w:lang w:eastAsia="zh-CN"/>
              </w:rPr>
            </w:pPr>
            <w:r w:rsidRPr="003170DC">
              <w:rPr>
                <w:rFonts w:eastAsia="Times New Roman"/>
                <w:lang w:val="en-US"/>
              </w:rPr>
              <w:t>-7.57</w:t>
            </w:r>
          </w:p>
        </w:tc>
      </w:tr>
    </w:tbl>
    <w:p w14:paraId="607F87F3" w14:textId="77777777" w:rsidR="009B0098" w:rsidRPr="007368F9" w:rsidRDefault="009B0098" w:rsidP="009B0098">
      <w:pPr>
        <w:pStyle w:val="TH"/>
        <w:rPr>
          <w:lang w:eastAsia="zh-CN"/>
        </w:rPr>
      </w:pPr>
    </w:p>
    <w:p w14:paraId="178F5C15" w14:textId="77777777" w:rsidR="009B0098" w:rsidRPr="00025F52" w:rsidRDefault="009B0098" w:rsidP="009B0098">
      <w:pPr>
        <w:pStyle w:val="3GPPAgreements"/>
        <w:numPr>
          <w:ilvl w:val="0"/>
          <w:numId w:val="0"/>
        </w:numPr>
        <w:spacing w:line="256" w:lineRule="auto"/>
        <w:textAlignment w:val="auto"/>
        <w:rPr>
          <w:sz w:val="20"/>
        </w:rPr>
      </w:pPr>
      <w:r w:rsidRPr="00025F52">
        <w:rPr>
          <w:sz w:val="20"/>
        </w:rPr>
        <w:t>The following channels were identified as the potential bottleneck channels for Urban 28 GHz scenario:</w:t>
      </w:r>
    </w:p>
    <w:p w14:paraId="71CC4D32"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t>PUSCH eMBB (DDDSU and DDSU)</w:t>
      </w:r>
    </w:p>
    <w:p w14:paraId="45BA6083"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t>PUSCH VoIP (DDDSU and DDSU)</w:t>
      </w:r>
    </w:p>
    <w:p w14:paraId="1A156A6B"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lastRenderedPageBreak/>
        <w:t>PUCCH F3 11bits</w:t>
      </w:r>
    </w:p>
    <w:p w14:paraId="42A042C5"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t>PUCCH F3 22bits</w:t>
      </w:r>
    </w:p>
    <w:p w14:paraId="192E4660"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t>PRACH B4</w:t>
      </w:r>
    </w:p>
    <w:p w14:paraId="1F4E9D4E" w14:textId="77777777" w:rsidR="009B0098" w:rsidRPr="00025F52" w:rsidRDefault="009B0098" w:rsidP="009B0098">
      <w:pPr>
        <w:pStyle w:val="3GPPAgreements"/>
        <w:numPr>
          <w:ilvl w:val="0"/>
          <w:numId w:val="65"/>
        </w:numPr>
        <w:spacing w:line="256" w:lineRule="auto"/>
        <w:textAlignment w:val="auto"/>
        <w:rPr>
          <w:sz w:val="20"/>
        </w:rPr>
      </w:pPr>
      <w:r w:rsidRPr="00025F52">
        <w:rPr>
          <w:sz w:val="20"/>
        </w:rPr>
        <w:t>PUSCH of Msg3</w:t>
      </w:r>
    </w:p>
    <w:p w14:paraId="25F5774E" w14:textId="77777777" w:rsidR="009B0098" w:rsidRPr="00025F52" w:rsidRDefault="009B0098" w:rsidP="009B0098">
      <w:pPr>
        <w:pStyle w:val="3GPPAgreements"/>
        <w:numPr>
          <w:ilvl w:val="0"/>
          <w:numId w:val="0"/>
        </w:numPr>
        <w:spacing w:line="256" w:lineRule="auto"/>
        <w:rPr>
          <w:sz w:val="20"/>
        </w:rPr>
      </w:pPr>
      <w:r>
        <w:rPr>
          <w:sz w:val="20"/>
        </w:rPr>
        <w:t xml:space="preserve">Note: </w:t>
      </w:r>
      <w:r w:rsidRPr="00025F52">
        <w:rPr>
          <w:sz w:val="20"/>
        </w:rPr>
        <w:t>PRACH</w:t>
      </w:r>
      <w:r>
        <w:rPr>
          <w:sz w:val="20"/>
        </w:rPr>
        <w:t xml:space="preserve"> Format</w:t>
      </w:r>
      <w:r w:rsidRPr="00025F52">
        <w:rPr>
          <w:sz w:val="20"/>
        </w:rPr>
        <w:t xml:space="preserve"> B4 is reference to assess how many additional dBs over the baseline PRACH enhancements may target.</w:t>
      </w:r>
      <w:r>
        <w:rPr>
          <w:sz w:val="20"/>
        </w:rPr>
        <w:t xml:space="preserve"> </w:t>
      </w:r>
      <w:r w:rsidRPr="00025F52">
        <w:rPr>
          <w:sz w:val="20"/>
        </w:rPr>
        <w:t>PUCCH F</w:t>
      </w:r>
      <w:r>
        <w:rPr>
          <w:sz w:val="20"/>
        </w:rPr>
        <w:t xml:space="preserve">ormat </w:t>
      </w:r>
      <w:r w:rsidRPr="00025F52">
        <w:rPr>
          <w:sz w:val="20"/>
        </w:rPr>
        <w:t>3 with either 11 bits or 22 bits or both is reference to assess how many additional dBs over the baseline PUCCH F</w:t>
      </w:r>
      <w:r>
        <w:rPr>
          <w:sz w:val="20"/>
        </w:rPr>
        <w:t xml:space="preserve">ormat </w:t>
      </w:r>
      <w:r w:rsidRPr="00025F52">
        <w:rPr>
          <w:sz w:val="20"/>
        </w:rPr>
        <w:t>3 enhancements may targe</w:t>
      </w:r>
      <w:r>
        <w:rPr>
          <w:sz w:val="20"/>
        </w:rPr>
        <w:t>t.</w:t>
      </w:r>
    </w:p>
    <w:p w14:paraId="54EEA721" w14:textId="77777777" w:rsidR="009B0098" w:rsidRPr="00025F52" w:rsidRDefault="009B0098" w:rsidP="009B0098">
      <w:pPr>
        <w:pStyle w:val="3GPPAgreements"/>
        <w:numPr>
          <w:ilvl w:val="0"/>
          <w:numId w:val="0"/>
        </w:numPr>
        <w:spacing w:line="256" w:lineRule="auto"/>
        <w:textAlignment w:val="auto"/>
        <w:rPr>
          <w:sz w:val="20"/>
        </w:rPr>
      </w:pPr>
      <w:r w:rsidRPr="00025F52">
        <w:rPr>
          <w:sz w:val="20"/>
        </w:rPr>
        <w:t>No evident coverage bottleneck was identified for Indoor scenario for FR2.</w:t>
      </w:r>
    </w:p>
    <w:p w14:paraId="0E26B80E" w14:textId="77777777" w:rsidR="009B0098" w:rsidRDefault="009B0098" w:rsidP="009B0098">
      <w:pPr>
        <w:spacing w:after="0"/>
      </w:pPr>
    </w:p>
    <w:p w14:paraId="7E6F9C2B" w14:textId="77777777" w:rsidR="009B0098" w:rsidRPr="00594A66" w:rsidRDefault="009B0098" w:rsidP="009B0098">
      <w:pPr>
        <w:pStyle w:val="3"/>
        <w:rPr>
          <w:rFonts w:cs="Arial"/>
          <w:szCs w:val="28"/>
        </w:rPr>
      </w:pPr>
      <w:bookmarkStart w:id="57" w:name="_Toc56844454"/>
      <w:r>
        <w:rPr>
          <w:rFonts w:eastAsia="Malgun Gothic"/>
        </w:rPr>
        <w:t>5.2</w:t>
      </w:r>
      <w:r w:rsidRPr="007368F9">
        <w:rPr>
          <w:rFonts w:eastAsia="Malgun Gothic"/>
        </w:rPr>
        <w:t>.</w:t>
      </w:r>
      <w:r>
        <w:rPr>
          <w:rFonts w:eastAsia="Malgun Gothic"/>
        </w:rPr>
        <w:t>3</w:t>
      </w:r>
      <w:r w:rsidRPr="007368F9">
        <w:rPr>
          <w:rFonts w:eastAsia="Malgun Gothic"/>
        </w:rPr>
        <w:tab/>
      </w:r>
      <w:r>
        <w:rPr>
          <w:rFonts w:cs="Arial"/>
          <w:szCs w:val="28"/>
        </w:rPr>
        <w:t>Observation from the simulation result not using representative values</w:t>
      </w:r>
      <w:bookmarkEnd w:id="57"/>
      <w:r>
        <w:rPr>
          <w:rFonts w:cs="Arial"/>
          <w:szCs w:val="28"/>
        </w:rPr>
        <w:t xml:space="preserve"> </w:t>
      </w:r>
    </w:p>
    <w:p w14:paraId="1AC70879" w14:textId="77777777" w:rsidR="009B0098" w:rsidRPr="00520AC6" w:rsidRDefault="009B0098" w:rsidP="009B0098">
      <w:pPr>
        <w:spacing w:after="120"/>
        <w:rPr>
          <w:lang w:val="en-US" w:eastAsia="zh-CN"/>
        </w:rPr>
      </w:pPr>
      <w:r w:rsidRPr="00520AC6">
        <w:rPr>
          <w:lang w:val="en-US" w:eastAsia="zh-CN"/>
        </w:rPr>
        <w:t>One source (R1-2007742) evaluated the target performance, i.e. the 5</w:t>
      </w:r>
      <w:r w:rsidRPr="00520AC6">
        <w:rPr>
          <w:vertAlign w:val="superscript"/>
          <w:lang w:val="en-US" w:eastAsia="zh-CN"/>
        </w:rPr>
        <w:t>th</w:t>
      </w:r>
      <w:r w:rsidRPr="00520AC6">
        <w:rPr>
          <w:lang w:val="en-US" w:eastAsia="zh-CN"/>
        </w:rPr>
        <w:t xml:space="preserve"> percentile geometry SINR value, based on system-level simulation. Compared to the baseline performance, i.e., required SNR based on link level simulation, the following is observed. </w:t>
      </w:r>
    </w:p>
    <w:p w14:paraId="609CBE55" w14:textId="77777777" w:rsidR="009B0098" w:rsidRPr="00520AC6" w:rsidRDefault="009B0098" w:rsidP="009B0098">
      <w:pPr>
        <w:pStyle w:val="ad"/>
        <w:numPr>
          <w:ilvl w:val="0"/>
          <w:numId w:val="56"/>
        </w:numPr>
        <w:spacing w:after="120"/>
        <w:ind w:firstLineChars="0"/>
        <w:jc w:val="both"/>
        <w:rPr>
          <w:lang w:val="en-US" w:eastAsia="zh-CN"/>
        </w:rPr>
      </w:pPr>
      <w:r w:rsidRPr="00520AC6">
        <w:rPr>
          <w:lang w:val="en-US" w:eastAsia="zh-CN"/>
        </w:rPr>
        <w:t>In Indoor 28 GHz scenario, only PUSCH eMBB requires coverage compensation.</w:t>
      </w:r>
    </w:p>
    <w:p w14:paraId="783E9B71" w14:textId="77777777" w:rsidR="009B0098" w:rsidRPr="00520AC6" w:rsidRDefault="009B0098" w:rsidP="009B0098">
      <w:pPr>
        <w:pStyle w:val="ad"/>
        <w:numPr>
          <w:ilvl w:val="0"/>
          <w:numId w:val="56"/>
        </w:numPr>
        <w:spacing w:after="120"/>
        <w:ind w:firstLineChars="0"/>
        <w:jc w:val="both"/>
        <w:rPr>
          <w:lang w:val="en-US" w:eastAsia="zh-CN"/>
        </w:rPr>
      </w:pPr>
      <w:r w:rsidRPr="00520AC6">
        <w:rPr>
          <w:lang w:val="en-US" w:eastAsia="zh-CN"/>
        </w:rPr>
        <w:t>In Urban 28 GHz O2I scenario, PUSCH eMBB, Msg3, PRACH</w:t>
      </w:r>
      <w:r>
        <w:rPr>
          <w:lang w:val="en-US" w:eastAsia="zh-CN"/>
        </w:rPr>
        <w:t xml:space="preserve"> Format</w:t>
      </w:r>
      <w:r w:rsidRPr="00520AC6">
        <w:rPr>
          <w:lang w:val="en-US" w:eastAsia="zh-CN"/>
        </w:rPr>
        <w:t xml:space="preserve"> B4, PUCCH</w:t>
      </w:r>
      <w:r>
        <w:rPr>
          <w:lang w:val="en-US" w:eastAsia="zh-CN"/>
        </w:rPr>
        <w:t xml:space="preserve"> Format 3</w:t>
      </w:r>
      <w:r w:rsidRPr="00520AC6">
        <w:rPr>
          <w:lang w:val="en-US" w:eastAsia="zh-CN"/>
        </w:rPr>
        <w:t xml:space="preserve"> 11 bits, PUCCH</w:t>
      </w:r>
      <w:r>
        <w:rPr>
          <w:lang w:val="en-US" w:eastAsia="zh-CN"/>
        </w:rPr>
        <w:t xml:space="preserve"> Format 3</w:t>
      </w:r>
      <w:r w:rsidRPr="00520AC6">
        <w:rPr>
          <w:lang w:val="en-US" w:eastAsia="zh-CN"/>
        </w:rPr>
        <w:t xml:space="preserve"> 22 bits, PBCH, PDSCH eMBB and Msg4 require coverage compensation</w:t>
      </w:r>
      <w:r>
        <w:rPr>
          <w:lang w:val="en-US" w:eastAsia="zh-CN"/>
        </w:rPr>
        <w:t>.</w:t>
      </w:r>
    </w:p>
    <w:p w14:paraId="0DAACC1F" w14:textId="14DE32B8" w:rsidR="009B0098" w:rsidRPr="00561243" w:rsidRDefault="009B0098" w:rsidP="00CE7744">
      <w:pPr>
        <w:pStyle w:val="ad"/>
        <w:numPr>
          <w:ilvl w:val="0"/>
          <w:numId w:val="56"/>
        </w:numPr>
        <w:spacing w:after="120"/>
        <w:ind w:firstLineChars="0"/>
        <w:jc w:val="both"/>
      </w:pPr>
      <w:r w:rsidRPr="00520AC6">
        <w:rPr>
          <w:lang w:val="en-US" w:eastAsia="zh-CN"/>
        </w:rPr>
        <w:t>In Urban 28 GHz O2O scenario, only PUSCH eMBB requires coverage compensation</w:t>
      </w:r>
      <w:r>
        <w:rPr>
          <w:lang w:val="en-US" w:eastAsia="zh-CN"/>
        </w:rPr>
        <w:t>.</w:t>
      </w:r>
    </w:p>
    <w:p w14:paraId="48B223D4" w14:textId="77777777" w:rsidR="00561243" w:rsidRDefault="00561243"/>
    <w:p w14:paraId="75154C69" w14:textId="77777777" w:rsidR="00953C88" w:rsidRDefault="00EB7613" w:rsidP="00953C88">
      <w:pPr>
        <w:pStyle w:val="1"/>
      </w:pPr>
      <w:bookmarkStart w:id="58" w:name="_Toc56844455"/>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58"/>
    </w:p>
    <w:p w14:paraId="2498FD68" w14:textId="77777777" w:rsidR="003B6B86" w:rsidRDefault="003B6B86" w:rsidP="003B6B86">
      <w:pPr>
        <w:pStyle w:val="2"/>
      </w:pPr>
      <w:bookmarkStart w:id="59" w:name="_Toc56844456"/>
      <w:r>
        <w:t>6</w:t>
      </w:r>
      <w:r>
        <w:rPr>
          <w:rFonts w:hint="eastAsia"/>
        </w:rPr>
        <w:t>.1</w:t>
      </w:r>
      <w:r>
        <w:tab/>
        <w:t>PUSCH coverage enhancements</w:t>
      </w:r>
      <w:bookmarkEnd w:id="59"/>
    </w:p>
    <w:p w14:paraId="1C3E5387" w14:textId="77777777" w:rsidR="003B6B86" w:rsidRDefault="003B6B86" w:rsidP="003B6B86">
      <w:pPr>
        <w:pStyle w:val="3"/>
        <w:rPr>
          <w:rFonts w:cs="Arial"/>
          <w:szCs w:val="28"/>
        </w:rPr>
      </w:pPr>
      <w:bookmarkStart w:id="60" w:name="_Toc3240768"/>
      <w:bookmarkStart w:id="61" w:name="_Toc56844457"/>
      <w:r>
        <w:rPr>
          <w:rFonts w:eastAsia="Malgun Gothic"/>
        </w:rPr>
        <w:t>6.1</w:t>
      </w:r>
      <w:r w:rsidRPr="007368F9">
        <w:rPr>
          <w:rFonts w:eastAsia="Malgun Gothic"/>
        </w:rPr>
        <w:t>.1</w:t>
      </w:r>
      <w:r w:rsidRPr="007368F9">
        <w:rPr>
          <w:rFonts w:eastAsia="Malgun Gothic"/>
        </w:rPr>
        <w:tab/>
      </w:r>
      <w:r w:rsidRPr="00E745A8">
        <w:rPr>
          <w:rFonts w:cs="Arial"/>
          <w:szCs w:val="28"/>
        </w:rPr>
        <w:t>Time-domain based solutions</w:t>
      </w:r>
      <w:bookmarkEnd w:id="60"/>
      <w:bookmarkEnd w:id="61"/>
    </w:p>
    <w:p w14:paraId="3EBC94AE" w14:textId="595EF81A" w:rsidR="003B6B86" w:rsidRPr="00B3314C" w:rsidRDefault="003B6B86" w:rsidP="003B6B86">
      <w:pPr>
        <w:jc w:val="both"/>
      </w:pPr>
      <w:r>
        <w:rPr>
          <w:rFonts w:hint="eastAsia"/>
        </w:rPr>
        <w:t>T</w:t>
      </w:r>
      <w:r>
        <w:t>ime domain based solutions are studied, including enhancements on PUSCH repetition</w:t>
      </w:r>
      <w:r w:rsidRPr="00B3314C">
        <w:t xml:space="preserve"> type A</w:t>
      </w:r>
      <w:r>
        <w:t>, e</w:t>
      </w:r>
      <w:r w:rsidRPr="00B3314C">
        <w:t>nhancement on PUSCH repetition Type B</w:t>
      </w:r>
      <w:r>
        <w:t xml:space="preserve">, </w:t>
      </w:r>
      <w:r w:rsidRPr="00B3314C">
        <w:t>TB processing over multi-slot PUSCH</w:t>
      </w:r>
      <w:r>
        <w:t xml:space="preserve">, </w:t>
      </w:r>
      <w:r w:rsidRPr="00B3314C">
        <w:t>OCC spreading based repetition</w:t>
      </w:r>
      <w:r>
        <w:t>, s</w:t>
      </w:r>
      <w:r w:rsidRPr="00B3314C">
        <w:t>ymbol-level repetition</w:t>
      </w:r>
      <w:r>
        <w:t xml:space="preserve">, </w:t>
      </w:r>
      <w:r w:rsidRPr="00B3314C">
        <w:t>TB interleaving</w:t>
      </w:r>
      <w:r>
        <w:t xml:space="preserve">, </w:t>
      </w:r>
      <w:r w:rsidRPr="00B3314C">
        <w:t>RV repetition</w:t>
      </w:r>
      <w:r>
        <w:t>, and e</w:t>
      </w:r>
      <w:r w:rsidRPr="00B3314C">
        <w:t>arly termination of PUSCH repetitions</w:t>
      </w:r>
      <w:r>
        <w:t xml:space="preserve">. </w:t>
      </w:r>
    </w:p>
    <w:p w14:paraId="63A09E2B" w14:textId="77777777" w:rsidR="003B6B86" w:rsidRPr="000D705D" w:rsidRDefault="003B6B86" w:rsidP="003B6B86">
      <w:pPr>
        <w:jc w:val="both"/>
      </w:pPr>
      <w:r w:rsidRPr="000D705D">
        <w:t>Enhancements on PUSCH repetition type A were studied from several aspects, including increasing the maximum number of repetitions, the number of repetitions counted on the basis of available UL slots and flexible symbol resource allocation in different slots.</w:t>
      </w:r>
      <w:r>
        <w:t xml:space="preserve"> </w:t>
      </w:r>
      <w:r w:rsidRPr="000D705D">
        <w:t>Potential specification impacts of enhancements on increasing the maximum number of repetitions include:</w:t>
      </w:r>
      <w:r>
        <w:t xml:space="preserve"> </w:t>
      </w:r>
      <w:r w:rsidRPr="000D705D">
        <w:t>TDRA (Time-Domain Resource Allocation).</w:t>
      </w:r>
      <w:r>
        <w:t xml:space="preserve"> </w:t>
      </w:r>
      <w:r w:rsidRPr="000D705D">
        <w:t>Potential specification impacts of enhancements on the number of repetitions counted on the basis of available UL slots include:</w:t>
      </w:r>
      <w:r>
        <w:t xml:space="preserve"> </w:t>
      </w:r>
      <w:r w:rsidRPr="000D705D">
        <w:t>TDRA (T</w:t>
      </w:r>
      <w:r w:rsidRPr="00967F11">
        <w:t>ime-Domain Resource Allocation)</w:t>
      </w:r>
      <w:r>
        <w:t>, m</w:t>
      </w:r>
      <w:r w:rsidRPr="000D705D">
        <w:t>echanism to determine transmission occasion of actual repetition</w:t>
      </w:r>
      <w:r>
        <w:t>, and m</w:t>
      </w:r>
      <w:r w:rsidRPr="000D705D">
        <w:t>echanism to determine whether special slot can be determined as an available UL slot.</w:t>
      </w:r>
      <w:r>
        <w:t xml:space="preserve"> </w:t>
      </w:r>
      <w:r w:rsidRPr="000D705D">
        <w:t>Potential specification impacts of enhancements on flexible symbol resource allocation in different slots include:</w:t>
      </w:r>
      <w:r>
        <w:t xml:space="preserve"> </w:t>
      </w:r>
      <w:r w:rsidRPr="000D705D">
        <w:t>TDRA (T</w:t>
      </w:r>
      <w:r w:rsidRPr="00967F11">
        <w:t>ime-Domain Resource Allocation)</w:t>
      </w:r>
      <w:r>
        <w:t xml:space="preserve"> and m</w:t>
      </w:r>
      <w:r w:rsidRPr="000D705D">
        <w:t>echanism to determine UL symbols for each slot.</w:t>
      </w:r>
    </w:p>
    <w:p w14:paraId="23E0B1FD" w14:textId="77777777" w:rsidR="003B6B86" w:rsidRPr="005E428A" w:rsidRDefault="003B6B86" w:rsidP="003B6B86">
      <w:pPr>
        <w:jc w:val="both"/>
      </w:pPr>
      <w:r w:rsidRPr="007E5C5A">
        <w:t xml:space="preserve">Enhancements on PUSCH repetition type B were studied from several aspects, including actual PUSCH transmission across the slot boundary/invalid symbols, the length of actual repetition larger than 14 symbols, </w:t>
      </w:r>
      <w:r w:rsidRPr="005E428A">
        <w:t>and RV enhancement</w:t>
      </w:r>
      <w:r w:rsidRPr="005711CD">
        <w:t>.</w:t>
      </w:r>
      <w:r>
        <w:t xml:space="preserve"> </w:t>
      </w:r>
      <w:r w:rsidRPr="007E5C5A">
        <w:t>Potenti</w:t>
      </w:r>
      <w:r w:rsidRPr="005E428A">
        <w:t>al specification impacts of enhancements on PUSCH repetition type B include:</w:t>
      </w:r>
      <w:r>
        <w:t xml:space="preserve"> </w:t>
      </w:r>
      <w:r w:rsidRPr="007E5C5A">
        <w:t>TBS determination, DM-RS pattern,</w:t>
      </w:r>
      <w:r w:rsidRPr="000D705D">
        <w:t xml:space="preserve"> </w:t>
      </w:r>
      <w:r w:rsidRPr="007E5C5A">
        <w:t>TDRA (Time-Domain Resource Allocation), RV determination</w:t>
      </w:r>
      <w:r>
        <w:t xml:space="preserve">. </w:t>
      </w:r>
      <w:r w:rsidRPr="007E5C5A">
        <w:t xml:space="preserve">Note that power consistency and phase continuity may or may not be required depending </w:t>
      </w:r>
      <w:r w:rsidRPr="005E428A">
        <w:t>on factors such as cross-slot channel estimation, etc.</w:t>
      </w:r>
    </w:p>
    <w:p w14:paraId="7E18ECA1" w14:textId="77777777" w:rsidR="003B6B86" w:rsidRPr="000D705D" w:rsidRDefault="003B6B86" w:rsidP="003B6B86">
      <w:pPr>
        <w:jc w:val="both"/>
      </w:pPr>
      <w:r w:rsidRPr="000D705D">
        <w:t>TB processing over multi-slot PUSCH was studied from several aspects, including TBS determined based on single slot and transmitted in parts over multiple slots, TBS determined based on multiple slots and transmitted over multiple slots.</w:t>
      </w:r>
      <w:r>
        <w:t xml:space="preserve"> </w:t>
      </w:r>
      <w:r w:rsidRPr="000D705D">
        <w:t>Potential specification impacts of TB processing over multi-slot PUSCH include:</w:t>
      </w:r>
      <w:r>
        <w:t xml:space="preserve"> </w:t>
      </w:r>
      <w:r w:rsidRPr="000D705D">
        <w:t>TDRA (Time-Domain Resource Allocation), TBS determination, RV determination.</w:t>
      </w:r>
      <w:r>
        <w:t xml:space="preserve"> </w:t>
      </w:r>
      <w:r w:rsidRPr="000D705D">
        <w:t>Note that power consistency, phase continuity and enhancements for DM-RS configurations may or may not be required depending on factors such as cross-slot channel estimation, etc.</w:t>
      </w:r>
    </w:p>
    <w:p w14:paraId="1D3AE5C2" w14:textId="77777777" w:rsidR="003B6B86" w:rsidRPr="00AB154D" w:rsidRDefault="003B6B86" w:rsidP="003B6B86">
      <w:pPr>
        <w:jc w:val="both"/>
      </w:pPr>
      <w:r w:rsidRPr="00AB154D">
        <w:t>Seven sources (R1-2008874, R1-2007743, R1-2007954, R1-2008557, R1-2007930, R1-2008479, R1-2007583) evaluate the performance of enhancements on PUSCH repetition type A.</w:t>
      </w:r>
    </w:p>
    <w:p w14:paraId="778D1452" w14:textId="77777777" w:rsidR="003B6B86" w:rsidRPr="00AB154D" w:rsidRDefault="003B6B86" w:rsidP="003B6B86">
      <w:pPr>
        <w:widowControl w:val="0"/>
        <w:numPr>
          <w:ilvl w:val="0"/>
          <w:numId w:val="67"/>
        </w:numPr>
        <w:tabs>
          <w:tab w:val="left" w:pos="1701"/>
        </w:tabs>
        <w:spacing w:after="160" w:line="259" w:lineRule="auto"/>
        <w:jc w:val="both"/>
      </w:pPr>
      <w:r w:rsidRPr="00AB154D">
        <w:lastRenderedPageBreak/>
        <w:t>One source (</w:t>
      </w:r>
      <w:r w:rsidRPr="00AB154D">
        <w:rPr>
          <w:rFonts w:eastAsia="宋体"/>
        </w:rPr>
        <w:t xml:space="preserve">R1-2008874) shows 3.2 dB (O2I) and 4 dB (O2O) </w:t>
      </w:r>
      <w:r w:rsidRPr="00AB154D">
        <w:t>SNR gain when the actual number of repetition is increased from 3 to 8 (</w:t>
      </w:r>
      <w:r w:rsidRPr="00AB154D">
        <w:rPr>
          <w:color w:val="000000"/>
        </w:rPr>
        <w:t>counted on the basis of available UL slots</w:t>
      </w:r>
      <w:r w:rsidRPr="00AB154D">
        <w:t>) for VoIP at 2% rBLER for FR1 TDD, compared to Rel-16 PUSCH repetition type A with 8 nominal repetitions. HARQ is not used.</w:t>
      </w:r>
    </w:p>
    <w:p w14:paraId="7A518D9D" w14:textId="77777777" w:rsidR="003B6B86" w:rsidRPr="00AB154D" w:rsidRDefault="003B6B86" w:rsidP="003B6B86">
      <w:pPr>
        <w:widowControl w:val="0"/>
        <w:numPr>
          <w:ilvl w:val="0"/>
          <w:numId w:val="67"/>
        </w:numPr>
        <w:tabs>
          <w:tab w:val="left" w:pos="1701"/>
        </w:tabs>
        <w:spacing w:after="160" w:line="259" w:lineRule="auto"/>
        <w:jc w:val="both"/>
      </w:pPr>
      <w:r w:rsidRPr="00AB154D">
        <w:t>One source (</w:t>
      </w:r>
      <w:r w:rsidRPr="00AB154D">
        <w:rPr>
          <w:rFonts w:eastAsia="宋体"/>
        </w:rPr>
        <w:t>R1-2007743</w:t>
      </w:r>
      <w:r w:rsidRPr="00AB154D">
        <w:t>) shows 1.0~1.5 dB SNR gain for PUSCH transmission with 4 repetitions and maximum 1 re-transmissions (maximum 8 actual transmissions in total, redundancy version {0, 2, 3, 1}) for VoIP at 2% rBLER for FR1 TDD 4GHz with ‘DDDSUDDSUU’ configured by 16 repetitions, compared to PUSCH transmission with 2 repetitions and maximum 3 re-transmissions (maximum 8 actual transmissions in total, redundancy version {0, 2}).</w:t>
      </w:r>
    </w:p>
    <w:p w14:paraId="25B2BBBE" w14:textId="77777777" w:rsidR="003B6B86" w:rsidRPr="00AB154D" w:rsidRDefault="003B6B86" w:rsidP="003B6B86">
      <w:pPr>
        <w:widowControl w:val="0"/>
        <w:numPr>
          <w:ilvl w:val="0"/>
          <w:numId w:val="67"/>
        </w:numPr>
        <w:tabs>
          <w:tab w:val="left" w:pos="1701"/>
        </w:tabs>
        <w:spacing w:after="160" w:line="259" w:lineRule="auto"/>
        <w:jc w:val="both"/>
      </w:pPr>
      <w:r w:rsidRPr="00AB154D">
        <w:t>One source (</w:t>
      </w:r>
      <w:r w:rsidRPr="00AB154D">
        <w:rPr>
          <w:rFonts w:eastAsia="MS Mincho"/>
          <w:bCs/>
          <w:lang w:eastAsia="ja-JP"/>
        </w:rPr>
        <w:t>R1-2008557</w:t>
      </w:r>
      <w:r w:rsidRPr="00AB154D">
        <w:t>) shows 6.8 dB SNR gain, when the actual number of repetition is increased for VoIP at 2% rBLER for FR1 TDD, compared to Rel-16 PUSCH repetition type A. HARQ is not used.</w:t>
      </w:r>
    </w:p>
    <w:p w14:paraId="54D93DAA" w14:textId="77777777" w:rsidR="003B6B86" w:rsidRPr="00AB154D" w:rsidRDefault="003B6B86" w:rsidP="003B6B86">
      <w:pPr>
        <w:pStyle w:val="ad"/>
        <w:numPr>
          <w:ilvl w:val="0"/>
          <w:numId w:val="67"/>
        </w:numPr>
        <w:autoSpaceDE w:val="0"/>
        <w:autoSpaceDN w:val="0"/>
        <w:adjustRightInd w:val="0"/>
        <w:snapToGrid w:val="0"/>
        <w:spacing w:after="120" w:line="259" w:lineRule="auto"/>
        <w:ind w:firstLineChars="0"/>
        <w:jc w:val="both"/>
        <w:rPr>
          <w:kern w:val="2"/>
          <w:lang w:eastAsia="zh-CN"/>
        </w:rPr>
      </w:pPr>
      <w:r w:rsidRPr="00AB154D">
        <w:t>One source (R1-2007954) shows 2.0 dB SNR gain, when the actual number of repetition is doubled for eMBB with the TBS fixed at 136 bits at 10% iBLER for FR1 FDD, compared to Rel-16 PUSCH repetition type A with 8 repetitions. HARQ is not used.</w:t>
      </w:r>
    </w:p>
    <w:p w14:paraId="2D1F9433" w14:textId="77777777" w:rsidR="003B6B86" w:rsidRPr="00AB154D" w:rsidRDefault="003B6B86" w:rsidP="003B6B86">
      <w:pPr>
        <w:widowControl w:val="0"/>
        <w:numPr>
          <w:ilvl w:val="0"/>
          <w:numId w:val="67"/>
        </w:numPr>
        <w:tabs>
          <w:tab w:val="left" w:pos="1701"/>
        </w:tabs>
        <w:spacing w:after="160" w:line="259" w:lineRule="auto"/>
        <w:jc w:val="both"/>
      </w:pPr>
      <w:r w:rsidRPr="00AB154D">
        <w:t>One source (R1-2008479) shows 0.8 dB SNR gain with the repetition and the frequency hopping is enabled for eMBB at 10% iBLER for FR1 FDD. The TBS is changed to keep the target data rate 100kpbs for with or without repetition.</w:t>
      </w:r>
      <w:r w:rsidRPr="00AB154D">
        <w:rPr>
          <w:color w:val="FF0000"/>
        </w:rPr>
        <w:t xml:space="preserve"> </w:t>
      </w:r>
    </w:p>
    <w:p w14:paraId="2F854284" w14:textId="77777777" w:rsidR="003B6B86" w:rsidRPr="00AB154D" w:rsidRDefault="003B6B86" w:rsidP="003B6B86">
      <w:pPr>
        <w:widowControl w:val="0"/>
        <w:numPr>
          <w:ilvl w:val="0"/>
          <w:numId w:val="67"/>
        </w:numPr>
        <w:tabs>
          <w:tab w:val="left" w:pos="1701"/>
        </w:tabs>
        <w:spacing w:after="160" w:line="259" w:lineRule="auto"/>
        <w:jc w:val="both"/>
      </w:pPr>
      <w:r w:rsidRPr="00AB154D">
        <w:t>One source (R1-2007583) shows about 2.0 dB SNR gain when the actual number of repetition is doubled, e.g. from 2 to 4, from 4 to 8, for eMBB at 10% iBLER for FR1 TDD. HARQ is not used. Note: the observed gain was for different data rates where the data rate was sometimes less than the required 100kbps for the eMBB use case.</w:t>
      </w:r>
    </w:p>
    <w:p w14:paraId="2655A190" w14:textId="77777777" w:rsidR="003B6B86" w:rsidRPr="00AB154D" w:rsidRDefault="003B6B86" w:rsidP="003B6B86">
      <w:pPr>
        <w:widowControl w:val="0"/>
        <w:numPr>
          <w:ilvl w:val="0"/>
          <w:numId w:val="67"/>
        </w:numPr>
        <w:tabs>
          <w:tab w:val="left" w:pos="1701"/>
        </w:tabs>
        <w:spacing w:after="160" w:line="259" w:lineRule="auto"/>
        <w:jc w:val="both"/>
      </w:pPr>
      <w:r w:rsidRPr="00AB154D">
        <w:t xml:space="preserve">One source (R1-2007583) shows about 8.1dB SNR gain for PUSCH transmission with </w:t>
      </w:r>
      <w:r w:rsidRPr="00AB154D">
        <w:rPr>
          <w:lang w:eastAsia="ja-JP"/>
        </w:rPr>
        <w:t>3 retransmissions combined with 4 actual repetitions</w:t>
      </w:r>
      <w:r w:rsidRPr="00AB154D">
        <w:t xml:space="preserve"> for VoIP at 2% rBLER for FR1 TDD, compared to PUSCH transmission with no repetition and no </w:t>
      </w:r>
      <w:r w:rsidRPr="00AB154D">
        <w:rPr>
          <w:lang w:eastAsia="ja-JP"/>
        </w:rPr>
        <w:t>retransmission</w:t>
      </w:r>
      <w:r w:rsidRPr="00AB154D">
        <w:t>.</w:t>
      </w:r>
    </w:p>
    <w:p w14:paraId="3E23E276" w14:textId="77777777" w:rsidR="003B6B86" w:rsidRPr="00AB154D" w:rsidRDefault="003B6B86" w:rsidP="003B6B86">
      <w:pPr>
        <w:widowControl w:val="0"/>
        <w:numPr>
          <w:ilvl w:val="0"/>
          <w:numId w:val="67"/>
        </w:numPr>
        <w:tabs>
          <w:tab w:val="left" w:pos="1701"/>
        </w:tabs>
        <w:spacing w:after="160" w:line="259" w:lineRule="auto"/>
        <w:jc w:val="both"/>
      </w:pPr>
      <w:r w:rsidRPr="00AB154D">
        <w:t>One source (</w:t>
      </w:r>
      <w:r w:rsidRPr="00AB154D">
        <w:rPr>
          <w:rFonts w:eastAsia="MS Mincho"/>
          <w:lang w:eastAsia="ja-JP"/>
        </w:rPr>
        <w:t>R1-2007930</w:t>
      </w:r>
      <w:r w:rsidRPr="00AB154D">
        <w:t xml:space="preserve">) shows when the TBS is adjusted to maintain the target data rate of 100kbps, +0.4, +0.2, -1.6 dB SNR gain was observed when </w:t>
      </w:r>
      <w:r w:rsidRPr="00AB154D">
        <w:rPr>
          <w:bCs/>
        </w:rPr>
        <w:t>the number of repetitions</w:t>
      </w:r>
      <w:r w:rsidRPr="00AB154D">
        <w:t xml:space="preserve"> was increased to 4, 8, 16 respectively for eMBB at 10% iBLER for FR1 FDD using Rel-16 PUSCH repetition type A.</w:t>
      </w:r>
    </w:p>
    <w:p w14:paraId="01B397D9" w14:textId="77777777" w:rsidR="003B6B86" w:rsidRPr="00C55C48" w:rsidRDefault="003B6B86" w:rsidP="00C55C48">
      <w:pPr>
        <w:pStyle w:val="TH"/>
      </w:pPr>
      <w:r w:rsidRPr="00C55C48">
        <w:rPr>
          <w:rFonts w:hint="eastAsia"/>
        </w:rPr>
        <w:t xml:space="preserve">Table </w:t>
      </w:r>
      <w:r w:rsidRPr="00C55C48">
        <w:t>6</w:t>
      </w:r>
      <w:r w:rsidRPr="00C55C48">
        <w:rPr>
          <w:rFonts w:hint="eastAsia"/>
        </w:rPr>
        <w:t>.</w:t>
      </w:r>
      <w:r w:rsidRPr="00C55C48">
        <w:t>1.1</w:t>
      </w:r>
      <w:r w:rsidRPr="00C55C48">
        <w:rPr>
          <w:rFonts w:hint="eastAsia"/>
        </w:rPr>
        <w:t>-1</w:t>
      </w:r>
      <w:r>
        <w:t xml:space="preserve"> Performance evaluation for enhancements on PUSCH repetition type A</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24B199A6" w14:textId="77777777" w:rsidTr="00DB5682">
        <w:trPr>
          <w:trHeight w:val="420"/>
          <w:jc w:val="center"/>
        </w:trPr>
        <w:tc>
          <w:tcPr>
            <w:tcW w:w="1192" w:type="dxa"/>
            <w:vMerge w:val="restart"/>
            <w:vAlign w:val="center"/>
          </w:tcPr>
          <w:p w14:paraId="61D4FE2D" w14:textId="77777777" w:rsidR="003B6B86" w:rsidRPr="00EE311E" w:rsidRDefault="003B6B86" w:rsidP="00DB5682">
            <w:pPr>
              <w:jc w:val="center"/>
              <w:rPr>
                <w:rFonts w:eastAsia="宋体"/>
                <w:b/>
              </w:rPr>
            </w:pPr>
            <w:r w:rsidRPr="00EE311E">
              <w:rPr>
                <w:rFonts w:eastAsia="宋体"/>
                <w:b/>
              </w:rPr>
              <w:t>Source</w:t>
            </w:r>
          </w:p>
        </w:tc>
        <w:tc>
          <w:tcPr>
            <w:tcW w:w="1134" w:type="dxa"/>
            <w:vMerge w:val="restart"/>
            <w:vAlign w:val="center"/>
          </w:tcPr>
          <w:p w14:paraId="4327F3D8" w14:textId="77777777" w:rsidR="003B6B86" w:rsidRPr="00EE311E" w:rsidRDefault="003B6B86" w:rsidP="00DB5682">
            <w:pPr>
              <w:jc w:val="center"/>
              <w:rPr>
                <w:rFonts w:eastAsia="宋体"/>
                <w:b/>
              </w:rPr>
            </w:pPr>
            <w:r w:rsidRPr="00EE311E">
              <w:rPr>
                <w:rFonts w:eastAsia="宋体"/>
                <w:b/>
              </w:rPr>
              <w:t>Frequency Range</w:t>
            </w:r>
          </w:p>
        </w:tc>
        <w:tc>
          <w:tcPr>
            <w:tcW w:w="2835" w:type="dxa"/>
            <w:gridSpan w:val="2"/>
            <w:vAlign w:val="center"/>
          </w:tcPr>
          <w:p w14:paraId="6EC27ABC" w14:textId="77777777" w:rsidR="003B6B86" w:rsidRPr="00EE311E" w:rsidRDefault="003B6B86" w:rsidP="00DB5682">
            <w:pPr>
              <w:jc w:val="center"/>
              <w:rPr>
                <w:rFonts w:eastAsia="宋体"/>
                <w:b/>
              </w:rPr>
            </w:pPr>
            <w:r w:rsidRPr="00EE311E">
              <w:rPr>
                <w:rFonts w:eastAsia="宋体"/>
                <w:b/>
              </w:rPr>
              <w:t>Performance gain</w:t>
            </w:r>
          </w:p>
        </w:tc>
        <w:tc>
          <w:tcPr>
            <w:tcW w:w="4596" w:type="dxa"/>
            <w:vMerge w:val="restart"/>
            <w:vAlign w:val="center"/>
          </w:tcPr>
          <w:p w14:paraId="35EB7343" w14:textId="77777777" w:rsidR="003B6B86" w:rsidRPr="00EE311E" w:rsidRDefault="003B6B86" w:rsidP="00DB5682">
            <w:pPr>
              <w:jc w:val="center"/>
              <w:rPr>
                <w:rFonts w:eastAsia="宋体"/>
                <w:b/>
              </w:rPr>
            </w:pPr>
            <w:r w:rsidRPr="00EE311E">
              <w:rPr>
                <w:rFonts w:eastAsia="宋体"/>
                <w:b/>
              </w:rPr>
              <w:t>Key Assumptions</w:t>
            </w:r>
          </w:p>
        </w:tc>
      </w:tr>
      <w:tr w:rsidR="003B6B86" w14:paraId="32307B99" w14:textId="77777777" w:rsidTr="006A1C83">
        <w:trPr>
          <w:trHeight w:val="431"/>
          <w:jc w:val="center"/>
        </w:trPr>
        <w:tc>
          <w:tcPr>
            <w:tcW w:w="1192" w:type="dxa"/>
            <w:vMerge/>
            <w:vAlign w:val="center"/>
          </w:tcPr>
          <w:p w14:paraId="4C6033A5" w14:textId="77777777" w:rsidR="003B6B86" w:rsidRPr="00501646" w:rsidRDefault="003B6B86" w:rsidP="00DB5682">
            <w:pPr>
              <w:jc w:val="center"/>
              <w:rPr>
                <w:rFonts w:eastAsia="宋体"/>
              </w:rPr>
            </w:pPr>
          </w:p>
        </w:tc>
        <w:tc>
          <w:tcPr>
            <w:tcW w:w="1134" w:type="dxa"/>
            <w:vMerge/>
            <w:vAlign w:val="center"/>
          </w:tcPr>
          <w:p w14:paraId="21AA1F94" w14:textId="77777777" w:rsidR="003B6B86" w:rsidRPr="00501646" w:rsidRDefault="003B6B86" w:rsidP="00DB5682">
            <w:pPr>
              <w:jc w:val="center"/>
              <w:rPr>
                <w:rFonts w:eastAsia="宋体"/>
              </w:rPr>
            </w:pPr>
          </w:p>
        </w:tc>
        <w:tc>
          <w:tcPr>
            <w:tcW w:w="1418" w:type="dxa"/>
            <w:vAlign w:val="center"/>
          </w:tcPr>
          <w:p w14:paraId="168A340E" w14:textId="77777777" w:rsidR="003B6B86" w:rsidRPr="00EE311E" w:rsidRDefault="003B6B86" w:rsidP="00DB5682">
            <w:pPr>
              <w:jc w:val="center"/>
              <w:rPr>
                <w:rFonts w:eastAsia="宋体"/>
                <w:b/>
              </w:rPr>
            </w:pPr>
            <w:r w:rsidRPr="00EE311E">
              <w:rPr>
                <w:rFonts w:eastAsia="宋体"/>
                <w:b/>
              </w:rPr>
              <w:t>eMBB</w:t>
            </w:r>
          </w:p>
        </w:tc>
        <w:tc>
          <w:tcPr>
            <w:tcW w:w="1417" w:type="dxa"/>
            <w:vAlign w:val="center"/>
          </w:tcPr>
          <w:p w14:paraId="4EFBB4E8" w14:textId="77777777" w:rsidR="003B6B86" w:rsidRPr="00EE311E" w:rsidRDefault="003B6B86" w:rsidP="00DB5682">
            <w:pPr>
              <w:jc w:val="center"/>
              <w:rPr>
                <w:rFonts w:eastAsia="宋体"/>
                <w:b/>
              </w:rPr>
            </w:pPr>
            <w:r w:rsidRPr="00EE311E">
              <w:rPr>
                <w:rFonts w:eastAsia="宋体"/>
                <w:b/>
              </w:rPr>
              <w:t>voice</w:t>
            </w:r>
          </w:p>
        </w:tc>
        <w:tc>
          <w:tcPr>
            <w:tcW w:w="4596" w:type="dxa"/>
            <w:vMerge/>
            <w:vAlign w:val="center"/>
          </w:tcPr>
          <w:p w14:paraId="29580E7C" w14:textId="77777777" w:rsidR="003B6B86" w:rsidRPr="00501646" w:rsidRDefault="003B6B86" w:rsidP="00DB5682">
            <w:pPr>
              <w:jc w:val="center"/>
              <w:rPr>
                <w:rFonts w:eastAsia="宋体"/>
              </w:rPr>
            </w:pPr>
          </w:p>
        </w:tc>
      </w:tr>
      <w:tr w:rsidR="003B6B86" w14:paraId="4E6A5F43" w14:textId="77777777" w:rsidTr="006A1C83">
        <w:trPr>
          <w:trHeight w:val="413"/>
          <w:jc w:val="center"/>
        </w:trPr>
        <w:tc>
          <w:tcPr>
            <w:tcW w:w="1192" w:type="dxa"/>
            <w:vMerge w:val="restart"/>
            <w:vAlign w:val="center"/>
          </w:tcPr>
          <w:p w14:paraId="09025A2D" w14:textId="77777777" w:rsidR="003B6B86" w:rsidRPr="00501646" w:rsidRDefault="003B6B86" w:rsidP="00DB5682">
            <w:pPr>
              <w:jc w:val="center"/>
              <w:rPr>
                <w:rFonts w:eastAsia="宋体"/>
              </w:rPr>
            </w:pPr>
            <w:r>
              <w:rPr>
                <w:rFonts w:eastAsia="宋体"/>
              </w:rPr>
              <w:t>Source 1 (</w:t>
            </w:r>
            <w:r w:rsidRPr="009B1998">
              <w:rPr>
                <w:rFonts w:eastAsia="宋体"/>
              </w:rPr>
              <w:t>R1-2008874</w:t>
            </w:r>
            <w:r>
              <w:rPr>
                <w:rFonts w:eastAsia="宋体"/>
              </w:rPr>
              <w:t>)</w:t>
            </w:r>
          </w:p>
        </w:tc>
        <w:tc>
          <w:tcPr>
            <w:tcW w:w="1134" w:type="dxa"/>
            <w:vMerge w:val="restart"/>
            <w:vAlign w:val="center"/>
          </w:tcPr>
          <w:p w14:paraId="3A4A2FAA"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4B1352E4" w14:textId="77777777" w:rsidR="003B6B86" w:rsidRPr="00501646" w:rsidRDefault="003B6B86" w:rsidP="00DB5682">
            <w:pPr>
              <w:jc w:val="center"/>
              <w:rPr>
                <w:rFonts w:eastAsia="宋体"/>
              </w:rPr>
            </w:pPr>
          </w:p>
        </w:tc>
        <w:tc>
          <w:tcPr>
            <w:tcW w:w="1417" w:type="dxa"/>
            <w:vAlign w:val="center"/>
          </w:tcPr>
          <w:p w14:paraId="3F5FCF44" w14:textId="77777777" w:rsidR="003B6B86" w:rsidRPr="00501646" w:rsidRDefault="003B6B86" w:rsidP="00DB5682">
            <w:pPr>
              <w:jc w:val="center"/>
              <w:rPr>
                <w:rFonts w:eastAsia="宋体"/>
              </w:rPr>
            </w:pPr>
            <w:r w:rsidRPr="00501646">
              <w:rPr>
                <w:rFonts w:eastAsia="宋体"/>
              </w:rPr>
              <w:t>3.2 dB</w:t>
            </w:r>
          </w:p>
        </w:tc>
        <w:tc>
          <w:tcPr>
            <w:tcW w:w="4596" w:type="dxa"/>
            <w:vAlign w:val="center"/>
          </w:tcPr>
          <w:p w14:paraId="599F46C2" w14:textId="77777777" w:rsidR="003B6B86" w:rsidRPr="00501646" w:rsidRDefault="003B6B86" w:rsidP="00DB5682">
            <w:pPr>
              <w:jc w:val="center"/>
              <w:rPr>
                <w:rFonts w:eastAsia="宋体"/>
              </w:rPr>
            </w:pPr>
            <w:r w:rsidRPr="00501646">
              <w:rPr>
                <w:rFonts w:eastAsia="宋体"/>
              </w:rPr>
              <w:t>DDDSUDDSUU, O2I, repetitions counted on the basis of available UL slots</w:t>
            </w:r>
          </w:p>
        </w:tc>
      </w:tr>
      <w:tr w:rsidR="003B6B86" w14:paraId="71063459" w14:textId="77777777" w:rsidTr="006A1C83">
        <w:trPr>
          <w:trHeight w:val="431"/>
          <w:jc w:val="center"/>
        </w:trPr>
        <w:tc>
          <w:tcPr>
            <w:tcW w:w="1192" w:type="dxa"/>
            <w:vMerge/>
            <w:vAlign w:val="center"/>
          </w:tcPr>
          <w:p w14:paraId="61D55E8F" w14:textId="77777777" w:rsidR="003B6B86" w:rsidRPr="00501646" w:rsidRDefault="003B6B86" w:rsidP="00DB5682">
            <w:pPr>
              <w:jc w:val="center"/>
              <w:rPr>
                <w:rFonts w:eastAsia="宋体"/>
              </w:rPr>
            </w:pPr>
          </w:p>
        </w:tc>
        <w:tc>
          <w:tcPr>
            <w:tcW w:w="1134" w:type="dxa"/>
            <w:vMerge/>
            <w:vAlign w:val="center"/>
          </w:tcPr>
          <w:p w14:paraId="51999041" w14:textId="77777777" w:rsidR="003B6B86" w:rsidRPr="00501646" w:rsidRDefault="003B6B86" w:rsidP="00DB5682">
            <w:pPr>
              <w:jc w:val="center"/>
              <w:rPr>
                <w:rFonts w:eastAsia="宋体"/>
              </w:rPr>
            </w:pPr>
          </w:p>
        </w:tc>
        <w:tc>
          <w:tcPr>
            <w:tcW w:w="1418" w:type="dxa"/>
            <w:vAlign w:val="center"/>
          </w:tcPr>
          <w:p w14:paraId="0B3FF491" w14:textId="77777777" w:rsidR="003B6B86" w:rsidRPr="00501646" w:rsidRDefault="003B6B86" w:rsidP="00DB5682">
            <w:pPr>
              <w:jc w:val="center"/>
              <w:rPr>
                <w:rFonts w:eastAsia="宋体"/>
              </w:rPr>
            </w:pPr>
          </w:p>
        </w:tc>
        <w:tc>
          <w:tcPr>
            <w:tcW w:w="1417" w:type="dxa"/>
            <w:vAlign w:val="center"/>
          </w:tcPr>
          <w:p w14:paraId="2F96282F" w14:textId="77777777" w:rsidR="003B6B86" w:rsidRPr="00501646" w:rsidRDefault="003B6B86" w:rsidP="00DB5682">
            <w:pPr>
              <w:jc w:val="center"/>
              <w:rPr>
                <w:rFonts w:eastAsia="宋体"/>
              </w:rPr>
            </w:pPr>
            <w:r w:rsidRPr="00501646">
              <w:rPr>
                <w:rFonts w:eastAsia="宋体"/>
              </w:rPr>
              <w:t>4.0 dB</w:t>
            </w:r>
          </w:p>
        </w:tc>
        <w:tc>
          <w:tcPr>
            <w:tcW w:w="4596" w:type="dxa"/>
            <w:vAlign w:val="center"/>
          </w:tcPr>
          <w:p w14:paraId="2E904DD2" w14:textId="77777777" w:rsidR="003B6B86" w:rsidRPr="00501646" w:rsidRDefault="003B6B86" w:rsidP="00DB5682">
            <w:pPr>
              <w:jc w:val="center"/>
              <w:rPr>
                <w:rFonts w:eastAsia="宋体"/>
              </w:rPr>
            </w:pPr>
            <w:r w:rsidRPr="00501646">
              <w:rPr>
                <w:rFonts w:eastAsia="宋体"/>
              </w:rPr>
              <w:t>DDDSUDDSUU, VoIP, O2O, repetitions counted on the basis of available UL slots</w:t>
            </w:r>
          </w:p>
        </w:tc>
      </w:tr>
      <w:tr w:rsidR="003B6B86" w14:paraId="6183FC77" w14:textId="77777777" w:rsidTr="006A1C83">
        <w:trPr>
          <w:trHeight w:val="1338"/>
          <w:jc w:val="center"/>
        </w:trPr>
        <w:tc>
          <w:tcPr>
            <w:tcW w:w="1192" w:type="dxa"/>
            <w:vAlign w:val="center"/>
          </w:tcPr>
          <w:p w14:paraId="161329FA" w14:textId="77777777" w:rsidR="003B6B86" w:rsidRPr="00501646" w:rsidRDefault="003B6B86" w:rsidP="00DB5682">
            <w:pPr>
              <w:jc w:val="center"/>
              <w:rPr>
                <w:rFonts w:eastAsia="宋体"/>
              </w:rPr>
            </w:pPr>
            <w:r>
              <w:rPr>
                <w:rFonts w:eastAsia="宋体"/>
              </w:rPr>
              <w:t>Source 2 (</w:t>
            </w:r>
            <w:r w:rsidRPr="002E3E9F">
              <w:rPr>
                <w:rFonts w:eastAsia="宋体" w:hint="eastAsia"/>
                <w:szCs w:val="21"/>
              </w:rPr>
              <w:t>R1-2007743</w:t>
            </w:r>
            <w:r>
              <w:rPr>
                <w:rFonts w:eastAsia="宋体"/>
              </w:rPr>
              <w:t>)</w:t>
            </w:r>
          </w:p>
        </w:tc>
        <w:tc>
          <w:tcPr>
            <w:tcW w:w="1134" w:type="dxa"/>
            <w:vAlign w:val="center"/>
          </w:tcPr>
          <w:p w14:paraId="783E282B"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0397FD59" w14:textId="77777777" w:rsidR="003B6B86" w:rsidRPr="00501646" w:rsidRDefault="003B6B86" w:rsidP="00DB5682">
            <w:pPr>
              <w:jc w:val="center"/>
              <w:rPr>
                <w:rFonts w:eastAsia="宋体"/>
              </w:rPr>
            </w:pPr>
          </w:p>
        </w:tc>
        <w:tc>
          <w:tcPr>
            <w:tcW w:w="1417" w:type="dxa"/>
            <w:vAlign w:val="center"/>
          </w:tcPr>
          <w:p w14:paraId="78DEFF65" w14:textId="77777777" w:rsidR="003B6B86" w:rsidRPr="00501646" w:rsidRDefault="003B6B86" w:rsidP="00DB5682">
            <w:pPr>
              <w:jc w:val="center"/>
              <w:rPr>
                <w:rFonts w:eastAsia="宋体"/>
              </w:rPr>
            </w:pPr>
            <w:r w:rsidRPr="00501646">
              <w:rPr>
                <w:rFonts w:eastAsia="宋体"/>
              </w:rPr>
              <w:t>1~1.5 dB</w:t>
            </w:r>
          </w:p>
        </w:tc>
        <w:tc>
          <w:tcPr>
            <w:tcW w:w="4596" w:type="dxa"/>
            <w:vAlign w:val="center"/>
          </w:tcPr>
          <w:p w14:paraId="1DF8AB26" w14:textId="77777777" w:rsidR="003B6B86" w:rsidRPr="00501646" w:rsidRDefault="003B6B86" w:rsidP="00DB5682">
            <w:pPr>
              <w:jc w:val="center"/>
            </w:pPr>
            <w:r w:rsidRPr="00501646">
              <w:t>Rural, O2O, 2 DMRS symbols.</w:t>
            </w:r>
          </w:p>
          <w:p w14:paraId="67CA822E" w14:textId="77777777" w:rsidR="003B6B86" w:rsidRPr="00501646" w:rsidRDefault="003B6B86" w:rsidP="00DB5682">
            <w:pPr>
              <w:jc w:val="center"/>
            </w:pPr>
            <w:r w:rsidRPr="00501646">
              <w:t>Baseline scheme: 2 repetitions with maximum 3 re-transmissions (Max 8 transmissions)</w:t>
            </w:r>
          </w:p>
          <w:p w14:paraId="5EF11373" w14:textId="77777777" w:rsidR="003B6B86" w:rsidRPr="00501646" w:rsidRDefault="003B6B86" w:rsidP="00DB5682">
            <w:pPr>
              <w:jc w:val="center"/>
              <w:rPr>
                <w:rFonts w:eastAsia="宋体"/>
              </w:rPr>
            </w:pPr>
            <w:r w:rsidRPr="00501646">
              <w:t>Enhanced scheme: 4 repetitions with maximum 1 re-transmission (Max 8 transmissions).</w:t>
            </w:r>
          </w:p>
        </w:tc>
      </w:tr>
      <w:tr w:rsidR="003B6B86" w14:paraId="09E29849" w14:textId="77777777" w:rsidTr="006A1C83">
        <w:trPr>
          <w:trHeight w:val="412"/>
          <w:jc w:val="center"/>
        </w:trPr>
        <w:tc>
          <w:tcPr>
            <w:tcW w:w="1192" w:type="dxa"/>
            <w:vAlign w:val="center"/>
          </w:tcPr>
          <w:p w14:paraId="1F794B55" w14:textId="77777777" w:rsidR="003B6B86" w:rsidRPr="00501646" w:rsidRDefault="003B6B86" w:rsidP="00DB5682">
            <w:pPr>
              <w:jc w:val="center"/>
              <w:rPr>
                <w:rFonts w:eastAsia="宋体"/>
              </w:rPr>
            </w:pPr>
            <w:r>
              <w:rPr>
                <w:rFonts w:eastAsia="宋体"/>
              </w:rPr>
              <w:t>Source 3 (</w:t>
            </w:r>
            <w:r>
              <w:rPr>
                <w:rFonts w:hint="eastAsia"/>
              </w:rPr>
              <w:t>R1-2007954</w:t>
            </w:r>
            <w:r>
              <w:rPr>
                <w:rFonts w:eastAsia="宋体"/>
              </w:rPr>
              <w:t>)</w:t>
            </w:r>
          </w:p>
        </w:tc>
        <w:tc>
          <w:tcPr>
            <w:tcW w:w="1134" w:type="dxa"/>
            <w:vAlign w:val="center"/>
          </w:tcPr>
          <w:p w14:paraId="0B4BB727"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72BDFA47" w14:textId="77777777" w:rsidR="003B6B86" w:rsidRPr="00501646" w:rsidRDefault="003B6B86" w:rsidP="00DB5682">
            <w:pPr>
              <w:jc w:val="center"/>
              <w:rPr>
                <w:rFonts w:eastAsia="宋体"/>
              </w:rPr>
            </w:pPr>
            <w:r w:rsidRPr="00501646">
              <w:rPr>
                <w:rFonts w:eastAsia="宋体"/>
              </w:rPr>
              <w:t>~2.0dB</w:t>
            </w:r>
          </w:p>
        </w:tc>
        <w:tc>
          <w:tcPr>
            <w:tcW w:w="1417" w:type="dxa"/>
            <w:vAlign w:val="center"/>
          </w:tcPr>
          <w:p w14:paraId="7D376EF3" w14:textId="77777777" w:rsidR="003B6B86" w:rsidRPr="00501646" w:rsidRDefault="003B6B86" w:rsidP="00DB5682">
            <w:pPr>
              <w:jc w:val="center"/>
              <w:rPr>
                <w:rFonts w:eastAsia="宋体"/>
              </w:rPr>
            </w:pPr>
          </w:p>
        </w:tc>
        <w:tc>
          <w:tcPr>
            <w:tcW w:w="4596" w:type="dxa"/>
            <w:vAlign w:val="center"/>
          </w:tcPr>
          <w:p w14:paraId="52A8558A" w14:textId="77777777" w:rsidR="003B6B86" w:rsidRPr="00501646" w:rsidRDefault="003B6B86" w:rsidP="00DB5682">
            <w:pPr>
              <w:jc w:val="center"/>
              <w:rPr>
                <w:rFonts w:eastAsia="宋体"/>
                <w:bCs/>
              </w:rPr>
            </w:pPr>
            <w:r w:rsidRPr="00501646">
              <w:rPr>
                <w:rFonts w:eastAsia="宋体"/>
                <w:bCs/>
              </w:rPr>
              <w:t>~2dB performance gain can be observed when doubling the repetition level.</w:t>
            </w:r>
          </w:p>
          <w:p w14:paraId="1EE67350" w14:textId="77777777" w:rsidR="003B6B86" w:rsidRPr="00501646" w:rsidRDefault="003B6B86" w:rsidP="00DB5682">
            <w:pPr>
              <w:jc w:val="center"/>
              <w:rPr>
                <w:rFonts w:eastAsia="宋体"/>
                <w:bCs/>
              </w:rPr>
            </w:pPr>
            <w:r w:rsidRPr="00501646">
              <w:rPr>
                <w:rFonts w:eastAsia="宋体"/>
                <w:bCs/>
              </w:rPr>
              <w:t>Rural 3km/h, 700MHz, FDD, TBS = 136 bits, MCS 0, 2 DMRS symbols, 12 data symbols</w:t>
            </w:r>
          </w:p>
        </w:tc>
      </w:tr>
      <w:tr w:rsidR="003B6B86" w14:paraId="10761154" w14:textId="77777777" w:rsidTr="006A1C83">
        <w:trPr>
          <w:trHeight w:val="412"/>
          <w:jc w:val="center"/>
        </w:trPr>
        <w:tc>
          <w:tcPr>
            <w:tcW w:w="1192" w:type="dxa"/>
            <w:vAlign w:val="center"/>
          </w:tcPr>
          <w:p w14:paraId="54F8E24A" w14:textId="77777777" w:rsidR="003B6B86" w:rsidRPr="00501646" w:rsidRDefault="003B6B86" w:rsidP="00DB5682">
            <w:pPr>
              <w:spacing w:after="0"/>
              <w:jc w:val="center"/>
              <w:rPr>
                <w:rFonts w:eastAsia="宋体"/>
              </w:rPr>
            </w:pPr>
            <w:r>
              <w:rPr>
                <w:lang w:eastAsia="ja-JP"/>
              </w:rPr>
              <w:t>Source 4 (</w:t>
            </w:r>
            <w:r>
              <w:rPr>
                <w:rFonts w:eastAsia="MS Mincho"/>
                <w:bCs/>
                <w:lang w:eastAsia="ja-JP"/>
              </w:rPr>
              <w:t>R1-2008557</w:t>
            </w:r>
            <w:r>
              <w:rPr>
                <w:lang w:eastAsia="ja-JP"/>
              </w:rPr>
              <w:t>)</w:t>
            </w:r>
          </w:p>
        </w:tc>
        <w:tc>
          <w:tcPr>
            <w:tcW w:w="1134" w:type="dxa"/>
            <w:vAlign w:val="center"/>
          </w:tcPr>
          <w:p w14:paraId="6B0E0C71" w14:textId="77777777" w:rsidR="003B6B86" w:rsidRPr="00501646" w:rsidRDefault="003B6B86" w:rsidP="00DB5682">
            <w:pPr>
              <w:spacing w:after="0"/>
              <w:jc w:val="center"/>
              <w:rPr>
                <w:rFonts w:eastAsia="宋体"/>
              </w:rPr>
            </w:pPr>
            <w:r w:rsidRPr="00501646">
              <w:rPr>
                <w:rFonts w:eastAsia="宋体"/>
              </w:rPr>
              <w:t>FR1</w:t>
            </w:r>
          </w:p>
        </w:tc>
        <w:tc>
          <w:tcPr>
            <w:tcW w:w="1418" w:type="dxa"/>
            <w:vAlign w:val="center"/>
          </w:tcPr>
          <w:p w14:paraId="150049E8" w14:textId="77777777" w:rsidR="003B6B86" w:rsidRPr="00501646" w:rsidRDefault="003B6B86" w:rsidP="00DB5682">
            <w:pPr>
              <w:spacing w:after="0"/>
              <w:jc w:val="center"/>
              <w:rPr>
                <w:rFonts w:eastAsia="宋体"/>
              </w:rPr>
            </w:pPr>
            <w:r w:rsidRPr="00501646">
              <w:rPr>
                <w:lang w:eastAsia="ja-JP"/>
              </w:rPr>
              <w:t>6.4 dB</w:t>
            </w:r>
          </w:p>
        </w:tc>
        <w:tc>
          <w:tcPr>
            <w:tcW w:w="1417" w:type="dxa"/>
            <w:vAlign w:val="center"/>
          </w:tcPr>
          <w:p w14:paraId="472010B0" w14:textId="77777777" w:rsidR="003B6B86" w:rsidRPr="00501646" w:rsidRDefault="003B6B86" w:rsidP="00DB5682">
            <w:pPr>
              <w:spacing w:after="0"/>
              <w:jc w:val="center"/>
              <w:rPr>
                <w:rFonts w:eastAsia="宋体"/>
              </w:rPr>
            </w:pPr>
            <w:r w:rsidRPr="00501646">
              <w:rPr>
                <w:lang w:eastAsia="ja-JP"/>
              </w:rPr>
              <w:t>6.8 dB</w:t>
            </w:r>
          </w:p>
        </w:tc>
        <w:tc>
          <w:tcPr>
            <w:tcW w:w="4596" w:type="dxa"/>
            <w:vAlign w:val="center"/>
          </w:tcPr>
          <w:p w14:paraId="342D0DC0" w14:textId="77777777" w:rsidR="003B6B86" w:rsidRPr="00501646" w:rsidRDefault="003B6B86" w:rsidP="00DB5682">
            <w:pPr>
              <w:spacing w:after="0"/>
              <w:jc w:val="center"/>
              <w:rPr>
                <w:lang w:eastAsia="ja-JP"/>
              </w:rPr>
            </w:pPr>
            <w:r w:rsidRPr="00501646">
              <w:rPr>
                <w:lang w:eastAsia="ja-JP"/>
              </w:rPr>
              <w:t>Comparing w and w/o repetition (number of repetition is 4)</w:t>
            </w:r>
          </w:p>
          <w:p w14:paraId="3F75421C" w14:textId="77777777" w:rsidR="003B6B86" w:rsidRPr="00501646" w:rsidRDefault="003B6B86" w:rsidP="00DB5682">
            <w:pPr>
              <w:spacing w:after="0"/>
              <w:jc w:val="center"/>
              <w:rPr>
                <w:rFonts w:eastAsia="宋体"/>
                <w:bCs/>
              </w:rPr>
            </w:pPr>
            <w:r w:rsidRPr="00501646">
              <w:rPr>
                <w:lang w:eastAsia="ja-JP"/>
              </w:rPr>
              <w:t>To support repetition for e.g. DDDSU, new mechanism is necessary</w:t>
            </w:r>
          </w:p>
        </w:tc>
      </w:tr>
      <w:tr w:rsidR="003B6B86" w14:paraId="30568B3E" w14:textId="77777777" w:rsidTr="006A1C83">
        <w:trPr>
          <w:trHeight w:val="412"/>
          <w:jc w:val="center"/>
        </w:trPr>
        <w:tc>
          <w:tcPr>
            <w:tcW w:w="1192" w:type="dxa"/>
            <w:vMerge w:val="restart"/>
            <w:vAlign w:val="center"/>
          </w:tcPr>
          <w:p w14:paraId="1C837F3C" w14:textId="77777777" w:rsidR="003B6B86" w:rsidRPr="00501646" w:rsidRDefault="003B6B86" w:rsidP="00DB5682">
            <w:pPr>
              <w:spacing w:after="0"/>
              <w:jc w:val="center"/>
              <w:rPr>
                <w:lang w:eastAsia="ja-JP"/>
              </w:rPr>
            </w:pPr>
            <w:r>
              <w:rPr>
                <w:lang w:eastAsia="ja-JP"/>
              </w:rPr>
              <w:lastRenderedPageBreak/>
              <w:t>Source 5 (</w:t>
            </w:r>
            <w:r w:rsidRPr="000330C7">
              <w:rPr>
                <w:rFonts w:eastAsia="MS Mincho"/>
                <w:szCs w:val="21"/>
                <w:lang w:eastAsia="ja-JP"/>
              </w:rPr>
              <w:t>R1-2007930</w:t>
            </w:r>
            <w:r>
              <w:rPr>
                <w:lang w:eastAsia="ja-JP"/>
              </w:rPr>
              <w:t>)</w:t>
            </w:r>
          </w:p>
        </w:tc>
        <w:tc>
          <w:tcPr>
            <w:tcW w:w="1134" w:type="dxa"/>
            <w:vMerge w:val="restart"/>
            <w:vAlign w:val="center"/>
          </w:tcPr>
          <w:p w14:paraId="7BB4F1B7" w14:textId="77777777" w:rsidR="003B6B86" w:rsidRPr="00501646" w:rsidRDefault="003B6B86" w:rsidP="00DB5682">
            <w:pPr>
              <w:spacing w:after="0"/>
              <w:jc w:val="center"/>
              <w:rPr>
                <w:lang w:eastAsia="ja-JP"/>
              </w:rPr>
            </w:pPr>
            <w:r w:rsidRPr="00501646">
              <w:rPr>
                <w:lang w:eastAsia="ja-JP"/>
              </w:rPr>
              <w:t>FR1</w:t>
            </w:r>
          </w:p>
        </w:tc>
        <w:tc>
          <w:tcPr>
            <w:tcW w:w="1418" w:type="dxa"/>
            <w:vAlign w:val="center"/>
          </w:tcPr>
          <w:p w14:paraId="67AA0046" w14:textId="77777777" w:rsidR="003B6B86" w:rsidRPr="00501646" w:rsidRDefault="003B6B86" w:rsidP="00DB5682">
            <w:pPr>
              <w:spacing w:after="0"/>
              <w:jc w:val="center"/>
              <w:rPr>
                <w:lang w:eastAsia="ja-JP"/>
              </w:rPr>
            </w:pPr>
            <w:r w:rsidRPr="00501646">
              <w:rPr>
                <w:lang w:eastAsia="ja-JP"/>
              </w:rPr>
              <w:t>0.4 dB</w:t>
            </w:r>
          </w:p>
        </w:tc>
        <w:tc>
          <w:tcPr>
            <w:tcW w:w="1417" w:type="dxa"/>
            <w:vAlign w:val="center"/>
          </w:tcPr>
          <w:p w14:paraId="7FD974F0" w14:textId="77777777" w:rsidR="003B6B86" w:rsidRPr="00501646" w:rsidRDefault="003B6B86" w:rsidP="00DB5682">
            <w:pPr>
              <w:spacing w:after="0"/>
              <w:jc w:val="center"/>
              <w:rPr>
                <w:lang w:eastAsia="ja-JP"/>
              </w:rPr>
            </w:pPr>
          </w:p>
        </w:tc>
        <w:tc>
          <w:tcPr>
            <w:tcW w:w="4596" w:type="dxa"/>
            <w:vAlign w:val="center"/>
          </w:tcPr>
          <w:p w14:paraId="54681086" w14:textId="77777777" w:rsidR="003B6B86" w:rsidRPr="00501646" w:rsidRDefault="003B6B86" w:rsidP="00DB5682">
            <w:pPr>
              <w:spacing w:after="0"/>
              <w:jc w:val="center"/>
              <w:rPr>
                <w:lang w:eastAsia="ja-JP"/>
              </w:rPr>
            </w:pPr>
            <w:r w:rsidRPr="00501646">
              <w:rPr>
                <w:lang w:eastAsia="ja-JP"/>
              </w:rPr>
              <w:t>Keeping the target data rate= 100kbps</w:t>
            </w:r>
          </w:p>
          <w:p w14:paraId="374ECFE7" w14:textId="77777777" w:rsidR="003B6B86" w:rsidRPr="00501646" w:rsidRDefault="003B6B86" w:rsidP="00DB5682">
            <w:pPr>
              <w:spacing w:after="0"/>
              <w:jc w:val="center"/>
              <w:rPr>
                <w:lang w:eastAsia="ja-JP"/>
              </w:rPr>
            </w:pPr>
            <w:r w:rsidRPr="00501646">
              <w:rPr>
                <w:lang w:eastAsia="ja-JP"/>
              </w:rPr>
              <w:t>Simulation assumptions: Rural 3km/h, 700MHz, FDD</w:t>
            </w:r>
          </w:p>
          <w:p w14:paraId="658AA7FC" w14:textId="77777777" w:rsidR="003B6B86" w:rsidRPr="00501646" w:rsidRDefault="003B6B86" w:rsidP="00DB5682">
            <w:pPr>
              <w:spacing w:after="0"/>
              <w:jc w:val="center"/>
              <w:rPr>
                <w:lang w:eastAsia="ja-JP"/>
              </w:rPr>
            </w:pPr>
            <w:r w:rsidRPr="00501646">
              <w:rPr>
                <w:lang w:eastAsia="ja-JP"/>
              </w:rPr>
              <w:t>Baseline: no repeats, TBS=112,100kbps</w:t>
            </w:r>
          </w:p>
          <w:p w14:paraId="135B4AF0" w14:textId="77777777" w:rsidR="003B6B86" w:rsidRPr="00501646" w:rsidRDefault="003B6B86" w:rsidP="00DB5682">
            <w:pPr>
              <w:spacing w:after="0"/>
              <w:jc w:val="center"/>
              <w:rPr>
                <w:lang w:eastAsia="ja-JP"/>
              </w:rPr>
            </w:pPr>
            <w:r w:rsidRPr="00501646">
              <w:rPr>
                <w:lang w:eastAsia="ja-JP"/>
              </w:rPr>
              <w:t>Enhancement: Repetitions = 4, TBS = 456, 100kbps</w:t>
            </w:r>
          </w:p>
        </w:tc>
      </w:tr>
      <w:tr w:rsidR="003B6B86" w14:paraId="3A060301" w14:textId="77777777" w:rsidTr="006A1C83">
        <w:trPr>
          <w:trHeight w:val="412"/>
          <w:jc w:val="center"/>
        </w:trPr>
        <w:tc>
          <w:tcPr>
            <w:tcW w:w="1192" w:type="dxa"/>
            <w:vMerge/>
            <w:vAlign w:val="center"/>
          </w:tcPr>
          <w:p w14:paraId="032889E4" w14:textId="77777777" w:rsidR="003B6B86" w:rsidRPr="00501646" w:rsidRDefault="003B6B86" w:rsidP="00DB5682">
            <w:pPr>
              <w:spacing w:after="0"/>
              <w:jc w:val="center"/>
              <w:rPr>
                <w:lang w:eastAsia="ja-JP"/>
              </w:rPr>
            </w:pPr>
          </w:p>
        </w:tc>
        <w:tc>
          <w:tcPr>
            <w:tcW w:w="1134" w:type="dxa"/>
            <w:vMerge/>
            <w:vAlign w:val="center"/>
          </w:tcPr>
          <w:p w14:paraId="453EA46E" w14:textId="77777777" w:rsidR="003B6B86" w:rsidRPr="00501646" w:rsidRDefault="003B6B86" w:rsidP="00DB5682">
            <w:pPr>
              <w:spacing w:after="0"/>
              <w:jc w:val="center"/>
              <w:rPr>
                <w:lang w:eastAsia="ja-JP"/>
              </w:rPr>
            </w:pPr>
          </w:p>
        </w:tc>
        <w:tc>
          <w:tcPr>
            <w:tcW w:w="1418" w:type="dxa"/>
            <w:vAlign w:val="center"/>
          </w:tcPr>
          <w:p w14:paraId="0F36D713" w14:textId="77777777" w:rsidR="003B6B86" w:rsidRPr="00501646" w:rsidRDefault="003B6B86" w:rsidP="00DB5682">
            <w:pPr>
              <w:spacing w:after="0"/>
              <w:jc w:val="center"/>
              <w:rPr>
                <w:lang w:eastAsia="ja-JP"/>
              </w:rPr>
            </w:pPr>
            <w:r w:rsidRPr="00501646">
              <w:rPr>
                <w:lang w:eastAsia="ja-JP"/>
              </w:rPr>
              <w:t>0.2 dB</w:t>
            </w:r>
          </w:p>
        </w:tc>
        <w:tc>
          <w:tcPr>
            <w:tcW w:w="1417" w:type="dxa"/>
            <w:vAlign w:val="center"/>
          </w:tcPr>
          <w:p w14:paraId="45E5A67B" w14:textId="77777777" w:rsidR="003B6B86" w:rsidRPr="00501646" w:rsidRDefault="003B6B86" w:rsidP="00DB5682">
            <w:pPr>
              <w:spacing w:after="0"/>
              <w:jc w:val="center"/>
              <w:rPr>
                <w:lang w:eastAsia="ja-JP"/>
              </w:rPr>
            </w:pPr>
          </w:p>
        </w:tc>
        <w:tc>
          <w:tcPr>
            <w:tcW w:w="4596" w:type="dxa"/>
            <w:vAlign w:val="center"/>
          </w:tcPr>
          <w:p w14:paraId="16308777" w14:textId="77777777" w:rsidR="003B6B86" w:rsidRPr="00501646" w:rsidRDefault="003B6B86" w:rsidP="00DB5682">
            <w:pPr>
              <w:spacing w:after="0"/>
              <w:jc w:val="center"/>
              <w:rPr>
                <w:lang w:eastAsia="ja-JP"/>
              </w:rPr>
            </w:pPr>
            <w:r w:rsidRPr="00501646">
              <w:rPr>
                <w:lang w:eastAsia="ja-JP"/>
              </w:rPr>
              <w:t>Keeping the target data rate= 100kbps</w:t>
            </w:r>
          </w:p>
          <w:p w14:paraId="5EC99E58" w14:textId="77777777" w:rsidR="003B6B86" w:rsidRPr="00501646" w:rsidRDefault="003B6B86" w:rsidP="00DB5682">
            <w:pPr>
              <w:spacing w:after="0"/>
              <w:jc w:val="center"/>
              <w:rPr>
                <w:lang w:eastAsia="ja-JP"/>
              </w:rPr>
            </w:pPr>
            <w:r w:rsidRPr="00501646">
              <w:rPr>
                <w:lang w:eastAsia="ja-JP"/>
              </w:rPr>
              <w:t>Simulation assumptions: Rural 3km/h, 700MHz, FDD</w:t>
            </w:r>
          </w:p>
          <w:p w14:paraId="77CC860F" w14:textId="77777777" w:rsidR="003B6B86" w:rsidRPr="00501646" w:rsidRDefault="003B6B86" w:rsidP="00DB5682">
            <w:pPr>
              <w:spacing w:after="0"/>
              <w:jc w:val="center"/>
              <w:rPr>
                <w:lang w:eastAsia="ja-JP"/>
              </w:rPr>
            </w:pPr>
            <w:r w:rsidRPr="00501646">
              <w:rPr>
                <w:lang w:eastAsia="ja-JP"/>
              </w:rPr>
              <w:t>Baseline: no repeats, TBS=112,100kbps</w:t>
            </w:r>
          </w:p>
          <w:p w14:paraId="7C3FE375" w14:textId="77777777" w:rsidR="003B6B86" w:rsidRPr="00501646" w:rsidRDefault="003B6B86" w:rsidP="00DB5682">
            <w:pPr>
              <w:spacing w:after="0"/>
              <w:jc w:val="center"/>
              <w:rPr>
                <w:lang w:eastAsia="ja-JP"/>
              </w:rPr>
            </w:pPr>
            <w:r w:rsidRPr="00501646">
              <w:rPr>
                <w:lang w:eastAsia="ja-JP"/>
              </w:rPr>
              <w:t>Enhancement: Repetitions = 8, TBS = 888, 100kbps</w:t>
            </w:r>
          </w:p>
        </w:tc>
      </w:tr>
      <w:tr w:rsidR="003B6B86" w14:paraId="668AB2C5" w14:textId="77777777" w:rsidTr="006A1C83">
        <w:trPr>
          <w:trHeight w:val="412"/>
          <w:jc w:val="center"/>
        </w:trPr>
        <w:tc>
          <w:tcPr>
            <w:tcW w:w="1192" w:type="dxa"/>
            <w:vMerge/>
            <w:vAlign w:val="center"/>
          </w:tcPr>
          <w:p w14:paraId="13AE0ED0" w14:textId="77777777" w:rsidR="003B6B86" w:rsidRPr="00501646" w:rsidRDefault="003B6B86" w:rsidP="00DB5682">
            <w:pPr>
              <w:spacing w:after="0"/>
              <w:jc w:val="center"/>
              <w:rPr>
                <w:lang w:eastAsia="ja-JP"/>
              </w:rPr>
            </w:pPr>
          </w:p>
        </w:tc>
        <w:tc>
          <w:tcPr>
            <w:tcW w:w="1134" w:type="dxa"/>
            <w:vMerge/>
            <w:vAlign w:val="center"/>
          </w:tcPr>
          <w:p w14:paraId="177B060D" w14:textId="77777777" w:rsidR="003B6B86" w:rsidRPr="00501646" w:rsidRDefault="003B6B86" w:rsidP="00DB5682">
            <w:pPr>
              <w:spacing w:after="0"/>
              <w:jc w:val="center"/>
              <w:rPr>
                <w:rFonts w:eastAsia="宋体"/>
              </w:rPr>
            </w:pPr>
          </w:p>
        </w:tc>
        <w:tc>
          <w:tcPr>
            <w:tcW w:w="1418" w:type="dxa"/>
            <w:vAlign w:val="center"/>
          </w:tcPr>
          <w:p w14:paraId="65A3D4F2" w14:textId="77777777" w:rsidR="003B6B86" w:rsidRPr="00501646" w:rsidRDefault="003B6B86" w:rsidP="00DB5682">
            <w:pPr>
              <w:spacing w:after="0"/>
              <w:jc w:val="center"/>
              <w:rPr>
                <w:lang w:eastAsia="ja-JP"/>
              </w:rPr>
            </w:pPr>
            <w:r w:rsidRPr="00501646">
              <w:rPr>
                <w:lang w:eastAsia="ja-JP"/>
              </w:rPr>
              <w:t>-1.6 dB</w:t>
            </w:r>
          </w:p>
        </w:tc>
        <w:tc>
          <w:tcPr>
            <w:tcW w:w="1417" w:type="dxa"/>
            <w:vAlign w:val="center"/>
          </w:tcPr>
          <w:p w14:paraId="592D38E8" w14:textId="77777777" w:rsidR="003B6B86" w:rsidRPr="00501646" w:rsidRDefault="003B6B86" w:rsidP="00DB5682">
            <w:pPr>
              <w:spacing w:after="0"/>
              <w:jc w:val="center"/>
              <w:rPr>
                <w:lang w:eastAsia="ja-JP"/>
              </w:rPr>
            </w:pPr>
          </w:p>
        </w:tc>
        <w:tc>
          <w:tcPr>
            <w:tcW w:w="4596" w:type="dxa"/>
            <w:vAlign w:val="center"/>
          </w:tcPr>
          <w:p w14:paraId="36ECF2D3" w14:textId="77777777" w:rsidR="003B6B86" w:rsidRPr="00501646" w:rsidRDefault="003B6B86" w:rsidP="00DB5682">
            <w:pPr>
              <w:spacing w:after="0"/>
              <w:jc w:val="center"/>
              <w:rPr>
                <w:lang w:eastAsia="ja-JP"/>
              </w:rPr>
            </w:pPr>
            <w:r w:rsidRPr="00501646">
              <w:rPr>
                <w:lang w:eastAsia="ja-JP"/>
              </w:rPr>
              <w:t>Keeping the target data rate = 100kbps</w:t>
            </w:r>
          </w:p>
          <w:p w14:paraId="3B2C5AA0" w14:textId="77777777" w:rsidR="003B6B86" w:rsidRPr="00501646" w:rsidRDefault="003B6B86" w:rsidP="00DB5682">
            <w:pPr>
              <w:spacing w:after="0"/>
              <w:jc w:val="center"/>
              <w:rPr>
                <w:lang w:eastAsia="ja-JP"/>
              </w:rPr>
            </w:pPr>
            <w:r w:rsidRPr="00501646">
              <w:rPr>
                <w:lang w:eastAsia="ja-JP"/>
              </w:rPr>
              <w:t>Simulation assumptions: Rural 3km/h, 700MHz, FDD</w:t>
            </w:r>
          </w:p>
          <w:p w14:paraId="2F9D7B07" w14:textId="77777777" w:rsidR="003B6B86" w:rsidRPr="00501646" w:rsidRDefault="003B6B86" w:rsidP="00DB5682">
            <w:pPr>
              <w:spacing w:after="0"/>
              <w:jc w:val="center"/>
              <w:rPr>
                <w:lang w:eastAsia="ja-JP"/>
              </w:rPr>
            </w:pPr>
            <w:r w:rsidRPr="00501646">
              <w:rPr>
                <w:lang w:eastAsia="ja-JP"/>
              </w:rPr>
              <w:t>Baseline: no repeats, TBS=112,100kbps</w:t>
            </w:r>
          </w:p>
          <w:p w14:paraId="47857949" w14:textId="77777777" w:rsidR="003B6B86" w:rsidRPr="00501646" w:rsidRDefault="003B6B86" w:rsidP="00DB5682">
            <w:pPr>
              <w:spacing w:after="0"/>
              <w:jc w:val="center"/>
              <w:rPr>
                <w:lang w:eastAsia="ja-JP"/>
              </w:rPr>
            </w:pPr>
            <w:r w:rsidRPr="00501646">
              <w:rPr>
                <w:lang w:eastAsia="ja-JP"/>
              </w:rPr>
              <w:t xml:space="preserve">Enhancement: Repetitions = 16, TBS = 1800, 100kbps </w:t>
            </w:r>
          </w:p>
        </w:tc>
      </w:tr>
      <w:tr w:rsidR="003B6B86" w14:paraId="519B1860" w14:textId="77777777" w:rsidTr="006A1C83">
        <w:trPr>
          <w:trHeight w:val="412"/>
          <w:jc w:val="center"/>
        </w:trPr>
        <w:tc>
          <w:tcPr>
            <w:tcW w:w="1192" w:type="dxa"/>
            <w:vMerge w:val="restart"/>
            <w:vAlign w:val="center"/>
          </w:tcPr>
          <w:p w14:paraId="71F913D1" w14:textId="77777777" w:rsidR="003B6B86" w:rsidRPr="00501646" w:rsidRDefault="003B6B86" w:rsidP="00DB5682">
            <w:pPr>
              <w:spacing w:after="0"/>
              <w:jc w:val="center"/>
              <w:rPr>
                <w:lang w:eastAsia="ja-JP"/>
              </w:rPr>
            </w:pPr>
            <w:r>
              <w:rPr>
                <w:lang w:eastAsia="ja-JP"/>
              </w:rPr>
              <w:t>Source 6 (</w:t>
            </w:r>
            <w:r>
              <w:t>R1-2008479</w:t>
            </w:r>
            <w:r>
              <w:rPr>
                <w:lang w:eastAsia="ja-JP"/>
              </w:rPr>
              <w:t>)</w:t>
            </w:r>
          </w:p>
        </w:tc>
        <w:tc>
          <w:tcPr>
            <w:tcW w:w="1134" w:type="dxa"/>
            <w:vMerge w:val="restart"/>
            <w:vAlign w:val="center"/>
          </w:tcPr>
          <w:p w14:paraId="7B7A3A79" w14:textId="77777777" w:rsidR="003B6B86" w:rsidRPr="00501646" w:rsidRDefault="003B6B86" w:rsidP="00DB5682">
            <w:pPr>
              <w:spacing w:after="0"/>
              <w:jc w:val="center"/>
              <w:rPr>
                <w:rFonts w:eastAsia="宋体"/>
              </w:rPr>
            </w:pPr>
            <w:r w:rsidRPr="00501646">
              <w:rPr>
                <w:rFonts w:eastAsia="宋体"/>
              </w:rPr>
              <w:t>FR1</w:t>
            </w:r>
          </w:p>
        </w:tc>
        <w:tc>
          <w:tcPr>
            <w:tcW w:w="1418" w:type="dxa"/>
            <w:vAlign w:val="center"/>
          </w:tcPr>
          <w:p w14:paraId="1B223669" w14:textId="77777777" w:rsidR="003B6B86" w:rsidRPr="00501646" w:rsidRDefault="003B6B86" w:rsidP="00DB5682">
            <w:pPr>
              <w:spacing w:after="0"/>
              <w:jc w:val="center"/>
              <w:rPr>
                <w:lang w:eastAsia="ja-JP"/>
              </w:rPr>
            </w:pPr>
            <w:r w:rsidRPr="00501646">
              <w:rPr>
                <w:lang w:eastAsia="ja-JP"/>
              </w:rPr>
              <w:t>~2.2dB</w:t>
            </w:r>
          </w:p>
        </w:tc>
        <w:tc>
          <w:tcPr>
            <w:tcW w:w="1417" w:type="dxa"/>
            <w:vAlign w:val="center"/>
          </w:tcPr>
          <w:p w14:paraId="0A8E16C4" w14:textId="77777777" w:rsidR="003B6B86" w:rsidRPr="00501646" w:rsidRDefault="003B6B86" w:rsidP="00DB5682">
            <w:pPr>
              <w:spacing w:after="0"/>
              <w:jc w:val="center"/>
              <w:rPr>
                <w:lang w:eastAsia="ja-JP"/>
              </w:rPr>
            </w:pPr>
          </w:p>
        </w:tc>
        <w:tc>
          <w:tcPr>
            <w:tcW w:w="4596" w:type="dxa"/>
            <w:vAlign w:val="center"/>
          </w:tcPr>
          <w:p w14:paraId="080C0EA9" w14:textId="77777777" w:rsidR="003B6B86" w:rsidRPr="00501646" w:rsidRDefault="003B6B86" w:rsidP="00DB5682">
            <w:pPr>
              <w:spacing w:after="0"/>
              <w:jc w:val="center"/>
              <w:rPr>
                <w:lang w:eastAsia="ja-JP"/>
              </w:rPr>
            </w:pPr>
            <w:r w:rsidRPr="00501646">
              <w:rPr>
                <w:lang w:eastAsia="ja-JP"/>
              </w:rPr>
              <w:t>About 2.2dB gain is observation if the repetition number is doubled. FDD 700MHz MCS=120/1024 4PRB, No frequency hopping, 1DMRS symbol, 3km/h</w:t>
            </w:r>
          </w:p>
        </w:tc>
      </w:tr>
      <w:tr w:rsidR="003B6B86" w14:paraId="066C00C2" w14:textId="77777777" w:rsidTr="006A1C83">
        <w:trPr>
          <w:trHeight w:val="412"/>
          <w:jc w:val="center"/>
        </w:trPr>
        <w:tc>
          <w:tcPr>
            <w:tcW w:w="1192" w:type="dxa"/>
            <w:vMerge/>
            <w:vAlign w:val="center"/>
          </w:tcPr>
          <w:p w14:paraId="4602F071" w14:textId="77777777" w:rsidR="003B6B86" w:rsidRPr="00501646" w:rsidRDefault="003B6B86" w:rsidP="00DB5682">
            <w:pPr>
              <w:spacing w:after="0"/>
              <w:jc w:val="center"/>
              <w:rPr>
                <w:lang w:eastAsia="ja-JP"/>
              </w:rPr>
            </w:pPr>
          </w:p>
        </w:tc>
        <w:tc>
          <w:tcPr>
            <w:tcW w:w="1134" w:type="dxa"/>
            <w:vMerge/>
            <w:vAlign w:val="center"/>
          </w:tcPr>
          <w:p w14:paraId="79CF0985" w14:textId="77777777" w:rsidR="003B6B86" w:rsidRPr="00501646" w:rsidRDefault="003B6B86" w:rsidP="00DB5682">
            <w:pPr>
              <w:spacing w:after="0"/>
              <w:jc w:val="center"/>
              <w:rPr>
                <w:rFonts w:eastAsia="宋体"/>
              </w:rPr>
            </w:pPr>
          </w:p>
        </w:tc>
        <w:tc>
          <w:tcPr>
            <w:tcW w:w="1418" w:type="dxa"/>
            <w:vAlign w:val="center"/>
          </w:tcPr>
          <w:p w14:paraId="16AD37CB" w14:textId="77777777" w:rsidR="003B6B86" w:rsidRPr="00501646" w:rsidRDefault="003B6B86" w:rsidP="00DB5682">
            <w:pPr>
              <w:spacing w:after="0"/>
              <w:jc w:val="center"/>
              <w:rPr>
                <w:lang w:eastAsia="ja-JP"/>
              </w:rPr>
            </w:pPr>
            <w:r w:rsidRPr="00501646">
              <w:rPr>
                <w:lang w:eastAsia="ja-JP"/>
              </w:rPr>
              <w:t>0.8dB</w:t>
            </w:r>
          </w:p>
        </w:tc>
        <w:tc>
          <w:tcPr>
            <w:tcW w:w="1417" w:type="dxa"/>
            <w:vAlign w:val="center"/>
          </w:tcPr>
          <w:p w14:paraId="0E421F9F" w14:textId="77777777" w:rsidR="003B6B86" w:rsidRPr="00501646" w:rsidRDefault="003B6B86" w:rsidP="00DB5682">
            <w:pPr>
              <w:spacing w:after="0"/>
              <w:jc w:val="center"/>
              <w:rPr>
                <w:lang w:eastAsia="ja-JP"/>
              </w:rPr>
            </w:pPr>
          </w:p>
        </w:tc>
        <w:tc>
          <w:tcPr>
            <w:tcW w:w="4596" w:type="dxa"/>
            <w:vAlign w:val="center"/>
          </w:tcPr>
          <w:p w14:paraId="19C3C512" w14:textId="77777777" w:rsidR="003B6B86" w:rsidRPr="00501646" w:rsidRDefault="003B6B86" w:rsidP="00DB5682">
            <w:pPr>
              <w:spacing w:after="0"/>
              <w:jc w:val="center"/>
              <w:rPr>
                <w:lang w:eastAsia="ja-JP"/>
              </w:rPr>
            </w:pPr>
            <w:r w:rsidRPr="00501646">
              <w:rPr>
                <w:lang w:eastAsia="ja-JP"/>
              </w:rPr>
              <w:t>Keeping the target data rate, with frequency hopping. MCS=120/0124 without repetition; MCS=251/1024with one more repetition. Details are in R1-2008479</w:t>
            </w:r>
          </w:p>
        </w:tc>
      </w:tr>
      <w:tr w:rsidR="003B6B86" w14:paraId="7C41B5F5" w14:textId="77777777" w:rsidTr="006A1C83">
        <w:trPr>
          <w:trHeight w:val="412"/>
          <w:jc w:val="center"/>
        </w:trPr>
        <w:tc>
          <w:tcPr>
            <w:tcW w:w="1192" w:type="dxa"/>
            <w:vMerge w:val="restart"/>
            <w:vAlign w:val="center"/>
          </w:tcPr>
          <w:p w14:paraId="7865D54F" w14:textId="77777777" w:rsidR="003B6B86" w:rsidRPr="00501646" w:rsidRDefault="003B6B86" w:rsidP="00DB5682">
            <w:pPr>
              <w:spacing w:after="0"/>
              <w:jc w:val="center"/>
              <w:rPr>
                <w:lang w:eastAsia="ja-JP"/>
              </w:rPr>
            </w:pPr>
            <w:r>
              <w:rPr>
                <w:rFonts w:eastAsia="宋体"/>
              </w:rPr>
              <w:t>Source 7 (</w:t>
            </w:r>
            <w:r>
              <w:rPr>
                <w:szCs w:val="21"/>
              </w:rPr>
              <w:t>R1-2007583</w:t>
            </w:r>
            <w:r>
              <w:rPr>
                <w:rFonts w:eastAsia="宋体"/>
              </w:rPr>
              <w:t>)</w:t>
            </w:r>
          </w:p>
        </w:tc>
        <w:tc>
          <w:tcPr>
            <w:tcW w:w="1134" w:type="dxa"/>
            <w:vMerge w:val="restart"/>
            <w:vAlign w:val="center"/>
          </w:tcPr>
          <w:p w14:paraId="75B538CC" w14:textId="77777777" w:rsidR="003B6B86" w:rsidRPr="00501646" w:rsidRDefault="003B6B86" w:rsidP="00DB5682">
            <w:pPr>
              <w:spacing w:after="0"/>
              <w:jc w:val="center"/>
              <w:rPr>
                <w:rFonts w:eastAsia="宋体"/>
              </w:rPr>
            </w:pPr>
            <w:r w:rsidRPr="00501646">
              <w:rPr>
                <w:rFonts w:eastAsia="宋体"/>
              </w:rPr>
              <w:t>FR1</w:t>
            </w:r>
          </w:p>
        </w:tc>
        <w:tc>
          <w:tcPr>
            <w:tcW w:w="1418" w:type="dxa"/>
            <w:vAlign w:val="center"/>
          </w:tcPr>
          <w:p w14:paraId="4450E91D" w14:textId="77777777" w:rsidR="003B6B86" w:rsidRPr="00501646" w:rsidRDefault="003B6B86" w:rsidP="00DB5682">
            <w:pPr>
              <w:spacing w:after="0"/>
              <w:jc w:val="center"/>
              <w:rPr>
                <w:lang w:eastAsia="ja-JP"/>
              </w:rPr>
            </w:pPr>
          </w:p>
        </w:tc>
        <w:tc>
          <w:tcPr>
            <w:tcW w:w="1417" w:type="dxa"/>
            <w:vAlign w:val="center"/>
          </w:tcPr>
          <w:p w14:paraId="6F0BD2E0" w14:textId="77777777" w:rsidR="003B6B86" w:rsidRPr="00501646" w:rsidRDefault="003B6B86" w:rsidP="00DB5682">
            <w:pPr>
              <w:spacing w:after="0"/>
              <w:jc w:val="center"/>
              <w:rPr>
                <w:lang w:eastAsia="ja-JP"/>
              </w:rPr>
            </w:pPr>
            <w:r w:rsidRPr="00501646">
              <w:rPr>
                <w:lang w:eastAsia="ja-JP"/>
              </w:rPr>
              <w:t>8.1dB</w:t>
            </w:r>
          </w:p>
        </w:tc>
        <w:tc>
          <w:tcPr>
            <w:tcW w:w="4596" w:type="dxa"/>
            <w:vAlign w:val="center"/>
          </w:tcPr>
          <w:p w14:paraId="33A5D74F" w14:textId="77777777" w:rsidR="003B6B86" w:rsidRPr="00501646" w:rsidRDefault="003B6B86" w:rsidP="00DB5682">
            <w:pPr>
              <w:spacing w:after="0"/>
              <w:jc w:val="center"/>
              <w:rPr>
                <w:lang w:eastAsia="ja-JP"/>
              </w:rPr>
            </w:pPr>
            <w:r w:rsidRPr="00501646">
              <w:rPr>
                <w:lang w:eastAsia="ja-JP"/>
              </w:rPr>
              <w:t xml:space="preserve">Compared with no repetition, no retransmission, 8.1dB gain is obtained in TDD (DDDSUDDSUU) with 3 retransmissions combined with 4 actual repetitions. </w:t>
            </w:r>
          </w:p>
        </w:tc>
      </w:tr>
      <w:tr w:rsidR="003B6B86" w14:paraId="01CE4513" w14:textId="77777777" w:rsidTr="006A1C83">
        <w:trPr>
          <w:trHeight w:val="44"/>
          <w:jc w:val="center"/>
        </w:trPr>
        <w:tc>
          <w:tcPr>
            <w:tcW w:w="1192" w:type="dxa"/>
            <w:vMerge/>
            <w:vAlign w:val="center"/>
          </w:tcPr>
          <w:p w14:paraId="7FEE640C" w14:textId="77777777" w:rsidR="003B6B86" w:rsidRPr="00501646" w:rsidRDefault="003B6B86" w:rsidP="00DB5682">
            <w:pPr>
              <w:spacing w:after="0"/>
              <w:jc w:val="center"/>
              <w:rPr>
                <w:rFonts w:eastAsia="宋体"/>
              </w:rPr>
            </w:pPr>
          </w:p>
        </w:tc>
        <w:tc>
          <w:tcPr>
            <w:tcW w:w="1134" w:type="dxa"/>
            <w:vMerge/>
            <w:vAlign w:val="center"/>
          </w:tcPr>
          <w:p w14:paraId="77811DDC" w14:textId="77777777" w:rsidR="003B6B86" w:rsidRPr="00501646" w:rsidRDefault="003B6B86" w:rsidP="00DB5682">
            <w:pPr>
              <w:spacing w:after="0"/>
              <w:jc w:val="center"/>
              <w:rPr>
                <w:rFonts w:eastAsia="宋体"/>
              </w:rPr>
            </w:pPr>
          </w:p>
        </w:tc>
        <w:tc>
          <w:tcPr>
            <w:tcW w:w="1418" w:type="dxa"/>
            <w:vAlign w:val="center"/>
          </w:tcPr>
          <w:p w14:paraId="2F638AB7" w14:textId="77777777" w:rsidR="003B6B86" w:rsidRPr="00501646" w:rsidRDefault="003B6B86" w:rsidP="00DB5682">
            <w:pPr>
              <w:spacing w:after="0"/>
              <w:jc w:val="center"/>
              <w:rPr>
                <w:lang w:eastAsia="ja-JP"/>
              </w:rPr>
            </w:pPr>
            <w:r w:rsidRPr="00501646">
              <w:rPr>
                <w:lang w:eastAsia="ja-JP"/>
              </w:rPr>
              <w:t>~2dB</w:t>
            </w:r>
          </w:p>
        </w:tc>
        <w:tc>
          <w:tcPr>
            <w:tcW w:w="1417" w:type="dxa"/>
            <w:vAlign w:val="center"/>
          </w:tcPr>
          <w:p w14:paraId="18CD69D2" w14:textId="77777777" w:rsidR="003B6B86" w:rsidRPr="00501646" w:rsidRDefault="003B6B86" w:rsidP="00DB5682">
            <w:pPr>
              <w:spacing w:after="0"/>
              <w:jc w:val="center"/>
              <w:rPr>
                <w:lang w:eastAsia="ja-JP"/>
              </w:rPr>
            </w:pPr>
          </w:p>
        </w:tc>
        <w:tc>
          <w:tcPr>
            <w:tcW w:w="4596" w:type="dxa"/>
            <w:vAlign w:val="center"/>
          </w:tcPr>
          <w:p w14:paraId="1B6160E0" w14:textId="77777777" w:rsidR="003B6B86" w:rsidRPr="00501646" w:rsidRDefault="003B6B86" w:rsidP="00DB5682">
            <w:pPr>
              <w:spacing w:after="0"/>
              <w:jc w:val="center"/>
              <w:rPr>
                <w:lang w:eastAsia="ja-JP"/>
              </w:rPr>
            </w:pPr>
            <w:r w:rsidRPr="00501646">
              <w:rPr>
                <w:lang w:eastAsia="ja-JP"/>
              </w:rPr>
              <w:t>By double the actual repetition for eMBB, ~2dB gain can be obtained.</w:t>
            </w:r>
          </w:p>
        </w:tc>
      </w:tr>
    </w:tbl>
    <w:p w14:paraId="613C9941" w14:textId="77777777" w:rsidR="003B6B86" w:rsidRDefault="003B6B86" w:rsidP="003B6B86"/>
    <w:p w14:paraId="6CD04B06" w14:textId="77777777" w:rsidR="003B6B86" w:rsidRPr="009B1998" w:rsidRDefault="003B6B86" w:rsidP="003B6B86">
      <w:pPr>
        <w:widowControl w:val="0"/>
        <w:tabs>
          <w:tab w:val="left" w:pos="1701"/>
        </w:tabs>
        <w:spacing w:after="160" w:line="256" w:lineRule="auto"/>
        <w:jc w:val="both"/>
      </w:pPr>
      <w:r w:rsidRPr="009B1998">
        <w:t>Five sources (</w:t>
      </w:r>
      <w:r>
        <w:rPr>
          <w:rFonts w:eastAsia="宋体"/>
        </w:rPr>
        <w:t>R1-2008874</w:t>
      </w:r>
      <w:r w:rsidRPr="009B1998">
        <w:rPr>
          <w:rFonts w:eastAsia="宋体"/>
        </w:rPr>
        <w:t xml:space="preserve">, </w:t>
      </w:r>
      <w:r>
        <w:rPr>
          <w:rFonts w:eastAsia="宋体"/>
        </w:rPr>
        <w:t>R1-2007743</w:t>
      </w:r>
      <w:r w:rsidRPr="009B1998">
        <w:rPr>
          <w:rFonts w:eastAsia="宋体"/>
        </w:rPr>
        <w:t xml:space="preserve">, </w:t>
      </w:r>
      <w:r>
        <w:rPr>
          <w:rFonts w:eastAsia="宋体"/>
        </w:rPr>
        <w:t>R1-2007680</w:t>
      </w:r>
      <w:r w:rsidRPr="009B1998">
        <w:rPr>
          <w:rFonts w:eastAsia="宋体"/>
        </w:rPr>
        <w:t xml:space="preserve">, </w:t>
      </w:r>
      <w:r>
        <w:rPr>
          <w:rFonts w:eastAsia="宋体"/>
        </w:rPr>
        <w:t>R1-2009583</w:t>
      </w:r>
      <w:r w:rsidRPr="009B1998">
        <w:rPr>
          <w:rFonts w:eastAsia="宋体"/>
        </w:rPr>
        <w:t xml:space="preserve">, </w:t>
      </w:r>
      <w:r w:rsidRPr="009B1998">
        <w:rPr>
          <w:rFonts w:eastAsia="Malgun Gothic"/>
          <w:lang w:eastAsia="ko-KR"/>
        </w:rPr>
        <w:t>R1-2009647</w:t>
      </w:r>
      <w:r w:rsidRPr="009B1998">
        <w:t>) evaluate the performance of enhancements on PUSCH repetition type B.</w:t>
      </w:r>
    </w:p>
    <w:p w14:paraId="0DDB120E" w14:textId="77777777" w:rsidR="003B6B86" w:rsidRPr="009B1998" w:rsidRDefault="003B6B86" w:rsidP="003B6B86">
      <w:pPr>
        <w:widowControl w:val="0"/>
        <w:numPr>
          <w:ilvl w:val="0"/>
          <w:numId w:val="67"/>
        </w:numPr>
        <w:tabs>
          <w:tab w:val="left" w:pos="1701"/>
        </w:tabs>
        <w:spacing w:after="160" w:line="256" w:lineRule="auto"/>
        <w:jc w:val="both"/>
      </w:pPr>
      <w:r w:rsidRPr="009B1998">
        <w:t>Three sources (</w:t>
      </w:r>
      <w:r>
        <w:rPr>
          <w:rFonts w:eastAsia="宋体"/>
        </w:rPr>
        <w:t>R1-2008874</w:t>
      </w:r>
      <w:r w:rsidRPr="009B1998">
        <w:rPr>
          <w:rFonts w:eastAsia="宋体"/>
        </w:rPr>
        <w:t xml:space="preserve">, </w:t>
      </w:r>
      <w:r>
        <w:rPr>
          <w:rFonts w:eastAsia="宋体"/>
        </w:rPr>
        <w:t>R1-2009583</w:t>
      </w:r>
      <w:r w:rsidRPr="009B1998">
        <w:rPr>
          <w:rFonts w:eastAsia="宋体"/>
        </w:rPr>
        <w:t xml:space="preserve">, </w:t>
      </w:r>
      <w:r w:rsidRPr="009B1998">
        <w:rPr>
          <w:rFonts w:eastAsia="Malgun Gothic"/>
          <w:lang w:eastAsia="ko-KR"/>
        </w:rPr>
        <w:t>R1-2009647</w:t>
      </w:r>
      <w:r w:rsidRPr="009B1998">
        <w:t xml:space="preserve">) show 0.2~2.0 dB SNR gain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FR1 TDD, compared to Rel-16 PUSCH repetition type B without joint channel estimation. HARQ is not used.</w:t>
      </w:r>
    </w:p>
    <w:p w14:paraId="285053B7"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sidRPr="009B1998">
        <w:rPr>
          <w:rFonts w:eastAsia="宋体"/>
        </w:rPr>
        <w:t>R1-2007743</w:t>
      </w:r>
      <w:r w:rsidRPr="009B1998">
        <w:t xml:space="preserve">) show 0.8 dB required SNR gain when the </w:t>
      </w:r>
      <w:r w:rsidRPr="009B1998">
        <w:rPr>
          <w:bCs/>
        </w:rPr>
        <w:t>actual PUSCH transmission can across the slot boundary or the length of actual repetition can be larger than 14 symbols and cross-slot channel estimation is used</w:t>
      </w:r>
      <w:r w:rsidRPr="009B1998">
        <w:t xml:space="preserve"> for VoIP at 2% rBLER for FR1 TDD, compared to Rel-16 PUSCH repetition type B without joint channel estimation.</w:t>
      </w:r>
      <w:r w:rsidRPr="009B1998">
        <w:rPr>
          <w:b/>
          <w:bCs/>
        </w:rPr>
        <w:t xml:space="preserve"> </w:t>
      </w:r>
      <w:r w:rsidRPr="009B1998">
        <w:t>HARQ is not used. Same TB size is used for both baseline and enhancement.</w:t>
      </w:r>
    </w:p>
    <w:p w14:paraId="2CA868E6" w14:textId="77777777" w:rsidR="003B6B86" w:rsidRPr="009B1998" w:rsidRDefault="003B6B86" w:rsidP="003B6B86">
      <w:pPr>
        <w:pStyle w:val="ad"/>
        <w:numPr>
          <w:ilvl w:val="0"/>
          <w:numId w:val="67"/>
        </w:numPr>
        <w:autoSpaceDE w:val="0"/>
        <w:autoSpaceDN w:val="0"/>
        <w:adjustRightInd w:val="0"/>
        <w:snapToGrid w:val="0"/>
        <w:spacing w:after="120" w:line="256" w:lineRule="auto"/>
        <w:ind w:firstLineChars="0"/>
        <w:jc w:val="both"/>
        <w:rPr>
          <w:bCs/>
        </w:rPr>
      </w:pPr>
      <w:r w:rsidRPr="009B1998">
        <w:t>One source (</w:t>
      </w:r>
      <w:r w:rsidRPr="009B1998">
        <w:rPr>
          <w:rFonts w:eastAsia="Malgun Gothic"/>
          <w:lang w:eastAsia="ko-KR"/>
        </w:rPr>
        <w:t>R1-2009647</w:t>
      </w:r>
      <w:r w:rsidRPr="009B1998">
        <w:t xml:space="preserve">) shows around 1.4 dB SNR gain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FR2 TDD, compared to Rel-16 PUSCH repetition type B without joint channel estimation.</w:t>
      </w:r>
    </w:p>
    <w:p w14:paraId="53CD1C17"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Pr>
          <w:rFonts w:eastAsia="宋体"/>
        </w:rPr>
        <w:t>R1-2009583</w:t>
      </w:r>
      <w:r w:rsidRPr="009B1998">
        <w:t xml:space="preserve">) shows 0.33~1.3 dB SNR gain when the </w:t>
      </w:r>
      <w:r w:rsidRPr="009B1998">
        <w:rPr>
          <w:bCs/>
        </w:rPr>
        <w:t>actual PUSCH transmission can cross the slot boundary, cross-slot channel estimation is used, and the length of actual repetition can be larger than 14 symbols</w:t>
      </w:r>
      <w:r w:rsidRPr="009B1998">
        <w:t xml:space="preserve"> for eMBB at 10% iBLER for FR1 TDD, compared to Rel-16 PUSCH repetition type B with 14-symbol actual repetition. HARQ is not used.</w:t>
      </w:r>
    </w:p>
    <w:p w14:paraId="7EBB84B4"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Pr>
          <w:rFonts w:eastAsia="宋体"/>
        </w:rPr>
        <w:t>R1-2009583</w:t>
      </w:r>
      <w:r w:rsidRPr="009B1998">
        <w:t xml:space="preserve">) shows the number of RBs can be reduced from 38 to 33,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FR1 TDD, compared to Rel-16 PUSCH repetition type B with 14-symbol actual repetition. HARQ is not used.</w:t>
      </w:r>
    </w:p>
    <w:p w14:paraId="7ADEF23C"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Pr>
          <w:rFonts w:eastAsia="宋体"/>
        </w:rPr>
        <w:t>R1-2009583</w:t>
      </w:r>
      <w:r w:rsidRPr="009B1998">
        <w:t xml:space="preserve">) shows the number of RBs can be reduced from 30 to 26, when the </w:t>
      </w:r>
      <w:r w:rsidRPr="009B1998">
        <w:rPr>
          <w:bCs/>
        </w:rPr>
        <w:t>actual PUSCH transmission can cross the slot boundary, cross-slot channel estimation is used, and the length of actual repetition can be larger than 14 symbols</w:t>
      </w:r>
      <w:r w:rsidRPr="009B1998">
        <w:t xml:space="preserve"> for eMBB at 10% iBLER for FR2 TDD, compared to Rel-16 PUSCH repetition type B with 14-symbol actual repetition. HARQ is not used.</w:t>
      </w:r>
    </w:p>
    <w:p w14:paraId="55FFE9F2" w14:textId="77777777" w:rsidR="003B6B86" w:rsidRDefault="003B6B86" w:rsidP="003B6B86">
      <w:pPr>
        <w:widowControl w:val="0"/>
        <w:numPr>
          <w:ilvl w:val="0"/>
          <w:numId w:val="67"/>
        </w:numPr>
        <w:tabs>
          <w:tab w:val="left" w:pos="1701"/>
        </w:tabs>
        <w:spacing w:after="160" w:line="256" w:lineRule="auto"/>
        <w:jc w:val="both"/>
      </w:pPr>
      <w:r w:rsidRPr="009B1998">
        <w:lastRenderedPageBreak/>
        <w:t>One source (</w:t>
      </w:r>
      <w:r>
        <w:t>R1-2007680</w:t>
      </w:r>
      <w:r w:rsidRPr="009B1998">
        <w:t>) shows around 2.0 dB SNR gain for RV enhancement for eMBB at 10% iBLER for FR 1 TDD, compared to Rel-16 PUSCH repetition type B without joint channel estimation.</w:t>
      </w:r>
    </w:p>
    <w:p w14:paraId="55BED662" w14:textId="77777777" w:rsidR="003B6B86" w:rsidRPr="00C55C48" w:rsidRDefault="003B6B86" w:rsidP="00C55C48">
      <w:pPr>
        <w:pStyle w:val="TH"/>
      </w:pPr>
      <w:r w:rsidRPr="00C55C48">
        <w:rPr>
          <w:rFonts w:hint="eastAsia"/>
        </w:rPr>
        <w:t xml:space="preserve">Table </w:t>
      </w:r>
      <w:r w:rsidRPr="00C55C48">
        <w:t>6.1.1</w:t>
      </w:r>
      <w:r w:rsidRPr="00C55C48">
        <w:rPr>
          <w:rFonts w:hint="eastAsia"/>
        </w:rPr>
        <w:t xml:space="preserve">-2 </w:t>
      </w:r>
      <w:r>
        <w:t>Performance evaluation for enhancement on PUSCH repetition Type B</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4ED836FC" w14:textId="77777777" w:rsidTr="00DB5682">
        <w:trPr>
          <w:trHeight w:val="420"/>
          <w:jc w:val="center"/>
        </w:trPr>
        <w:tc>
          <w:tcPr>
            <w:tcW w:w="1192" w:type="dxa"/>
            <w:vMerge w:val="restart"/>
            <w:vAlign w:val="center"/>
          </w:tcPr>
          <w:p w14:paraId="153355E8" w14:textId="77777777" w:rsidR="003B6B86" w:rsidRPr="00D6092C" w:rsidRDefault="003B6B86" w:rsidP="00DB5682">
            <w:pPr>
              <w:jc w:val="center"/>
              <w:rPr>
                <w:rFonts w:eastAsia="宋体"/>
                <w:b/>
              </w:rPr>
            </w:pPr>
            <w:r w:rsidRPr="00D6092C">
              <w:rPr>
                <w:rFonts w:eastAsia="宋体" w:hint="eastAsia"/>
                <w:b/>
                <w:lang w:eastAsia="zh-CN"/>
              </w:rPr>
              <w:t>S</w:t>
            </w:r>
            <w:r w:rsidRPr="00D6092C">
              <w:rPr>
                <w:rFonts w:eastAsia="宋体"/>
                <w:b/>
                <w:lang w:eastAsia="zh-CN"/>
              </w:rPr>
              <w:t>ource</w:t>
            </w:r>
          </w:p>
        </w:tc>
        <w:tc>
          <w:tcPr>
            <w:tcW w:w="1134" w:type="dxa"/>
            <w:vMerge w:val="restart"/>
            <w:vAlign w:val="center"/>
          </w:tcPr>
          <w:p w14:paraId="6D7352C3" w14:textId="77777777" w:rsidR="003B6B86" w:rsidRPr="00D6092C" w:rsidRDefault="003B6B86" w:rsidP="00DB5682">
            <w:pPr>
              <w:jc w:val="center"/>
              <w:rPr>
                <w:rFonts w:eastAsia="宋体"/>
                <w:b/>
              </w:rPr>
            </w:pPr>
            <w:r w:rsidRPr="00D6092C">
              <w:rPr>
                <w:rFonts w:eastAsia="宋体"/>
                <w:b/>
              </w:rPr>
              <w:t>Frequency Range</w:t>
            </w:r>
          </w:p>
        </w:tc>
        <w:tc>
          <w:tcPr>
            <w:tcW w:w="2835" w:type="dxa"/>
            <w:gridSpan w:val="2"/>
            <w:vAlign w:val="center"/>
          </w:tcPr>
          <w:p w14:paraId="7C3AE67E" w14:textId="77777777" w:rsidR="003B6B86" w:rsidRPr="00D6092C" w:rsidRDefault="003B6B86" w:rsidP="00DB5682">
            <w:pPr>
              <w:jc w:val="center"/>
              <w:rPr>
                <w:rFonts w:eastAsia="宋体"/>
                <w:b/>
              </w:rPr>
            </w:pPr>
            <w:r w:rsidRPr="00D6092C">
              <w:rPr>
                <w:rFonts w:eastAsia="宋体"/>
                <w:b/>
              </w:rPr>
              <w:t>Performance gain</w:t>
            </w:r>
          </w:p>
        </w:tc>
        <w:tc>
          <w:tcPr>
            <w:tcW w:w="4596" w:type="dxa"/>
            <w:vMerge w:val="restart"/>
            <w:vAlign w:val="center"/>
          </w:tcPr>
          <w:p w14:paraId="7AA96016" w14:textId="77777777" w:rsidR="003B6B86" w:rsidRPr="00D6092C" w:rsidRDefault="003B6B86" w:rsidP="00DB5682">
            <w:pPr>
              <w:jc w:val="center"/>
              <w:rPr>
                <w:rFonts w:eastAsia="宋体"/>
                <w:b/>
              </w:rPr>
            </w:pPr>
            <w:r w:rsidRPr="00D6092C">
              <w:rPr>
                <w:rFonts w:eastAsia="宋体"/>
                <w:b/>
              </w:rPr>
              <w:t>Key Assumptions</w:t>
            </w:r>
          </w:p>
        </w:tc>
      </w:tr>
      <w:tr w:rsidR="003B6B86" w14:paraId="54E45247" w14:textId="77777777" w:rsidTr="00DB5682">
        <w:trPr>
          <w:trHeight w:val="431"/>
          <w:jc w:val="center"/>
        </w:trPr>
        <w:tc>
          <w:tcPr>
            <w:tcW w:w="1192" w:type="dxa"/>
            <w:vMerge/>
            <w:vAlign w:val="center"/>
          </w:tcPr>
          <w:p w14:paraId="57C23949" w14:textId="77777777" w:rsidR="003B6B86" w:rsidRPr="00FA6532" w:rsidRDefault="003B6B86" w:rsidP="00DB5682">
            <w:pPr>
              <w:jc w:val="center"/>
              <w:rPr>
                <w:rFonts w:eastAsia="宋体"/>
              </w:rPr>
            </w:pPr>
          </w:p>
        </w:tc>
        <w:tc>
          <w:tcPr>
            <w:tcW w:w="1134" w:type="dxa"/>
            <w:vMerge/>
            <w:vAlign w:val="center"/>
          </w:tcPr>
          <w:p w14:paraId="511C9A42" w14:textId="77777777" w:rsidR="003B6B86" w:rsidRPr="00FA6532" w:rsidRDefault="003B6B86" w:rsidP="00DB5682">
            <w:pPr>
              <w:jc w:val="center"/>
              <w:rPr>
                <w:rFonts w:eastAsia="宋体"/>
              </w:rPr>
            </w:pPr>
          </w:p>
        </w:tc>
        <w:tc>
          <w:tcPr>
            <w:tcW w:w="1418" w:type="dxa"/>
            <w:vAlign w:val="center"/>
          </w:tcPr>
          <w:p w14:paraId="5156AFAA" w14:textId="77777777" w:rsidR="003B6B86" w:rsidRPr="00D6092C" w:rsidRDefault="003B6B86" w:rsidP="00DB5682">
            <w:pPr>
              <w:jc w:val="center"/>
              <w:rPr>
                <w:rFonts w:eastAsia="宋体"/>
                <w:b/>
              </w:rPr>
            </w:pPr>
            <w:r w:rsidRPr="00D6092C">
              <w:rPr>
                <w:rFonts w:eastAsia="宋体"/>
                <w:b/>
              </w:rPr>
              <w:t>eMBB</w:t>
            </w:r>
          </w:p>
        </w:tc>
        <w:tc>
          <w:tcPr>
            <w:tcW w:w="1417" w:type="dxa"/>
            <w:vAlign w:val="center"/>
          </w:tcPr>
          <w:p w14:paraId="059DF6DC" w14:textId="77777777" w:rsidR="003B6B86" w:rsidRPr="00D6092C" w:rsidRDefault="003B6B86" w:rsidP="00DB5682">
            <w:pPr>
              <w:jc w:val="center"/>
              <w:rPr>
                <w:rFonts w:eastAsia="宋体"/>
                <w:b/>
              </w:rPr>
            </w:pPr>
            <w:r w:rsidRPr="00D6092C">
              <w:rPr>
                <w:rFonts w:eastAsia="宋体"/>
                <w:b/>
              </w:rPr>
              <w:t>voice</w:t>
            </w:r>
          </w:p>
        </w:tc>
        <w:tc>
          <w:tcPr>
            <w:tcW w:w="4596" w:type="dxa"/>
            <w:vMerge/>
            <w:vAlign w:val="center"/>
          </w:tcPr>
          <w:p w14:paraId="18141131" w14:textId="77777777" w:rsidR="003B6B86" w:rsidRPr="00FA6532" w:rsidRDefault="003B6B86" w:rsidP="00DB5682">
            <w:pPr>
              <w:jc w:val="center"/>
              <w:rPr>
                <w:rFonts w:eastAsia="宋体"/>
              </w:rPr>
            </w:pPr>
          </w:p>
        </w:tc>
      </w:tr>
      <w:tr w:rsidR="003B6B86" w14:paraId="09DF6C85" w14:textId="77777777" w:rsidTr="00DB5682">
        <w:trPr>
          <w:trHeight w:val="420"/>
          <w:jc w:val="center"/>
        </w:trPr>
        <w:tc>
          <w:tcPr>
            <w:tcW w:w="1192" w:type="dxa"/>
            <w:vAlign w:val="center"/>
          </w:tcPr>
          <w:p w14:paraId="56354096" w14:textId="77777777" w:rsidR="003B6B86" w:rsidRPr="00D6092C" w:rsidRDefault="003B6B86" w:rsidP="00DB5682">
            <w:pPr>
              <w:jc w:val="center"/>
              <w:rPr>
                <w:rFonts w:eastAsia="宋体"/>
              </w:rPr>
            </w:pPr>
            <w:r>
              <w:rPr>
                <w:rFonts w:eastAsia="宋体"/>
              </w:rPr>
              <w:t>Source 1 (</w:t>
            </w:r>
            <w:r w:rsidRPr="009B1998">
              <w:rPr>
                <w:rFonts w:eastAsia="宋体"/>
              </w:rPr>
              <w:t>R1-2008874</w:t>
            </w:r>
            <w:r>
              <w:rPr>
                <w:rFonts w:eastAsia="宋体"/>
              </w:rPr>
              <w:t>)</w:t>
            </w:r>
          </w:p>
        </w:tc>
        <w:tc>
          <w:tcPr>
            <w:tcW w:w="1134" w:type="dxa"/>
            <w:vAlign w:val="center"/>
          </w:tcPr>
          <w:p w14:paraId="53FBAFAE" w14:textId="77777777" w:rsidR="003B6B86" w:rsidRPr="00D6092C" w:rsidRDefault="003B6B86" w:rsidP="00DB5682">
            <w:pPr>
              <w:jc w:val="center"/>
              <w:rPr>
                <w:rFonts w:eastAsia="宋体"/>
              </w:rPr>
            </w:pPr>
            <w:r w:rsidRPr="00D6092C">
              <w:rPr>
                <w:rFonts w:eastAsia="宋体"/>
              </w:rPr>
              <w:t>FR1</w:t>
            </w:r>
          </w:p>
        </w:tc>
        <w:tc>
          <w:tcPr>
            <w:tcW w:w="1418" w:type="dxa"/>
            <w:vAlign w:val="center"/>
          </w:tcPr>
          <w:p w14:paraId="798F8358" w14:textId="77777777" w:rsidR="003B6B86" w:rsidRPr="00D6092C" w:rsidRDefault="003B6B86" w:rsidP="00DB5682">
            <w:pPr>
              <w:jc w:val="center"/>
              <w:rPr>
                <w:rFonts w:eastAsia="宋体"/>
              </w:rPr>
            </w:pPr>
          </w:p>
        </w:tc>
        <w:tc>
          <w:tcPr>
            <w:tcW w:w="1417" w:type="dxa"/>
            <w:vAlign w:val="center"/>
          </w:tcPr>
          <w:p w14:paraId="11AEBEB5" w14:textId="77777777" w:rsidR="003B6B86" w:rsidRPr="0016475D" w:rsidRDefault="003B6B86" w:rsidP="00DB5682">
            <w:pPr>
              <w:jc w:val="center"/>
              <w:rPr>
                <w:rFonts w:eastAsia="宋体"/>
              </w:rPr>
            </w:pPr>
            <w:r w:rsidRPr="0016475D">
              <w:rPr>
                <w:rFonts w:eastAsia="宋体"/>
              </w:rPr>
              <w:t>0.8 dB</w:t>
            </w:r>
          </w:p>
        </w:tc>
        <w:tc>
          <w:tcPr>
            <w:tcW w:w="4596" w:type="dxa"/>
            <w:vAlign w:val="center"/>
          </w:tcPr>
          <w:p w14:paraId="77D6E36B" w14:textId="77777777" w:rsidR="003B6B86" w:rsidRPr="009815DD" w:rsidRDefault="003B6B86" w:rsidP="00DB5682">
            <w:pPr>
              <w:jc w:val="center"/>
              <w:rPr>
                <w:rFonts w:eastAsia="宋体"/>
              </w:rPr>
            </w:pPr>
            <w:r w:rsidRPr="0016475D">
              <w:rPr>
                <w:rFonts w:eastAsia="宋体"/>
              </w:rPr>
              <w:t xml:space="preserve">DDDSUDDSUU, O2I/O2O, across slot </w:t>
            </w:r>
            <w:r w:rsidRPr="00661812">
              <w:rPr>
                <w:rFonts w:eastAsia="宋体"/>
              </w:rPr>
              <w:t>boundary, length &gt; 14 OS</w:t>
            </w:r>
          </w:p>
        </w:tc>
      </w:tr>
      <w:tr w:rsidR="003B6B86" w14:paraId="4AAE6910" w14:textId="77777777" w:rsidTr="00DB5682">
        <w:trPr>
          <w:trHeight w:val="412"/>
          <w:jc w:val="center"/>
        </w:trPr>
        <w:tc>
          <w:tcPr>
            <w:tcW w:w="1192" w:type="dxa"/>
            <w:vMerge w:val="restart"/>
            <w:vAlign w:val="center"/>
          </w:tcPr>
          <w:p w14:paraId="5B52EC7A" w14:textId="77777777" w:rsidR="003B6B86" w:rsidRPr="00D6092C" w:rsidRDefault="003B6B86" w:rsidP="00DB5682">
            <w:pPr>
              <w:jc w:val="center"/>
              <w:rPr>
                <w:rFonts w:eastAsia="宋体"/>
              </w:rPr>
            </w:pPr>
            <w:r>
              <w:rPr>
                <w:rFonts w:eastAsia="宋体"/>
              </w:rPr>
              <w:t>Source 2 (</w:t>
            </w:r>
            <w:r w:rsidRPr="009B1998">
              <w:rPr>
                <w:rFonts w:eastAsia="宋体"/>
              </w:rPr>
              <w:t>R1-2007743</w:t>
            </w:r>
            <w:r>
              <w:rPr>
                <w:rFonts w:eastAsia="宋体"/>
              </w:rPr>
              <w:t>)</w:t>
            </w:r>
          </w:p>
        </w:tc>
        <w:tc>
          <w:tcPr>
            <w:tcW w:w="1134" w:type="dxa"/>
            <w:vAlign w:val="center"/>
          </w:tcPr>
          <w:p w14:paraId="1746ED13" w14:textId="77777777" w:rsidR="003B6B86" w:rsidRPr="00D6092C" w:rsidRDefault="003B6B86" w:rsidP="00DB5682">
            <w:pPr>
              <w:jc w:val="center"/>
              <w:rPr>
                <w:rFonts w:eastAsia="宋体"/>
              </w:rPr>
            </w:pPr>
            <w:r w:rsidRPr="00D6092C">
              <w:rPr>
                <w:rFonts w:eastAsia="宋体"/>
              </w:rPr>
              <w:t>FR1</w:t>
            </w:r>
          </w:p>
        </w:tc>
        <w:tc>
          <w:tcPr>
            <w:tcW w:w="1418" w:type="dxa"/>
            <w:vAlign w:val="center"/>
          </w:tcPr>
          <w:p w14:paraId="1701A2D5" w14:textId="77777777" w:rsidR="003B6B86" w:rsidRPr="00D6092C" w:rsidRDefault="003B6B86" w:rsidP="00DB5682">
            <w:pPr>
              <w:jc w:val="center"/>
              <w:rPr>
                <w:rFonts w:eastAsia="宋体"/>
              </w:rPr>
            </w:pPr>
          </w:p>
        </w:tc>
        <w:tc>
          <w:tcPr>
            <w:tcW w:w="1417" w:type="dxa"/>
            <w:vAlign w:val="center"/>
          </w:tcPr>
          <w:p w14:paraId="34D0904F" w14:textId="77777777" w:rsidR="003B6B86" w:rsidRPr="0016475D" w:rsidRDefault="003B6B86" w:rsidP="00DB5682">
            <w:pPr>
              <w:jc w:val="center"/>
              <w:rPr>
                <w:rFonts w:eastAsia="宋体"/>
              </w:rPr>
            </w:pPr>
            <w:r w:rsidRPr="0016475D">
              <w:rPr>
                <w:rFonts w:eastAsia="宋体"/>
              </w:rPr>
              <w:t>0.8 dB</w:t>
            </w:r>
          </w:p>
        </w:tc>
        <w:tc>
          <w:tcPr>
            <w:tcW w:w="4596" w:type="dxa"/>
            <w:vAlign w:val="center"/>
          </w:tcPr>
          <w:p w14:paraId="403CF2C0" w14:textId="77777777" w:rsidR="003B6B86" w:rsidRPr="00661812" w:rsidRDefault="003B6B86" w:rsidP="00DB5682">
            <w:pPr>
              <w:jc w:val="center"/>
            </w:pPr>
            <w:r w:rsidRPr="0016475D">
              <w:t>4GHz, ‘DDDSU’ (S: 10D:2G:2U)</w:t>
            </w:r>
          </w:p>
          <w:p w14:paraId="7D399799" w14:textId="77777777" w:rsidR="003B6B86" w:rsidRPr="00FA6532" w:rsidRDefault="003B6B86" w:rsidP="00DB5682">
            <w:pPr>
              <w:jc w:val="center"/>
            </w:pPr>
            <w:r w:rsidRPr="00202557">
              <w:t>Baseline scheme: 14-symbol PUSCH, MCS#5</w:t>
            </w:r>
          </w:p>
          <w:p w14:paraId="2579BF58" w14:textId="77777777" w:rsidR="003B6B86" w:rsidRPr="00FA6532" w:rsidRDefault="003B6B86" w:rsidP="00DB5682">
            <w:pPr>
              <w:jc w:val="center"/>
            </w:pPr>
            <w:r w:rsidRPr="00FA6532">
              <w:t>Enhanced scheme: 16-symbol PUSCH, MSC#4</w:t>
            </w:r>
          </w:p>
        </w:tc>
      </w:tr>
      <w:tr w:rsidR="003B6B86" w14:paraId="41A28766" w14:textId="77777777" w:rsidTr="00DB5682">
        <w:trPr>
          <w:trHeight w:val="412"/>
          <w:jc w:val="center"/>
        </w:trPr>
        <w:tc>
          <w:tcPr>
            <w:tcW w:w="1192" w:type="dxa"/>
            <w:vMerge/>
            <w:vAlign w:val="center"/>
          </w:tcPr>
          <w:p w14:paraId="20015957" w14:textId="77777777" w:rsidR="003B6B86" w:rsidRPr="00FA6532" w:rsidRDefault="003B6B86" w:rsidP="00DB5682">
            <w:pPr>
              <w:jc w:val="center"/>
              <w:rPr>
                <w:rFonts w:eastAsia="宋体"/>
              </w:rPr>
            </w:pPr>
          </w:p>
        </w:tc>
        <w:tc>
          <w:tcPr>
            <w:tcW w:w="1134" w:type="dxa"/>
            <w:vAlign w:val="center"/>
          </w:tcPr>
          <w:p w14:paraId="6ECD1FDE" w14:textId="77777777" w:rsidR="003B6B86" w:rsidRPr="00FA6532" w:rsidRDefault="003B6B86" w:rsidP="00DB5682">
            <w:pPr>
              <w:jc w:val="center"/>
              <w:rPr>
                <w:rFonts w:eastAsia="宋体"/>
              </w:rPr>
            </w:pPr>
            <w:r w:rsidRPr="00FA6532">
              <w:rPr>
                <w:rFonts w:eastAsia="宋体"/>
              </w:rPr>
              <w:t>FR1</w:t>
            </w:r>
          </w:p>
        </w:tc>
        <w:tc>
          <w:tcPr>
            <w:tcW w:w="1418" w:type="dxa"/>
            <w:vAlign w:val="center"/>
          </w:tcPr>
          <w:p w14:paraId="4E4C6981" w14:textId="77777777" w:rsidR="003B6B86" w:rsidRPr="00FA6532" w:rsidRDefault="003B6B86" w:rsidP="00DB5682">
            <w:pPr>
              <w:jc w:val="center"/>
              <w:rPr>
                <w:rFonts w:eastAsia="宋体"/>
              </w:rPr>
            </w:pPr>
          </w:p>
        </w:tc>
        <w:tc>
          <w:tcPr>
            <w:tcW w:w="1417" w:type="dxa"/>
            <w:vAlign w:val="center"/>
          </w:tcPr>
          <w:p w14:paraId="64785C64" w14:textId="77777777" w:rsidR="003B6B86" w:rsidRPr="00FA6532" w:rsidRDefault="003B6B86" w:rsidP="00DB5682">
            <w:pPr>
              <w:jc w:val="center"/>
              <w:rPr>
                <w:rFonts w:eastAsia="宋体"/>
              </w:rPr>
            </w:pPr>
            <w:r w:rsidRPr="00FA6532">
              <w:rPr>
                <w:rFonts w:eastAsia="宋体"/>
              </w:rPr>
              <w:t>0.8 dB</w:t>
            </w:r>
          </w:p>
        </w:tc>
        <w:tc>
          <w:tcPr>
            <w:tcW w:w="4596" w:type="dxa"/>
            <w:vAlign w:val="center"/>
          </w:tcPr>
          <w:p w14:paraId="787D630F" w14:textId="77777777" w:rsidR="003B6B86" w:rsidRPr="00FA6532" w:rsidRDefault="003B6B86" w:rsidP="00DB5682">
            <w:pPr>
              <w:jc w:val="center"/>
            </w:pPr>
            <w:r w:rsidRPr="00FA6532">
              <w:t>4GHz, ‘DDDSU’ (S: 10D:2G:2U)</w:t>
            </w:r>
          </w:p>
          <w:p w14:paraId="7D4E2484" w14:textId="77777777" w:rsidR="003B6B86" w:rsidRPr="00FA6532" w:rsidRDefault="003B6B86" w:rsidP="00DB5682">
            <w:pPr>
              <w:jc w:val="center"/>
            </w:pPr>
            <w:r w:rsidRPr="00FA6532">
              <w:t>Baseline scheme: PUSCH of 2 repetitions, and the length of each nominal repetition is L=8.</w:t>
            </w:r>
          </w:p>
          <w:p w14:paraId="39DBD5B6" w14:textId="77777777" w:rsidR="003B6B86" w:rsidRPr="00FA6532" w:rsidRDefault="003B6B86" w:rsidP="00DB5682">
            <w:pPr>
              <w:jc w:val="center"/>
            </w:pPr>
            <w:r w:rsidRPr="00FA6532">
              <w:t>Enhanced scheme:  Actual repetition can cross slot boundary. The duration of each actual repetition is L=8.</w:t>
            </w:r>
          </w:p>
        </w:tc>
      </w:tr>
      <w:tr w:rsidR="003B6B86" w14:paraId="31BD1D54" w14:textId="77777777" w:rsidTr="00DB5682">
        <w:trPr>
          <w:trHeight w:val="412"/>
          <w:jc w:val="center"/>
        </w:trPr>
        <w:tc>
          <w:tcPr>
            <w:tcW w:w="1192" w:type="dxa"/>
            <w:vAlign w:val="center"/>
          </w:tcPr>
          <w:p w14:paraId="13313D8F" w14:textId="77777777" w:rsidR="003B6B86" w:rsidRPr="00D6092C" w:rsidRDefault="003B6B86" w:rsidP="00DB5682">
            <w:pPr>
              <w:jc w:val="center"/>
              <w:rPr>
                <w:rFonts w:eastAsia="宋体"/>
              </w:rPr>
            </w:pPr>
            <w:r>
              <w:rPr>
                <w:rFonts w:eastAsia="宋体"/>
              </w:rPr>
              <w:t>Source 3 (</w:t>
            </w:r>
            <w:r w:rsidRPr="009B1998">
              <w:t>R1-2007680</w:t>
            </w:r>
            <w:r>
              <w:rPr>
                <w:rFonts w:eastAsia="宋体"/>
              </w:rPr>
              <w:t>)</w:t>
            </w:r>
          </w:p>
        </w:tc>
        <w:tc>
          <w:tcPr>
            <w:tcW w:w="1134" w:type="dxa"/>
            <w:vAlign w:val="center"/>
          </w:tcPr>
          <w:p w14:paraId="631340D5" w14:textId="77777777" w:rsidR="003B6B86" w:rsidRPr="00D6092C" w:rsidRDefault="003B6B86" w:rsidP="00DB5682">
            <w:pPr>
              <w:jc w:val="center"/>
              <w:rPr>
                <w:rFonts w:eastAsia="宋体"/>
              </w:rPr>
            </w:pPr>
            <w:r w:rsidRPr="00D6092C">
              <w:rPr>
                <w:rFonts w:eastAsia="宋体"/>
              </w:rPr>
              <w:t>FR1</w:t>
            </w:r>
          </w:p>
        </w:tc>
        <w:tc>
          <w:tcPr>
            <w:tcW w:w="1418" w:type="dxa"/>
            <w:vAlign w:val="center"/>
          </w:tcPr>
          <w:p w14:paraId="74AB19D2" w14:textId="77777777" w:rsidR="003B6B86" w:rsidRPr="00D6092C" w:rsidRDefault="003B6B86" w:rsidP="00DB5682">
            <w:pPr>
              <w:jc w:val="center"/>
              <w:rPr>
                <w:rFonts w:eastAsia="宋体"/>
              </w:rPr>
            </w:pPr>
            <w:r w:rsidRPr="00D6092C">
              <w:rPr>
                <w:rFonts w:eastAsia="宋体"/>
              </w:rPr>
              <w:t>2dB</w:t>
            </w:r>
          </w:p>
        </w:tc>
        <w:tc>
          <w:tcPr>
            <w:tcW w:w="1417" w:type="dxa"/>
            <w:vAlign w:val="center"/>
          </w:tcPr>
          <w:p w14:paraId="630A8373" w14:textId="77777777" w:rsidR="003B6B86" w:rsidRPr="0016475D" w:rsidRDefault="003B6B86" w:rsidP="00DB5682">
            <w:pPr>
              <w:jc w:val="center"/>
              <w:rPr>
                <w:rFonts w:eastAsia="宋体"/>
              </w:rPr>
            </w:pPr>
          </w:p>
        </w:tc>
        <w:tc>
          <w:tcPr>
            <w:tcW w:w="4596" w:type="dxa"/>
            <w:vAlign w:val="center"/>
          </w:tcPr>
          <w:p w14:paraId="2561BDDA" w14:textId="77777777" w:rsidR="003B6B86" w:rsidRPr="009815DD" w:rsidRDefault="003B6B86" w:rsidP="00DB5682">
            <w:pPr>
              <w:jc w:val="center"/>
            </w:pPr>
            <w:r w:rsidRPr="0016475D">
              <w:rPr>
                <w:rFonts w:eastAsia="宋体"/>
              </w:rPr>
              <w:t xml:space="preserve">For some RV and TDD configuration, especially for RV0 or RV3 </w:t>
            </w:r>
            <w:r w:rsidRPr="00C55C48">
              <w:rPr>
                <w:rFonts w:eastAsia="宋体"/>
              </w:rPr>
              <w:t>with higher transmission code rate</w:t>
            </w:r>
            <w:r w:rsidRPr="0016475D">
              <w:rPr>
                <w:rFonts w:eastAsia="宋体"/>
              </w:rPr>
              <w:t xml:space="preserve"> due to limited symbols for</w:t>
            </w:r>
            <w:r w:rsidRPr="00661812">
              <w:rPr>
                <w:rFonts w:eastAsia="宋体"/>
              </w:rPr>
              <w:t xml:space="preserve"> actual repetition.</w:t>
            </w:r>
          </w:p>
        </w:tc>
      </w:tr>
      <w:tr w:rsidR="003B6B86" w14:paraId="3411232B" w14:textId="77777777" w:rsidTr="00DB5682">
        <w:trPr>
          <w:trHeight w:val="412"/>
          <w:jc w:val="center"/>
        </w:trPr>
        <w:tc>
          <w:tcPr>
            <w:tcW w:w="1192" w:type="dxa"/>
            <w:vMerge w:val="restart"/>
            <w:vAlign w:val="center"/>
          </w:tcPr>
          <w:p w14:paraId="3F1ADDC8" w14:textId="77777777" w:rsidR="003B6B86" w:rsidRPr="00D6092C" w:rsidRDefault="003B6B86" w:rsidP="00DB5682">
            <w:pPr>
              <w:spacing w:after="0"/>
              <w:jc w:val="center"/>
              <w:rPr>
                <w:rFonts w:eastAsia="宋体"/>
              </w:rPr>
            </w:pPr>
            <w:r>
              <w:rPr>
                <w:rFonts w:eastAsia="宋体"/>
              </w:rPr>
              <w:t>Source 4 (R1-2009583)</w:t>
            </w:r>
          </w:p>
        </w:tc>
        <w:tc>
          <w:tcPr>
            <w:tcW w:w="1134" w:type="dxa"/>
            <w:vMerge w:val="restart"/>
            <w:vAlign w:val="center"/>
          </w:tcPr>
          <w:p w14:paraId="04BB1954" w14:textId="77777777" w:rsidR="003B6B86" w:rsidRPr="00D6092C" w:rsidRDefault="003B6B86" w:rsidP="00DB5682">
            <w:pPr>
              <w:spacing w:after="0"/>
              <w:jc w:val="center"/>
              <w:rPr>
                <w:rFonts w:eastAsia="宋体"/>
              </w:rPr>
            </w:pPr>
            <w:r w:rsidRPr="00D6092C">
              <w:rPr>
                <w:rFonts w:eastAsia="宋体"/>
              </w:rPr>
              <w:t>FR1</w:t>
            </w:r>
          </w:p>
        </w:tc>
        <w:tc>
          <w:tcPr>
            <w:tcW w:w="1418" w:type="dxa"/>
            <w:vAlign w:val="center"/>
          </w:tcPr>
          <w:p w14:paraId="18C74C90" w14:textId="77777777" w:rsidR="003B6B86" w:rsidRPr="00D6092C" w:rsidRDefault="003B6B86" w:rsidP="00DB5682">
            <w:pPr>
              <w:spacing w:after="0"/>
              <w:jc w:val="center"/>
              <w:rPr>
                <w:rFonts w:eastAsia="宋体"/>
              </w:rPr>
            </w:pPr>
          </w:p>
        </w:tc>
        <w:tc>
          <w:tcPr>
            <w:tcW w:w="1417" w:type="dxa"/>
            <w:vAlign w:val="center"/>
          </w:tcPr>
          <w:p w14:paraId="30D0E7C3" w14:textId="77777777" w:rsidR="003B6B86" w:rsidRPr="0016475D" w:rsidRDefault="003B6B86" w:rsidP="00DB5682">
            <w:pPr>
              <w:spacing w:after="0"/>
              <w:jc w:val="center"/>
              <w:rPr>
                <w:rFonts w:eastAsia="宋体"/>
              </w:rPr>
            </w:pPr>
            <w:r w:rsidRPr="0016475D">
              <w:rPr>
                <w:rFonts w:eastAsia="宋体"/>
              </w:rPr>
              <w:t>2dB</w:t>
            </w:r>
          </w:p>
        </w:tc>
        <w:tc>
          <w:tcPr>
            <w:tcW w:w="4596" w:type="dxa"/>
            <w:vAlign w:val="center"/>
          </w:tcPr>
          <w:p w14:paraId="5957E733" w14:textId="77777777" w:rsidR="003B6B86" w:rsidRPr="00661812" w:rsidRDefault="003B6B86" w:rsidP="00DB5682">
            <w:pPr>
              <w:spacing w:after="0" w:line="240" w:lineRule="auto"/>
              <w:jc w:val="center"/>
              <w:rPr>
                <w:rFonts w:eastAsia="宋体"/>
              </w:rPr>
            </w:pPr>
            <w:r w:rsidRPr="0016475D">
              <w:rPr>
                <w:rFonts w:eastAsia="宋体"/>
              </w:rPr>
              <w:t>4GHz, DDDSU, rural, 3km/hr, 3PRBs, 2 DMRS,</w:t>
            </w:r>
          </w:p>
          <w:p w14:paraId="1C4D74AF" w14:textId="77777777" w:rsidR="003B6B86" w:rsidRPr="00FA6532" w:rsidRDefault="003B6B86" w:rsidP="00DB5682">
            <w:pPr>
              <w:spacing w:after="0" w:line="240" w:lineRule="auto"/>
              <w:jc w:val="center"/>
              <w:rPr>
                <w:rFonts w:eastAsia="宋体"/>
              </w:rPr>
            </w:pPr>
            <w:r w:rsidRPr="00202557">
              <w:rPr>
                <w:rFonts w:eastAsia="宋体"/>
                <w:u w:val="single"/>
              </w:rPr>
              <w:t>Baseline scheme</w:t>
            </w:r>
            <w:r w:rsidRPr="00FA6532">
              <w:rPr>
                <w:rFonts w:eastAsia="宋体"/>
              </w:rPr>
              <w:t>: 14-symbol PUSCH, MCS#7</w:t>
            </w:r>
          </w:p>
          <w:p w14:paraId="6282194A" w14:textId="77777777" w:rsidR="003B6B86" w:rsidRPr="00FA6532" w:rsidRDefault="003B6B86" w:rsidP="00DB5682">
            <w:pPr>
              <w:spacing w:after="0" w:line="240" w:lineRule="auto"/>
              <w:jc w:val="center"/>
              <w:rPr>
                <w:rFonts w:eastAsia="宋体"/>
              </w:rPr>
            </w:pPr>
            <w:r w:rsidRPr="00FA6532">
              <w:rPr>
                <w:rFonts w:eastAsia="宋体"/>
                <w:u w:val="single"/>
              </w:rPr>
              <w:t>Enhancement</w:t>
            </w:r>
            <w:r w:rsidRPr="00FA6532">
              <w:rPr>
                <w:rFonts w:eastAsia="宋体"/>
              </w:rPr>
              <w:t>: 16-symbol extended PUSCH, MCS#5</w:t>
            </w:r>
          </w:p>
        </w:tc>
      </w:tr>
      <w:tr w:rsidR="003B6B86" w14:paraId="5B2213B0" w14:textId="77777777" w:rsidTr="00DB5682">
        <w:trPr>
          <w:trHeight w:val="412"/>
          <w:jc w:val="center"/>
        </w:trPr>
        <w:tc>
          <w:tcPr>
            <w:tcW w:w="1192" w:type="dxa"/>
            <w:vMerge/>
            <w:vAlign w:val="center"/>
          </w:tcPr>
          <w:p w14:paraId="107F090F" w14:textId="77777777" w:rsidR="003B6B86" w:rsidRPr="00FA6532" w:rsidRDefault="003B6B86" w:rsidP="00DB5682">
            <w:pPr>
              <w:spacing w:after="0"/>
              <w:jc w:val="center"/>
              <w:rPr>
                <w:rFonts w:eastAsia="宋体"/>
              </w:rPr>
            </w:pPr>
          </w:p>
        </w:tc>
        <w:tc>
          <w:tcPr>
            <w:tcW w:w="1134" w:type="dxa"/>
            <w:vMerge/>
            <w:vAlign w:val="center"/>
          </w:tcPr>
          <w:p w14:paraId="748B2F28" w14:textId="77777777" w:rsidR="003B6B86" w:rsidRPr="00FA6532" w:rsidRDefault="003B6B86" w:rsidP="00DB5682">
            <w:pPr>
              <w:spacing w:after="0"/>
              <w:jc w:val="center"/>
              <w:rPr>
                <w:rFonts w:eastAsia="宋体"/>
              </w:rPr>
            </w:pPr>
          </w:p>
        </w:tc>
        <w:tc>
          <w:tcPr>
            <w:tcW w:w="1418" w:type="dxa"/>
            <w:vAlign w:val="center"/>
          </w:tcPr>
          <w:p w14:paraId="1A9CFFE7" w14:textId="77777777" w:rsidR="003B6B86" w:rsidRPr="00FA6532" w:rsidRDefault="003B6B86" w:rsidP="00DB5682">
            <w:pPr>
              <w:spacing w:after="0"/>
              <w:jc w:val="center"/>
              <w:rPr>
                <w:rFonts w:eastAsia="宋体"/>
              </w:rPr>
            </w:pPr>
            <w:r w:rsidRPr="00FA6532">
              <w:rPr>
                <w:rFonts w:eastAsia="宋体"/>
              </w:rPr>
              <w:t>0.38dB</w:t>
            </w:r>
          </w:p>
        </w:tc>
        <w:tc>
          <w:tcPr>
            <w:tcW w:w="1417" w:type="dxa"/>
            <w:vAlign w:val="center"/>
          </w:tcPr>
          <w:p w14:paraId="141209D4" w14:textId="77777777" w:rsidR="003B6B86" w:rsidRPr="00FA6532" w:rsidRDefault="003B6B86" w:rsidP="00DB5682">
            <w:pPr>
              <w:spacing w:after="0"/>
              <w:jc w:val="center"/>
              <w:rPr>
                <w:rFonts w:eastAsia="宋体"/>
              </w:rPr>
            </w:pPr>
          </w:p>
        </w:tc>
        <w:tc>
          <w:tcPr>
            <w:tcW w:w="4596" w:type="dxa"/>
            <w:vAlign w:val="center"/>
          </w:tcPr>
          <w:p w14:paraId="130FB361" w14:textId="77777777" w:rsidR="003B6B86" w:rsidRPr="00FA6532" w:rsidRDefault="003B6B86" w:rsidP="00DB5682">
            <w:pPr>
              <w:spacing w:after="0" w:line="240" w:lineRule="auto"/>
              <w:jc w:val="center"/>
              <w:rPr>
                <w:rFonts w:eastAsia="宋体"/>
              </w:rPr>
            </w:pPr>
            <w:r w:rsidRPr="00FA6532">
              <w:rPr>
                <w:rFonts w:eastAsia="宋体"/>
              </w:rPr>
              <w:t>4GHz, DDDSU, rural, 120km/hr, 3PRBs, MCS#5</w:t>
            </w:r>
          </w:p>
          <w:p w14:paraId="5C614DE7" w14:textId="77777777" w:rsidR="003B6B86" w:rsidRPr="00FA6532" w:rsidRDefault="003B6B86" w:rsidP="00DB5682">
            <w:pPr>
              <w:spacing w:after="0" w:line="240" w:lineRule="auto"/>
              <w:jc w:val="center"/>
              <w:rPr>
                <w:rFonts w:eastAsia="宋体"/>
              </w:rPr>
            </w:pPr>
            <w:r w:rsidRPr="00FA6532">
              <w:rPr>
                <w:rFonts w:eastAsia="宋体"/>
                <w:u w:val="single"/>
              </w:rPr>
              <w:t>Baseline scheme</w:t>
            </w:r>
            <w:r w:rsidRPr="00FA6532">
              <w:rPr>
                <w:rFonts w:eastAsia="宋体"/>
              </w:rPr>
              <w:t>: 14-symbol PUSCH, 4 DMRS</w:t>
            </w:r>
          </w:p>
          <w:p w14:paraId="1BF68391" w14:textId="77777777" w:rsidR="003B6B86" w:rsidRPr="00FA6532" w:rsidRDefault="003B6B86" w:rsidP="00DB5682">
            <w:pPr>
              <w:spacing w:after="0" w:line="240" w:lineRule="auto"/>
              <w:jc w:val="center"/>
              <w:rPr>
                <w:rFonts w:eastAsia="宋体"/>
              </w:rPr>
            </w:pPr>
            <w:r w:rsidRPr="00FA6532">
              <w:rPr>
                <w:rFonts w:eastAsia="宋体"/>
                <w:u w:val="single"/>
              </w:rPr>
              <w:t>Enhancement</w:t>
            </w:r>
            <w:r w:rsidRPr="00FA6532">
              <w:rPr>
                <w:rFonts w:eastAsia="宋体"/>
              </w:rPr>
              <w:t>: 16-symbol extended PUSCH, 5 DMRS</w:t>
            </w:r>
          </w:p>
        </w:tc>
      </w:tr>
      <w:tr w:rsidR="003B6B86" w14:paraId="6CC0EE99" w14:textId="77777777" w:rsidTr="00DB5682">
        <w:trPr>
          <w:trHeight w:val="412"/>
          <w:jc w:val="center"/>
        </w:trPr>
        <w:tc>
          <w:tcPr>
            <w:tcW w:w="1192" w:type="dxa"/>
            <w:vMerge/>
            <w:vAlign w:val="center"/>
          </w:tcPr>
          <w:p w14:paraId="455A21C0" w14:textId="77777777" w:rsidR="003B6B86" w:rsidRPr="00FA6532" w:rsidRDefault="003B6B86" w:rsidP="00DB5682">
            <w:pPr>
              <w:spacing w:after="0"/>
              <w:jc w:val="center"/>
              <w:rPr>
                <w:rFonts w:eastAsia="宋体"/>
              </w:rPr>
            </w:pPr>
          </w:p>
        </w:tc>
        <w:tc>
          <w:tcPr>
            <w:tcW w:w="1134" w:type="dxa"/>
            <w:vMerge/>
            <w:vAlign w:val="center"/>
          </w:tcPr>
          <w:p w14:paraId="2DCDA249" w14:textId="77777777" w:rsidR="003B6B86" w:rsidRPr="00FA6532" w:rsidRDefault="003B6B86" w:rsidP="00DB5682">
            <w:pPr>
              <w:spacing w:after="0"/>
              <w:jc w:val="center"/>
              <w:rPr>
                <w:rFonts w:eastAsia="宋体"/>
              </w:rPr>
            </w:pPr>
          </w:p>
        </w:tc>
        <w:tc>
          <w:tcPr>
            <w:tcW w:w="1418" w:type="dxa"/>
            <w:vAlign w:val="center"/>
          </w:tcPr>
          <w:p w14:paraId="44D794B3" w14:textId="77777777" w:rsidR="003B6B86" w:rsidRPr="00FA6532" w:rsidRDefault="003B6B86" w:rsidP="00DB5682">
            <w:pPr>
              <w:spacing w:after="0"/>
              <w:jc w:val="center"/>
              <w:rPr>
                <w:rFonts w:eastAsia="宋体"/>
              </w:rPr>
            </w:pPr>
          </w:p>
        </w:tc>
        <w:tc>
          <w:tcPr>
            <w:tcW w:w="1417" w:type="dxa"/>
            <w:vAlign w:val="center"/>
          </w:tcPr>
          <w:p w14:paraId="1D706A20" w14:textId="77777777" w:rsidR="003B6B86" w:rsidRPr="00FA6532" w:rsidRDefault="003B6B86" w:rsidP="00DB5682">
            <w:pPr>
              <w:spacing w:after="0"/>
              <w:jc w:val="center"/>
              <w:rPr>
                <w:rFonts w:eastAsia="宋体"/>
              </w:rPr>
            </w:pPr>
            <w:r w:rsidRPr="00FA6532">
              <w:rPr>
                <w:rFonts w:eastAsia="宋体"/>
              </w:rPr>
              <w:t>0.36dB</w:t>
            </w:r>
          </w:p>
        </w:tc>
        <w:tc>
          <w:tcPr>
            <w:tcW w:w="4596" w:type="dxa"/>
            <w:vAlign w:val="center"/>
          </w:tcPr>
          <w:p w14:paraId="7CA411F5" w14:textId="77777777" w:rsidR="003B6B86" w:rsidRPr="00FA6532" w:rsidRDefault="003B6B86" w:rsidP="00DB5682">
            <w:pPr>
              <w:spacing w:after="0" w:line="240" w:lineRule="auto"/>
              <w:jc w:val="center"/>
              <w:rPr>
                <w:rFonts w:eastAsia="宋体"/>
              </w:rPr>
            </w:pPr>
            <w:r w:rsidRPr="00FA6532">
              <w:rPr>
                <w:rFonts w:eastAsia="宋体"/>
              </w:rPr>
              <w:t>4GHz, DDDSU, rural 120km/hr, 2PRBs MCS#9</w:t>
            </w:r>
          </w:p>
          <w:p w14:paraId="3D51D705" w14:textId="77777777" w:rsidR="003B6B86" w:rsidRPr="00FA6532" w:rsidRDefault="003B6B86" w:rsidP="00DB5682">
            <w:pPr>
              <w:spacing w:after="0" w:line="240" w:lineRule="auto"/>
              <w:jc w:val="center"/>
              <w:rPr>
                <w:rFonts w:eastAsia="宋体"/>
              </w:rPr>
            </w:pPr>
            <w:r w:rsidRPr="00FA6532">
              <w:rPr>
                <w:rFonts w:eastAsia="宋体"/>
                <w:u w:val="single"/>
              </w:rPr>
              <w:t>Baseline scheme</w:t>
            </w:r>
            <w:r w:rsidRPr="00FA6532">
              <w:rPr>
                <w:rFonts w:eastAsia="宋体"/>
              </w:rPr>
              <w:t>: 14-symbol PUSCH, 4 DMRS</w:t>
            </w:r>
          </w:p>
          <w:p w14:paraId="07B2ADC4" w14:textId="77777777" w:rsidR="003B6B86" w:rsidRPr="00FA6532" w:rsidRDefault="003B6B86" w:rsidP="00DB5682">
            <w:pPr>
              <w:spacing w:after="0" w:line="240" w:lineRule="auto"/>
              <w:jc w:val="center"/>
              <w:rPr>
                <w:rFonts w:eastAsia="宋体"/>
              </w:rPr>
            </w:pPr>
            <w:r w:rsidRPr="00FA6532">
              <w:rPr>
                <w:rFonts w:eastAsia="宋体"/>
                <w:u w:val="single"/>
              </w:rPr>
              <w:t>Enhancement</w:t>
            </w:r>
            <w:r w:rsidRPr="00FA6532">
              <w:rPr>
                <w:rFonts w:eastAsia="宋体"/>
              </w:rPr>
              <w:t>: 16-symbol extended PUSCH, 5 DMRS</w:t>
            </w:r>
          </w:p>
        </w:tc>
      </w:tr>
      <w:tr w:rsidR="003B6B86" w14:paraId="4CF38F20" w14:textId="77777777" w:rsidTr="00DB5682">
        <w:trPr>
          <w:trHeight w:val="412"/>
          <w:jc w:val="center"/>
        </w:trPr>
        <w:tc>
          <w:tcPr>
            <w:tcW w:w="1192" w:type="dxa"/>
            <w:vMerge/>
            <w:vAlign w:val="center"/>
          </w:tcPr>
          <w:p w14:paraId="408E5ED7" w14:textId="77777777" w:rsidR="003B6B86" w:rsidRPr="00FA6532" w:rsidRDefault="003B6B86" w:rsidP="00DB5682">
            <w:pPr>
              <w:spacing w:after="0"/>
              <w:jc w:val="center"/>
              <w:rPr>
                <w:rFonts w:eastAsia="宋体"/>
              </w:rPr>
            </w:pPr>
          </w:p>
        </w:tc>
        <w:tc>
          <w:tcPr>
            <w:tcW w:w="1134" w:type="dxa"/>
            <w:vMerge/>
            <w:vAlign w:val="center"/>
          </w:tcPr>
          <w:p w14:paraId="30D9304E" w14:textId="77777777" w:rsidR="003B6B86" w:rsidRPr="00FA6532" w:rsidRDefault="003B6B86" w:rsidP="00DB5682">
            <w:pPr>
              <w:spacing w:after="0"/>
              <w:jc w:val="center"/>
              <w:rPr>
                <w:rFonts w:eastAsia="宋体"/>
              </w:rPr>
            </w:pPr>
          </w:p>
        </w:tc>
        <w:tc>
          <w:tcPr>
            <w:tcW w:w="1418" w:type="dxa"/>
            <w:vAlign w:val="center"/>
          </w:tcPr>
          <w:p w14:paraId="171EDDC8" w14:textId="77777777" w:rsidR="003B6B86" w:rsidRPr="00FA6532" w:rsidRDefault="003B6B86" w:rsidP="00DB5682">
            <w:pPr>
              <w:spacing w:after="0"/>
              <w:jc w:val="center"/>
              <w:rPr>
                <w:rFonts w:eastAsia="宋体"/>
              </w:rPr>
            </w:pPr>
          </w:p>
        </w:tc>
        <w:tc>
          <w:tcPr>
            <w:tcW w:w="1417" w:type="dxa"/>
            <w:vAlign w:val="center"/>
          </w:tcPr>
          <w:p w14:paraId="162EF309" w14:textId="77777777" w:rsidR="003B6B86" w:rsidRPr="00FA6532" w:rsidRDefault="003B6B86" w:rsidP="00DB5682">
            <w:pPr>
              <w:spacing w:after="0"/>
              <w:jc w:val="center"/>
              <w:rPr>
                <w:rFonts w:eastAsia="宋体"/>
              </w:rPr>
            </w:pPr>
            <w:r w:rsidRPr="00FA6532">
              <w:rPr>
                <w:rFonts w:eastAsia="宋体"/>
              </w:rPr>
              <w:t>0.2dB</w:t>
            </w:r>
          </w:p>
        </w:tc>
        <w:tc>
          <w:tcPr>
            <w:tcW w:w="4596" w:type="dxa"/>
            <w:vAlign w:val="center"/>
          </w:tcPr>
          <w:p w14:paraId="222E6EA6" w14:textId="77777777" w:rsidR="003B6B86" w:rsidRPr="00FA6532" w:rsidRDefault="003B6B86" w:rsidP="00DB5682">
            <w:pPr>
              <w:spacing w:after="0" w:line="240" w:lineRule="auto"/>
              <w:jc w:val="center"/>
              <w:rPr>
                <w:rFonts w:eastAsia="宋体"/>
              </w:rPr>
            </w:pPr>
            <w:r w:rsidRPr="00FA6532">
              <w:rPr>
                <w:rFonts w:eastAsia="宋体"/>
              </w:rPr>
              <w:t>4GHz, DDDSU, rural 120km/hr, 2PRBs, MCS#8</w:t>
            </w:r>
          </w:p>
          <w:p w14:paraId="6A5789A1" w14:textId="77777777" w:rsidR="003B6B86" w:rsidRPr="00FA6532" w:rsidRDefault="003B6B86" w:rsidP="00DB5682">
            <w:pPr>
              <w:spacing w:after="0" w:line="240" w:lineRule="auto"/>
              <w:jc w:val="center"/>
              <w:rPr>
                <w:rFonts w:eastAsia="宋体"/>
              </w:rPr>
            </w:pPr>
            <w:r w:rsidRPr="00FA6532">
              <w:rPr>
                <w:rFonts w:eastAsia="宋体"/>
                <w:u w:val="single"/>
              </w:rPr>
              <w:t>Baseline scheme</w:t>
            </w:r>
            <w:r w:rsidRPr="00FA6532">
              <w:rPr>
                <w:rFonts w:eastAsia="宋体"/>
              </w:rPr>
              <w:t>: 14-symbol PUSCH, 2 DMRS</w:t>
            </w:r>
          </w:p>
          <w:p w14:paraId="3B47CF96" w14:textId="77777777" w:rsidR="003B6B86" w:rsidRPr="00FA6532" w:rsidRDefault="003B6B86" w:rsidP="00DB5682">
            <w:pPr>
              <w:spacing w:after="0" w:line="240" w:lineRule="auto"/>
              <w:jc w:val="center"/>
              <w:rPr>
                <w:rFonts w:eastAsia="宋体"/>
              </w:rPr>
            </w:pPr>
            <w:r w:rsidRPr="00FA6532">
              <w:rPr>
                <w:rFonts w:eastAsia="宋体"/>
                <w:u w:val="single"/>
              </w:rPr>
              <w:t>Enhancement</w:t>
            </w:r>
            <w:r w:rsidRPr="00FA6532">
              <w:rPr>
                <w:rFonts w:eastAsia="宋体"/>
              </w:rPr>
              <w:t>: 16-symbol extended PUSCH, 3 DMRS</w:t>
            </w:r>
          </w:p>
        </w:tc>
      </w:tr>
      <w:tr w:rsidR="003B6B86" w14:paraId="0DFF03CE" w14:textId="77777777" w:rsidTr="00DB5682">
        <w:trPr>
          <w:trHeight w:val="412"/>
          <w:jc w:val="center"/>
        </w:trPr>
        <w:tc>
          <w:tcPr>
            <w:tcW w:w="1192" w:type="dxa"/>
            <w:vMerge/>
            <w:vAlign w:val="center"/>
          </w:tcPr>
          <w:p w14:paraId="36C68C1A" w14:textId="77777777" w:rsidR="003B6B86" w:rsidRPr="00FA6532" w:rsidRDefault="003B6B86" w:rsidP="00DB5682">
            <w:pPr>
              <w:spacing w:after="0"/>
              <w:jc w:val="center"/>
              <w:rPr>
                <w:rFonts w:eastAsia="宋体"/>
              </w:rPr>
            </w:pPr>
          </w:p>
        </w:tc>
        <w:tc>
          <w:tcPr>
            <w:tcW w:w="1134" w:type="dxa"/>
            <w:vMerge/>
            <w:vAlign w:val="center"/>
          </w:tcPr>
          <w:p w14:paraId="79F9943D" w14:textId="77777777" w:rsidR="003B6B86" w:rsidRPr="00FA6532" w:rsidRDefault="003B6B86" w:rsidP="00DB5682">
            <w:pPr>
              <w:spacing w:after="0"/>
              <w:jc w:val="center"/>
              <w:rPr>
                <w:rFonts w:eastAsia="宋体"/>
              </w:rPr>
            </w:pPr>
          </w:p>
        </w:tc>
        <w:tc>
          <w:tcPr>
            <w:tcW w:w="1418" w:type="dxa"/>
            <w:vAlign w:val="center"/>
          </w:tcPr>
          <w:p w14:paraId="76B8DD58" w14:textId="77777777" w:rsidR="003B6B86" w:rsidRPr="00FA6532" w:rsidRDefault="003B6B86" w:rsidP="00DB5682">
            <w:pPr>
              <w:spacing w:after="0"/>
              <w:jc w:val="center"/>
              <w:rPr>
                <w:rFonts w:eastAsia="宋体"/>
              </w:rPr>
            </w:pPr>
            <w:r w:rsidRPr="00FA6532">
              <w:rPr>
                <w:rFonts w:eastAsia="宋体"/>
              </w:rPr>
              <w:t>0.33dB</w:t>
            </w:r>
          </w:p>
        </w:tc>
        <w:tc>
          <w:tcPr>
            <w:tcW w:w="1417" w:type="dxa"/>
            <w:vAlign w:val="center"/>
          </w:tcPr>
          <w:p w14:paraId="2D107C78" w14:textId="77777777" w:rsidR="003B6B86" w:rsidRPr="00FA6532" w:rsidRDefault="003B6B86" w:rsidP="00DB5682">
            <w:pPr>
              <w:spacing w:after="0"/>
              <w:jc w:val="center"/>
              <w:rPr>
                <w:rFonts w:eastAsia="宋体"/>
              </w:rPr>
            </w:pPr>
          </w:p>
        </w:tc>
        <w:tc>
          <w:tcPr>
            <w:tcW w:w="4596" w:type="dxa"/>
            <w:vAlign w:val="center"/>
          </w:tcPr>
          <w:p w14:paraId="6C83D90A" w14:textId="77777777" w:rsidR="003B6B86" w:rsidRPr="00FA6532" w:rsidRDefault="003B6B86" w:rsidP="00DB5682">
            <w:pPr>
              <w:spacing w:after="0" w:line="240" w:lineRule="auto"/>
              <w:jc w:val="center"/>
              <w:rPr>
                <w:rFonts w:eastAsia="宋体"/>
              </w:rPr>
            </w:pPr>
            <w:r w:rsidRPr="00FA6532">
              <w:rPr>
                <w:rFonts w:eastAsia="宋体"/>
              </w:rPr>
              <w:t>4GHz, DDDSU, rural 120km/hr, 5 PRBs, MCS#2</w:t>
            </w:r>
          </w:p>
          <w:p w14:paraId="192A3F7C" w14:textId="77777777" w:rsidR="003B6B86" w:rsidRPr="00FA6532" w:rsidRDefault="003B6B86" w:rsidP="00DB5682">
            <w:pPr>
              <w:spacing w:after="0" w:line="240" w:lineRule="auto"/>
              <w:jc w:val="center"/>
              <w:rPr>
                <w:rFonts w:eastAsia="宋体"/>
              </w:rPr>
            </w:pPr>
            <w:r w:rsidRPr="00FA6532">
              <w:rPr>
                <w:rFonts w:eastAsia="宋体"/>
                <w:u w:val="single"/>
              </w:rPr>
              <w:t>Baseline scheme</w:t>
            </w:r>
            <w:r w:rsidRPr="00FA6532">
              <w:rPr>
                <w:rFonts w:eastAsia="宋体"/>
              </w:rPr>
              <w:t>: 14-symbol PUSCH, 3 DMRS</w:t>
            </w:r>
          </w:p>
          <w:p w14:paraId="04D22C6D" w14:textId="77777777" w:rsidR="003B6B86" w:rsidRPr="00FA6532" w:rsidRDefault="003B6B86" w:rsidP="00DB5682">
            <w:pPr>
              <w:spacing w:after="0" w:line="240" w:lineRule="auto"/>
              <w:jc w:val="center"/>
              <w:rPr>
                <w:rFonts w:eastAsia="宋体"/>
              </w:rPr>
            </w:pPr>
            <w:r w:rsidRPr="00FA6532">
              <w:rPr>
                <w:rFonts w:eastAsia="宋体"/>
                <w:u w:val="single"/>
              </w:rPr>
              <w:t>Enhancement</w:t>
            </w:r>
            <w:r w:rsidRPr="00FA6532">
              <w:rPr>
                <w:rFonts w:eastAsia="宋体"/>
              </w:rPr>
              <w:t>: 16-symbol extended PUSCH, 4 DMRS</w:t>
            </w:r>
          </w:p>
        </w:tc>
      </w:tr>
      <w:tr w:rsidR="003B6B86" w14:paraId="4E2E4979" w14:textId="77777777" w:rsidTr="00DB5682">
        <w:trPr>
          <w:trHeight w:val="412"/>
          <w:jc w:val="center"/>
        </w:trPr>
        <w:tc>
          <w:tcPr>
            <w:tcW w:w="1192" w:type="dxa"/>
            <w:vMerge/>
            <w:vAlign w:val="center"/>
          </w:tcPr>
          <w:p w14:paraId="0B419DC7" w14:textId="77777777" w:rsidR="003B6B86" w:rsidRPr="00FA6532" w:rsidRDefault="003B6B86" w:rsidP="00DB5682">
            <w:pPr>
              <w:spacing w:after="0"/>
              <w:jc w:val="center"/>
              <w:rPr>
                <w:rFonts w:eastAsia="宋体"/>
              </w:rPr>
            </w:pPr>
          </w:p>
        </w:tc>
        <w:tc>
          <w:tcPr>
            <w:tcW w:w="1134" w:type="dxa"/>
            <w:vAlign w:val="center"/>
          </w:tcPr>
          <w:p w14:paraId="6F4E87A6" w14:textId="77777777" w:rsidR="003B6B86" w:rsidRPr="00FA6532" w:rsidRDefault="003B6B86" w:rsidP="00DB5682">
            <w:pPr>
              <w:spacing w:after="0"/>
              <w:jc w:val="center"/>
              <w:rPr>
                <w:rFonts w:eastAsia="宋体"/>
              </w:rPr>
            </w:pPr>
            <w:r w:rsidRPr="00FA6532">
              <w:rPr>
                <w:rFonts w:eastAsia="宋体"/>
              </w:rPr>
              <w:t>FR2</w:t>
            </w:r>
          </w:p>
        </w:tc>
        <w:tc>
          <w:tcPr>
            <w:tcW w:w="1418" w:type="dxa"/>
            <w:vAlign w:val="center"/>
          </w:tcPr>
          <w:p w14:paraId="32B6D986" w14:textId="77777777" w:rsidR="003B6B86" w:rsidRPr="00D6092C" w:rsidRDefault="003B6B86" w:rsidP="00DB5682">
            <w:pPr>
              <w:spacing w:after="0"/>
              <w:jc w:val="center"/>
              <w:rPr>
                <w:rFonts w:eastAsia="宋体"/>
              </w:rPr>
            </w:pPr>
            <w:r w:rsidRPr="00FA6532">
              <w:rPr>
                <w:rFonts w:eastAsia="宋体"/>
              </w:rPr>
              <w:t>30PRB</w:t>
            </w:r>
            <m:oMath>
              <m:r>
                <w:rPr>
                  <w:rFonts w:ascii="Cambria Math" w:eastAsia="宋体" w:hAnsi="Cambria Math"/>
                </w:rPr>
                <m:t>→</m:t>
              </m:r>
            </m:oMath>
            <w:r w:rsidRPr="00D6092C">
              <w:rPr>
                <w:rFonts w:eastAsia="宋体"/>
              </w:rPr>
              <w:t>26PRB</w:t>
            </w:r>
          </w:p>
        </w:tc>
        <w:tc>
          <w:tcPr>
            <w:tcW w:w="1417" w:type="dxa"/>
            <w:vAlign w:val="center"/>
          </w:tcPr>
          <w:p w14:paraId="2BC3CB03" w14:textId="77777777" w:rsidR="003B6B86" w:rsidRPr="00D6092C" w:rsidRDefault="003B6B86" w:rsidP="00DB5682">
            <w:pPr>
              <w:spacing w:after="0"/>
              <w:jc w:val="center"/>
              <w:rPr>
                <w:rFonts w:eastAsia="宋体"/>
              </w:rPr>
            </w:pPr>
          </w:p>
        </w:tc>
        <w:tc>
          <w:tcPr>
            <w:tcW w:w="4596" w:type="dxa"/>
            <w:vAlign w:val="center"/>
          </w:tcPr>
          <w:p w14:paraId="11500A0F" w14:textId="77777777" w:rsidR="003B6B86" w:rsidRPr="0016475D" w:rsidRDefault="003B6B86" w:rsidP="00DB5682">
            <w:pPr>
              <w:spacing w:after="0" w:line="240" w:lineRule="auto"/>
              <w:jc w:val="center"/>
              <w:rPr>
                <w:rFonts w:eastAsia="宋体"/>
              </w:rPr>
            </w:pPr>
            <w:r w:rsidRPr="00D6092C">
              <w:rPr>
                <w:rFonts w:eastAsia="宋体"/>
              </w:rPr>
              <w:t>PUSCH, 28GHz, DDDSU, eMBB, 2DMRS, indoor, (Gain in terms of the number of RBs reduced), MCS#</w:t>
            </w:r>
            <w:r w:rsidRPr="0016475D">
              <w:rPr>
                <w:rFonts w:eastAsia="宋体"/>
              </w:rPr>
              <w:t>5</w:t>
            </w:r>
          </w:p>
          <w:p w14:paraId="469E9E5E" w14:textId="77777777" w:rsidR="003B6B86" w:rsidRPr="00FA6532" w:rsidRDefault="003B6B86" w:rsidP="00DB5682">
            <w:pPr>
              <w:spacing w:after="0" w:line="240" w:lineRule="auto"/>
              <w:jc w:val="center"/>
              <w:rPr>
                <w:rFonts w:eastAsia="宋体"/>
              </w:rPr>
            </w:pPr>
            <w:r w:rsidRPr="0016475D">
              <w:rPr>
                <w:rFonts w:eastAsia="宋体"/>
                <w:u w:val="single"/>
              </w:rPr>
              <w:t>Baseline scheme</w:t>
            </w:r>
            <w:r w:rsidRPr="00661812">
              <w:rPr>
                <w:rFonts w:eastAsia="宋体"/>
              </w:rPr>
              <w:t xml:space="preserve">: 14-symbol PUSCH </w:t>
            </w:r>
            <w:r w:rsidRPr="009815DD">
              <w:rPr>
                <w:rFonts w:eastAsia="宋体"/>
                <w:u w:val="single"/>
              </w:rPr>
              <w:t>Enhancement</w:t>
            </w:r>
            <w:r w:rsidRPr="00202557">
              <w:rPr>
                <w:rFonts w:eastAsia="宋体"/>
              </w:rPr>
              <w:t>: 16-symbol extended PUSCH</w:t>
            </w:r>
          </w:p>
        </w:tc>
      </w:tr>
      <w:tr w:rsidR="003B6B86" w14:paraId="1C8C8001" w14:textId="77777777" w:rsidTr="00DB5682">
        <w:trPr>
          <w:trHeight w:val="412"/>
          <w:jc w:val="center"/>
        </w:trPr>
        <w:tc>
          <w:tcPr>
            <w:tcW w:w="1192" w:type="dxa"/>
            <w:vMerge/>
            <w:vAlign w:val="center"/>
          </w:tcPr>
          <w:p w14:paraId="60C5922E" w14:textId="77777777" w:rsidR="003B6B86" w:rsidRPr="00FA6532" w:rsidRDefault="003B6B86" w:rsidP="00DB5682">
            <w:pPr>
              <w:spacing w:after="0"/>
              <w:jc w:val="center"/>
              <w:rPr>
                <w:rFonts w:eastAsia="宋体"/>
              </w:rPr>
            </w:pPr>
          </w:p>
        </w:tc>
        <w:tc>
          <w:tcPr>
            <w:tcW w:w="1134" w:type="dxa"/>
            <w:vAlign w:val="center"/>
          </w:tcPr>
          <w:p w14:paraId="1685C5C8" w14:textId="77777777" w:rsidR="003B6B86" w:rsidRPr="00FA6532" w:rsidRDefault="003B6B86" w:rsidP="00DB5682">
            <w:pPr>
              <w:spacing w:after="0"/>
              <w:jc w:val="center"/>
              <w:rPr>
                <w:rFonts w:eastAsia="宋体"/>
              </w:rPr>
            </w:pPr>
            <w:r w:rsidRPr="00FA6532">
              <w:rPr>
                <w:rFonts w:eastAsia="宋体"/>
              </w:rPr>
              <w:t>FR1</w:t>
            </w:r>
          </w:p>
        </w:tc>
        <w:tc>
          <w:tcPr>
            <w:tcW w:w="1418" w:type="dxa"/>
            <w:vAlign w:val="center"/>
          </w:tcPr>
          <w:p w14:paraId="25013FAE" w14:textId="77777777" w:rsidR="003B6B86" w:rsidRPr="00FA6532" w:rsidRDefault="003B6B86" w:rsidP="00DB5682">
            <w:pPr>
              <w:spacing w:after="0"/>
              <w:jc w:val="center"/>
              <w:rPr>
                <w:rFonts w:eastAsia="宋体"/>
              </w:rPr>
            </w:pPr>
          </w:p>
        </w:tc>
        <w:tc>
          <w:tcPr>
            <w:tcW w:w="1417" w:type="dxa"/>
            <w:vAlign w:val="center"/>
          </w:tcPr>
          <w:p w14:paraId="3BF4CEA0" w14:textId="77777777" w:rsidR="003B6B86" w:rsidRPr="00D6092C" w:rsidRDefault="003B6B86" w:rsidP="00DB5682">
            <w:pPr>
              <w:spacing w:after="0"/>
              <w:jc w:val="center"/>
              <w:rPr>
                <w:rFonts w:eastAsia="宋体"/>
              </w:rPr>
            </w:pPr>
            <w:r w:rsidRPr="00FA6532">
              <w:rPr>
                <w:rFonts w:eastAsia="宋体"/>
              </w:rPr>
              <w:t>38PRB</w:t>
            </w:r>
            <m:oMath>
              <m:r>
                <w:rPr>
                  <w:rFonts w:ascii="Cambria Math" w:eastAsia="宋体" w:hAnsi="Cambria Math"/>
                </w:rPr>
                <m:t>→</m:t>
              </m:r>
            </m:oMath>
            <w:r w:rsidRPr="00D6092C">
              <w:rPr>
                <w:rFonts w:eastAsia="宋体"/>
              </w:rPr>
              <w:t>33PRB</w:t>
            </w:r>
          </w:p>
        </w:tc>
        <w:tc>
          <w:tcPr>
            <w:tcW w:w="4596" w:type="dxa"/>
            <w:vAlign w:val="center"/>
          </w:tcPr>
          <w:p w14:paraId="39A7B6DA" w14:textId="77777777" w:rsidR="003B6B86" w:rsidRPr="00D6092C" w:rsidRDefault="003B6B86" w:rsidP="00DB5682">
            <w:pPr>
              <w:spacing w:after="0" w:line="240" w:lineRule="auto"/>
              <w:jc w:val="center"/>
              <w:rPr>
                <w:rFonts w:eastAsia="宋体"/>
              </w:rPr>
            </w:pPr>
            <w:r w:rsidRPr="00D6092C">
              <w:rPr>
                <w:rFonts w:eastAsia="宋体"/>
              </w:rPr>
              <w:t>PUSCH, 4GHz, DDDSU, VoIP, rural, 2DMRS,pi/2 BPSK (Gain in terms of the number of RBs reduced) , MCS#0</w:t>
            </w:r>
          </w:p>
          <w:p w14:paraId="721EA428" w14:textId="77777777" w:rsidR="003B6B86" w:rsidRPr="0016475D" w:rsidRDefault="003B6B86" w:rsidP="00DB5682">
            <w:pPr>
              <w:spacing w:after="0" w:line="240" w:lineRule="auto"/>
              <w:jc w:val="center"/>
              <w:rPr>
                <w:rFonts w:eastAsia="宋体"/>
              </w:rPr>
            </w:pPr>
            <w:r w:rsidRPr="00D6092C">
              <w:rPr>
                <w:rFonts w:eastAsia="宋体"/>
                <w:u w:val="single"/>
              </w:rPr>
              <w:t>Baseline scheme</w:t>
            </w:r>
            <w:r w:rsidRPr="00D6092C">
              <w:rPr>
                <w:rFonts w:eastAsia="宋体"/>
              </w:rPr>
              <w:t xml:space="preserve">: 14-symbol PUSCH </w:t>
            </w:r>
            <w:r w:rsidRPr="00D6092C">
              <w:rPr>
                <w:rFonts w:eastAsia="宋体"/>
                <w:u w:val="single"/>
              </w:rPr>
              <w:t>Enhancement</w:t>
            </w:r>
            <w:r w:rsidRPr="00D6092C">
              <w:rPr>
                <w:rFonts w:eastAsia="宋体"/>
              </w:rPr>
              <w:t>: 16-symbol extended PUSCH</w:t>
            </w:r>
          </w:p>
        </w:tc>
      </w:tr>
      <w:tr w:rsidR="003B6B86" w14:paraId="4C95C77E" w14:textId="77777777" w:rsidTr="00DB5682">
        <w:trPr>
          <w:trHeight w:val="412"/>
          <w:jc w:val="center"/>
        </w:trPr>
        <w:tc>
          <w:tcPr>
            <w:tcW w:w="1192" w:type="dxa"/>
            <w:vMerge/>
            <w:vAlign w:val="center"/>
          </w:tcPr>
          <w:p w14:paraId="55176860" w14:textId="77777777" w:rsidR="003B6B86" w:rsidRPr="00FA6532" w:rsidRDefault="003B6B86" w:rsidP="00DB5682">
            <w:pPr>
              <w:spacing w:after="0"/>
              <w:jc w:val="center"/>
              <w:rPr>
                <w:rFonts w:eastAsia="宋体"/>
              </w:rPr>
            </w:pPr>
          </w:p>
        </w:tc>
        <w:tc>
          <w:tcPr>
            <w:tcW w:w="1134" w:type="dxa"/>
            <w:vAlign w:val="center"/>
          </w:tcPr>
          <w:p w14:paraId="7E0C05AF" w14:textId="77777777" w:rsidR="003B6B86" w:rsidRPr="00FA6532" w:rsidRDefault="003B6B86" w:rsidP="00DB5682">
            <w:pPr>
              <w:spacing w:after="0"/>
              <w:jc w:val="center"/>
              <w:rPr>
                <w:rFonts w:eastAsia="宋体"/>
              </w:rPr>
            </w:pPr>
            <w:r w:rsidRPr="00FA6532">
              <w:rPr>
                <w:rFonts w:eastAsia="宋体"/>
              </w:rPr>
              <w:t>FR1</w:t>
            </w:r>
          </w:p>
        </w:tc>
        <w:tc>
          <w:tcPr>
            <w:tcW w:w="1418" w:type="dxa"/>
            <w:vAlign w:val="center"/>
          </w:tcPr>
          <w:p w14:paraId="2E431079" w14:textId="77777777" w:rsidR="003B6B86" w:rsidRPr="00FA6532" w:rsidRDefault="003B6B86" w:rsidP="00DB5682">
            <w:pPr>
              <w:spacing w:after="0"/>
              <w:jc w:val="center"/>
              <w:rPr>
                <w:rFonts w:eastAsia="宋体"/>
              </w:rPr>
            </w:pPr>
            <w:r w:rsidRPr="00FA6532">
              <w:rPr>
                <w:rFonts w:eastAsia="宋体"/>
              </w:rPr>
              <w:t>1.3dB</w:t>
            </w:r>
          </w:p>
        </w:tc>
        <w:tc>
          <w:tcPr>
            <w:tcW w:w="1417" w:type="dxa"/>
            <w:vAlign w:val="center"/>
          </w:tcPr>
          <w:p w14:paraId="5DDBBC36" w14:textId="77777777" w:rsidR="003B6B86" w:rsidRPr="00FA6532" w:rsidRDefault="003B6B86" w:rsidP="00DB5682">
            <w:pPr>
              <w:spacing w:after="0"/>
              <w:jc w:val="center"/>
              <w:rPr>
                <w:rFonts w:eastAsia="宋体"/>
              </w:rPr>
            </w:pPr>
          </w:p>
        </w:tc>
        <w:tc>
          <w:tcPr>
            <w:tcW w:w="4596" w:type="dxa"/>
            <w:vAlign w:val="center"/>
          </w:tcPr>
          <w:p w14:paraId="51D03DAE" w14:textId="77777777" w:rsidR="003B6B86" w:rsidRPr="00FA6532" w:rsidRDefault="003B6B86" w:rsidP="00DB5682">
            <w:pPr>
              <w:spacing w:after="0" w:line="240" w:lineRule="auto"/>
              <w:rPr>
                <w:rFonts w:eastAsia="宋体"/>
              </w:rPr>
            </w:pPr>
            <w:r w:rsidRPr="00FA6532">
              <w:rPr>
                <w:rFonts w:eastAsia="宋体"/>
              </w:rPr>
              <w:t>PUSCH, 4GHz, DDDSU, eMBB, rural, QPSK, 4 PRB, 120km/hr</w:t>
            </w:r>
          </w:p>
          <w:p w14:paraId="3CDB22CA" w14:textId="77777777" w:rsidR="003B6B86" w:rsidRPr="00FA6532" w:rsidRDefault="003B6B86" w:rsidP="00DB5682">
            <w:pPr>
              <w:spacing w:after="0" w:line="240" w:lineRule="auto"/>
              <w:rPr>
                <w:rFonts w:eastAsia="宋体"/>
              </w:rPr>
            </w:pPr>
            <w:r w:rsidRPr="00FA6532">
              <w:rPr>
                <w:rFonts w:eastAsia="宋体"/>
                <w:u w:val="single"/>
              </w:rPr>
              <w:t>Baseline scheme</w:t>
            </w:r>
            <w:r w:rsidRPr="00FA6532">
              <w:rPr>
                <w:rFonts w:eastAsia="宋体"/>
              </w:rPr>
              <w:t>: 14-symbol PUSCH, 2DMRS, MCS#3</w:t>
            </w:r>
          </w:p>
          <w:p w14:paraId="3DD26C69" w14:textId="77777777" w:rsidR="003B6B86" w:rsidRPr="00FA6532" w:rsidRDefault="003B6B86" w:rsidP="00DB5682">
            <w:pPr>
              <w:spacing w:after="0" w:line="240" w:lineRule="auto"/>
              <w:rPr>
                <w:rFonts w:eastAsia="宋体"/>
              </w:rPr>
            </w:pPr>
            <w:r w:rsidRPr="00FA6532">
              <w:rPr>
                <w:rFonts w:eastAsia="宋体"/>
                <w:u w:val="single"/>
              </w:rPr>
              <w:t>Enhancement</w:t>
            </w:r>
            <w:r w:rsidRPr="00FA6532">
              <w:rPr>
                <w:rFonts w:eastAsia="宋体"/>
              </w:rPr>
              <w:t xml:space="preserve">: 16-symbol extended PUSCH, 3DMRS, </w:t>
            </w:r>
            <w:r w:rsidRPr="00FA6532">
              <w:rPr>
                <w:rFonts w:eastAsia="宋体"/>
              </w:rPr>
              <w:lastRenderedPageBreak/>
              <w:t>MCS#2</w:t>
            </w:r>
          </w:p>
        </w:tc>
      </w:tr>
      <w:tr w:rsidR="003B6B86" w14:paraId="368B187E" w14:textId="77777777" w:rsidTr="00DB5682">
        <w:trPr>
          <w:trHeight w:val="412"/>
          <w:jc w:val="center"/>
        </w:trPr>
        <w:tc>
          <w:tcPr>
            <w:tcW w:w="1192" w:type="dxa"/>
            <w:vMerge w:val="restart"/>
            <w:vAlign w:val="center"/>
          </w:tcPr>
          <w:p w14:paraId="29131453" w14:textId="77777777" w:rsidR="003B6B86" w:rsidRPr="00D6092C" w:rsidRDefault="003B6B86" w:rsidP="00DB5682">
            <w:pPr>
              <w:spacing w:after="0"/>
              <w:jc w:val="center"/>
              <w:rPr>
                <w:rFonts w:eastAsia="Malgun Gothic"/>
                <w:lang w:eastAsia="ko-KR"/>
              </w:rPr>
            </w:pPr>
            <w:r>
              <w:rPr>
                <w:rFonts w:eastAsia="Malgun Gothic"/>
                <w:lang w:eastAsia="ko-KR"/>
              </w:rPr>
              <w:lastRenderedPageBreak/>
              <w:t>Source 5 (</w:t>
            </w:r>
            <w:r w:rsidRPr="009B1998">
              <w:rPr>
                <w:rFonts w:eastAsia="Malgun Gothic"/>
                <w:lang w:eastAsia="ko-KR"/>
              </w:rPr>
              <w:t>R1-2009647</w:t>
            </w:r>
            <w:r>
              <w:rPr>
                <w:rFonts w:eastAsia="Malgun Gothic"/>
                <w:lang w:eastAsia="ko-KR"/>
              </w:rPr>
              <w:t>)</w:t>
            </w:r>
          </w:p>
        </w:tc>
        <w:tc>
          <w:tcPr>
            <w:tcW w:w="1134" w:type="dxa"/>
            <w:vAlign w:val="center"/>
          </w:tcPr>
          <w:p w14:paraId="5BFF8F0A" w14:textId="77777777" w:rsidR="003B6B86" w:rsidRPr="00D6092C" w:rsidRDefault="003B6B86" w:rsidP="00DB5682">
            <w:pPr>
              <w:spacing w:after="0"/>
              <w:jc w:val="center"/>
              <w:rPr>
                <w:rFonts w:eastAsia="Malgun Gothic"/>
                <w:lang w:eastAsia="ko-KR"/>
              </w:rPr>
            </w:pPr>
            <w:r w:rsidRPr="00D6092C">
              <w:rPr>
                <w:rFonts w:eastAsia="Malgun Gothic"/>
                <w:lang w:eastAsia="ko-KR"/>
              </w:rPr>
              <w:t>FR1</w:t>
            </w:r>
          </w:p>
        </w:tc>
        <w:tc>
          <w:tcPr>
            <w:tcW w:w="1418" w:type="dxa"/>
            <w:vAlign w:val="center"/>
          </w:tcPr>
          <w:p w14:paraId="761F5922" w14:textId="77777777" w:rsidR="003B6B86" w:rsidRPr="00D6092C" w:rsidRDefault="003B6B86" w:rsidP="00DB5682">
            <w:pPr>
              <w:spacing w:after="0"/>
              <w:jc w:val="center"/>
              <w:rPr>
                <w:rFonts w:eastAsia="宋体"/>
              </w:rPr>
            </w:pPr>
          </w:p>
        </w:tc>
        <w:tc>
          <w:tcPr>
            <w:tcW w:w="1417" w:type="dxa"/>
            <w:vAlign w:val="center"/>
          </w:tcPr>
          <w:p w14:paraId="2BAB59C6" w14:textId="77777777" w:rsidR="003B6B86" w:rsidRPr="0016475D" w:rsidRDefault="003B6B86" w:rsidP="00DB5682">
            <w:pPr>
              <w:spacing w:after="0"/>
              <w:jc w:val="center"/>
              <w:rPr>
                <w:rFonts w:eastAsia="宋体"/>
              </w:rPr>
            </w:pPr>
            <w:r w:rsidRPr="0016475D">
              <w:rPr>
                <w:rFonts w:eastAsia="Malgun Gothic"/>
                <w:lang w:eastAsia="ko-KR"/>
              </w:rPr>
              <w:t>1.75 dB</w:t>
            </w:r>
          </w:p>
        </w:tc>
        <w:tc>
          <w:tcPr>
            <w:tcW w:w="4596" w:type="dxa"/>
            <w:vAlign w:val="center"/>
          </w:tcPr>
          <w:p w14:paraId="679FD479" w14:textId="77777777" w:rsidR="003B6B86" w:rsidRPr="00661812" w:rsidRDefault="003B6B86" w:rsidP="00DB5682">
            <w:pPr>
              <w:spacing w:after="0" w:line="240" w:lineRule="auto"/>
              <w:jc w:val="center"/>
              <w:rPr>
                <w:rFonts w:eastAsia="Malgun Gothic"/>
                <w:lang w:eastAsia="ko-KR"/>
              </w:rPr>
            </w:pPr>
            <w:r w:rsidRPr="0016475D">
              <w:rPr>
                <w:rFonts w:eastAsia="Malgun Gothic"/>
                <w:lang w:eastAsia="ko-KR"/>
              </w:rPr>
              <w:t>4GHz O2I, DDDSUDDDSU, max # of HARQ tx: 4, Latency: 50 ms, TBS: 368, For VoIP, 2% rBLER</w:t>
            </w:r>
          </w:p>
          <w:p w14:paraId="79A71419" w14:textId="77777777" w:rsidR="003B6B86" w:rsidRPr="00FA6532" w:rsidRDefault="003B6B86" w:rsidP="00DB5682">
            <w:pPr>
              <w:spacing w:after="0" w:line="240" w:lineRule="auto"/>
              <w:jc w:val="center"/>
              <w:rPr>
                <w:rFonts w:eastAsia="Malgun Gothic"/>
                <w:lang w:eastAsia="ko-KR"/>
              </w:rPr>
            </w:pPr>
            <w:r w:rsidRPr="00202557">
              <w:rPr>
                <w:rFonts w:eastAsia="Malgun Gothic"/>
                <w:lang w:eastAsia="ko-KR"/>
              </w:rPr>
              <w:t>Baseline scheme: PUSCH symbol length: {2, 14, 2, 14}</w:t>
            </w:r>
          </w:p>
          <w:p w14:paraId="19BB03BD" w14:textId="77777777" w:rsidR="003B6B86" w:rsidRPr="00FA6532" w:rsidRDefault="003B6B86" w:rsidP="00DB5682">
            <w:pPr>
              <w:spacing w:after="0" w:line="240" w:lineRule="auto"/>
              <w:jc w:val="center"/>
              <w:rPr>
                <w:rFonts w:eastAsia="宋体"/>
              </w:rPr>
            </w:pPr>
            <w:r w:rsidRPr="00FA6532">
              <w:rPr>
                <w:rFonts w:eastAsia="Malgun Gothic"/>
                <w:lang w:eastAsia="ko-KR"/>
              </w:rPr>
              <w:t>Enhancement: PUSCH symbol length: 16</w:t>
            </w:r>
          </w:p>
        </w:tc>
      </w:tr>
      <w:tr w:rsidR="003B6B86" w14:paraId="1715482D" w14:textId="77777777" w:rsidTr="00DB5682">
        <w:trPr>
          <w:trHeight w:val="659"/>
          <w:jc w:val="center"/>
        </w:trPr>
        <w:tc>
          <w:tcPr>
            <w:tcW w:w="1192" w:type="dxa"/>
            <w:vMerge/>
            <w:vAlign w:val="center"/>
          </w:tcPr>
          <w:p w14:paraId="11376168" w14:textId="77777777" w:rsidR="003B6B86" w:rsidRPr="00FA6532" w:rsidRDefault="003B6B86" w:rsidP="00DB5682">
            <w:pPr>
              <w:spacing w:after="0"/>
              <w:jc w:val="center"/>
              <w:rPr>
                <w:rFonts w:eastAsia="宋体"/>
              </w:rPr>
            </w:pPr>
          </w:p>
        </w:tc>
        <w:tc>
          <w:tcPr>
            <w:tcW w:w="1134" w:type="dxa"/>
            <w:vAlign w:val="center"/>
          </w:tcPr>
          <w:p w14:paraId="14A09F23" w14:textId="77777777" w:rsidR="003B6B86" w:rsidRPr="00FA6532" w:rsidRDefault="003B6B86" w:rsidP="00DB5682">
            <w:pPr>
              <w:spacing w:after="0"/>
              <w:jc w:val="center"/>
              <w:rPr>
                <w:rFonts w:eastAsia="Malgun Gothic"/>
                <w:lang w:eastAsia="ko-KR"/>
              </w:rPr>
            </w:pPr>
            <w:r w:rsidRPr="00FA6532">
              <w:rPr>
                <w:rFonts w:eastAsia="Malgun Gothic"/>
                <w:lang w:eastAsia="ko-KR"/>
              </w:rPr>
              <w:t>FR2</w:t>
            </w:r>
          </w:p>
        </w:tc>
        <w:tc>
          <w:tcPr>
            <w:tcW w:w="1418" w:type="dxa"/>
            <w:vAlign w:val="center"/>
          </w:tcPr>
          <w:p w14:paraId="7105B8B6" w14:textId="77777777" w:rsidR="003B6B86" w:rsidRPr="00FA6532" w:rsidRDefault="003B6B86" w:rsidP="00DB5682">
            <w:pPr>
              <w:spacing w:after="0"/>
              <w:jc w:val="center"/>
              <w:rPr>
                <w:rFonts w:eastAsia="宋体"/>
              </w:rPr>
            </w:pPr>
          </w:p>
        </w:tc>
        <w:tc>
          <w:tcPr>
            <w:tcW w:w="1417" w:type="dxa"/>
            <w:vAlign w:val="center"/>
          </w:tcPr>
          <w:p w14:paraId="038C0466" w14:textId="77777777" w:rsidR="003B6B86" w:rsidRPr="00FA6532" w:rsidRDefault="003B6B86" w:rsidP="00DB5682">
            <w:pPr>
              <w:spacing w:after="0"/>
              <w:jc w:val="center"/>
              <w:rPr>
                <w:rFonts w:eastAsia="宋体"/>
              </w:rPr>
            </w:pPr>
            <w:r w:rsidRPr="00FA6532">
              <w:rPr>
                <w:rFonts w:eastAsia="Malgun Gothic"/>
                <w:lang w:eastAsia="ko-KR"/>
              </w:rPr>
              <w:t>1.4 dB</w:t>
            </w:r>
          </w:p>
        </w:tc>
        <w:tc>
          <w:tcPr>
            <w:tcW w:w="4596" w:type="dxa"/>
            <w:vAlign w:val="center"/>
          </w:tcPr>
          <w:p w14:paraId="2D916E49" w14:textId="77777777" w:rsidR="003B6B86" w:rsidRPr="00FA6532" w:rsidRDefault="003B6B86" w:rsidP="00DB5682">
            <w:pPr>
              <w:spacing w:after="0" w:line="240" w:lineRule="auto"/>
              <w:jc w:val="center"/>
              <w:rPr>
                <w:rFonts w:eastAsia="Malgun Gothic"/>
                <w:lang w:eastAsia="ko-KR"/>
              </w:rPr>
            </w:pPr>
            <w:r w:rsidRPr="00FA6532">
              <w:rPr>
                <w:rFonts w:eastAsia="Malgun Gothic"/>
                <w:lang w:eastAsia="ko-KR"/>
              </w:rPr>
              <w:t>28GHz O2I, DDDSUDDDSU, max # of HARQ tx: 16, Latency: 50 ms, TBS: 368, For VoIP, 2% rBLER</w:t>
            </w:r>
          </w:p>
          <w:p w14:paraId="3F40A6F5" w14:textId="77777777" w:rsidR="003B6B86" w:rsidRPr="00FA6532" w:rsidRDefault="003B6B86" w:rsidP="00DB5682">
            <w:pPr>
              <w:spacing w:after="0" w:line="240" w:lineRule="auto"/>
              <w:jc w:val="center"/>
              <w:rPr>
                <w:rFonts w:eastAsia="Malgun Gothic"/>
                <w:lang w:eastAsia="ko-KR"/>
              </w:rPr>
            </w:pPr>
            <w:r w:rsidRPr="00FA6532">
              <w:rPr>
                <w:rFonts w:eastAsia="Malgun Gothic"/>
                <w:lang w:eastAsia="ko-KR"/>
              </w:rPr>
              <w:t>Baseline scheme: PUSCH symbol length: {2, 14, 2, 14}</w:t>
            </w:r>
          </w:p>
          <w:p w14:paraId="2E51E6F0" w14:textId="77777777" w:rsidR="003B6B86" w:rsidRPr="00FA6532" w:rsidRDefault="003B6B86" w:rsidP="00DB5682">
            <w:pPr>
              <w:spacing w:after="0" w:line="240" w:lineRule="auto"/>
              <w:jc w:val="center"/>
              <w:rPr>
                <w:rFonts w:eastAsia="宋体"/>
              </w:rPr>
            </w:pPr>
            <w:r w:rsidRPr="00FA6532">
              <w:rPr>
                <w:rFonts w:eastAsia="Malgun Gothic"/>
                <w:lang w:eastAsia="ko-KR"/>
              </w:rPr>
              <w:t>Enhancement: PUSCH symbol length: 16</w:t>
            </w:r>
          </w:p>
        </w:tc>
      </w:tr>
    </w:tbl>
    <w:p w14:paraId="267EA8A9" w14:textId="77777777" w:rsidR="003B6B86" w:rsidRDefault="003B6B86" w:rsidP="003B6B86">
      <w:pPr>
        <w:jc w:val="center"/>
        <w:rPr>
          <w:rFonts w:eastAsia="宋体"/>
        </w:rPr>
      </w:pPr>
    </w:p>
    <w:p w14:paraId="64192BB7" w14:textId="77777777" w:rsidR="003B6B86" w:rsidRPr="00B87989" w:rsidRDefault="003B6B86" w:rsidP="003B6B86">
      <w:pPr>
        <w:widowControl w:val="0"/>
        <w:tabs>
          <w:tab w:val="left" w:pos="1701"/>
        </w:tabs>
        <w:spacing w:after="160" w:line="256" w:lineRule="auto"/>
        <w:jc w:val="both"/>
      </w:pPr>
      <w:r w:rsidRPr="00B87989">
        <w:t xml:space="preserve">Seven sources (R1-2008874, R1-2007905, R1-2007954, R1-2008626, </w:t>
      </w:r>
      <w:r>
        <w:t>R1-2009583</w:t>
      </w:r>
      <w:r w:rsidRPr="00B87989">
        <w:t xml:space="preserve">, </w:t>
      </w:r>
      <w:r>
        <w:t>R1-2009792</w:t>
      </w:r>
      <w:r w:rsidRPr="00B87989">
        <w:t>, R1-2007930) evaluate the performance of TB processing over multi-slot PUSCH.</w:t>
      </w:r>
    </w:p>
    <w:p w14:paraId="34AF00E5" w14:textId="77777777" w:rsidR="003B6B86" w:rsidRPr="00B87989" w:rsidRDefault="003B6B86" w:rsidP="003B6B86">
      <w:pPr>
        <w:widowControl w:val="0"/>
        <w:numPr>
          <w:ilvl w:val="0"/>
          <w:numId w:val="67"/>
        </w:numPr>
        <w:tabs>
          <w:tab w:val="left" w:pos="1701"/>
        </w:tabs>
        <w:spacing w:after="160" w:line="256" w:lineRule="auto"/>
        <w:jc w:val="both"/>
      </w:pPr>
      <w:r w:rsidRPr="00B87989">
        <w:t>Two sources (R1-2008874, R1-2008626) show 0.6~2 dB  SNR gain when TBS determined based on multiple slots and transmitted over multiple slots for VoIP at 2% rBLER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p>
    <w:p w14:paraId="38C21CDF" w14:textId="77777777" w:rsidR="003B6B86" w:rsidRPr="00B87989" w:rsidRDefault="003B6B86" w:rsidP="003B6B86">
      <w:pPr>
        <w:widowControl w:val="0"/>
        <w:numPr>
          <w:ilvl w:val="0"/>
          <w:numId w:val="67"/>
        </w:numPr>
        <w:tabs>
          <w:tab w:val="left" w:pos="1701"/>
        </w:tabs>
        <w:spacing w:after="160" w:line="256" w:lineRule="auto"/>
        <w:jc w:val="both"/>
      </w:pPr>
      <w:r w:rsidRPr="00B87989">
        <w:t>Two sources (</w:t>
      </w:r>
      <w:r>
        <w:t>R1-2008874</w:t>
      </w:r>
      <w:r w:rsidRPr="00B87989">
        <w:t xml:space="preserve">, </w:t>
      </w:r>
      <w:r>
        <w:t>R1-2008626</w:t>
      </w:r>
      <w:r w:rsidRPr="00B87989">
        <w:t xml:space="preserve">) show 1.0~2.7 dB SNR gain when TBS determined based on multiple slots and transmitted over multiple slots for eMBB at 10% iBLER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w:t>
      </w:r>
      <w:r>
        <w:t>R1-2008874</w:t>
      </w:r>
      <w:r w:rsidRPr="00B87989">
        <w:t>. The same redundancy ver</w:t>
      </w:r>
      <w:r>
        <w:t>sion is used for repetitions in R1-2008626</w:t>
      </w:r>
      <w:r w:rsidRPr="00B87989">
        <w:t>. Gains due to reduction in upper-layer (MAC/RLC/PDCP) headers is not ref</w:t>
      </w:r>
      <w:r>
        <w:t>lected in R1-2008626</w:t>
      </w:r>
      <w:r w:rsidRPr="00B87989">
        <w:t>.</w:t>
      </w:r>
    </w:p>
    <w:p w14:paraId="09DA5C06"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R1-2007905</w:t>
      </w:r>
      <w:r w:rsidRPr="00B87989">
        <w:t xml:space="preserve">) shows 0.8 dB SNR gain when TBS determined based on multiple slots and transmitted over multiple slots for eMBB at 10% iBLER for FR1, compared to TB is determined based on single slot with repetition in Rel-16. HARQ is not used. The same redundancy version is used for repetitions. </w:t>
      </w:r>
    </w:p>
    <w:p w14:paraId="190910D3"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R1-2009792</w:t>
      </w:r>
      <w:r w:rsidRPr="00B87989">
        <w:t xml:space="preserve">) show 1.0 dB SNR gain when TBS determined based on multiple slots and transmitted over multiple slots for eMBB at 10% iBLER for FR1 and cross-slot channel estimation is used, compared to TB is determined based on single slot with repetition in Rel-16 without cross-slot channel estimation. HARQ is not used. The same redundancy version is used for repetitions. </w:t>
      </w:r>
    </w:p>
    <w:p w14:paraId="0BD71C70"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R1-2009583</w:t>
      </w:r>
      <w:r w:rsidRPr="00B87989">
        <w:t>) shows 0.4 and 2.0 dB SNR gain and with different number of aggregated slots and modulation schemes when TBS determined based on multiple slots and transmitted over multiple slots for VoIP at 2% rBLER for FR1 FDD and cross-slot channel estimation is used, compared to TB is determined based on single slot without repetition in Rel-16. HARQ is not used. Up to 10dB power boosting gain can be obtained depending on different number of aggregated slots when TBS determined based on multiple slots and transmitted over multiple slots for FR1 FDD VoIP.</w:t>
      </w:r>
    </w:p>
    <w:p w14:paraId="566AA77D"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R1-2009583</w:t>
      </w:r>
      <w:r w:rsidRPr="00B87989">
        <w:t>) shows 0~1.75 dB SNR gain when TBS determined based on multiple slots and transmitted over multiple slots for eMBB at 10% iBLER for FR1 and cross-slot channel estimation is used, compared to TB is determined based on single slot without repetition in Rel-16. HARQ is not used. Up to 6.98 dB power boosting gain can be obtained depending on the number of aggregated slots when TBS determined based on multiple slots and transmitted over multiple slots for FR1 eMBB.</w:t>
      </w:r>
    </w:p>
    <w:p w14:paraId="54A84618"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R1-2007954</w:t>
      </w:r>
      <w:r w:rsidRPr="00B87989">
        <w:t>) shows 0.2 dB SNR gain and 6.2 dB link budget gain when TBS determined based on multiple slots and transmitted over multiple slots for VoIP at 2% rBLER for FR1 TDD, compared to TB is determined based on single slot without repetition in Rel-16. HARQ is not used.</w:t>
      </w:r>
    </w:p>
    <w:p w14:paraId="5695DED5" w14:textId="77777777" w:rsidR="003B6B86" w:rsidRPr="00B87989" w:rsidRDefault="003B6B86" w:rsidP="003B6B86">
      <w:pPr>
        <w:widowControl w:val="0"/>
        <w:numPr>
          <w:ilvl w:val="0"/>
          <w:numId w:val="67"/>
        </w:numPr>
        <w:tabs>
          <w:tab w:val="left" w:pos="1701"/>
        </w:tabs>
        <w:spacing w:after="160" w:line="256" w:lineRule="auto"/>
        <w:jc w:val="both"/>
      </w:pPr>
      <w:r w:rsidRPr="00B87989">
        <w:t>One source (</w:t>
      </w:r>
      <w:r>
        <w:t>R1-2007930</w:t>
      </w:r>
      <w:r w:rsidRPr="00B87989">
        <w:t>) shows 2 (w/ frequency hopping) and 2.5 dB (w/o frequency hopping) SNR gain when TBS determined based on multiple slots and transmitted over multiple slots with gaps for eMBB at 10% iBLER, compared to Rel-16 where repeats are scheduled over contiguous slots. HARQ is not used. Perfect channel estimation is assumed.</w:t>
      </w:r>
    </w:p>
    <w:p w14:paraId="4E928298" w14:textId="77777777" w:rsidR="003B6B86" w:rsidRPr="00C55C48" w:rsidRDefault="003B6B86" w:rsidP="00C55C48">
      <w:pPr>
        <w:pStyle w:val="TH"/>
      </w:pPr>
      <w:r w:rsidRPr="00C55C48">
        <w:rPr>
          <w:rFonts w:hint="eastAsia"/>
        </w:rPr>
        <w:lastRenderedPageBreak/>
        <w:t xml:space="preserve">Table </w:t>
      </w:r>
      <w:r w:rsidRPr="00C55C48">
        <w:t>6.1.1</w:t>
      </w:r>
      <w:r w:rsidRPr="00C55C48">
        <w:rPr>
          <w:rFonts w:hint="eastAsia"/>
        </w:rPr>
        <w:t>-</w:t>
      </w:r>
      <w:r w:rsidRPr="00C55C48">
        <w:t>3</w:t>
      </w:r>
      <w:r w:rsidRPr="00C55C48">
        <w:rPr>
          <w:rFonts w:hint="eastAsia"/>
        </w:rPr>
        <w:t xml:space="preserve"> </w:t>
      </w:r>
      <w:r>
        <w:t>Performance evaluation for TB processing over multi-slot PUSCH</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7657E2A8" w14:textId="77777777" w:rsidTr="00DB5682">
        <w:trPr>
          <w:trHeight w:val="420"/>
          <w:jc w:val="center"/>
        </w:trPr>
        <w:tc>
          <w:tcPr>
            <w:tcW w:w="1192" w:type="dxa"/>
            <w:vMerge w:val="restart"/>
            <w:vAlign w:val="center"/>
          </w:tcPr>
          <w:p w14:paraId="65A8ECAA" w14:textId="77777777" w:rsidR="003B6B86" w:rsidRPr="00D6092C" w:rsidRDefault="003B6B86" w:rsidP="00DB5682">
            <w:pPr>
              <w:jc w:val="center"/>
              <w:rPr>
                <w:rFonts w:eastAsia="宋体"/>
                <w:b/>
              </w:rPr>
            </w:pPr>
            <w:r w:rsidRPr="00D6092C">
              <w:rPr>
                <w:rFonts w:eastAsia="宋体" w:hint="eastAsia"/>
                <w:b/>
                <w:lang w:eastAsia="zh-CN"/>
              </w:rPr>
              <w:t>S</w:t>
            </w:r>
            <w:r w:rsidRPr="00D6092C">
              <w:rPr>
                <w:rFonts w:eastAsia="宋体"/>
                <w:b/>
                <w:lang w:eastAsia="zh-CN"/>
              </w:rPr>
              <w:t>ource</w:t>
            </w:r>
          </w:p>
        </w:tc>
        <w:tc>
          <w:tcPr>
            <w:tcW w:w="1134" w:type="dxa"/>
            <w:vMerge w:val="restart"/>
            <w:vAlign w:val="center"/>
          </w:tcPr>
          <w:p w14:paraId="1C8C21BB" w14:textId="77777777" w:rsidR="003B6B86" w:rsidRPr="00D6092C" w:rsidRDefault="003B6B86" w:rsidP="00DB5682">
            <w:pPr>
              <w:jc w:val="center"/>
              <w:rPr>
                <w:rFonts w:eastAsia="宋体"/>
                <w:b/>
              </w:rPr>
            </w:pPr>
            <w:r w:rsidRPr="00D6092C">
              <w:rPr>
                <w:rFonts w:eastAsia="宋体"/>
                <w:b/>
              </w:rPr>
              <w:t>Frequency Range</w:t>
            </w:r>
          </w:p>
        </w:tc>
        <w:tc>
          <w:tcPr>
            <w:tcW w:w="2835" w:type="dxa"/>
            <w:gridSpan w:val="2"/>
            <w:vAlign w:val="center"/>
          </w:tcPr>
          <w:p w14:paraId="46F6D2F5" w14:textId="77777777" w:rsidR="003B6B86" w:rsidRPr="00D6092C" w:rsidRDefault="003B6B86" w:rsidP="00DB5682">
            <w:pPr>
              <w:jc w:val="center"/>
              <w:rPr>
                <w:rFonts w:eastAsia="宋体"/>
                <w:b/>
              </w:rPr>
            </w:pPr>
            <w:r w:rsidRPr="00D6092C">
              <w:rPr>
                <w:rFonts w:eastAsia="宋体"/>
                <w:b/>
              </w:rPr>
              <w:t>Performance gain</w:t>
            </w:r>
          </w:p>
        </w:tc>
        <w:tc>
          <w:tcPr>
            <w:tcW w:w="4596" w:type="dxa"/>
            <w:vMerge w:val="restart"/>
            <w:vAlign w:val="center"/>
          </w:tcPr>
          <w:p w14:paraId="0607DA8C" w14:textId="77777777" w:rsidR="003B6B86" w:rsidRPr="00D6092C" w:rsidRDefault="003B6B86" w:rsidP="00DB5682">
            <w:pPr>
              <w:jc w:val="center"/>
              <w:rPr>
                <w:rFonts w:eastAsia="宋体"/>
                <w:b/>
              </w:rPr>
            </w:pPr>
            <w:r w:rsidRPr="00D6092C">
              <w:rPr>
                <w:rFonts w:eastAsia="宋体"/>
                <w:b/>
              </w:rPr>
              <w:t>Key Assumptions</w:t>
            </w:r>
          </w:p>
        </w:tc>
      </w:tr>
      <w:tr w:rsidR="003B6B86" w14:paraId="237FECCE" w14:textId="77777777" w:rsidTr="00DB5682">
        <w:trPr>
          <w:trHeight w:val="431"/>
          <w:jc w:val="center"/>
        </w:trPr>
        <w:tc>
          <w:tcPr>
            <w:tcW w:w="1192" w:type="dxa"/>
            <w:vMerge/>
            <w:vAlign w:val="center"/>
          </w:tcPr>
          <w:p w14:paraId="249F30E8" w14:textId="77777777" w:rsidR="003B6B86" w:rsidRPr="00DD720E" w:rsidRDefault="003B6B86" w:rsidP="00DB5682">
            <w:pPr>
              <w:jc w:val="center"/>
              <w:rPr>
                <w:rFonts w:eastAsia="宋体"/>
              </w:rPr>
            </w:pPr>
          </w:p>
        </w:tc>
        <w:tc>
          <w:tcPr>
            <w:tcW w:w="1134" w:type="dxa"/>
            <w:vMerge/>
            <w:vAlign w:val="center"/>
          </w:tcPr>
          <w:p w14:paraId="0A240116" w14:textId="77777777" w:rsidR="003B6B86" w:rsidRPr="00DD720E" w:rsidRDefault="003B6B86" w:rsidP="00DB5682">
            <w:pPr>
              <w:jc w:val="center"/>
              <w:rPr>
                <w:rFonts w:eastAsia="宋体"/>
              </w:rPr>
            </w:pPr>
          </w:p>
        </w:tc>
        <w:tc>
          <w:tcPr>
            <w:tcW w:w="1418" w:type="dxa"/>
            <w:vAlign w:val="center"/>
          </w:tcPr>
          <w:p w14:paraId="224A6370" w14:textId="77777777" w:rsidR="003B6B86" w:rsidRPr="00D6092C" w:rsidRDefault="003B6B86" w:rsidP="00DB5682">
            <w:pPr>
              <w:jc w:val="center"/>
              <w:rPr>
                <w:rFonts w:eastAsia="宋体"/>
                <w:b/>
              </w:rPr>
            </w:pPr>
            <w:r w:rsidRPr="00D6092C">
              <w:rPr>
                <w:rFonts w:eastAsia="宋体"/>
                <w:b/>
              </w:rPr>
              <w:t>eMBB</w:t>
            </w:r>
          </w:p>
        </w:tc>
        <w:tc>
          <w:tcPr>
            <w:tcW w:w="1417" w:type="dxa"/>
            <w:vAlign w:val="center"/>
          </w:tcPr>
          <w:p w14:paraId="1AD58D3E" w14:textId="77777777" w:rsidR="003B6B86" w:rsidRPr="00D6092C" w:rsidRDefault="003B6B86" w:rsidP="00DB5682">
            <w:pPr>
              <w:jc w:val="center"/>
              <w:rPr>
                <w:rFonts w:eastAsia="宋体"/>
                <w:b/>
              </w:rPr>
            </w:pPr>
            <w:r w:rsidRPr="00D6092C">
              <w:rPr>
                <w:rFonts w:eastAsia="宋体"/>
                <w:b/>
              </w:rPr>
              <w:t>voice</w:t>
            </w:r>
          </w:p>
        </w:tc>
        <w:tc>
          <w:tcPr>
            <w:tcW w:w="4596" w:type="dxa"/>
            <w:vMerge/>
            <w:vAlign w:val="center"/>
          </w:tcPr>
          <w:p w14:paraId="0D9836ED" w14:textId="77777777" w:rsidR="003B6B86" w:rsidRPr="00DD720E" w:rsidRDefault="003B6B86" w:rsidP="00DB5682">
            <w:pPr>
              <w:jc w:val="center"/>
              <w:rPr>
                <w:rFonts w:eastAsia="宋体"/>
              </w:rPr>
            </w:pPr>
          </w:p>
        </w:tc>
      </w:tr>
      <w:tr w:rsidR="003B6B86" w14:paraId="28A253B0" w14:textId="77777777" w:rsidTr="00DB5682">
        <w:trPr>
          <w:trHeight w:val="420"/>
          <w:jc w:val="center"/>
        </w:trPr>
        <w:tc>
          <w:tcPr>
            <w:tcW w:w="1192" w:type="dxa"/>
            <w:vMerge w:val="restart"/>
            <w:vAlign w:val="center"/>
          </w:tcPr>
          <w:p w14:paraId="7DAC51FB" w14:textId="77777777" w:rsidR="003B6B86" w:rsidRPr="00D6092C" w:rsidRDefault="003B6B86" w:rsidP="00DB5682">
            <w:pPr>
              <w:jc w:val="center"/>
              <w:rPr>
                <w:rFonts w:eastAsia="宋体"/>
              </w:rPr>
            </w:pPr>
            <w:r>
              <w:rPr>
                <w:rFonts w:eastAsia="宋体"/>
              </w:rPr>
              <w:t>Source 1 (</w:t>
            </w:r>
            <w:r w:rsidRPr="00B87989">
              <w:t>R1-2008874</w:t>
            </w:r>
            <w:r>
              <w:rPr>
                <w:rFonts w:eastAsia="宋体"/>
              </w:rPr>
              <w:t>)</w:t>
            </w:r>
          </w:p>
        </w:tc>
        <w:tc>
          <w:tcPr>
            <w:tcW w:w="1134" w:type="dxa"/>
            <w:vMerge w:val="restart"/>
            <w:vAlign w:val="center"/>
          </w:tcPr>
          <w:p w14:paraId="56D1FE65"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51195E67" w14:textId="77777777" w:rsidR="003B6B86" w:rsidRPr="0016475D" w:rsidRDefault="003B6B86" w:rsidP="00DB5682">
            <w:pPr>
              <w:jc w:val="center"/>
              <w:rPr>
                <w:rFonts w:eastAsia="宋体"/>
              </w:rPr>
            </w:pPr>
          </w:p>
        </w:tc>
        <w:tc>
          <w:tcPr>
            <w:tcW w:w="1417" w:type="dxa"/>
            <w:vAlign w:val="center"/>
          </w:tcPr>
          <w:p w14:paraId="55477CF8" w14:textId="77777777" w:rsidR="003B6B86" w:rsidRPr="009815DD" w:rsidRDefault="003B6B86" w:rsidP="00DB5682">
            <w:pPr>
              <w:jc w:val="center"/>
              <w:rPr>
                <w:rFonts w:eastAsia="宋体"/>
              </w:rPr>
            </w:pPr>
            <w:r w:rsidRPr="00661812">
              <w:rPr>
                <w:rFonts w:eastAsia="宋体"/>
              </w:rPr>
              <w:t>1.0 dB</w:t>
            </w:r>
          </w:p>
        </w:tc>
        <w:tc>
          <w:tcPr>
            <w:tcW w:w="4596" w:type="dxa"/>
            <w:vAlign w:val="center"/>
          </w:tcPr>
          <w:p w14:paraId="329210FC" w14:textId="77777777" w:rsidR="003B6B86" w:rsidRPr="00DD720E" w:rsidRDefault="003B6B86" w:rsidP="00DB5682">
            <w:pPr>
              <w:jc w:val="center"/>
              <w:rPr>
                <w:rFonts w:eastAsia="宋体"/>
              </w:rPr>
            </w:pPr>
            <w:r w:rsidRPr="00202557">
              <w:rPr>
                <w:rFonts w:eastAsia="宋体"/>
              </w:rPr>
              <w:t>DDDSUDDSUU, O2I, TBS based on 4 slots</w:t>
            </w:r>
          </w:p>
        </w:tc>
      </w:tr>
      <w:tr w:rsidR="003B6B86" w14:paraId="6110BC61" w14:textId="77777777" w:rsidTr="00DB5682">
        <w:trPr>
          <w:trHeight w:val="431"/>
          <w:jc w:val="center"/>
        </w:trPr>
        <w:tc>
          <w:tcPr>
            <w:tcW w:w="1192" w:type="dxa"/>
            <w:vMerge/>
            <w:vAlign w:val="center"/>
          </w:tcPr>
          <w:p w14:paraId="76714CFE" w14:textId="77777777" w:rsidR="003B6B86" w:rsidRPr="00DD720E" w:rsidRDefault="003B6B86" w:rsidP="00DB5682">
            <w:pPr>
              <w:jc w:val="center"/>
              <w:rPr>
                <w:rFonts w:eastAsia="宋体"/>
              </w:rPr>
            </w:pPr>
          </w:p>
        </w:tc>
        <w:tc>
          <w:tcPr>
            <w:tcW w:w="1134" w:type="dxa"/>
            <w:vMerge/>
            <w:vAlign w:val="center"/>
          </w:tcPr>
          <w:p w14:paraId="73A3A61B" w14:textId="77777777" w:rsidR="003B6B86" w:rsidRPr="00DD720E" w:rsidRDefault="003B6B86" w:rsidP="00DB5682">
            <w:pPr>
              <w:jc w:val="center"/>
              <w:rPr>
                <w:rFonts w:eastAsia="宋体"/>
              </w:rPr>
            </w:pPr>
          </w:p>
        </w:tc>
        <w:tc>
          <w:tcPr>
            <w:tcW w:w="1418" w:type="dxa"/>
            <w:vAlign w:val="center"/>
          </w:tcPr>
          <w:p w14:paraId="68284122" w14:textId="77777777" w:rsidR="003B6B86" w:rsidRPr="00DD720E" w:rsidRDefault="003B6B86" w:rsidP="00DB5682">
            <w:pPr>
              <w:jc w:val="center"/>
              <w:rPr>
                <w:rFonts w:eastAsia="宋体"/>
              </w:rPr>
            </w:pPr>
          </w:p>
        </w:tc>
        <w:tc>
          <w:tcPr>
            <w:tcW w:w="1417" w:type="dxa"/>
            <w:vAlign w:val="center"/>
          </w:tcPr>
          <w:p w14:paraId="6B57A1C5" w14:textId="77777777" w:rsidR="003B6B86" w:rsidRPr="00DD720E" w:rsidRDefault="003B6B86" w:rsidP="00DB5682">
            <w:pPr>
              <w:jc w:val="center"/>
              <w:rPr>
                <w:rFonts w:eastAsia="宋体"/>
              </w:rPr>
            </w:pPr>
            <w:r w:rsidRPr="00DD720E">
              <w:rPr>
                <w:rFonts w:eastAsia="宋体"/>
              </w:rPr>
              <w:t>0.6 dB</w:t>
            </w:r>
          </w:p>
        </w:tc>
        <w:tc>
          <w:tcPr>
            <w:tcW w:w="4596" w:type="dxa"/>
            <w:vAlign w:val="center"/>
          </w:tcPr>
          <w:p w14:paraId="1BE5FC67" w14:textId="77777777" w:rsidR="003B6B86" w:rsidRPr="00DD720E" w:rsidRDefault="003B6B86" w:rsidP="00DB5682">
            <w:pPr>
              <w:jc w:val="center"/>
              <w:rPr>
                <w:rFonts w:eastAsia="宋体"/>
              </w:rPr>
            </w:pPr>
            <w:r w:rsidRPr="00DD720E">
              <w:rPr>
                <w:rFonts w:eastAsia="宋体"/>
              </w:rPr>
              <w:t>DDDSUDDSUU, O2O, TBS based on 4 slots</w:t>
            </w:r>
          </w:p>
        </w:tc>
      </w:tr>
      <w:tr w:rsidR="003B6B86" w14:paraId="18212849" w14:textId="77777777" w:rsidTr="006A1C83">
        <w:trPr>
          <w:trHeight w:val="376"/>
          <w:jc w:val="center"/>
        </w:trPr>
        <w:tc>
          <w:tcPr>
            <w:tcW w:w="1192" w:type="dxa"/>
            <w:vMerge/>
            <w:vAlign w:val="center"/>
          </w:tcPr>
          <w:p w14:paraId="5A17C195" w14:textId="77777777" w:rsidR="003B6B86" w:rsidRPr="00DD720E" w:rsidRDefault="003B6B86" w:rsidP="00DB5682">
            <w:pPr>
              <w:jc w:val="center"/>
              <w:rPr>
                <w:rFonts w:eastAsia="宋体"/>
              </w:rPr>
            </w:pPr>
          </w:p>
        </w:tc>
        <w:tc>
          <w:tcPr>
            <w:tcW w:w="1134" w:type="dxa"/>
            <w:vMerge/>
            <w:vAlign w:val="center"/>
          </w:tcPr>
          <w:p w14:paraId="5C6A63FE" w14:textId="77777777" w:rsidR="003B6B86" w:rsidRPr="00DD720E" w:rsidRDefault="003B6B86" w:rsidP="00DB5682">
            <w:pPr>
              <w:jc w:val="center"/>
              <w:rPr>
                <w:rFonts w:eastAsia="宋体"/>
              </w:rPr>
            </w:pPr>
          </w:p>
        </w:tc>
        <w:tc>
          <w:tcPr>
            <w:tcW w:w="1418" w:type="dxa"/>
            <w:vAlign w:val="center"/>
          </w:tcPr>
          <w:p w14:paraId="788AF291" w14:textId="77777777" w:rsidR="003B6B86" w:rsidRPr="00DD720E" w:rsidRDefault="003B6B86" w:rsidP="00DB5682">
            <w:pPr>
              <w:jc w:val="center"/>
              <w:rPr>
                <w:rFonts w:eastAsia="宋体"/>
              </w:rPr>
            </w:pPr>
            <w:r w:rsidRPr="00DD720E">
              <w:rPr>
                <w:rFonts w:eastAsia="宋体"/>
              </w:rPr>
              <w:t>2.7 dB</w:t>
            </w:r>
          </w:p>
        </w:tc>
        <w:tc>
          <w:tcPr>
            <w:tcW w:w="1417" w:type="dxa"/>
            <w:vAlign w:val="center"/>
          </w:tcPr>
          <w:p w14:paraId="0588A914" w14:textId="77777777" w:rsidR="003B6B86" w:rsidRPr="00DD720E" w:rsidRDefault="003B6B86" w:rsidP="00DB5682">
            <w:pPr>
              <w:jc w:val="center"/>
              <w:rPr>
                <w:rFonts w:eastAsia="宋体"/>
              </w:rPr>
            </w:pPr>
          </w:p>
        </w:tc>
        <w:tc>
          <w:tcPr>
            <w:tcW w:w="4596" w:type="dxa"/>
            <w:vAlign w:val="center"/>
          </w:tcPr>
          <w:p w14:paraId="66CB163E" w14:textId="77777777" w:rsidR="003B6B86" w:rsidRPr="00DD720E" w:rsidRDefault="003B6B86" w:rsidP="00DB5682">
            <w:pPr>
              <w:jc w:val="center"/>
              <w:rPr>
                <w:rFonts w:eastAsia="宋体"/>
              </w:rPr>
            </w:pPr>
            <w:r w:rsidRPr="00DD720E">
              <w:rPr>
                <w:rFonts w:eastAsia="宋体"/>
              </w:rPr>
              <w:t>DDDSUDDSUU, rural, O2O, TBS based on 4 slots</w:t>
            </w:r>
          </w:p>
        </w:tc>
      </w:tr>
      <w:tr w:rsidR="003B6B86" w14:paraId="64B33F87" w14:textId="77777777" w:rsidTr="006A1C83">
        <w:trPr>
          <w:trHeight w:val="579"/>
          <w:jc w:val="center"/>
        </w:trPr>
        <w:tc>
          <w:tcPr>
            <w:tcW w:w="1192" w:type="dxa"/>
            <w:vAlign w:val="center"/>
          </w:tcPr>
          <w:p w14:paraId="4B13313D" w14:textId="77777777" w:rsidR="003B6B86" w:rsidRPr="0016475D" w:rsidRDefault="003B6B86" w:rsidP="00DB5682">
            <w:pPr>
              <w:jc w:val="center"/>
              <w:rPr>
                <w:rFonts w:eastAsia="宋体"/>
              </w:rPr>
            </w:pPr>
            <w:r>
              <w:rPr>
                <w:rFonts w:eastAsia="宋体"/>
              </w:rPr>
              <w:t>Source 2 (</w:t>
            </w:r>
            <w:r w:rsidRPr="00B87989">
              <w:t>R1-2007905</w:t>
            </w:r>
            <w:r>
              <w:rPr>
                <w:rFonts w:eastAsia="宋体"/>
              </w:rPr>
              <w:t>)</w:t>
            </w:r>
          </w:p>
        </w:tc>
        <w:tc>
          <w:tcPr>
            <w:tcW w:w="1134" w:type="dxa"/>
            <w:vAlign w:val="center"/>
          </w:tcPr>
          <w:p w14:paraId="3A54DE42" w14:textId="77777777" w:rsidR="003B6B86" w:rsidRPr="009815DD" w:rsidRDefault="003B6B86" w:rsidP="00DB5682">
            <w:pPr>
              <w:jc w:val="center"/>
              <w:rPr>
                <w:rFonts w:eastAsia="宋体"/>
              </w:rPr>
            </w:pPr>
            <w:r w:rsidRPr="0016475D">
              <w:rPr>
                <w:rFonts w:eastAsia="宋体"/>
              </w:rPr>
              <w:t>F</w:t>
            </w:r>
            <w:r w:rsidRPr="00661812">
              <w:rPr>
                <w:rFonts w:eastAsia="宋体"/>
              </w:rPr>
              <w:t>R1</w:t>
            </w:r>
          </w:p>
        </w:tc>
        <w:tc>
          <w:tcPr>
            <w:tcW w:w="1418" w:type="dxa"/>
            <w:vAlign w:val="center"/>
          </w:tcPr>
          <w:p w14:paraId="64DF4F6F" w14:textId="77777777" w:rsidR="003B6B86" w:rsidRPr="00DD720E" w:rsidRDefault="003B6B86" w:rsidP="00DB5682">
            <w:pPr>
              <w:jc w:val="center"/>
              <w:rPr>
                <w:rFonts w:eastAsia="宋体"/>
              </w:rPr>
            </w:pPr>
            <w:r w:rsidRPr="00202557">
              <w:rPr>
                <w:rFonts w:eastAsia="宋体"/>
              </w:rPr>
              <w:t>0.8 dB</w:t>
            </w:r>
          </w:p>
        </w:tc>
        <w:tc>
          <w:tcPr>
            <w:tcW w:w="1417" w:type="dxa"/>
            <w:vAlign w:val="center"/>
          </w:tcPr>
          <w:p w14:paraId="65F73DC6" w14:textId="77777777" w:rsidR="003B6B86" w:rsidRPr="00DD720E" w:rsidRDefault="003B6B86" w:rsidP="00DB5682">
            <w:pPr>
              <w:jc w:val="center"/>
              <w:rPr>
                <w:rFonts w:eastAsia="宋体"/>
              </w:rPr>
            </w:pPr>
          </w:p>
        </w:tc>
        <w:tc>
          <w:tcPr>
            <w:tcW w:w="4596" w:type="dxa"/>
            <w:vAlign w:val="center"/>
          </w:tcPr>
          <w:p w14:paraId="5909B6B6" w14:textId="77777777" w:rsidR="003B6B86" w:rsidRPr="00DD720E" w:rsidRDefault="003B6B86" w:rsidP="00DB5682">
            <w:pPr>
              <w:jc w:val="center"/>
              <w:rPr>
                <w:rFonts w:eastAsia="宋体"/>
              </w:rPr>
            </w:pPr>
            <w:r w:rsidRPr="00DD720E">
              <w:rPr>
                <w:rFonts w:eastAsia="宋体"/>
              </w:rPr>
              <w:t>2 slots aggregation, TBS based on 2 slots, DDDSU, rural TDL-D, 30ns</w:t>
            </w:r>
          </w:p>
        </w:tc>
      </w:tr>
      <w:tr w:rsidR="003B6B86" w14:paraId="4248A712" w14:textId="77777777" w:rsidTr="00DB5682">
        <w:trPr>
          <w:trHeight w:val="412"/>
          <w:jc w:val="center"/>
        </w:trPr>
        <w:tc>
          <w:tcPr>
            <w:tcW w:w="1192" w:type="dxa"/>
            <w:vAlign w:val="center"/>
          </w:tcPr>
          <w:p w14:paraId="4B990EF6" w14:textId="77777777" w:rsidR="003B6B86" w:rsidRPr="00D6092C" w:rsidRDefault="003B6B86" w:rsidP="00DB5682">
            <w:pPr>
              <w:jc w:val="center"/>
              <w:rPr>
                <w:rFonts w:eastAsia="宋体"/>
              </w:rPr>
            </w:pPr>
            <w:r>
              <w:rPr>
                <w:rFonts w:eastAsia="宋体"/>
              </w:rPr>
              <w:t>Source 3 (</w:t>
            </w:r>
            <w:r w:rsidRPr="00B87989">
              <w:t>R1-2007954</w:t>
            </w:r>
            <w:r>
              <w:rPr>
                <w:rFonts w:eastAsia="宋体"/>
              </w:rPr>
              <w:t>)</w:t>
            </w:r>
          </w:p>
        </w:tc>
        <w:tc>
          <w:tcPr>
            <w:tcW w:w="1134" w:type="dxa"/>
            <w:vAlign w:val="center"/>
          </w:tcPr>
          <w:p w14:paraId="49DFC2F1"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28466DA5" w14:textId="77777777" w:rsidR="003B6B86" w:rsidRPr="0016475D" w:rsidRDefault="003B6B86" w:rsidP="00DB5682">
            <w:pPr>
              <w:jc w:val="center"/>
              <w:rPr>
                <w:rFonts w:eastAsia="宋体"/>
              </w:rPr>
            </w:pPr>
          </w:p>
        </w:tc>
        <w:tc>
          <w:tcPr>
            <w:tcW w:w="1417" w:type="dxa"/>
            <w:vAlign w:val="center"/>
          </w:tcPr>
          <w:p w14:paraId="30E92178" w14:textId="77777777" w:rsidR="003B6B86" w:rsidRPr="009815DD" w:rsidRDefault="003B6B86" w:rsidP="00DB5682">
            <w:pPr>
              <w:jc w:val="center"/>
              <w:rPr>
                <w:rFonts w:eastAsia="宋体"/>
              </w:rPr>
            </w:pPr>
            <w:r w:rsidRPr="00661812">
              <w:rPr>
                <w:rFonts w:eastAsia="宋体"/>
              </w:rPr>
              <w:t>~0.2dB</w:t>
            </w:r>
          </w:p>
        </w:tc>
        <w:tc>
          <w:tcPr>
            <w:tcW w:w="4596" w:type="dxa"/>
            <w:vAlign w:val="center"/>
          </w:tcPr>
          <w:p w14:paraId="7AB5B9DA" w14:textId="77777777" w:rsidR="003B6B86" w:rsidRPr="00DD720E" w:rsidRDefault="003B6B86" w:rsidP="00DB5682">
            <w:pPr>
              <w:spacing w:after="0" w:line="240" w:lineRule="auto"/>
              <w:jc w:val="center"/>
              <w:rPr>
                <w:rFonts w:eastAsia="宋体"/>
              </w:rPr>
            </w:pPr>
            <w:r w:rsidRPr="00202557">
              <w:rPr>
                <w:rFonts w:eastAsia="宋体"/>
              </w:rPr>
              <w:t>Baseline scheme 1: 4 PRBs in a slot, 14 symbols.</w:t>
            </w:r>
          </w:p>
          <w:p w14:paraId="28A7E86B" w14:textId="77777777" w:rsidR="003B6B86" w:rsidRPr="00DD720E" w:rsidRDefault="003B6B86" w:rsidP="00DB5682">
            <w:pPr>
              <w:spacing w:after="0" w:line="240" w:lineRule="auto"/>
              <w:jc w:val="center"/>
              <w:rPr>
                <w:rFonts w:eastAsia="宋体"/>
              </w:rPr>
            </w:pPr>
            <w:r w:rsidRPr="00DD720E">
              <w:rPr>
                <w:rFonts w:eastAsia="宋体"/>
              </w:rPr>
              <w:t>TB spanning multiple slots: 1 PRB spanning 4 slots</w:t>
            </w:r>
          </w:p>
          <w:p w14:paraId="4C8C0D0A" w14:textId="77777777" w:rsidR="003B6B86" w:rsidRPr="00DD720E" w:rsidRDefault="003B6B86" w:rsidP="00DB5682">
            <w:pPr>
              <w:spacing w:after="0" w:line="240" w:lineRule="auto"/>
              <w:jc w:val="center"/>
              <w:rPr>
                <w:rFonts w:eastAsia="宋体"/>
              </w:rPr>
            </w:pPr>
            <w:r w:rsidRPr="00DD720E">
              <w:rPr>
                <w:rFonts w:eastAsia="宋体"/>
              </w:rPr>
              <w:t>Link level simulation results for these two schemes are similar, but link budget gain of ~6dB for TB spanning 4 slots over baseline scheme can be observed.</w:t>
            </w:r>
          </w:p>
          <w:p w14:paraId="33DD0D01" w14:textId="77777777" w:rsidR="003B6B86" w:rsidRPr="00DD720E" w:rsidRDefault="003B6B86" w:rsidP="00DB5682">
            <w:pPr>
              <w:spacing w:after="0" w:line="240" w:lineRule="auto"/>
              <w:jc w:val="center"/>
              <w:rPr>
                <w:rFonts w:eastAsia="宋体"/>
              </w:rPr>
            </w:pPr>
            <w:r w:rsidRPr="00DD720E">
              <w:rPr>
                <w:rFonts w:eastAsia="宋体"/>
              </w:rPr>
              <w:t>Simulation assumption: 3km/h, 4 GHz, TDD with DDDSU</w:t>
            </w:r>
          </w:p>
        </w:tc>
      </w:tr>
      <w:tr w:rsidR="003B6B86" w14:paraId="3F21182C" w14:textId="77777777" w:rsidTr="00DB5682">
        <w:trPr>
          <w:trHeight w:val="412"/>
          <w:jc w:val="center"/>
        </w:trPr>
        <w:tc>
          <w:tcPr>
            <w:tcW w:w="1192" w:type="dxa"/>
            <w:vAlign w:val="center"/>
          </w:tcPr>
          <w:p w14:paraId="783E30DB" w14:textId="77777777" w:rsidR="003B6B86" w:rsidRPr="00D6092C" w:rsidRDefault="003B6B86" w:rsidP="00DB5682">
            <w:pPr>
              <w:jc w:val="center"/>
              <w:rPr>
                <w:rFonts w:eastAsia="宋体"/>
              </w:rPr>
            </w:pPr>
            <w:r>
              <w:rPr>
                <w:rFonts w:eastAsia="宋体"/>
              </w:rPr>
              <w:t>Source 4 (</w:t>
            </w:r>
            <w:r w:rsidRPr="00B87989">
              <w:t>R1-2008626</w:t>
            </w:r>
            <w:r>
              <w:rPr>
                <w:rFonts w:eastAsia="宋体"/>
              </w:rPr>
              <w:t>)</w:t>
            </w:r>
          </w:p>
        </w:tc>
        <w:tc>
          <w:tcPr>
            <w:tcW w:w="1134" w:type="dxa"/>
            <w:vAlign w:val="center"/>
          </w:tcPr>
          <w:p w14:paraId="04E5412A"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6A01A89E" w14:textId="77777777" w:rsidR="003B6B86" w:rsidRPr="00661812" w:rsidRDefault="003B6B86" w:rsidP="00DB5682">
            <w:pPr>
              <w:jc w:val="center"/>
              <w:rPr>
                <w:rFonts w:eastAsia="宋体"/>
              </w:rPr>
            </w:pPr>
            <w:r w:rsidRPr="0016475D">
              <w:rPr>
                <w:rFonts w:eastAsia="宋体"/>
              </w:rPr>
              <w:t>1-2 dB</w:t>
            </w:r>
          </w:p>
        </w:tc>
        <w:tc>
          <w:tcPr>
            <w:tcW w:w="1417" w:type="dxa"/>
            <w:vAlign w:val="center"/>
          </w:tcPr>
          <w:p w14:paraId="5CAEB6B9" w14:textId="77777777" w:rsidR="003B6B86" w:rsidRPr="00DD720E" w:rsidRDefault="003B6B86" w:rsidP="00DB5682">
            <w:pPr>
              <w:jc w:val="center"/>
              <w:rPr>
                <w:rFonts w:eastAsia="宋体"/>
              </w:rPr>
            </w:pPr>
            <w:r w:rsidRPr="00202557">
              <w:rPr>
                <w:rFonts w:eastAsia="宋体"/>
              </w:rPr>
              <w:t>1-2 dB</w:t>
            </w:r>
          </w:p>
        </w:tc>
        <w:tc>
          <w:tcPr>
            <w:tcW w:w="4596" w:type="dxa"/>
            <w:vAlign w:val="center"/>
          </w:tcPr>
          <w:p w14:paraId="35A4C4AE" w14:textId="77777777" w:rsidR="003B6B86" w:rsidRPr="00DD720E" w:rsidRDefault="003B6B86" w:rsidP="00DB5682">
            <w:pPr>
              <w:spacing w:after="0" w:line="240" w:lineRule="auto"/>
              <w:jc w:val="center"/>
              <w:rPr>
                <w:rFonts w:eastAsia="宋体"/>
              </w:rPr>
            </w:pPr>
            <w:r w:rsidRPr="00DD720E">
              <w:rPr>
                <w:rFonts w:eastAsia="宋体"/>
              </w:rPr>
              <w:t>Baseline: 1 PRB/slot. TB sized per slot.</w:t>
            </w:r>
          </w:p>
          <w:p w14:paraId="0D1A0927" w14:textId="77777777" w:rsidR="003B6B86" w:rsidRPr="00DD720E" w:rsidRDefault="003B6B86" w:rsidP="00DB5682">
            <w:pPr>
              <w:spacing w:after="0" w:line="240" w:lineRule="auto"/>
              <w:jc w:val="center"/>
              <w:rPr>
                <w:rFonts w:eastAsia="宋体"/>
              </w:rPr>
            </w:pPr>
            <w:r w:rsidRPr="00DD720E">
              <w:rPr>
                <w:rFonts w:eastAsia="宋体"/>
              </w:rPr>
              <w:t>Proposal: Aggregate PRBs across multiple slots. Size TB for total aggregated resources.</w:t>
            </w:r>
          </w:p>
          <w:p w14:paraId="3ADDCAA6" w14:textId="77777777" w:rsidR="003B6B86" w:rsidRPr="00DD720E" w:rsidRDefault="003B6B86" w:rsidP="00DB5682">
            <w:pPr>
              <w:spacing w:after="0" w:line="240" w:lineRule="auto"/>
              <w:jc w:val="center"/>
              <w:rPr>
                <w:rFonts w:eastAsia="宋体"/>
              </w:rPr>
            </w:pPr>
            <w:r w:rsidRPr="00DD720E">
              <w:rPr>
                <w:rFonts w:eastAsia="宋体"/>
              </w:rPr>
              <w:t>Observation: 2 slot aggregation results in ~1 dB gain, while 4 slot aggregation results in 2 dB gain.</w:t>
            </w:r>
          </w:p>
          <w:p w14:paraId="69B425F5" w14:textId="77777777" w:rsidR="003B6B86" w:rsidRPr="00DD720E" w:rsidRDefault="003B6B86" w:rsidP="00DB5682">
            <w:pPr>
              <w:spacing w:after="0" w:line="240" w:lineRule="auto"/>
              <w:jc w:val="center"/>
              <w:rPr>
                <w:rFonts w:eastAsia="宋体"/>
              </w:rPr>
            </w:pPr>
            <w:r w:rsidRPr="00DD720E">
              <w:rPr>
                <w:rFonts w:eastAsia="宋体"/>
              </w:rPr>
              <w:t>Additional gain due to overhead reduction is not included here.</w:t>
            </w:r>
          </w:p>
        </w:tc>
      </w:tr>
      <w:tr w:rsidR="003B6B86" w14:paraId="6BFCEFED" w14:textId="77777777" w:rsidTr="00DB5682">
        <w:trPr>
          <w:trHeight w:val="412"/>
          <w:jc w:val="center"/>
        </w:trPr>
        <w:tc>
          <w:tcPr>
            <w:tcW w:w="1192" w:type="dxa"/>
            <w:vMerge w:val="restart"/>
            <w:vAlign w:val="center"/>
          </w:tcPr>
          <w:p w14:paraId="73A92699" w14:textId="77777777" w:rsidR="003B6B86" w:rsidRPr="00D6092C" w:rsidRDefault="003B6B86" w:rsidP="00DB5682">
            <w:pPr>
              <w:jc w:val="center"/>
              <w:rPr>
                <w:rFonts w:eastAsia="宋体"/>
              </w:rPr>
            </w:pPr>
            <w:r>
              <w:rPr>
                <w:rFonts w:eastAsia="宋体"/>
              </w:rPr>
              <w:t>Source 5 (</w:t>
            </w:r>
            <w:r>
              <w:t>R1-2009583</w:t>
            </w:r>
            <w:r>
              <w:rPr>
                <w:rFonts w:eastAsia="宋体"/>
              </w:rPr>
              <w:t>)</w:t>
            </w:r>
          </w:p>
        </w:tc>
        <w:tc>
          <w:tcPr>
            <w:tcW w:w="1134" w:type="dxa"/>
            <w:vMerge w:val="restart"/>
            <w:vAlign w:val="center"/>
          </w:tcPr>
          <w:p w14:paraId="3B3ABAE3"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57206151" w14:textId="77777777" w:rsidR="003B6B86" w:rsidRPr="00661812" w:rsidRDefault="003B6B86" w:rsidP="00DB5682">
            <w:pPr>
              <w:jc w:val="center"/>
              <w:rPr>
                <w:rFonts w:eastAsia="宋体"/>
              </w:rPr>
            </w:pPr>
            <w:r w:rsidRPr="0016475D">
              <w:rPr>
                <w:rFonts w:eastAsia="宋体"/>
              </w:rPr>
              <w:t>0~1.0dB</w:t>
            </w:r>
          </w:p>
        </w:tc>
        <w:tc>
          <w:tcPr>
            <w:tcW w:w="1417" w:type="dxa"/>
            <w:vAlign w:val="center"/>
          </w:tcPr>
          <w:p w14:paraId="10424BE0" w14:textId="77777777" w:rsidR="003B6B86" w:rsidRPr="00202557" w:rsidRDefault="003B6B86" w:rsidP="00DB5682">
            <w:pPr>
              <w:jc w:val="center"/>
              <w:rPr>
                <w:rFonts w:eastAsia="宋体"/>
              </w:rPr>
            </w:pPr>
          </w:p>
        </w:tc>
        <w:tc>
          <w:tcPr>
            <w:tcW w:w="4596" w:type="dxa"/>
            <w:vAlign w:val="center"/>
          </w:tcPr>
          <w:p w14:paraId="5A6595FB" w14:textId="77777777" w:rsidR="003B6B86" w:rsidRPr="00DD720E" w:rsidRDefault="003B6B86" w:rsidP="00DB5682">
            <w:pPr>
              <w:spacing w:after="0" w:line="240" w:lineRule="auto"/>
              <w:jc w:val="center"/>
              <w:rPr>
                <w:rFonts w:eastAsia="宋体"/>
              </w:rPr>
            </w:pPr>
            <w:r w:rsidRPr="00DD720E">
              <w:rPr>
                <w:rFonts w:eastAsia="宋体"/>
              </w:rPr>
              <w:t>TBS determined based on multiple slots and transmitted over multiple slots,</w:t>
            </w:r>
          </w:p>
          <w:p w14:paraId="0637B493" w14:textId="77777777" w:rsidR="003B6B86" w:rsidRPr="00DD720E" w:rsidRDefault="003B6B86" w:rsidP="00DB5682">
            <w:pPr>
              <w:spacing w:after="0" w:line="240" w:lineRule="auto"/>
              <w:jc w:val="center"/>
              <w:rPr>
                <w:rFonts w:eastAsia="宋体"/>
              </w:rPr>
            </w:pPr>
            <w:r w:rsidRPr="00DD720E">
              <w:rPr>
                <w:rFonts w:eastAsia="宋体"/>
              </w:rPr>
              <w:t>700MHz FDD, TB over 2 or 3 slots, QPSK, 3km/hr,</w:t>
            </w:r>
          </w:p>
          <w:p w14:paraId="22171E95" w14:textId="77777777" w:rsidR="003B6B86" w:rsidRPr="00DD720E" w:rsidRDefault="003B6B86" w:rsidP="00DB5682">
            <w:pPr>
              <w:spacing w:after="0" w:line="240" w:lineRule="auto"/>
              <w:jc w:val="center"/>
              <w:rPr>
                <w:rFonts w:eastAsia="宋体"/>
              </w:rPr>
            </w:pPr>
            <w:r w:rsidRPr="00DD720E">
              <w:rPr>
                <w:rFonts w:eastAsia="宋体"/>
              </w:rPr>
              <w:t>Compared to the baseline, up to 3dB and 4.7dB power boosting gain is possible for 2 and 3 slot transmission scheme, respectively</w:t>
            </w:r>
            <w:r>
              <w:rPr>
                <w:rFonts w:eastAsia="宋体"/>
              </w:rPr>
              <w:t>.</w:t>
            </w:r>
          </w:p>
        </w:tc>
      </w:tr>
      <w:tr w:rsidR="003B6B86" w14:paraId="098ECB4F" w14:textId="77777777" w:rsidTr="00DB5682">
        <w:trPr>
          <w:trHeight w:val="412"/>
          <w:jc w:val="center"/>
        </w:trPr>
        <w:tc>
          <w:tcPr>
            <w:tcW w:w="1192" w:type="dxa"/>
            <w:vMerge/>
            <w:vAlign w:val="center"/>
          </w:tcPr>
          <w:p w14:paraId="618D40F8" w14:textId="77777777" w:rsidR="003B6B86" w:rsidRPr="00DD720E" w:rsidRDefault="003B6B86" w:rsidP="00DB5682">
            <w:pPr>
              <w:jc w:val="center"/>
              <w:rPr>
                <w:rFonts w:eastAsia="宋体"/>
              </w:rPr>
            </w:pPr>
          </w:p>
        </w:tc>
        <w:tc>
          <w:tcPr>
            <w:tcW w:w="1134" w:type="dxa"/>
            <w:vMerge/>
            <w:vAlign w:val="center"/>
          </w:tcPr>
          <w:p w14:paraId="03025D43" w14:textId="77777777" w:rsidR="003B6B86" w:rsidRPr="00DD720E" w:rsidRDefault="003B6B86" w:rsidP="00DB5682">
            <w:pPr>
              <w:jc w:val="center"/>
              <w:rPr>
                <w:rFonts w:eastAsia="宋体"/>
              </w:rPr>
            </w:pPr>
          </w:p>
        </w:tc>
        <w:tc>
          <w:tcPr>
            <w:tcW w:w="1418" w:type="dxa"/>
            <w:vAlign w:val="center"/>
          </w:tcPr>
          <w:p w14:paraId="0CC08DCA" w14:textId="77777777" w:rsidR="003B6B86" w:rsidRPr="00DD720E" w:rsidRDefault="003B6B86" w:rsidP="00DB5682">
            <w:pPr>
              <w:jc w:val="center"/>
              <w:rPr>
                <w:rFonts w:eastAsia="宋体"/>
              </w:rPr>
            </w:pPr>
            <w:r w:rsidRPr="00DD720E">
              <w:rPr>
                <w:rFonts w:eastAsia="宋体"/>
              </w:rPr>
              <w:t>1.0dB</w:t>
            </w:r>
          </w:p>
        </w:tc>
        <w:tc>
          <w:tcPr>
            <w:tcW w:w="1417" w:type="dxa"/>
            <w:vAlign w:val="center"/>
          </w:tcPr>
          <w:p w14:paraId="520C2592" w14:textId="77777777" w:rsidR="003B6B86" w:rsidRPr="00DD720E" w:rsidRDefault="003B6B86" w:rsidP="00DB5682">
            <w:pPr>
              <w:jc w:val="center"/>
              <w:rPr>
                <w:rFonts w:eastAsia="宋体"/>
              </w:rPr>
            </w:pPr>
          </w:p>
        </w:tc>
        <w:tc>
          <w:tcPr>
            <w:tcW w:w="4596" w:type="dxa"/>
            <w:vAlign w:val="center"/>
          </w:tcPr>
          <w:p w14:paraId="370A42CC" w14:textId="77777777" w:rsidR="003B6B86" w:rsidRPr="00DD720E" w:rsidRDefault="003B6B86" w:rsidP="00DB5682">
            <w:pPr>
              <w:spacing w:after="0" w:line="240" w:lineRule="auto"/>
              <w:jc w:val="center"/>
              <w:rPr>
                <w:rFonts w:eastAsia="宋体"/>
              </w:rPr>
            </w:pPr>
            <w:r w:rsidRPr="00DD720E">
              <w:rPr>
                <w:rFonts w:eastAsia="宋体"/>
              </w:rPr>
              <w:t>TBS determined based on multiple slots and transmitted over multiple slots,</w:t>
            </w:r>
          </w:p>
          <w:p w14:paraId="1FB164D4" w14:textId="77777777" w:rsidR="003B6B86" w:rsidRPr="00DD720E" w:rsidRDefault="003B6B86" w:rsidP="00DB5682">
            <w:pPr>
              <w:spacing w:after="0" w:line="240" w:lineRule="auto"/>
              <w:jc w:val="center"/>
              <w:rPr>
                <w:rFonts w:eastAsia="宋体"/>
              </w:rPr>
            </w:pPr>
            <w:r w:rsidRPr="00DD720E">
              <w:rPr>
                <w:rFonts w:eastAsia="宋体"/>
              </w:rPr>
              <w:t>700MHz FDD, TB over 3 slots, pi/2 BPSK, 3km/hr,</w:t>
            </w:r>
          </w:p>
          <w:p w14:paraId="7375CEE3" w14:textId="77777777" w:rsidR="003B6B86" w:rsidRPr="00DD720E" w:rsidRDefault="003B6B86" w:rsidP="00DB5682">
            <w:pPr>
              <w:spacing w:after="0" w:line="240" w:lineRule="auto"/>
              <w:jc w:val="center"/>
              <w:rPr>
                <w:rFonts w:eastAsia="宋体"/>
              </w:rPr>
            </w:pPr>
            <w:r w:rsidRPr="00DD720E">
              <w:rPr>
                <w:rFonts w:eastAsia="宋体"/>
              </w:rPr>
              <w:t>Compared to the baseline, up to 4.7dB power boosting gain is possible</w:t>
            </w:r>
          </w:p>
        </w:tc>
      </w:tr>
      <w:tr w:rsidR="003B6B86" w14:paraId="4E31BEC7" w14:textId="77777777" w:rsidTr="00DB5682">
        <w:trPr>
          <w:trHeight w:val="412"/>
          <w:jc w:val="center"/>
        </w:trPr>
        <w:tc>
          <w:tcPr>
            <w:tcW w:w="1192" w:type="dxa"/>
            <w:vMerge/>
            <w:vAlign w:val="center"/>
          </w:tcPr>
          <w:p w14:paraId="461A5E74" w14:textId="77777777" w:rsidR="003B6B86" w:rsidRPr="00DD720E" w:rsidRDefault="003B6B86" w:rsidP="00DB5682">
            <w:pPr>
              <w:jc w:val="center"/>
              <w:rPr>
                <w:rFonts w:eastAsia="宋体"/>
              </w:rPr>
            </w:pPr>
          </w:p>
        </w:tc>
        <w:tc>
          <w:tcPr>
            <w:tcW w:w="1134" w:type="dxa"/>
            <w:vMerge/>
            <w:vAlign w:val="center"/>
          </w:tcPr>
          <w:p w14:paraId="7CA6704A" w14:textId="77777777" w:rsidR="003B6B86" w:rsidRPr="00DD720E" w:rsidRDefault="003B6B86" w:rsidP="00DB5682">
            <w:pPr>
              <w:jc w:val="center"/>
              <w:rPr>
                <w:rFonts w:eastAsia="宋体"/>
              </w:rPr>
            </w:pPr>
          </w:p>
        </w:tc>
        <w:tc>
          <w:tcPr>
            <w:tcW w:w="1418" w:type="dxa"/>
            <w:vAlign w:val="center"/>
          </w:tcPr>
          <w:p w14:paraId="182EB328" w14:textId="77777777" w:rsidR="003B6B86" w:rsidRPr="00DD720E" w:rsidRDefault="003B6B86" w:rsidP="00DB5682">
            <w:pPr>
              <w:jc w:val="center"/>
              <w:rPr>
                <w:rFonts w:eastAsia="宋体"/>
              </w:rPr>
            </w:pPr>
            <w:r w:rsidRPr="00DD720E">
              <w:rPr>
                <w:rFonts w:eastAsia="宋体"/>
              </w:rPr>
              <w:t>0.43dB~1.75dB</w:t>
            </w:r>
          </w:p>
        </w:tc>
        <w:tc>
          <w:tcPr>
            <w:tcW w:w="1417" w:type="dxa"/>
            <w:vAlign w:val="center"/>
          </w:tcPr>
          <w:p w14:paraId="529BCB24" w14:textId="77777777" w:rsidR="003B6B86" w:rsidRPr="00DD720E" w:rsidRDefault="003B6B86" w:rsidP="00DB5682">
            <w:pPr>
              <w:jc w:val="center"/>
              <w:rPr>
                <w:rFonts w:eastAsia="宋体"/>
              </w:rPr>
            </w:pPr>
          </w:p>
        </w:tc>
        <w:tc>
          <w:tcPr>
            <w:tcW w:w="4596" w:type="dxa"/>
            <w:vAlign w:val="center"/>
          </w:tcPr>
          <w:p w14:paraId="3DCCF41A" w14:textId="77777777" w:rsidR="003B6B86" w:rsidRPr="00DD720E" w:rsidRDefault="003B6B86" w:rsidP="00DB5682">
            <w:pPr>
              <w:spacing w:after="0" w:line="240" w:lineRule="auto"/>
              <w:jc w:val="center"/>
              <w:rPr>
                <w:rFonts w:eastAsia="宋体"/>
              </w:rPr>
            </w:pPr>
            <w:r w:rsidRPr="00DD720E">
              <w:rPr>
                <w:rFonts w:eastAsia="宋体"/>
              </w:rPr>
              <w:t>TBS determined based on multiple slots and transmitted over multiple slots,</w:t>
            </w:r>
          </w:p>
          <w:p w14:paraId="7ABD62FB" w14:textId="77777777" w:rsidR="003B6B86" w:rsidRPr="00DD720E" w:rsidRDefault="003B6B86" w:rsidP="00DB5682">
            <w:pPr>
              <w:spacing w:after="0" w:line="240" w:lineRule="auto"/>
              <w:jc w:val="center"/>
              <w:rPr>
                <w:rFonts w:eastAsia="宋体"/>
              </w:rPr>
            </w:pPr>
            <w:r w:rsidRPr="00DD720E">
              <w:rPr>
                <w:rFonts w:eastAsia="宋体"/>
              </w:rPr>
              <w:t>4GHz, TDD, rural, TB over 2 or 5 slots, QPSK, 3km/hr,</w:t>
            </w:r>
          </w:p>
          <w:p w14:paraId="4E8B39B5" w14:textId="77777777" w:rsidR="003B6B86" w:rsidRPr="00DD720E" w:rsidRDefault="003B6B86" w:rsidP="00DB5682">
            <w:pPr>
              <w:spacing w:after="0" w:line="240" w:lineRule="auto"/>
              <w:jc w:val="center"/>
              <w:rPr>
                <w:rFonts w:eastAsia="宋体"/>
              </w:rPr>
            </w:pPr>
            <w:r w:rsidRPr="00DD720E">
              <w:rPr>
                <w:rFonts w:eastAsia="宋体"/>
              </w:rPr>
              <w:t xml:space="preserve">Compared to the baseline, up to 3dB and </w:t>
            </w:r>
            <w:r>
              <w:rPr>
                <w:rFonts w:eastAsia="宋体"/>
              </w:rPr>
              <w:t>6.98 dB</w:t>
            </w:r>
            <w:r w:rsidRPr="00DD720E">
              <w:rPr>
                <w:rFonts w:eastAsia="宋体"/>
              </w:rPr>
              <w:t xml:space="preserve"> power boosting gain is possible for 2 and </w:t>
            </w:r>
            <w:r>
              <w:rPr>
                <w:rFonts w:eastAsia="宋体"/>
              </w:rPr>
              <w:t>5-</w:t>
            </w:r>
            <w:r w:rsidRPr="00DD720E">
              <w:rPr>
                <w:rFonts w:eastAsia="宋体"/>
              </w:rPr>
              <w:t>slot transmission scheme, respectively</w:t>
            </w:r>
          </w:p>
        </w:tc>
      </w:tr>
      <w:tr w:rsidR="003B6B86" w14:paraId="21667072" w14:textId="77777777" w:rsidTr="00DB5682">
        <w:trPr>
          <w:trHeight w:val="412"/>
          <w:jc w:val="center"/>
        </w:trPr>
        <w:tc>
          <w:tcPr>
            <w:tcW w:w="1192" w:type="dxa"/>
            <w:vMerge/>
            <w:vAlign w:val="center"/>
          </w:tcPr>
          <w:p w14:paraId="6570B2F4" w14:textId="77777777" w:rsidR="003B6B86" w:rsidRPr="00DD720E" w:rsidRDefault="003B6B86" w:rsidP="00DB5682">
            <w:pPr>
              <w:jc w:val="center"/>
              <w:rPr>
                <w:rFonts w:eastAsia="宋体"/>
              </w:rPr>
            </w:pPr>
          </w:p>
        </w:tc>
        <w:tc>
          <w:tcPr>
            <w:tcW w:w="1134" w:type="dxa"/>
            <w:vMerge/>
            <w:vAlign w:val="center"/>
          </w:tcPr>
          <w:p w14:paraId="2F8E329A" w14:textId="77777777" w:rsidR="003B6B86" w:rsidRPr="00DD720E" w:rsidRDefault="003B6B86" w:rsidP="00DB5682">
            <w:pPr>
              <w:jc w:val="center"/>
              <w:rPr>
                <w:rFonts w:eastAsia="宋体"/>
              </w:rPr>
            </w:pPr>
          </w:p>
        </w:tc>
        <w:tc>
          <w:tcPr>
            <w:tcW w:w="1418" w:type="dxa"/>
            <w:vAlign w:val="center"/>
          </w:tcPr>
          <w:p w14:paraId="7D38105D" w14:textId="77777777" w:rsidR="003B6B86" w:rsidRPr="00DD720E" w:rsidRDefault="003B6B86" w:rsidP="00DB5682">
            <w:pPr>
              <w:jc w:val="center"/>
              <w:rPr>
                <w:rFonts w:eastAsia="宋体"/>
              </w:rPr>
            </w:pPr>
          </w:p>
        </w:tc>
        <w:tc>
          <w:tcPr>
            <w:tcW w:w="1417" w:type="dxa"/>
            <w:vAlign w:val="center"/>
          </w:tcPr>
          <w:p w14:paraId="6AD8B87E" w14:textId="77777777" w:rsidR="003B6B86" w:rsidRPr="00DD720E" w:rsidRDefault="003B6B86" w:rsidP="00DB5682">
            <w:pPr>
              <w:jc w:val="center"/>
              <w:rPr>
                <w:rFonts w:eastAsia="宋体"/>
              </w:rPr>
            </w:pPr>
            <w:r w:rsidRPr="00DD720E">
              <w:rPr>
                <w:rFonts w:eastAsia="宋体"/>
              </w:rPr>
              <w:t>2.0dB</w:t>
            </w:r>
          </w:p>
        </w:tc>
        <w:tc>
          <w:tcPr>
            <w:tcW w:w="4596" w:type="dxa"/>
            <w:vAlign w:val="center"/>
          </w:tcPr>
          <w:p w14:paraId="172AAB98" w14:textId="77777777" w:rsidR="003B6B86" w:rsidRPr="00DD720E" w:rsidRDefault="003B6B86" w:rsidP="00DB5682">
            <w:pPr>
              <w:spacing w:after="0" w:line="240" w:lineRule="auto"/>
              <w:jc w:val="center"/>
              <w:rPr>
                <w:rFonts w:eastAsia="宋体"/>
              </w:rPr>
            </w:pPr>
            <w:r w:rsidRPr="00DD720E">
              <w:rPr>
                <w:rFonts w:eastAsia="宋体"/>
              </w:rPr>
              <w:t>TBS determined based on multiple slots and transmitted over multiple slots,</w:t>
            </w:r>
          </w:p>
          <w:p w14:paraId="5B059665" w14:textId="77777777" w:rsidR="003B6B86" w:rsidRPr="00DD720E" w:rsidRDefault="003B6B86" w:rsidP="00DB5682">
            <w:pPr>
              <w:spacing w:after="0" w:line="240" w:lineRule="auto"/>
              <w:jc w:val="center"/>
              <w:rPr>
                <w:rFonts w:eastAsia="宋体"/>
              </w:rPr>
            </w:pPr>
            <w:r w:rsidRPr="00DD720E">
              <w:rPr>
                <w:rFonts w:eastAsia="宋体"/>
              </w:rPr>
              <w:t>700MHz, FDD, TB over 6 slots, QPSK, 3km/hr,</w:t>
            </w:r>
          </w:p>
          <w:p w14:paraId="00679908" w14:textId="77777777" w:rsidR="003B6B86" w:rsidRPr="00DD720E" w:rsidRDefault="003B6B86" w:rsidP="00DB5682">
            <w:pPr>
              <w:spacing w:after="0" w:line="240" w:lineRule="auto"/>
              <w:jc w:val="center"/>
              <w:rPr>
                <w:rFonts w:eastAsia="宋体"/>
              </w:rPr>
            </w:pPr>
            <w:r w:rsidRPr="00DD720E">
              <w:rPr>
                <w:rFonts w:eastAsia="宋体"/>
              </w:rPr>
              <w:t>Compared to the baseline, up to additional 7.7 dB power boosting gain is possible</w:t>
            </w:r>
          </w:p>
        </w:tc>
      </w:tr>
      <w:tr w:rsidR="003B6B86" w14:paraId="643EFF8A" w14:textId="77777777" w:rsidTr="00DB5682">
        <w:trPr>
          <w:trHeight w:val="412"/>
          <w:jc w:val="center"/>
        </w:trPr>
        <w:tc>
          <w:tcPr>
            <w:tcW w:w="1192" w:type="dxa"/>
            <w:vMerge/>
            <w:vAlign w:val="center"/>
          </w:tcPr>
          <w:p w14:paraId="71F48327" w14:textId="77777777" w:rsidR="003B6B86" w:rsidRPr="00DD720E" w:rsidRDefault="003B6B86" w:rsidP="00DB5682">
            <w:pPr>
              <w:jc w:val="center"/>
              <w:rPr>
                <w:rFonts w:eastAsia="宋体"/>
              </w:rPr>
            </w:pPr>
          </w:p>
        </w:tc>
        <w:tc>
          <w:tcPr>
            <w:tcW w:w="1134" w:type="dxa"/>
            <w:vMerge/>
            <w:vAlign w:val="center"/>
          </w:tcPr>
          <w:p w14:paraId="4C58712B" w14:textId="77777777" w:rsidR="003B6B86" w:rsidRPr="00DD720E" w:rsidRDefault="003B6B86" w:rsidP="00DB5682">
            <w:pPr>
              <w:jc w:val="center"/>
              <w:rPr>
                <w:rFonts w:eastAsia="宋体"/>
              </w:rPr>
            </w:pPr>
          </w:p>
        </w:tc>
        <w:tc>
          <w:tcPr>
            <w:tcW w:w="1418" w:type="dxa"/>
            <w:vAlign w:val="center"/>
          </w:tcPr>
          <w:p w14:paraId="77FA5E27" w14:textId="77777777" w:rsidR="003B6B86" w:rsidRPr="00DD720E" w:rsidRDefault="003B6B86" w:rsidP="00DB5682">
            <w:pPr>
              <w:jc w:val="center"/>
              <w:rPr>
                <w:rFonts w:eastAsia="宋体"/>
              </w:rPr>
            </w:pPr>
          </w:p>
        </w:tc>
        <w:tc>
          <w:tcPr>
            <w:tcW w:w="1417" w:type="dxa"/>
            <w:vAlign w:val="center"/>
          </w:tcPr>
          <w:p w14:paraId="5AFAEEB5" w14:textId="77777777" w:rsidR="003B6B86" w:rsidRPr="00DD720E" w:rsidRDefault="003B6B86" w:rsidP="00DB5682">
            <w:pPr>
              <w:jc w:val="center"/>
              <w:rPr>
                <w:rFonts w:eastAsia="宋体"/>
              </w:rPr>
            </w:pPr>
            <w:r w:rsidRPr="00DD720E">
              <w:rPr>
                <w:rFonts w:eastAsia="宋体"/>
              </w:rPr>
              <w:t>0.4dB</w:t>
            </w:r>
          </w:p>
        </w:tc>
        <w:tc>
          <w:tcPr>
            <w:tcW w:w="4596" w:type="dxa"/>
            <w:vAlign w:val="center"/>
          </w:tcPr>
          <w:p w14:paraId="67A48F5C" w14:textId="77777777" w:rsidR="003B6B86" w:rsidRPr="00DD720E" w:rsidRDefault="003B6B86" w:rsidP="00DB5682">
            <w:pPr>
              <w:spacing w:after="0" w:line="240" w:lineRule="auto"/>
              <w:jc w:val="center"/>
              <w:rPr>
                <w:rFonts w:eastAsia="宋体"/>
              </w:rPr>
            </w:pPr>
            <w:r w:rsidRPr="00DD720E">
              <w:t>TBS determined based on multiple slots and transmitted over multip</w:t>
            </w:r>
            <w:r w:rsidRPr="00DD720E">
              <w:rPr>
                <w:color w:val="000000" w:themeColor="text1"/>
              </w:rPr>
              <w:t>le slots</w:t>
            </w:r>
            <w:r w:rsidRPr="00DD720E">
              <w:rPr>
                <w:rFonts w:eastAsia="宋体"/>
                <w:color w:val="000000" w:themeColor="text1"/>
              </w:rPr>
              <w:t>,</w:t>
            </w:r>
          </w:p>
          <w:p w14:paraId="2F1CB50F" w14:textId="77777777" w:rsidR="003B6B86" w:rsidRPr="00DD720E" w:rsidRDefault="003B6B86" w:rsidP="00DB5682">
            <w:pPr>
              <w:spacing w:after="0" w:line="240" w:lineRule="auto"/>
              <w:jc w:val="center"/>
              <w:rPr>
                <w:rFonts w:eastAsia="宋体"/>
              </w:rPr>
            </w:pPr>
            <w:r w:rsidRPr="00DD720E">
              <w:rPr>
                <w:rFonts w:eastAsia="宋体"/>
              </w:rPr>
              <w:t>700MHz, FDD, TB over 10 slots, pi/2 BPSK, 3km/hr,</w:t>
            </w:r>
          </w:p>
          <w:p w14:paraId="7B5AC4DB" w14:textId="77777777" w:rsidR="003B6B86" w:rsidRPr="00DD720E" w:rsidRDefault="003B6B86" w:rsidP="00DB5682">
            <w:pPr>
              <w:spacing w:after="0" w:line="240" w:lineRule="auto"/>
              <w:jc w:val="center"/>
              <w:rPr>
                <w:rFonts w:eastAsia="宋体"/>
              </w:rPr>
            </w:pPr>
            <w:r w:rsidRPr="00DD720E">
              <w:rPr>
                <w:rFonts w:eastAsia="宋体"/>
              </w:rPr>
              <w:t>Compared to the baseline, up to 10dB power boosting gain is possible</w:t>
            </w:r>
          </w:p>
        </w:tc>
      </w:tr>
      <w:tr w:rsidR="003B6B86" w14:paraId="64D74235" w14:textId="77777777" w:rsidTr="00DB5682">
        <w:trPr>
          <w:trHeight w:val="412"/>
          <w:jc w:val="center"/>
        </w:trPr>
        <w:tc>
          <w:tcPr>
            <w:tcW w:w="1192" w:type="dxa"/>
            <w:vAlign w:val="center"/>
          </w:tcPr>
          <w:p w14:paraId="5FDE463E" w14:textId="77777777" w:rsidR="003B6B86" w:rsidRPr="00D6092C" w:rsidRDefault="003B6B86" w:rsidP="00DB5682">
            <w:pPr>
              <w:jc w:val="center"/>
              <w:rPr>
                <w:rFonts w:eastAsia="宋体"/>
              </w:rPr>
            </w:pPr>
            <w:r>
              <w:rPr>
                <w:rFonts w:eastAsia="宋体"/>
              </w:rPr>
              <w:t>Source 6 (</w:t>
            </w:r>
            <w:r>
              <w:t>R1-</w:t>
            </w:r>
            <w:r>
              <w:lastRenderedPageBreak/>
              <w:t>2009792</w:t>
            </w:r>
            <w:r>
              <w:rPr>
                <w:rFonts w:eastAsia="宋体"/>
              </w:rPr>
              <w:t>)</w:t>
            </w:r>
          </w:p>
        </w:tc>
        <w:tc>
          <w:tcPr>
            <w:tcW w:w="1134" w:type="dxa"/>
            <w:vAlign w:val="center"/>
          </w:tcPr>
          <w:p w14:paraId="6D39B50D" w14:textId="77777777" w:rsidR="003B6B86" w:rsidRPr="0016475D" w:rsidRDefault="003B6B86" w:rsidP="00DB5682">
            <w:pPr>
              <w:jc w:val="center"/>
              <w:rPr>
                <w:rFonts w:eastAsia="宋体"/>
              </w:rPr>
            </w:pPr>
            <w:r w:rsidRPr="0016475D">
              <w:rPr>
                <w:rFonts w:eastAsia="宋体"/>
              </w:rPr>
              <w:lastRenderedPageBreak/>
              <w:t>FR1</w:t>
            </w:r>
          </w:p>
        </w:tc>
        <w:tc>
          <w:tcPr>
            <w:tcW w:w="1418" w:type="dxa"/>
            <w:vAlign w:val="center"/>
          </w:tcPr>
          <w:p w14:paraId="59E3AF94" w14:textId="77777777" w:rsidR="003B6B86" w:rsidRPr="00661812" w:rsidRDefault="003B6B86" w:rsidP="00DB5682">
            <w:pPr>
              <w:jc w:val="center"/>
              <w:rPr>
                <w:rFonts w:eastAsia="宋体"/>
              </w:rPr>
            </w:pPr>
            <w:r w:rsidRPr="0016475D">
              <w:rPr>
                <w:rFonts w:eastAsia="宋体"/>
              </w:rPr>
              <w:t>1 dB</w:t>
            </w:r>
          </w:p>
        </w:tc>
        <w:tc>
          <w:tcPr>
            <w:tcW w:w="1417" w:type="dxa"/>
            <w:vAlign w:val="center"/>
          </w:tcPr>
          <w:p w14:paraId="0ED3A459" w14:textId="77777777" w:rsidR="003B6B86" w:rsidRPr="00202557" w:rsidRDefault="003B6B86" w:rsidP="00DB5682">
            <w:pPr>
              <w:jc w:val="center"/>
              <w:rPr>
                <w:rFonts w:eastAsia="宋体"/>
              </w:rPr>
            </w:pPr>
          </w:p>
        </w:tc>
        <w:tc>
          <w:tcPr>
            <w:tcW w:w="4596" w:type="dxa"/>
            <w:vAlign w:val="center"/>
          </w:tcPr>
          <w:p w14:paraId="6854AD2A" w14:textId="77777777" w:rsidR="003B6B86" w:rsidRPr="00DD720E" w:rsidRDefault="003B6B86" w:rsidP="00DB5682">
            <w:pPr>
              <w:jc w:val="center"/>
              <w:rPr>
                <w:rFonts w:eastAsia="宋体"/>
              </w:rPr>
            </w:pPr>
            <w:r w:rsidRPr="00DD720E">
              <w:rPr>
                <w:rFonts w:eastAsia="宋体"/>
              </w:rPr>
              <w:t xml:space="preserve">Rural 700MHz, FDD, 15kHz SCS, 2 DMRS symbols per slot, UE speed: 3km/h; Target throughput: </w:t>
            </w:r>
            <w:r w:rsidRPr="00DD720E">
              <w:rPr>
                <w:rFonts w:eastAsia="宋体"/>
              </w:rPr>
              <w:lastRenderedPageBreak/>
              <w:t>100kbps</w:t>
            </w:r>
          </w:p>
          <w:p w14:paraId="1384255D" w14:textId="77777777" w:rsidR="003B6B86" w:rsidRPr="00DD720E" w:rsidRDefault="003B6B86" w:rsidP="00DB5682">
            <w:pPr>
              <w:jc w:val="center"/>
              <w:rPr>
                <w:rFonts w:eastAsia="宋体"/>
              </w:rPr>
            </w:pPr>
            <w:r w:rsidRPr="00DD720E">
              <w:rPr>
                <w:rFonts w:eastAsia="宋体"/>
                <w:u w:val="single"/>
              </w:rPr>
              <w:t>Baseline scheme</w:t>
            </w:r>
            <w:r w:rsidRPr="00DD720E">
              <w:rPr>
                <w:rFonts w:eastAsia="宋体"/>
              </w:rPr>
              <w:t>: 4 PRBs, TBS = 432 bits, MCS11 (table 3), 4 repetitions (type A).</w:t>
            </w:r>
          </w:p>
          <w:p w14:paraId="4F9A12FD" w14:textId="77777777" w:rsidR="003B6B86" w:rsidRPr="00DD720E" w:rsidRDefault="003B6B86" w:rsidP="00DB5682">
            <w:pPr>
              <w:spacing w:after="0" w:line="240" w:lineRule="auto"/>
              <w:jc w:val="center"/>
              <w:rPr>
                <w:rFonts w:eastAsia="宋体"/>
              </w:rPr>
            </w:pPr>
            <w:r w:rsidRPr="00DD720E">
              <w:rPr>
                <w:rFonts w:eastAsia="宋体"/>
                <w:u w:val="single"/>
              </w:rPr>
              <w:t>Enhanced scheme</w:t>
            </w:r>
            <w:r w:rsidRPr="00DD720E">
              <w:rPr>
                <w:rFonts w:eastAsia="宋体"/>
              </w:rPr>
              <w:t>: 4 PRBs, TBS = 432 bits, MCS5 (table 3), transmitted over time resource of 4 slots, no repetition.</w:t>
            </w:r>
          </w:p>
        </w:tc>
      </w:tr>
      <w:tr w:rsidR="003B6B86" w14:paraId="22EA6D50" w14:textId="77777777" w:rsidTr="00DB5682">
        <w:trPr>
          <w:trHeight w:val="412"/>
          <w:jc w:val="center"/>
        </w:trPr>
        <w:tc>
          <w:tcPr>
            <w:tcW w:w="1192" w:type="dxa"/>
            <w:vMerge w:val="restart"/>
            <w:vAlign w:val="center"/>
          </w:tcPr>
          <w:p w14:paraId="3113E457" w14:textId="77777777" w:rsidR="003B6B86" w:rsidRPr="00D6092C" w:rsidRDefault="003B6B86" w:rsidP="00DB5682">
            <w:pPr>
              <w:jc w:val="center"/>
              <w:rPr>
                <w:rFonts w:eastAsia="宋体"/>
              </w:rPr>
            </w:pPr>
            <w:r>
              <w:rPr>
                <w:lang w:eastAsia="ja-JP"/>
              </w:rPr>
              <w:lastRenderedPageBreak/>
              <w:t>Source 7 (</w:t>
            </w:r>
            <w:r w:rsidRPr="00B87989">
              <w:t>R1-2007930</w:t>
            </w:r>
            <w:r>
              <w:rPr>
                <w:lang w:eastAsia="ja-JP"/>
              </w:rPr>
              <w:t>)</w:t>
            </w:r>
          </w:p>
        </w:tc>
        <w:tc>
          <w:tcPr>
            <w:tcW w:w="1134" w:type="dxa"/>
            <w:vMerge w:val="restart"/>
            <w:vAlign w:val="center"/>
          </w:tcPr>
          <w:p w14:paraId="632BA576" w14:textId="77777777" w:rsidR="003B6B86" w:rsidRPr="0016475D" w:rsidRDefault="003B6B86" w:rsidP="00DB5682">
            <w:pPr>
              <w:jc w:val="center"/>
              <w:rPr>
                <w:rFonts w:eastAsia="宋体"/>
              </w:rPr>
            </w:pPr>
            <w:r w:rsidRPr="0016475D">
              <w:rPr>
                <w:lang w:eastAsia="ja-JP"/>
              </w:rPr>
              <w:t>FR1</w:t>
            </w:r>
          </w:p>
        </w:tc>
        <w:tc>
          <w:tcPr>
            <w:tcW w:w="1418" w:type="dxa"/>
            <w:vAlign w:val="center"/>
          </w:tcPr>
          <w:p w14:paraId="1C778120" w14:textId="77777777" w:rsidR="003B6B86" w:rsidRPr="00661812" w:rsidRDefault="003B6B86" w:rsidP="00DB5682">
            <w:pPr>
              <w:jc w:val="center"/>
              <w:rPr>
                <w:rFonts w:eastAsia="宋体"/>
              </w:rPr>
            </w:pPr>
            <w:r w:rsidRPr="0016475D">
              <w:rPr>
                <w:lang w:eastAsia="ja-JP"/>
              </w:rPr>
              <w:t>2.5</w:t>
            </w:r>
          </w:p>
        </w:tc>
        <w:tc>
          <w:tcPr>
            <w:tcW w:w="1417" w:type="dxa"/>
            <w:vAlign w:val="center"/>
          </w:tcPr>
          <w:p w14:paraId="2FA179A0" w14:textId="77777777" w:rsidR="003B6B86" w:rsidRPr="00202557" w:rsidRDefault="003B6B86" w:rsidP="00DB5682">
            <w:pPr>
              <w:jc w:val="center"/>
              <w:rPr>
                <w:rFonts w:eastAsia="宋体"/>
              </w:rPr>
            </w:pPr>
          </w:p>
        </w:tc>
        <w:tc>
          <w:tcPr>
            <w:tcW w:w="4596" w:type="dxa"/>
            <w:vAlign w:val="center"/>
          </w:tcPr>
          <w:p w14:paraId="60C3B029" w14:textId="77777777" w:rsidR="003B6B86" w:rsidRPr="00DD720E" w:rsidRDefault="003B6B86" w:rsidP="00DB5682">
            <w:pPr>
              <w:spacing w:after="0" w:line="240" w:lineRule="auto"/>
              <w:jc w:val="center"/>
              <w:rPr>
                <w:lang w:eastAsia="ja-JP"/>
              </w:rPr>
            </w:pPr>
            <w:r w:rsidRPr="00DD720E">
              <w:rPr>
                <w:lang w:eastAsia="ja-JP"/>
              </w:rPr>
              <w:t xml:space="preserve">Simulation Assumptions: No FH, Rural, 30km/h, 8 Repetitions, 100kbps </w:t>
            </w:r>
          </w:p>
          <w:p w14:paraId="4E4A0835" w14:textId="77777777" w:rsidR="003B6B86" w:rsidRPr="00DD720E" w:rsidRDefault="003B6B86" w:rsidP="00DB5682">
            <w:pPr>
              <w:spacing w:after="0" w:line="240" w:lineRule="auto"/>
              <w:jc w:val="center"/>
              <w:rPr>
                <w:lang w:eastAsia="ja-JP"/>
              </w:rPr>
            </w:pPr>
            <w:r w:rsidRPr="00DD720E">
              <w:rPr>
                <w:lang w:eastAsia="ja-JP"/>
              </w:rPr>
              <w:t>Baseline: Repetitions sent contiguously (i.e. no gaps)</w:t>
            </w:r>
          </w:p>
          <w:p w14:paraId="0929C800" w14:textId="77777777" w:rsidR="003B6B86" w:rsidRPr="00DD720E" w:rsidRDefault="003B6B86" w:rsidP="00DB5682">
            <w:pPr>
              <w:spacing w:after="0" w:line="240" w:lineRule="auto"/>
              <w:jc w:val="center"/>
              <w:rPr>
                <w:rFonts w:eastAsia="宋体"/>
              </w:rPr>
            </w:pPr>
            <w:r w:rsidRPr="00DD720E">
              <w:rPr>
                <w:lang w:eastAsia="ja-JP"/>
              </w:rPr>
              <w:t>Enhancement: Gaps between Repeats= 7 slots</w:t>
            </w:r>
          </w:p>
        </w:tc>
      </w:tr>
      <w:tr w:rsidR="003B6B86" w14:paraId="67A68EC5" w14:textId="77777777" w:rsidTr="00DB5682">
        <w:trPr>
          <w:trHeight w:val="412"/>
          <w:jc w:val="center"/>
        </w:trPr>
        <w:tc>
          <w:tcPr>
            <w:tcW w:w="1192" w:type="dxa"/>
            <w:vMerge/>
            <w:vAlign w:val="center"/>
          </w:tcPr>
          <w:p w14:paraId="16704A37" w14:textId="77777777" w:rsidR="003B6B86" w:rsidRPr="00DD720E" w:rsidRDefault="003B6B86" w:rsidP="00DB5682">
            <w:pPr>
              <w:jc w:val="center"/>
              <w:rPr>
                <w:lang w:eastAsia="ja-JP"/>
              </w:rPr>
            </w:pPr>
          </w:p>
        </w:tc>
        <w:tc>
          <w:tcPr>
            <w:tcW w:w="1134" w:type="dxa"/>
            <w:vMerge/>
            <w:vAlign w:val="center"/>
          </w:tcPr>
          <w:p w14:paraId="6CDBE3A3" w14:textId="77777777" w:rsidR="003B6B86" w:rsidRPr="00DD720E" w:rsidRDefault="003B6B86" w:rsidP="00DB5682">
            <w:pPr>
              <w:jc w:val="center"/>
              <w:rPr>
                <w:lang w:eastAsia="ja-JP"/>
              </w:rPr>
            </w:pPr>
          </w:p>
        </w:tc>
        <w:tc>
          <w:tcPr>
            <w:tcW w:w="1418" w:type="dxa"/>
            <w:vAlign w:val="center"/>
          </w:tcPr>
          <w:p w14:paraId="4AB8E53E" w14:textId="77777777" w:rsidR="003B6B86" w:rsidRPr="00DD720E" w:rsidRDefault="003B6B86" w:rsidP="00DB5682">
            <w:pPr>
              <w:jc w:val="center"/>
              <w:rPr>
                <w:lang w:eastAsia="ja-JP"/>
              </w:rPr>
            </w:pPr>
            <w:r w:rsidRPr="00DD720E">
              <w:rPr>
                <w:lang w:eastAsia="ja-JP"/>
              </w:rPr>
              <w:t>2.0</w:t>
            </w:r>
          </w:p>
        </w:tc>
        <w:tc>
          <w:tcPr>
            <w:tcW w:w="1417" w:type="dxa"/>
            <w:vAlign w:val="center"/>
          </w:tcPr>
          <w:p w14:paraId="323F4D45" w14:textId="77777777" w:rsidR="003B6B86" w:rsidRPr="00DD720E" w:rsidRDefault="003B6B86" w:rsidP="00DB5682">
            <w:pPr>
              <w:jc w:val="center"/>
              <w:rPr>
                <w:rFonts w:eastAsia="宋体"/>
              </w:rPr>
            </w:pPr>
          </w:p>
        </w:tc>
        <w:tc>
          <w:tcPr>
            <w:tcW w:w="4596" w:type="dxa"/>
            <w:vAlign w:val="center"/>
          </w:tcPr>
          <w:p w14:paraId="4184306D" w14:textId="77777777" w:rsidR="003B6B86" w:rsidRPr="00DD720E" w:rsidRDefault="003B6B86" w:rsidP="00DB5682">
            <w:pPr>
              <w:spacing w:after="0" w:line="240" w:lineRule="auto"/>
              <w:jc w:val="center"/>
              <w:rPr>
                <w:lang w:eastAsia="ja-JP"/>
              </w:rPr>
            </w:pPr>
            <w:r w:rsidRPr="00DD720E">
              <w:rPr>
                <w:lang w:eastAsia="ja-JP"/>
              </w:rPr>
              <w:t>Simulation Assumption: With FH, Rural, 30km/h, 8 Repetitions, 100kbps</w:t>
            </w:r>
          </w:p>
          <w:p w14:paraId="07428FB5" w14:textId="77777777" w:rsidR="003B6B86" w:rsidRPr="00DD720E" w:rsidRDefault="003B6B86" w:rsidP="00DB5682">
            <w:pPr>
              <w:spacing w:after="0" w:line="240" w:lineRule="auto"/>
              <w:jc w:val="center"/>
              <w:rPr>
                <w:lang w:eastAsia="ja-JP"/>
              </w:rPr>
            </w:pPr>
            <w:r w:rsidRPr="00DD720E">
              <w:rPr>
                <w:lang w:eastAsia="ja-JP"/>
              </w:rPr>
              <w:t>Baseline: Repetitions sent contiguously (i.e. no gaps)</w:t>
            </w:r>
          </w:p>
          <w:p w14:paraId="1F8FB885" w14:textId="77777777" w:rsidR="003B6B86" w:rsidRPr="00DD720E" w:rsidRDefault="003B6B86" w:rsidP="00DB5682">
            <w:pPr>
              <w:spacing w:after="0" w:line="240" w:lineRule="auto"/>
              <w:jc w:val="center"/>
              <w:rPr>
                <w:lang w:eastAsia="ja-JP"/>
              </w:rPr>
            </w:pPr>
            <w:r w:rsidRPr="00DD720E">
              <w:rPr>
                <w:lang w:eastAsia="ja-JP"/>
              </w:rPr>
              <w:t>Enhancement: Gaps between Repeats= 7 slots</w:t>
            </w:r>
          </w:p>
        </w:tc>
      </w:tr>
    </w:tbl>
    <w:p w14:paraId="7BC00E34" w14:textId="77777777" w:rsidR="003B6B86" w:rsidRDefault="003B6B86" w:rsidP="003B6B86">
      <w:pPr>
        <w:jc w:val="center"/>
        <w:rPr>
          <w:rFonts w:eastAsia="宋体"/>
        </w:rPr>
      </w:pPr>
    </w:p>
    <w:p w14:paraId="11EDDDA6" w14:textId="77777777" w:rsidR="003B6B86" w:rsidRPr="00716972" w:rsidRDefault="003B6B86" w:rsidP="003B6B86">
      <w:pPr>
        <w:widowControl w:val="0"/>
        <w:tabs>
          <w:tab w:val="left" w:pos="1701"/>
        </w:tabs>
        <w:spacing w:after="160" w:line="259" w:lineRule="auto"/>
        <w:jc w:val="both"/>
      </w:pPr>
      <w:r w:rsidRPr="00716972">
        <w:t>One source (</w:t>
      </w:r>
      <w:r>
        <w:t>R1-2008378</w:t>
      </w:r>
      <w:r w:rsidRPr="00716972">
        <w:t>) evaluates the performance of symbol level repetition and shows around 0.4 dB SNR gain for UE speed 3km/h and around 0.3dB SNR loss for UE speed 120km/h, respectively, for eMBB at 10% iBLER for FR1, compared to Rel-16 PUSCH repetition type A.</w:t>
      </w:r>
    </w:p>
    <w:p w14:paraId="6D5CED69"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6.1.1</w:t>
      </w:r>
      <w:r>
        <w:rPr>
          <w:rFonts w:eastAsia="宋体" w:hint="eastAsia"/>
        </w:rPr>
        <w:t>-</w:t>
      </w:r>
      <w:r>
        <w:rPr>
          <w:rFonts w:eastAsia="宋体"/>
        </w:rPr>
        <w:t>4</w:t>
      </w:r>
      <w:r>
        <w:rPr>
          <w:rFonts w:eastAsia="宋体" w:hint="eastAsia"/>
        </w:rPr>
        <w:t xml:space="preserve"> </w:t>
      </w:r>
      <w:r w:rsidRPr="00C55C48">
        <w:t>Performance</w:t>
      </w:r>
      <w:r>
        <w:rPr>
          <w:rFonts w:eastAsia="宋体"/>
          <w:bCs/>
        </w:rPr>
        <w:t xml:space="preserve"> evaluation for </w:t>
      </w:r>
      <w:r w:rsidRPr="00716972">
        <w:t>symbol level repetition</w:t>
      </w:r>
    </w:p>
    <w:tbl>
      <w:tblPr>
        <w:tblStyle w:val="12"/>
        <w:tblW w:w="9740" w:type="dxa"/>
        <w:jc w:val="center"/>
        <w:tblLayout w:type="fixed"/>
        <w:tblLook w:val="04A0" w:firstRow="1" w:lastRow="0" w:firstColumn="1" w:lastColumn="0" w:noHBand="0" w:noVBand="1"/>
      </w:tblPr>
      <w:tblGrid>
        <w:gridCol w:w="1184"/>
        <w:gridCol w:w="1701"/>
        <w:gridCol w:w="2127"/>
        <w:gridCol w:w="4728"/>
      </w:tblGrid>
      <w:tr w:rsidR="003B6B86" w14:paraId="6F153F63" w14:textId="77777777" w:rsidTr="00DB5682">
        <w:trPr>
          <w:trHeight w:val="558"/>
          <w:jc w:val="center"/>
        </w:trPr>
        <w:tc>
          <w:tcPr>
            <w:tcW w:w="1184" w:type="dxa"/>
            <w:vAlign w:val="center"/>
          </w:tcPr>
          <w:p w14:paraId="210CD99F" w14:textId="77777777" w:rsidR="003B6B86" w:rsidRPr="00D6092C" w:rsidRDefault="003B6B86" w:rsidP="00DB5682">
            <w:pPr>
              <w:jc w:val="center"/>
              <w:rPr>
                <w:rFonts w:eastAsia="宋体"/>
                <w:b/>
                <w:lang w:eastAsia="zh-CN"/>
              </w:rPr>
            </w:pPr>
            <w:r w:rsidRPr="00D6092C">
              <w:rPr>
                <w:rFonts w:eastAsia="宋体" w:hint="eastAsia"/>
                <w:b/>
                <w:lang w:eastAsia="zh-CN"/>
              </w:rPr>
              <w:t>S</w:t>
            </w:r>
            <w:r w:rsidRPr="00D6092C">
              <w:rPr>
                <w:rFonts w:eastAsia="宋体"/>
                <w:b/>
                <w:lang w:eastAsia="zh-CN"/>
              </w:rPr>
              <w:t>ource</w:t>
            </w:r>
          </w:p>
        </w:tc>
        <w:tc>
          <w:tcPr>
            <w:tcW w:w="1701" w:type="dxa"/>
            <w:vAlign w:val="center"/>
          </w:tcPr>
          <w:p w14:paraId="050561A3" w14:textId="77777777" w:rsidR="003B6B86" w:rsidRPr="00D6092C" w:rsidRDefault="003B6B86" w:rsidP="00DB5682">
            <w:pPr>
              <w:jc w:val="center"/>
              <w:rPr>
                <w:rFonts w:eastAsia="宋体"/>
                <w:b/>
              </w:rPr>
            </w:pPr>
            <w:r w:rsidRPr="00D6092C">
              <w:rPr>
                <w:rFonts w:eastAsia="宋体"/>
                <w:b/>
              </w:rPr>
              <w:t>Solutions</w:t>
            </w:r>
          </w:p>
        </w:tc>
        <w:tc>
          <w:tcPr>
            <w:tcW w:w="2127" w:type="dxa"/>
            <w:vAlign w:val="center"/>
          </w:tcPr>
          <w:p w14:paraId="3A7F5885" w14:textId="77777777" w:rsidR="003B6B86" w:rsidRPr="00D6092C" w:rsidRDefault="003B6B86" w:rsidP="00DB5682">
            <w:pPr>
              <w:jc w:val="center"/>
              <w:rPr>
                <w:rFonts w:eastAsia="宋体"/>
                <w:b/>
              </w:rPr>
            </w:pPr>
            <w:r w:rsidRPr="00D6092C">
              <w:rPr>
                <w:rFonts w:eastAsia="宋体"/>
                <w:b/>
              </w:rPr>
              <w:t>Performance gain</w:t>
            </w:r>
          </w:p>
        </w:tc>
        <w:tc>
          <w:tcPr>
            <w:tcW w:w="4728" w:type="dxa"/>
            <w:vAlign w:val="center"/>
          </w:tcPr>
          <w:p w14:paraId="4273C9E5" w14:textId="77777777" w:rsidR="003B6B86" w:rsidRPr="00D6092C" w:rsidRDefault="003B6B86" w:rsidP="00DB5682">
            <w:pPr>
              <w:jc w:val="center"/>
              <w:rPr>
                <w:rFonts w:eastAsia="宋体"/>
                <w:b/>
              </w:rPr>
            </w:pPr>
            <w:r w:rsidRPr="00D6092C">
              <w:rPr>
                <w:rFonts w:eastAsia="宋体"/>
                <w:b/>
              </w:rPr>
              <w:t>Key Assumptions</w:t>
            </w:r>
          </w:p>
        </w:tc>
      </w:tr>
      <w:tr w:rsidR="003B6B86" w14:paraId="3F0F0AFC" w14:textId="77777777" w:rsidTr="00DB5682">
        <w:trPr>
          <w:trHeight w:val="499"/>
          <w:jc w:val="center"/>
        </w:trPr>
        <w:tc>
          <w:tcPr>
            <w:tcW w:w="1184" w:type="dxa"/>
            <w:vAlign w:val="center"/>
          </w:tcPr>
          <w:p w14:paraId="1D2DBA12" w14:textId="77777777" w:rsidR="003B6B86" w:rsidRPr="00501646" w:rsidRDefault="003B6B86" w:rsidP="00DB5682">
            <w:pPr>
              <w:jc w:val="center"/>
              <w:rPr>
                <w:lang w:eastAsia="ja-JP"/>
              </w:rPr>
            </w:pPr>
            <w:r w:rsidRPr="00716972">
              <w:t>R1-2008378</w:t>
            </w:r>
          </w:p>
        </w:tc>
        <w:tc>
          <w:tcPr>
            <w:tcW w:w="1701" w:type="dxa"/>
            <w:vAlign w:val="center"/>
          </w:tcPr>
          <w:p w14:paraId="7E47F6D0" w14:textId="77777777" w:rsidR="003B6B86" w:rsidRPr="00501646" w:rsidRDefault="003B6B86" w:rsidP="00DB5682">
            <w:pPr>
              <w:jc w:val="center"/>
              <w:rPr>
                <w:lang w:eastAsia="ja-JP"/>
              </w:rPr>
            </w:pPr>
            <w:r w:rsidRPr="00501646">
              <w:rPr>
                <w:lang w:eastAsia="ja-JP"/>
              </w:rPr>
              <w:t>Symbol-level repetition</w:t>
            </w:r>
          </w:p>
        </w:tc>
        <w:tc>
          <w:tcPr>
            <w:tcW w:w="2127" w:type="dxa"/>
            <w:vAlign w:val="center"/>
          </w:tcPr>
          <w:p w14:paraId="29D48532" w14:textId="77777777" w:rsidR="003B6B86" w:rsidRPr="00501646" w:rsidRDefault="003B6B86" w:rsidP="00DB5682">
            <w:pPr>
              <w:jc w:val="center"/>
              <w:rPr>
                <w:lang w:eastAsia="ja-JP"/>
              </w:rPr>
            </w:pPr>
            <w:r w:rsidRPr="00501646">
              <w:rPr>
                <w:lang w:eastAsia="ja-JP"/>
              </w:rPr>
              <w:t>0.4 dB (3km/h)</w:t>
            </w:r>
          </w:p>
          <w:p w14:paraId="59069DEA" w14:textId="77777777" w:rsidR="003B6B86" w:rsidRPr="00501646" w:rsidRDefault="003B6B86" w:rsidP="00DB5682">
            <w:pPr>
              <w:jc w:val="center"/>
              <w:rPr>
                <w:rFonts w:eastAsia="宋体"/>
              </w:rPr>
            </w:pPr>
            <w:r w:rsidRPr="00501646">
              <w:rPr>
                <w:lang w:eastAsia="ja-JP"/>
              </w:rPr>
              <w:t>-0.3 dB (120km/h)</w:t>
            </w:r>
          </w:p>
        </w:tc>
        <w:tc>
          <w:tcPr>
            <w:tcW w:w="4728" w:type="dxa"/>
            <w:vAlign w:val="center"/>
          </w:tcPr>
          <w:p w14:paraId="6DE4F02C" w14:textId="77777777" w:rsidR="003B6B86" w:rsidRPr="00501646" w:rsidRDefault="003B6B86" w:rsidP="00DB5682">
            <w:pPr>
              <w:spacing w:after="0" w:line="240" w:lineRule="auto"/>
              <w:jc w:val="center"/>
              <w:rPr>
                <w:lang w:eastAsia="ja-JP"/>
              </w:rPr>
            </w:pPr>
            <w:r w:rsidRPr="00501646">
              <w:rPr>
                <w:lang w:eastAsia="ja-JP"/>
              </w:rPr>
              <w:t>Rural, 4 GHz, DDDSUDDSUU, 3 km/h/120km/h</w:t>
            </w:r>
          </w:p>
          <w:p w14:paraId="02DEC3D8" w14:textId="77777777" w:rsidR="003B6B86" w:rsidRPr="00501646" w:rsidRDefault="003B6B86" w:rsidP="00DB5682">
            <w:pPr>
              <w:spacing w:after="0" w:line="240" w:lineRule="auto"/>
              <w:jc w:val="center"/>
              <w:rPr>
                <w:lang w:eastAsia="ja-JP"/>
              </w:rPr>
            </w:pPr>
            <w:r w:rsidRPr="00501646">
              <w:rPr>
                <w:lang w:eastAsia="ja-JP"/>
              </w:rPr>
              <w:t>4PRBs, 2 repetitions, w/o HARQ</w:t>
            </w:r>
          </w:p>
          <w:p w14:paraId="370BF2B0" w14:textId="77777777" w:rsidR="003B6B86" w:rsidRPr="00501646" w:rsidRDefault="003B6B86" w:rsidP="00DB5682">
            <w:pPr>
              <w:spacing w:after="0" w:line="240" w:lineRule="auto"/>
              <w:jc w:val="center"/>
              <w:rPr>
                <w:lang w:eastAsia="ja-JP"/>
              </w:rPr>
            </w:pPr>
            <w:r w:rsidRPr="00501646">
              <w:rPr>
                <w:lang w:eastAsia="ja-JP"/>
              </w:rPr>
              <w:t>Baseline: PUSCH repetition Type A w/o cross-slot channel estimation</w:t>
            </w:r>
          </w:p>
          <w:p w14:paraId="606A0CC6" w14:textId="77777777" w:rsidR="003B6B86" w:rsidRPr="00501646" w:rsidRDefault="003B6B86" w:rsidP="00DB5682">
            <w:pPr>
              <w:spacing w:after="0" w:line="240" w:lineRule="auto"/>
              <w:jc w:val="center"/>
              <w:rPr>
                <w:rFonts w:eastAsia="宋体"/>
              </w:rPr>
            </w:pPr>
            <w:r w:rsidRPr="00501646">
              <w:rPr>
                <w:rFonts w:eastAsia="宋体"/>
              </w:rPr>
              <w:t>3 km/h: Type 1, 2 DMRS symbol, no multiplexing with data</w:t>
            </w:r>
          </w:p>
          <w:p w14:paraId="5F78F9AB" w14:textId="77777777" w:rsidR="003B6B86" w:rsidRPr="00501646" w:rsidRDefault="003B6B86" w:rsidP="00DB5682">
            <w:pPr>
              <w:spacing w:after="0" w:line="240" w:lineRule="auto"/>
              <w:jc w:val="center"/>
              <w:rPr>
                <w:rFonts w:eastAsia="宋体"/>
              </w:rPr>
            </w:pPr>
            <w:r w:rsidRPr="00501646">
              <w:rPr>
                <w:rFonts w:eastAsia="宋体"/>
              </w:rPr>
              <w:t>120 km/h: Type 1, 3 DMRS symbol, no multiplexing with data</w:t>
            </w:r>
          </w:p>
        </w:tc>
      </w:tr>
    </w:tbl>
    <w:p w14:paraId="3F2534AC" w14:textId="77777777" w:rsidR="003B6B86" w:rsidRPr="00C74A25" w:rsidRDefault="003B6B86" w:rsidP="003B6B86"/>
    <w:p w14:paraId="11627D22" w14:textId="77777777" w:rsidR="003B6B86" w:rsidRDefault="003B6B86" w:rsidP="003B6B86">
      <w:pPr>
        <w:pStyle w:val="3"/>
        <w:rPr>
          <w:rFonts w:cs="Arial"/>
          <w:szCs w:val="28"/>
        </w:rPr>
      </w:pPr>
      <w:bookmarkStart w:id="62" w:name="_Toc56844458"/>
      <w:r>
        <w:rPr>
          <w:rFonts w:eastAsia="Malgun Gothic"/>
        </w:rPr>
        <w:t>6.1</w:t>
      </w:r>
      <w:r w:rsidRPr="007368F9">
        <w:rPr>
          <w:rFonts w:eastAsia="Malgun Gothic"/>
        </w:rPr>
        <w:t>.</w:t>
      </w:r>
      <w:r>
        <w:rPr>
          <w:rFonts w:eastAsia="Malgun Gothic"/>
        </w:rPr>
        <w:t>2</w:t>
      </w:r>
      <w:r w:rsidRPr="007368F9">
        <w:rPr>
          <w:rFonts w:eastAsia="Malgun Gothic"/>
        </w:rPr>
        <w:tab/>
      </w:r>
      <w:r w:rsidRPr="00E745A8">
        <w:rPr>
          <w:rFonts w:cs="Arial"/>
          <w:szCs w:val="28"/>
        </w:rPr>
        <w:t>Frequency-domain based solutions</w:t>
      </w:r>
      <w:bookmarkEnd w:id="62"/>
    </w:p>
    <w:p w14:paraId="0A67423E" w14:textId="37E07C7E" w:rsidR="003B6B86" w:rsidRDefault="003B6B86" w:rsidP="003B6B86">
      <w:pPr>
        <w:jc w:val="both"/>
      </w:pPr>
      <w:r>
        <w:t>Frequency domain based solutions are studied, including e</w:t>
      </w:r>
      <w:r w:rsidRPr="005B47C8">
        <w:t>nhancements</w:t>
      </w:r>
      <w:r>
        <w:rPr>
          <w:bCs/>
        </w:rPr>
        <w:t xml:space="preserve"> on i</w:t>
      </w:r>
      <w:r w:rsidRPr="00B3314C">
        <w:rPr>
          <w:bCs/>
        </w:rPr>
        <w:t>nter-slot</w:t>
      </w:r>
      <w:r>
        <w:rPr>
          <w:bCs/>
        </w:rPr>
        <w:t>/intra-slot</w:t>
      </w:r>
      <w:r w:rsidRPr="00B3314C">
        <w:rPr>
          <w:bCs/>
        </w:rPr>
        <w:t xml:space="preserve"> frequency hopping</w:t>
      </w:r>
      <w:r>
        <w:rPr>
          <w:bCs/>
        </w:rPr>
        <w:t>, e</w:t>
      </w:r>
      <w:r w:rsidRPr="00B3314C">
        <w:rPr>
          <w:bCs/>
        </w:rPr>
        <w:t>nhancements on frequency hopping for PUSCH repetition type B</w:t>
      </w:r>
      <w:r>
        <w:rPr>
          <w:bCs/>
        </w:rPr>
        <w:t>, s</w:t>
      </w:r>
      <w:r w:rsidRPr="00B3314C">
        <w:rPr>
          <w:bCs/>
        </w:rPr>
        <w:t>ub-PRB transmission for VoIP</w:t>
      </w:r>
      <w:r>
        <w:t xml:space="preserve">. </w:t>
      </w:r>
    </w:p>
    <w:p w14:paraId="3665038A" w14:textId="77777777" w:rsidR="003B6B86" w:rsidRDefault="003B6B86" w:rsidP="003B6B86">
      <w:pPr>
        <w:jc w:val="both"/>
      </w:pPr>
      <w:r w:rsidRPr="005B47C8">
        <w:t>Enhancements on inter-slot frequency hopping were studied from se</w:t>
      </w:r>
      <w:r>
        <w:t>veral aspects, including m</w:t>
      </w:r>
      <w:r w:rsidRPr="005B47C8">
        <w:t>ore frequency offsets, e.g. 4 for BWP less than 50 PRBs, 8</w:t>
      </w:r>
      <w:r>
        <w:t xml:space="preserve"> for BWP greater than 50 PRBs, and m</w:t>
      </w:r>
      <w:r w:rsidRPr="005B47C8">
        <w:t>ore frequency hopping positions, e.g. 4.</w:t>
      </w:r>
      <w:r>
        <w:t xml:space="preserve"> </w:t>
      </w:r>
      <w:r w:rsidRPr="005B47C8">
        <w:t>Potential specification impacts of enhancements on inter-slot frequency hopping include:</w:t>
      </w:r>
      <w:r>
        <w:t xml:space="preserve"> f</w:t>
      </w:r>
      <w:r w:rsidRPr="005B47C8">
        <w:t>requency domain hopping offsets/positions.</w:t>
      </w:r>
    </w:p>
    <w:p w14:paraId="5C4595C1" w14:textId="77777777" w:rsidR="003B6B86" w:rsidRPr="00716972" w:rsidRDefault="003B6B86" w:rsidP="003B6B86">
      <w:pPr>
        <w:jc w:val="both"/>
        <w:rPr>
          <w:b/>
        </w:rPr>
      </w:pPr>
      <w:r w:rsidRPr="005E428A">
        <w:t>Enhancements on intra-slot frequency hopping were studied from several asp</w:t>
      </w:r>
      <w:r w:rsidRPr="005711CD">
        <w:t>ects, including</w:t>
      </w:r>
      <w:r>
        <w:t xml:space="preserve"> m</w:t>
      </w:r>
      <w:r w:rsidRPr="005E428A">
        <w:t>ore frequency offsets, e.g. 4 for BWP less than 50 PRBs,</w:t>
      </w:r>
      <w:r w:rsidRPr="005711CD">
        <w:t xml:space="preserve"> 8 for BWP greater than 50 PRBs</w:t>
      </w:r>
      <w:r>
        <w:t>, m</w:t>
      </w:r>
      <w:r w:rsidRPr="005E428A">
        <w:t>ore frequency hopping positions, e.g. 3</w:t>
      </w:r>
      <w:r>
        <w:t>, m</w:t>
      </w:r>
      <w:r w:rsidRPr="005E428A">
        <w:t>ore time-domain hop positions within a slot, e.g. 3</w:t>
      </w:r>
      <w:r>
        <w:t xml:space="preserve">, and </w:t>
      </w:r>
      <w:r w:rsidRPr="005E428A">
        <w:t xml:space="preserve">DM-RS sharing among multiple PUSCH transmissions with the same frequency position between two consecutive slots </w:t>
      </w:r>
      <w:r w:rsidRPr="0080121B">
        <w:t>[</w:t>
      </w:r>
      <w:r>
        <w:t xml:space="preserve">related to section </w:t>
      </w:r>
      <w:r w:rsidRPr="0080121B">
        <w:t>6.1.</w:t>
      </w:r>
      <w:r w:rsidRPr="00206C06">
        <w:t>3]</w:t>
      </w:r>
      <w:r w:rsidRPr="00F81E90">
        <w:t>.</w:t>
      </w:r>
      <w:r>
        <w:t xml:space="preserve"> </w:t>
      </w:r>
      <w:r w:rsidRPr="005E428A">
        <w:t>Potential specification impacts of enhancements on intra-slot frequency hopping include:</w:t>
      </w:r>
      <w:r>
        <w:t xml:space="preserve"> </w:t>
      </w:r>
      <w:r w:rsidRPr="005E428A">
        <w:t>Frequency domain hopping offsets, DM-RS pattern, TBS determination</w:t>
      </w:r>
      <w:r>
        <w:t>, p</w:t>
      </w:r>
      <w:r w:rsidRPr="005E428A">
        <w:t xml:space="preserve">ower consistency and phase continuity for </w:t>
      </w:r>
      <w:r w:rsidRPr="005711CD">
        <w:t>DM-RS sharing among multiple PUSCH transmissions</w:t>
      </w:r>
      <w:r>
        <w:t>.</w:t>
      </w:r>
    </w:p>
    <w:p w14:paraId="748EF808" w14:textId="77777777" w:rsidR="003B6B86" w:rsidRPr="00716972" w:rsidRDefault="003B6B86" w:rsidP="003B6B86">
      <w:pPr>
        <w:jc w:val="both"/>
        <w:rPr>
          <w:b/>
        </w:rPr>
      </w:pPr>
      <w:r w:rsidRPr="005711CD">
        <w:t>Sub-PRB transmission for VoIP was studied from several aspects, including number of tones, sub-PRB transmission with single slot and sub-PRB transmission with multi-slot aggregation.</w:t>
      </w:r>
      <w:r>
        <w:t xml:space="preserve"> </w:t>
      </w:r>
      <w:r w:rsidRPr="005E428A">
        <w:t>Potential specification impacts of sub-PRB transmission with single slot include:</w:t>
      </w:r>
      <w:r>
        <w:t xml:space="preserve"> f</w:t>
      </w:r>
      <w:r w:rsidRPr="005E428A">
        <w:t xml:space="preserve">requency domain resource allocation, TBS determination, </w:t>
      </w:r>
      <w:r w:rsidRPr="005711CD">
        <w:t>DM-RS pattern, hopping pattern within/between the PRBs, PUSCH signal generation for DFT-s-OFDM waveform, RF requirement.</w:t>
      </w:r>
      <w:r>
        <w:t xml:space="preserve"> </w:t>
      </w:r>
      <w:r w:rsidRPr="005E428A">
        <w:t>Potential specification impacts of sub-PRB transmission with multi-slot aggregation include:</w:t>
      </w:r>
      <w:r>
        <w:t xml:space="preserve"> f</w:t>
      </w:r>
      <w:r w:rsidRPr="005E428A">
        <w:t xml:space="preserve">requency domain resource allocation, time domain resource allocation, TBS determination, </w:t>
      </w:r>
      <w:r w:rsidRPr="005711CD">
        <w:t>DM-RS pattern, RV determination, hopping pattern within/between the PRBs, PUSCH signal generation for DFT-s-OFDM waveform, RF requirement.</w:t>
      </w:r>
    </w:p>
    <w:p w14:paraId="254C55AD" w14:textId="77777777" w:rsidR="003B6B86" w:rsidRPr="009B1998" w:rsidRDefault="003B6B86" w:rsidP="003B6B86">
      <w:pPr>
        <w:overflowPunct w:val="0"/>
        <w:autoSpaceDE w:val="0"/>
        <w:autoSpaceDN w:val="0"/>
        <w:adjustRightInd w:val="0"/>
        <w:spacing w:after="120" w:line="256" w:lineRule="auto"/>
        <w:jc w:val="both"/>
        <w:textAlignment w:val="baseline"/>
      </w:pPr>
      <w:r w:rsidRPr="009B1998">
        <w:lastRenderedPageBreak/>
        <w:t>Six sources (</w:t>
      </w:r>
      <w:r w:rsidRPr="009B1998">
        <w:rPr>
          <w:rFonts w:eastAsia="宋体"/>
        </w:rPr>
        <w:t xml:space="preserve">R1-2007743, R1-2007954, </w:t>
      </w:r>
      <w:r w:rsidRPr="009B1998">
        <w:rPr>
          <w:bCs/>
        </w:rPr>
        <w:t>R1-2009729</w:t>
      </w:r>
      <w:r w:rsidRPr="009B1998">
        <w:rPr>
          <w:rFonts w:eastAsia="宋体"/>
        </w:rPr>
        <w:t>, R1-2007680, R1-2008419, R1-2007583</w:t>
      </w:r>
      <w:r w:rsidRPr="009B1998">
        <w:t>) evaluate the performance of inter-slot frequency hopping with more frequency offsets/ more frequency hopping positions.</w:t>
      </w:r>
    </w:p>
    <w:p w14:paraId="7C7F8C56" w14:textId="77777777" w:rsidR="003B6B86" w:rsidRPr="009B1998" w:rsidRDefault="003B6B86" w:rsidP="003B6B86">
      <w:pPr>
        <w:widowControl w:val="0"/>
        <w:numPr>
          <w:ilvl w:val="0"/>
          <w:numId w:val="67"/>
        </w:numPr>
        <w:tabs>
          <w:tab w:val="left" w:pos="1701"/>
        </w:tabs>
        <w:spacing w:after="160" w:line="256" w:lineRule="auto"/>
        <w:jc w:val="both"/>
      </w:pPr>
      <w:r w:rsidRPr="009B1998">
        <w:t>Five sources (</w:t>
      </w:r>
      <w:r w:rsidRPr="009B1998">
        <w:rPr>
          <w:rFonts w:eastAsia="宋体"/>
        </w:rPr>
        <w:t>R1-2007743, R1-2007954, R1-2007680, R1-2008419, R1-2007583)</w:t>
      </w:r>
      <w:r w:rsidRPr="009B1998">
        <w:t xml:space="preserve"> show 0.3~1.7 dB  SNR gain for inter-slot frequency hopping with more frequency offsets/ more frequency hopping positions for eMBB at 10% iBLER for FR1, compared to Rel-16 inter frequency hopping. </w:t>
      </w:r>
      <w:r w:rsidRPr="009B1998">
        <w:rPr>
          <w:bCs/>
        </w:rPr>
        <w:t>Cross-slot channel estimation is not used, 2 RX is assumed for gains higher than 0.3dB, 300ns is assumed for gains higher than 0.3dB.</w:t>
      </w:r>
    </w:p>
    <w:p w14:paraId="4437ABD0"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sidRPr="009B1998">
        <w:rPr>
          <w:bCs/>
        </w:rPr>
        <w:t>R1-2009729</w:t>
      </w:r>
      <w:r w:rsidRPr="009B1998">
        <w:t>) shows no gain for inter-slot frequency hopping with more frequency offsets/ more frequency hopping positions for eMBB at 10% iBLER for FR1, compared to Rel-16 inter frequency hopping.</w:t>
      </w:r>
    </w:p>
    <w:p w14:paraId="26C72C0C" w14:textId="77777777" w:rsidR="003B6B86" w:rsidRPr="009B1998" w:rsidRDefault="003B6B86" w:rsidP="003B6B86">
      <w:pPr>
        <w:widowControl w:val="0"/>
        <w:numPr>
          <w:ilvl w:val="0"/>
          <w:numId w:val="67"/>
        </w:numPr>
        <w:tabs>
          <w:tab w:val="left" w:pos="1701"/>
        </w:tabs>
        <w:spacing w:after="160" w:line="256" w:lineRule="auto"/>
        <w:jc w:val="both"/>
      </w:pPr>
      <w:r w:rsidRPr="009B1998">
        <w:t>One source (</w:t>
      </w:r>
      <w:r w:rsidRPr="009B1998">
        <w:rPr>
          <w:rFonts w:eastAsia="宋体"/>
        </w:rPr>
        <w:t>R1-2008419</w:t>
      </w:r>
      <w:r w:rsidRPr="009B1998">
        <w:t>) shows no gain for inter-slot frequency hopping with more frequency offsets/ more frequency hopping positions and joint channel estimation over multiple slots is implemented for eMBB at 10% iBLER for FR1, compared to Rel-16 inter frequency hopping with joint channel estimation over multiple slots.</w:t>
      </w:r>
    </w:p>
    <w:p w14:paraId="41F187E6"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6.1.2</w:t>
      </w:r>
      <w:r>
        <w:rPr>
          <w:rFonts w:eastAsia="宋体" w:hint="eastAsia"/>
        </w:rPr>
        <w:t>-</w:t>
      </w:r>
      <w:r>
        <w:rPr>
          <w:rFonts w:eastAsia="宋体"/>
        </w:rPr>
        <w:t>1</w:t>
      </w:r>
      <w:r>
        <w:rPr>
          <w:rFonts w:eastAsia="宋体" w:hint="eastAsia"/>
        </w:rPr>
        <w:t xml:space="preserve"> </w:t>
      </w:r>
      <w:r>
        <w:rPr>
          <w:rFonts w:eastAsia="宋体"/>
        </w:rPr>
        <w:t xml:space="preserve">Performance </w:t>
      </w:r>
      <w:r w:rsidRPr="00C55C48">
        <w:t>evaluation</w:t>
      </w:r>
      <w:r>
        <w:rPr>
          <w:rFonts w:eastAsia="宋体"/>
        </w:rPr>
        <w:t xml:space="preserve"> for enhancements on </w:t>
      </w:r>
      <w:r>
        <w:rPr>
          <w:bCs/>
        </w:rPr>
        <w:t>inter-slot frequency hopping</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4AA0D60F" w14:textId="77777777" w:rsidTr="00DB5682">
        <w:trPr>
          <w:trHeight w:val="420"/>
          <w:jc w:val="center"/>
        </w:trPr>
        <w:tc>
          <w:tcPr>
            <w:tcW w:w="1192" w:type="dxa"/>
            <w:vMerge w:val="restart"/>
            <w:vAlign w:val="center"/>
          </w:tcPr>
          <w:p w14:paraId="69F75D97" w14:textId="77777777" w:rsidR="003B6B86" w:rsidRPr="0016475D" w:rsidRDefault="003B6B86" w:rsidP="00DB5682">
            <w:pPr>
              <w:jc w:val="center"/>
              <w:rPr>
                <w:rFonts w:eastAsia="宋体"/>
                <w:b/>
              </w:rPr>
            </w:pPr>
            <w:r w:rsidRPr="0016475D">
              <w:rPr>
                <w:rFonts w:eastAsia="宋体"/>
                <w:b/>
              </w:rPr>
              <w:t>Source</w:t>
            </w:r>
          </w:p>
        </w:tc>
        <w:tc>
          <w:tcPr>
            <w:tcW w:w="1134" w:type="dxa"/>
            <w:vMerge w:val="restart"/>
            <w:vAlign w:val="center"/>
          </w:tcPr>
          <w:p w14:paraId="51CE5E4B" w14:textId="77777777" w:rsidR="003B6B86" w:rsidRPr="0016475D" w:rsidRDefault="003B6B86" w:rsidP="00DB5682">
            <w:pPr>
              <w:jc w:val="center"/>
              <w:rPr>
                <w:rFonts w:eastAsia="宋体"/>
                <w:b/>
              </w:rPr>
            </w:pPr>
            <w:r w:rsidRPr="0016475D">
              <w:rPr>
                <w:rFonts w:eastAsia="宋体"/>
                <w:b/>
              </w:rPr>
              <w:t>Frequency Range</w:t>
            </w:r>
          </w:p>
        </w:tc>
        <w:tc>
          <w:tcPr>
            <w:tcW w:w="2835" w:type="dxa"/>
            <w:gridSpan w:val="2"/>
            <w:vAlign w:val="center"/>
          </w:tcPr>
          <w:p w14:paraId="7504476C" w14:textId="77777777" w:rsidR="003B6B86" w:rsidRPr="0016475D" w:rsidRDefault="003B6B86" w:rsidP="00DB5682">
            <w:pPr>
              <w:jc w:val="center"/>
              <w:rPr>
                <w:rFonts w:eastAsia="宋体"/>
                <w:b/>
              </w:rPr>
            </w:pPr>
            <w:r w:rsidRPr="0016475D">
              <w:rPr>
                <w:rFonts w:eastAsia="宋体"/>
                <w:b/>
              </w:rPr>
              <w:t>Performance gain</w:t>
            </w:r>
          </w:p>
        </w:tc>
        <w:tc>
          <w:tcPr>
            <w:tcW w:w="4596" w:type="dxa"/>
            <w:vMerge w:val="restart"/>
            <w:vAlign w:val="center"/>
          </w:tcPr>
          <w:p w14:paraId="4034F4D1" w14:textId="77777777" w:rsidR="003B6B86" w:rsidRPr="0016475D" w:rsidRDefault="003B6B86" w:rsidP="00DB5682">
            <w:pPr>
              <w:jc w:val="center"/>
              <w:rPr>
                <w:rFonts w:eastAsia="宋体"/>
                <w:b/>
              </w:rPr>
            </w:pPr>
            <w:r w:rsidRPr="0016475D">
              <w:rPr>
                <w:rFonts w:eastAsia="宋体"/>
                <w:b/>
              </w:rPr>
              <w:t>Key Assumptions</w:t>
            </w:r>
          </w:p>
        </w:tc>
      </w:tr>
      <w:tr w:rsidR="003B6B86" w14:paraId="21FC7F3C" w14:textId="77777777" w:rsidTr="00DB5682">
        <w:trPr>
          <w:trHeight w:val="431"/>
          <w:jc w:val="center"/>
        </w:trPr>
        <w:tc>
          <w:tcPr>
            <w:tcW w:w="1192" w:type="dxa"/>
            <w:vMerge/>
            <w:vAlign w:val="center"/>
          </w:tcPr>
          <w:p w14:paraId="1740D904" w14:textId="77777777" w:rsidR="003B6B86" w:rsidRPr="00DB7842" w:rsidRDefault="003B6B86" w:rsidP="00DB5682">
            <w:pPr>
              <w:jc w:val="center"/>
              <w:rPr>
                <w:rFonts w:eastAsia="宋体"/>
              </w:rPr>
            </w:pPr>
          </w:p>
        </w:tc>
        <w:tc>
          <w:tcPr>
            <w:tcW w:w="1134" w:type="dxa"/>
            <w:vMerge/>
            <w:vAlign w:val="center"/>
          </w:tcPr>
          <w:p w14:paraId="2DD22095" w14:textId="77777777" w:rsidR="003B6B86" w:rsidRPr="00DB7842" w:rsidRDefault="003B6B86" w:rsidP="00DB5682">
            <w:pPr>
              <w:jc w:val="center"/>
              <w:rPr>
                <w:rFonts w:eastAsia="宋体"/>
              </w:rPr>
            </w:pPr>
          </w:p>
        </w:tc>
        <w:tc>
          <w:tcPr>
            <w:tcW w:w="1418" w:type="dxa"/>
            <w:vAlign w:val="center"/>
          </w:tcPr>
          <w:p w14:paraId="7138BB75" w14:textId="77777777" w:rsidR="003B6B86" w:rsidRPr="0016475D" w:rsidRDefault="003B6B86" w:rsidP="00DB5682">
            <w:pPr>
              <w:jc w:val="center"/>
              <w:rPr>
                <w:rFonts w:eastAsia="宋体"/>
                <w:b/>
              </w:rPr>
            </w:pPr>
            <w:r w:rsidRPr="0016475D">
              <w:rPr>
                <w:rFonts w:eastAsia="宋体"/>
                <w:b/>
              </w:rPr>
              <w:t>eMBB</w:t>
            </w:r>
          </w:p>
        </w:tc>
        <w:tc>
          <w:tcPr>
            <w:tcW w:w="1417" w:type="dxa"/>
            <w:vAlign w:val="center"/>
          </w:tcPr>
          <w:p w14:paraId="287C74B6" w14:textId="77777777" w:rsidR="003B6B86" w:rsidRPr="0016475D" w:rsidRDefault="003B6B86" w:rsidP="00DB5682">
            <w:pPr>
              <w:jc w:val="center"/>
              <w:rPr>
                <w:rFonts w:eastAsia="宋体"/>
                <w:b/>
              </w:rPr>
            </w:pPr>
            <w:r w:rsidRPr="0016475D">
              <w:rPr>
                <w:rFonts w:eastAsia="宋体"/>
                <w:b/>
              </w:rPr>
              <w:t>voice</w:t>
            </w:r>
          </w:p>
        </w:tc>
        <w:tc>
          <w:tcPr>
            <w:tcW w:w="4596" w:type="dxa"/>
            <w:vMerge/>
            <w:vAlign w:val="center"/>
          </w:tcPr>
          <w:p w14:paraId="499631AC" w14:textId="77777777" w:rsidR="003B6B86" w:rsidRPr="00DB7842" w:rsidRDefault="003B6B86" w:rsidP="00DB5682">
            <w:pPr>
              <w:jc w:val="center"/>
              <w:rPr>
                <w:rFonts w:eastAsia="宋体"/>
              </w:rPr>
            </w:pPr>
          </w:p>
        </w:tc>
      </w:tr>
      <w:tr w:rsidR="003B6B86" w14:paraId="179F1762" w14:textId="77777777" w:rsidTr="00DB5682">
        <w:trPr>
          <w:trHeight w:val="1187"/>
          <w:jc w:val="center"/>
        </w:trPr>
        <w:tc>
          <w:tcPr>
            <w:tcW w:w="1192" w:type="dxa"/>
            <w:vAlign w:val="center"/>
          </w:tcPr>
          <w:p w14:paraId="6EA9DBEA" w14:textId="77777777" w:rsidR="003B6B86" w:rsidRPr="0016475D" w:rsidRDefault="003B6B86" w:rsidP="00DB5682">
            <w:pPr>
              <w:jc w:val="center"/>
              <w:rPr>
                <w:rFonts w:eastAsia="宋体"/>
              </w:rPr>
            </w:pPr>
            <w:r>
              <w:rPr>
                <w:rFonts w:eastAsia="宋体"/>
              </w:rPr>
              <w:t>Source 1 (</w:t>
            </w:r>
            <w:r w:rsidRPr="009B1998">
              <w:rPr>
                <w:rFonts w:eastAsia="宋体"/>
              </w:rPr>
              <w:t>R1-2007743</w:t>
            </w:r>
            <w:r>
              <w:rPr>
                <w:rFonts w:eastAsia="宋体"/>
              </w:rPr>
              <w:t>)</w:t>
            </w:r>
          </w:p>
        </w:tc>
        <w:tc>
          <w:tcPr>
            <w:tcW w:w="1134" w:type="dxa"/>
            <w:vAlign w:val="center"/>
          </w:tcPr>
          <w:p w14:paraId="056685EA"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492C16AF" w14:textId="77777777" w:rsidR="003B6B86" w:rsidRPr="0016475D" w:rsidRDefault="003B6B86" w:rsidP="00DB5682">
            <w:pPr>
              <w:jc w:val="center"/>
              <w:rPr>
                <w:rFonts w:eastAsia="宋体"/>
              </w:rPr>
            </w:pPr>
            <w:r w:rsidRPr="0016475D">
              <w:rPr>
                <w:rFonts w:eastAsia="宋体"/>
              </w:rPr>
              <w:t>0.5 dB</w:t>
            </w:r>
          </w:p>
        </w:tc>
        <w:tc>
          <w:tcPr>
            <w:tcW w:w="1417" w:type="dxa"/>
            <w:vAlign w:val="center"/>
          </w:tcPr>
          <w:p w14:paraId="3B6F05A6" w14:textId="77777777" w:rsidR="003B6B86" w:rsidRPr="0016475D" w:rsidRDefault="003B6B86" w:rsidP="00DB5682">
            <w:pPr>
              <w:jc w:val="center"/>
              <w:rPr>
                <w:rFonts w:eastAsia="宋体"/>
              </w:rPr>
            </w:pPr>
          </w:p>
        </w:tc>
        <w:tc>
          <w:tcPr>
            <w:tcW w:w="4596" w:type="dxa"/>
            <w:vAlign w:val="center"/>
          </w:tcPr>
          <w:p w14:paraId="2D38957C" w14:textId="77777777" w:rsidR="003B6B86" w:rsidRPr="009815DD" w:rsidRDefault="003B6B86" w:rsidP="00DB5682">
            <w:pPr>
              <w:jc w:val="center"/>
              <w:rPr>
                <w:rFonts w:eastAsia="宋体"/>
              </w:rPr>
            </w:pPr>
            <w:r w:rsidRPr="00661812">
              <w:rPr>
                <w:rFonts w:eastAsia="宋体"/>
              </w:rPr>
              <w:t>4GHz, Rural, MCS#2, one DMRS per hop</w:t>
            </w:r>
          </w:p>
          <w:p w14:paraId="6ECB8A44" w14:textId="77777777" w:rsidR="003B6B86" w:rsidRPr="00DB7842" w:rsidRDefault="003B6B86" w:rsidP="00DB5682">
            <w:pPr>
              <w:jc w:val="center"/>
            </w:pPr>
            <w:r w:rsidRPr="00202557">
              <w:t>Baseline scheme: 2 FH positions</w:t>
            </w:r>
          </w:p>
          <w:p w14:paraId="118432D7" w14:textId="77777777" w:rsidR="003B6B86" w:rsidRPr="00DB7842" w:rsidRDefault="003B6B86" w:rsidP="00DB5682">
            <w:pPr>
              <w:jc w:val="center"/>
              <w:rPr>
                <w:rFonts w:eastAsia="宋体"/>
              </w:rPr>
            </w:pPr>
            <w:r w:rsidRPr="00DB7842">
              <w:t>Enhanced scheme: 4 FH positions</w:t>
            </w:r>
          </w:p>
        </w:tc>
      </w:tr>
      <w:tr w:rsidR="003B6B86" w14:paraId="12A3E387" w14:textId="77777777" w:rsidTr="00DB5682">
        <w:trPr>
          <w:trHeight w:val="412"/>
          <w:jc w:val="center"/>
        </w:trPr>
        <w:tc>
          <w:tcPr>
            <w:tcW w:w="1192" w:type="dxa"/>
            <w:vMerge w:val="restart"/>
            <w:vAlign w:val="center"/>
          </w:tcPr>
          <w:p w14:paraId="4D50C3B2" w14:textId="77777777" w:rsidR="003B6B86" w:rsidRPr="0016475D" w:rsidRDefault="003B6B86" w:rsidP="00DB5682">
            <w:pPr>
              <w:jc w:val="center"/>
              <w:rPr>
                <w:rFonts w:eastAsia="宋体"/>
              </w:rPr>
            </w:pPr>
            <w:r>
              <w:rPr>
                <w:rFonts w:eastAsia="宋体"/>
              </w:rPr>
              <w:t>Source 2 (</w:t>
            </w:r>
            <w:r w:rsidRPr="009B1998">
              <w:rPr>
                <w:rFonts w:eastAsia="宋体"/>
              </w:rPr>
              <w:t>R1-2007954</w:t>
            </w:r>
            <w:r>
              <w:rPr>
                <w:rFonts w:eastAsia="宋体"/>
              </w:rPr>
              <w:t>)</w:t>
            </w:r>
          </w:p>
        </w:tc>
        <w:tc>
          <w:tcPr>
            <w:tcW w:w="1134" w:type="dxa"/>
            <w:vMerge w:val="restart"/>
            <w:vAlign w:val="center"/>
          </w:tcPr>
          <w:p w14:paraId="2E706D3D"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2A1B9461" w14:textId="77777777" w:rsidR="003B6B86" w:rsidRPr="0016475D" w:rsidRDefault="003B6B86" w:rsidP="00DB5682">
            <w:pPr>
              <w:jc w:val="center"/>
              <w:rPr>
                <w:rFonts w:eastAsia="宋体"/>
              </w:rPr>
            </w:pPr>
            <w:r w:rsidRPr="0016475D">
              <w:rPr>
                <w:rFonts w:eastAsia="宋体"/>
              </w:rPr>
              <w:t>0.3dB</w:t>
            </w:r>
          </w:p>
        </w:tc>
        <w:tc>
          <w:tcPr>
            <w:tcW w:w="1417" w:type="dxa"/>
            <w:vAlign w:val="center"/>
          </w:tcPr>
          <w:p w14:paraId="7F181132" w14:textId="77777777" w:rsidR="003B6B86" w:rsidRPr="0016475D" w:rsidRDefault="003B6B86" w:rsidP="00DB5682">
            <w:pPr>
              <w:jc w:val="center"/>
              <w:rPr>
                <w:rFonts w:eastAsia="宋体"/>
              </w:rPr>
            </w:pPr>
          </w:p>
        </w:tc>
        <w:tc>
          <w:tcPr>
            <w:tcW w:w="4596" w:type="dxa"/>
            <w:vAlign w:val="center"/>
          </w:tcPr>
          <w:p w14:paraId="5958A1B3" w14:textId="77777777" w:rsidR="003B6B86" w:rsidRPr="009815DD" w:rsidRDefault="003B6B86" w:rsidP="00DB5682">
            <w:pPr>
              <w:spacing w:after="0" w:line="240" w:lineRule="auto"/>
              <w:jc w:val="center"/>
              <w:rPr>
                <w:rFonts w:eastAsia="宋体"/>
              </w:rPr>
            </w:pPr>
            <w:r w:rsidRPr="00661812">
              <w:rPr>
                <w:rFonts w:eastAsia="宋体"/>
              </w:rPr>
              <w:t>Rural 3km/h, 700MHz, FDD, TBS=136 bits, MCS 0, 8 repetitions, 2 DMRS symbols, 12 data symbols</w:t>
            </w:r>
          </w:p>
          <w:p w14:paraId="384037A7" w14:textId="77777777" w:rsidR="003B6B86" w:rsidRPr="00DB7842" w:rsidRDefault="003B6B86" w:rsidP="00DB5682">
            <w:pPr>
              <w:spacing w:after="0" w:line="240" w:lineRule="auto"/>
              <w:jc w:val="center"/>
              <w:rPr>
                <w:rFonts w:eastAsia="宋体"/>
              </w:rPr>
            </w:pPr>
            <w:r w:rsidRPr="00202557">
              <w:rPr>
                <w:rFonts w:eastAsia="宋体"/>
              </w:rPr>
              <w:t>For 4 Rx antennas, ~0.3dB performance gain can be achieved for 4 frequency hops compared to 2 frequency hops.</w:t>
            </w:r>
          </w:p>
        </w:tc>
      </w:tr>
      <w:tr w:rsidR="003B6B86" w14:paraId="64AE73C9" w14:textId="77777777" w:rsidTr="00DB5682">
        <w:trPr>
          <w:trHeight w:val="412"/>
          <w:jc w:val="center"/>
        </w:trPr>
        <w:tc>
          <w:tcPr>
            <w:tcW w:w="1192" w:type="dxa"/>
            <w:vMerge/>
            <w:vAlign w:val="center"/>
          </w:tcPr>
          <w:p w14:paraId="345C6E10" w14:textId="77777777" w:rsidR="003B6B86" w:rsidRPr="00DB7842" w:rsidRDefault="003B6B86" w:rsidP="00DB5682">
            <w:pPr>
              <w:jc w:val="center"/>
              <w:rPr>
                <w:rFonts w:eastAsia="宋体"/>
              </w:rPr>
            </w:pPr>
          </w:p>
        </w:tc>
        <w:tc>
          <w:tcPr>
            <w:tcW w:w="1134" w:type="dxa"/>
            <w:vMerge/>
            <w:vAlign w:val="center"/>
          </w:tcPr>
          <w:p w14:paraId="58F7223E" w14:textId="77777777" w:rsidR="003B6B86" w:rsidRPr="00DB7842" w:rsidRDefault="003B6B86" w:rsidP="00DB5682">
            <w:pPr>
              <w:jc w:val="center"/>
              <w:rPr>
                <w:rFonts w:eastAsia="宋体"/>
              </w:rPr>
            </w:pPr>
          </w:p>
        </w:tc>
        <w:tc>
          <w:tcPr>
            <w:tcW w:w="1418" w:type="dxa"/>
            <w:vAlign w:val="center"/>
          </w:tcPr>
          <w:p w14:paraId="1BE99AD6" w14:textId="77777777" w:rsidR="003B6B86" w:rsidRPr="00DB7842" w:rsidRDefault="003B6B86" w:rsidP="00DB5682">
            <w:pPr>
              <w:jc w:val="center"/>
              <w:rPr>
                <w:rFonts w:eastAsia="宋体"/>
              </w:rPr>
            </w:pPr>
            <w:r w:rsidRPr="00DB7842">
              <w:rPr>
                <w:rFonts w:eastAsia="宋体"/>
              </w:rPr>
              <w:t>1.5dB</w:t>
            </w:r>
          </w:p>
        </w:tc>
        <w:tc>
          <w:tcPr>
            <w:tcW w:w="1417" w:type="dxa"/>
            <w:vAlign w:val="center"/>
          </w:tcPr>
          <w:p w14:paraId="6BE5D650" w14:textId="77777777" w:rsidR="003B6B86" w:rsidRPr="00DB7842" w:rsidRDefault="003B6B86" w:rsidP="00DB5682">
            <w:pPr>
              <w:jc w:val="center"/>
              <w:rPr>
                <w:rFonts w:eastAsia="宋体"/>
              </w:rPr>
            </w:pPr>
          </w:p>
        </w:tc>
        <w:tc>
          <w:tcPr>
            <w:tcW w:w="4596" w:type="dxa"/>
            <w:vAlign w:val="center"/>
          </w:tcPr>
          <w:p w14:paraId="6B5B9B58" w14:textId="77777777" w:rsidR="003B6B86" w:rsidRPr="00DB7842" w:rsidRDefault="003B6B86" w:rsidP="00DB5682">
            <w:pPr>
              <w:spacing w:after="0" w:line="240" w:lineRule="auto"/>
              <w:jc w:val="center"/>
              <w:rPr>
                <w:rFonts w:eastAsia="宋体"/>
              </w:rPr>
            </w:pPr>
            <w:r w:rsidRPr="00DB7842">
              <w:rPr>
                <w:rFonts w:eastAsia="宋体"/>
              </w:rPr>
              <w:t>Same simulation assumptions as above.</w:t>
            </w:r>
          </w:p>
          <w:p w14:paraId="3463688B" w14:textId="77777777" w:rsidR="003B6B86" w:rsidRPr="00DB7842" w:rsidRDefault="003B6B86" w:rsidP="00DB5682">
            <w:pPr>
              <w:spacing w:after="0" w:line="240" w:lineRule="auto"/>
              <w:jc w:val="center"/>
              <w:rPr>
                <w:rFonts w:eastAsia="宋体"/>
              </w:rPr>
            </w:pPr>
            <w:r w:rsidRPr="00DB7842">
              <w:rPr>
                <w:rFonts w:eastAsia="宋体"/>
              </w:rPr>
              <w:t>For 2 Rx antennas, ~1.5dB performance gain can be achieved for 4 frequency hops compared to 2 frequency hops.</w:t>
            </w:r>
          </w:p>
        </w:tc>
      </w:tr>
      <w:tr w:rsidR="003B6B86" w14:paraId="39AF69B5" w14:textId="77777777" w:rsidTr="00DB5682">
        <w:trPr>
          <w:trHeight w:val="412"/>
          <w:jc w:val="center"/>
        </w:trPr>
        <w:tc>
          <w:tcPr>
            <w:tcW w:w="1192" w:type="dxa"/>
            <w:vAlign w:val="center"/>
          </w:tcPr>
          <w:p w14:paraId="139CD750" w14:textId="77777777" w:rsidR="003B6B86" w:rsidRPr="0016475D" w:rsidRDefault="003B6B86" w:rsidP="00DB5682">
            <w:pPr>
              <w:jc w:val="center"/>
              <w:rPr>
                <w:rFonts w:eastAsia="宋体"/>
              </w:rPr>
            </w:pPr>
            <w:r>
              <w:rPr>
                <w:rFonts w:eastAsia="宋体"/>
              </w:rPr>
              <w:t>Source 3 (</w:t>
            </w:r>
            <w:r w:rsidRPr="009B1998">
              <w:rPr>
                <w:bCs/>
              </w:rPr>
              <w:t>R1-2009729</w:t>
            </w:r>
            <w:r>
              <w:rPr>
                <w:rFonts w:eastAsia="宋体"/>
              </w:rPr>
              <w:t>)</w:t>
            </w:r>
          </w:p>
        </w:tc>
        <w:tc>
          <w:tcPr>
            <w:tcW w:w="1134" w:type="dxa"/>
            <w:vAlign w:val="center"/>
          </w:tcPr>
          <w:p w14:paraId="02FCE41E" w14:textId="77777777" w:rsidR="003B6B86" w:rsidRPr="0016475D" w:rsidRDefault="003B6B86" w:rsidP="00DB5682">
            <w:pPr>
              <w:jc w:val="center"/>
              <w:rPr>
                <w:rFonts w:eastAsia="宋体"/>
              </w:rPr>
            </w:pPr>
            <w:r w:rsidRPr="0016475D">
              <w:rPr>
                <w:rFonts w:eastAsia="宋体"/>
              </w:rPr>
              <w:t>FR1</w:t>
            </w:r>
            <w:r>
              <w:rPr>
                <w:rFonts w:eastAsia="宋体"/>
              </w:rPr>
              <w:t xml:space="preserve"> </w:t>
            </w:r>
          </w:p>
        </w:tc>
        <w:tc>
          <w:tcPr>
            <w:tcW w:w="1418" w:type="dxa"/>
            <w:vAlign w:val="center"/>
          </w:tcPr>
          <w:p w14:paraId="3AC81463" w14:textId="77777777" w:rsidR="003B6B86" w:rsidRPr="0016475D" w:rsidRDefault="003B6B86" w:rsidP="00DB5682">
            <w:pPr>
              <w:jc w:val="center"/>
              <w:rPr>
                <w:rFonts w:eastAsia="宋体"/>
              </w:rPr>
            </w:pPr>
            <w:r w:rsidRPr="0016475D">
              <w:rPr>
                <w:rFonts w:eastAsia="宋体"/>
              </w:rPr>
              <w:t>0 dB</w:t>
            </w:r>
          </w:p>
        </w:tc>
        <w:tc>
          <w:tcPr>
            <w:tcW w:w="1417" w:type="dxa"/>
            <w:vAlign w:val="center"/>
          </w:tcPr>
          <w:p w14:paraId="28C2EA5E" w14:textId="77777777" w:rsidR="003B6B86" w:rsidRPr="0016475D" w:rsidRDefault="003B6B86" w:rsidP="00DB5682">
            <w:pPr>
              <w:jc w:val="center"/>
              <w:rPr>
                <w:rFonts w:eastAsia="宋体"/>
              </w:rPr>
            </w:pPr>
          </w:p>
        </w:tc>
        <w:tc>
          <w:tcPr>
            <w:tcW w:w="4596" w:type="dxa"/>
            <w:vAlign w:val="center"/>
          </w:tcPr>
          <w:p w14:paraId="58A5DECE" w14:textId="77777777" w:rsidR="003B6B86" w:rsidRPr="009815DD" w:rsidRDefault="003B6B86" w:rsidP="00DB5682">
            <w:pPr>
              <w:spacing w:after="0" w:line="240" w:lineRule="auto"/>
              <w:jc w:val="center"/>
              <w:rPr>
                <w:rFonts w:eastAsia="宋体"/>
              </w:rPr>
            </w:pPr>
            <w:r w:rsidRPr="00661812">
              <w:rPr>
                <w:rFonts w:eastAsia="宋体"/>
              </w:rPr>
              <w:t>Scenario: Urban 4GHz with 64 TXRUs.</w:t>
            </w:r>
          </w:p>
          <w:p w14:paraId="6E6169B0" w14:textId="77777777" w:rsidR="003B6B86" w:rsidRPr="00DB7842" w:rsidRDefault="003B6B86" w:rsidP="00DB5682">
            <w:pPr>
              <w:spacing w:after="0" w:line="240" w:lineRule="auto"/>
              <w:jc w:val="center"/>
              <w:rPr>
                <w:rFonts w:eastAsia="宋体"/>
              </w:rPr>
            </w:pPr>
            <w:r w:rsidRPr="00202557">
              <w:rPr>
                <w:rFonts w:eastAsia="宋体"/>
              </w:rPr>
              <w:t>Baseline: 4 repetitions with 2 inter-slot frequency hops.</w:t>
            </w:r>
          </w:p>
          <w:p w14:paraId="2A207183" w14:textId="77777777" w:rsidR="003B6B86" w:rsidRPr="00DB7842" w:rsidRDefault="003B6B86" w:rsidP="00DB5682">
            <w:pPr>
              <w:spacing w:after="0" w:line="240" w:lineRule="auto"/>
              <w:jc w:val="center"/>
              <w:rPr>
                <w:rFonts w:eastAsia="宋体"/>
              </w:rPr>
            </w:pPr>
            <w:r w:rsidRPr="00DB7842">
              <w:rPr>
                <w:rFonts w:eastAsia="宋体"/>
              </w:rPr>
              <w:t>Comparison: 4 repetitions with 4 inter-slot frequency hops.</w:t>
            </w:r>
          </w:p>
        </w:tc>
      </w:tr>
      <w:tr w:rsidR="003B6B86" w14:paraId="56BDDB88" w14:textId="77777777" w:rsidTr="00DB5682">
        <w:trPr>
          <w:trHeight w:val="412"/>
          <w:jc w:val="center"/>
        </w:trPr>
        <w:tc>
          <w:tcPr>
            <w:tcW w:w="1192" w:type="dxa"/>
            <w:vAlign w:val="center"/>
          </w:tcPr>
          <w:p w14:paraId="19772AA9" w14:textId="77777777" w:rsidR="003B6B86" w:rsidRPr="0016475D" w:rsidRDefault="003B6B86" w:rsidP="00DB5682">
            <w:pPr>
              <w:jc w:val="center"/>
              <w:rPr>
                <w:rFonts w:eastAsia="宋体"/>
              </w:rPr>
            </w:pPr>
            <w:r>
              <w:rPr>
                <w:rFonts w:eastAsia="宋体"/>
              </w:rPr>
              <w:t>Source 4 (</w:t>
            </w:r>
            <w:r w:rsidRPr="009B1998">
              <w:rPr>
                <w:rFonts w:eastAsia="宋体"/>
              </w:rPr>
              <w:t>R1-2007680</w:t>
            </w:r>
            <w:r>
              <w:rPr>
                <w:rFonts w:eastAsia="宋体"/>
              </w:rPr>
              <w:t>)</w:t>
            </w:r>
          </w:p>
        </w:tc>
        <w:tc>
          <w:tcPr>
            <w:tcW w:w="1134" w:type="dxa"/>
            <w:vAlign w:val="center"/>
          </w:tcPr>
          <w:p w14:paraId="0BAC4A13"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6BA2629D" w14:textId="77777777" w:rsidR="003B6B86" w:rsidRPr="0016475D" w:rsidRDefault="003B6B86" w:rsidP="00DB5682">
            <w:pPr>
              <w:jc w:val="center"/>
              <w:rPr>
                <w:rFonts w:eastAsia="宋体"/>
              </w:rPr>
            </w:pPr>
            <w:r w:rsidRPr="0016475D">
              <w:rPr>
                <w:rFonts w:eastAsia="宋体"/>
              </w:rPr>
              <w:t>1dB</w:t>
            </w:r>
          </w:p>
        </w:tc>
        <w:tc>
          <w:tcPr>
            <w:tcW w:w="1417" w:type="dxa"/>
            <w:vAlign w:val="center"/>
          </w:tcPr>
          <w:p w14:paraId="4FAE0537" w14:textId="77777777" w:rsidR="003B6B86" w:rsidRPr="0016475D" w:rsidRDefault="003B6B86" w:rsidP="00DB5682">
            <w:pPr>
              <w:jc w:val="center"/>
              <w:rPr>
                <w:rFonts w:eastAsia="宋体"/>
              </w:rPr>
            </w:pPr>
          </w:p>
        </w:tc>
        <w:tc>
          <w:tcPr>
            <w:tcW w:w="4596" w:type="dxa"/>
            <w:vAlign w:val="center"/>
          </w:tcPr>
          <w:p w14:paraId="620AE346" w14:textId="77777777" w:rsidR="003B6B86" w:rsidRPr="009815DD" w:rsidRDefault="003B6B86" w:rsidP="00DB5682">
            <w:pPr>
              <w:spacing w:after="0" w:line="240" w:lineRule="auto"/>
              <w:jc w:val="center"/>
              <w:rPr>
                <w:rFonts w:eastAsia="宋体"/>
              </w:rPr>
            </w:pPr>
            <w:r w:rsidRPr="00661812">
              <w:rPr>
                <w:rFonts w:eastAsia="宋体"/>
              </w:rPr>
              <w:t>More frequency hopping locations, no offsets, from 2 hops to 4.</w:t>
            </w:r>
          </w:p>
        </w:tc>
      </w:tr>
      <w:tr w:rsidR="003B6B86" w14:paraId="617FEBA1" w14:textId="77777777" w:rsidTr="00DB5682">
        <w:trPr>
          <w:trHeight w:val="412"/>
          <w:jc w:val="center"/>
        </w:trPr>
        <w:tc>
          <w:tcPr>
            <w:tcW w:w="1192" w:type="dxa"/>
            <w:vMerge w:val="restart"/>
            <w:vAlign w:val="center"/>
          </w:tcPr>
          <w:p w14:paraId="4C9BC7D9" w14:textId="77777777" w:rsidR="003B6B86" w:rsidRPr="0016475D" w:rsidRDefault="003B6B86" w:rsidP="00DB5682">
            <w:pPr>
              <w:jc w:val="center"/>
              <w:rPr>
                <w:rFonts w:eastAsia="宋体"/>
              </w:rPr>
            </w:pPr>
            <w:r>
              <w:rPr>
                <w:rFonts w:eastAsia="宋体"/>
              </w:rPr>
              <w:t>Source 5 (</w:t>
            </w:r>
            <w:r w:rsidRPr="009B1998">
              <w:rPr>
                <w:rFonts w:eastAsia="宋体"/>
              </w:rPr>
              <w:t>R1-2008419</w:t>
            </w:r>
            <w:r>
              <w:rPr>
                <w:rFonts w:eastAsia="宋体"/>
              </w:rPr>
              <w:t>)</w:t>
            </w:r>
          </w:p>
        </w:tc>
        <w:tc>
          <w:tcPr>
            <w:tcW w:w="1134" w:type="dxa"/>
            <w:vMerge w:val="restart"/>
            <w:vAlign w:val="center"/>
          </w:tcPr>
          <w:p w14:paraId="0F4EA8B3"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57AA9ED6" w14:textId="77777777" w:rsidR="003B6B86" w:rsidRPr="0016475D" w:rsidRDefault="003B6B86" w:rsidP="00DB5682">
            <w:pPr>
              <w:jc w:val="center"/>
              <w:rPr>
                <w:rFonts w:eastAsia="宋体"/>
              </w:rPr>
            </w:pPr>
            <w:r w:rsidRPr="0016475D">
              <w:rPr>
                <w:rFonts w:eastAsia="宋体"/>
              </w:rPr>
              <w:t>1.3 dB (LLS)</w:t>
            </w:r>
          </w:p>
        </w:tc>
        <w:tc>
          <w:tcPr>
            <w:tcW w:w="1417" w:type="dxa"/>
            <w:vAlign w:val="center"/>
          </w:tcPr>
          <w:p w14:paraId="479C6058" w14:textId="77777777" w:rsidR="003B6B86" w:rsidRPr="0016475D" w:rsidRDefault="003B6B86" w:rsidP="00DB5682">
            <w:pPr>
              <w:jc w:val="center"/>
              <w:rPr>
                <w:rFonts w:eastAsia="宋体"/>
              </w:rPr>
            </w:pPr>
          </w:p>
        </w:tc>
        <w:tc>
          <w:tcPr>
            <w:tcW w:w="4596" w:type="dxa"/>
            <w:vAlign w:val="center"/>
          </w:tcPr>
          <w:p w14:paraId="5528D953" w14:textId="77777777" w:rsidR="003B6B86" w:rsidRPr="009815DD" w:rsidRDefault="003B6B86" w:rsidP="00DB5682">
            <w:pPr>
              <w:spacing w:after="0"/>
              <w:jc w:val="center"/>
              <w:rPr>
                <w:rFonts w:eastAsia="宋体"/>
                <w:u w:val="single"/>
              </w:rPr>
            </w:pPr>
            <w:r w:rsidRPr="00661812">
              <w:rPr>
                <w:rFonts w:eastAsia="宋体"/>
                <w:u w:val="single"/>
              </w:rPr>
              <w:t>4 hops vs. 2 hops, no cross-slot est.</w:t>
            </w:r>
          </w:p>
          <w:p w14:paraId="1B261853" w14:textId="77777777" w:rsidR="003B6B86" w:rsidRPr="00DB7842" w:rsidRDefault="003B6B86" w:rsidP="00DB5682">
            <w:pPr>
              <w:spacing w:after="0"/>
              <w:jc w:val="center"/>
              <w:rPr>
                <w:rFonts w:eastAsia="宋体"/>
              </w:rPr>
            </w:pPr>
            <w:r w:rsidRPr="00202557">
              <w:rPr>
                <w:rFonts w:eastAsia="宋体"/>
              </w:rPr>
              <w:t>1% BLER</w:t>
            </w:r>
          </w:p>
          <w:p w14:paraId="1F7FF375" w14:textId="77777777" w:rsidR="003B6B86" w:rsidRPr="00DB7842" w:rsidRDefault="003B6B86" w:rsidP="00DB5682">
            <w:pPr>
              <w:spacing w:after="0"/>
              <w:jc w:val="center"/>
              <w:rPr>
                <w:rFonts w:eastAsia="宋体"/>
              </w:rPr>
            </w:pPr>
            <w:r w:rsidRPr="00DB7842">
              <w:rPr>
                <w:rFonts w:eastAsia="宋体"/>
              </w:rPr>
              <w:t xml:space="preserve">For </w:t>
            </w:r>
            <w:r w:rsidRPr="00DB7842">
              <w:rPr>
                <w:rFonts w:eastAsia="宋体"/>
                <w:u w:val="single"/>
              </w:rPr>
              <w:t>300ns delay spread</w:t>
            </w:r>
            <w:r w:rsidRPr="00DB7842">
              <w:rPr>
                <w:rFonts w:eastAsia="宋体"/>
              </w:rPr>
              <w:t>, 3kmph, 2 Rx, 2 DMRS</w:t>
            </w:r>
          </w:p>
          <w:p w14:paraId="0AAB980A" w14:textId="77777777" w:rsidR="003B6B86" w:rsidRPr="00DB7842" w:rsidRDefault="003B6B86" w:rsidP="00DB5682">
            <w:pPr>
              <w:spacing w:after="0"/>
              <w:jc w:val="center"/>
              <w:rPr>
                <w:rFonts w:eastAsia="宋体"/>
              </w:rPr>
            </w:pPr>
            <w:r w:rsidRPr="00DB7842">
              <w:rPr>
                <w:rFonts w:eastAsia="宋体"/>
              </w:rPr>
              <w:t>4 PRBs, MCS0, 700 MHz</w:t>
            </w:r>
          </w:p>
          <w:p w14:paraId="73F46483" w14:textId="77777777" w:rsidR="003B6B86" w:rsidRPr="00DB7842" w:rsidRDefault="003B6B86" w:rsidP="00DB5682">
            <w:pPr>
              <w:spacing w:after="0"/>
              <w:jc w:val="center"/>
              <w:rPr>
                <w:rFonts w:eastAsia="宋体"/>
              </w:rPr>
            </w:pPr>
            <w:r w:rsidRPr="00DB7842">
              <w:rPr>
                <w:rFonts w:eastAsia="宋体"/>
              </w:rPr>
              <w:t>8 repetitions (no retransmissions)</w:t>
            </w:r>
          </w:p>
          <w:p w14:paraId="01C0EE3B" w14:textId="77777777" w:rsidR="003B6B86" w:rsidRPr="00DB7842" w:rsidRDefault="003B6B86" w:rsidP="00DB5682">
            <w:pPr>
              <w:spacing w:after="0" w:line="240" w:lineRule="auto"/>
              <w:jc w:val="center"/>
              <w:rPr>
                <w:rFonts w:eastAsia="宋体"/>
              </w:rPr>
            </w:pPr>
            <w:r w:rsidRPr="00DB7842">
              <w:rPr>
                <w:rFonts w:eastAsia="宋体"/>
              </w:rPr>
              <w:t>Details in R1-2008419</w:t>
            </w:r>
          </w:p>
        </w:tc>
      </w:tr>
      <w:tr w:rsidR="003B6B86" w14:paraId="09C8AFE0" w14:textId="77777777" w:rsidTr="00DB5682">
        <w:trPr>
          <w:trHeight w:val="412"/>
          <w:jc w:val="center"/>
        </w:trPr>
        <w:tc>
          <w:tcPr>
            <w:tcW w:w="1192" w:type="dxa"/>
            <w:vMerge/>
            <w:vAlign w:val="center"/>
          </w:tcPr>
          <w:p w14:paraId="037F610D" w14:textId="77777777" w:rsidR="003B6B86" w:rsidRPr="00DB7842" w:rsidRDefault="003B6B86" w:rsidP="00DB5682">
            <w:pPr>
              <w:jc w:val="center"/>
              <w:rPr>
                <w:rFonts w:eastAsia="宋体"/>
              </w:rPr>
            </w:pPr>
          </w:p>
        </w:tc>
        <w:tc>
          <w:tcPr>
            <w:tcW w:w="1134" w:type="dxa"/>
            <w:vMerge/>
            <w:vAlign w:val="center"/>
          </w:tcPr>
          <w:p w14:paraId="48BAE6DF" w14:textId="77777777" w:rsidR="003B6B86" w:rsidRPr="00DB7842" w:rsidRDefault="003B6B86" w:rsidP="00DB5682">
            <w:pPr>
              <w:jc w:val="center"/>
              <w:rPr>
                <w:rFonts w:eastAsia="宋体"/>
              </w:rPr>
            </w:pPr>
          </w:p>
        </w:tc>
        <w:tc>
          <w:tcPr>
            <w:tcW w:w="1418" w:type="dxa"/>
            <w:vAlign w:val="center"/>
          </w:tcPr>
          <w:p w14:paraId="4537C6DD" w14:textId="77777777" w:rsidR="003B6B86" w:rsidRPr="00DB7842" w:rsidRDefault="003B6B86" w:rsidP="00DB5682">
            <w:pPr>
              <w:jc w:val="center"/>
              <w:rPr>
                <w:rFonts w:eastAsia="宋体"/>
              </w:rPr>
            </w:pPr>
            <w:r w:rsidRPr="00DB7842">
              <w:rPr>
                <w:rFonts w:eastAsia="宋体"/>
              </w:rPr>
              <w:t>0.3 dB (LLS)</w:t>
            </w:r>
          </w:p>
        </w:tc>
        <w:tc>
          <w:tcPr>
            <w:tcW w:w="1417" w:type="dxa"/>
            <w:vAlign w:val="center"/>
          </w:tcPr>
          <w:p w14:paraId="07D4DB90" w14:textId="77777777" w:rsidR="003B6B86" w:rsidRPr="00DB7842" w:rsidRDefault="003B6B86" w:rsidP="00DB5682">
            <w:pPr>
              <w:jc w:val="center"/>
              <w:rPr>
                <w:rFonts w:eastAsia="宋体"/>
              </w:rPr>
            </w:pPr>
          </w:p>
        </w:tc>
        <w:tc>
          <w:tcPr>
            <w:tcW w:w="4596" w:type="dxa"/>
            <w:vAlign w:val="center"/>
          </w:tcPr>
          <w:p w14:paraId="0BF7DD89" w14:textId="77777777" w:rsidR="003B6B86" w:rsidRPr="00DB7842" w:rsidRDefault="003B6B86" w:rsidP="00DB5682">
            <w:pPr>
              <w:spacing w:after="0"/>
              <w:jc w:val="center"/>
              <w:rPr>
                <w:rFonts w:eastAsia="宋体"/>
                <w:u w:val="single"/>
              </w:rPr>
            </w:pPr>
            <w:r w:rsidRPr="00DB7842">
              <w:rPr>
                <w:rFonts w:eastAsia="宋体"/>
                <w:u w:val="single"/>
              </w:rPr>
              <w:t>4 hops vs. 2 hops, no cross-slot est.</w:t>
            </w:r>
          </w:p>
          <w:p w14:paraId="3EFA896A" w14:textId="77777777" w:rsidR="003B6B86" w:rsidRPr="00DB7842" w:rsidRDefault="003B6B86" w:rsidP="00DB5682">
            <w:pPr>
              <w:spacing w:after="0"/>
              <w:jc w:val="center"/>
              <w:rPr>
                <w:rFonts w:eastAsia="宋体"/>
              </w:rPr>
            </w:pPr>
            <w:r w:rsidRPr="00DB7842">
              <w:rPr>
                <w:rFonts w:eastAsia="宋体"/>
              </w:rPr>
              <w:t>1% BLER</w:t>
            </w:r>
          </w:p>
          <w:p w14:paraId="2C768DA3" w14:textId="77777777" w:rsidR="003B6B86" w:rsidRPr="00DB7842" w:rsidRDefault="003B6B86" w:rsidP="00DB5682">
            <w:pPr>
              <w:spacing w:after="0"/>
              <w:jc w:val="center"/>
              <w:rPr>
                <w:rFonts w:eastAsia="宋体"/>
              </w:rPr>
            </w:pPr>
            <w:r w:rsidRPr="00DB7842">
              <w:rPr>
                <w:rFonts w:eastAsia="宋体"/>
              </w:rPr>
              <w:t xml:space="preserve">For </w:t>
            </w:r>
            <w:r w:rsidRPr="00DB7842">
              <w:rPr>
                <w:rFonts w:eastAsia="宋体"/>
                <w:u w:val="single"/>
              </w:rPr>
              <w:t>30ns delay spread</w:t>
            </w:r>
            <w:r w:rsidRPr="00DB7842">
              <w:rPr>
                <w:rFonts w:eastAsia="宋体"/>
              </w:rPr>
              <w:t>, 3kmph, 2 Rx, 2 DMRS</w:t>
            </w:r>
          </w:p>
          <w:p w14:paraId="5B246FCB" w14:textId="77777777" w:rsidR="003B6B86" w:rsidRPr="00DB7842" w:rsidRDefault="003B6B86" w:rsidP="00DB5682">
            <w:pPr>
              <w:spacing w:after="0"/>
              <w:jc w:val="center"/>
              <w:rPr>
                <w:rFonts w:eastAsia="宋体"/>
              </w:rPr>
            </w:pPr>
            <w:r w:rsidRPr="00DB7842">
              <w:rPr>
                <w:rFonts w:eastAsia="宋体"/>
              </w:rPr>
              <w:t>4 PRBs, MCS0, 700 MHz</w:t>
            </w:r>
          </w:p>
          <w:p w14:paraId="1FE1A6D3" w14:textId="77777777" w:rsidR="003B6B86" w:rsidRPr="00DB7842" w:rsidRDefault="003B6B86" w:rsidP="00DB5682">
            <w:pPr>
              <w:spacing w:after="0"/>
              <w:jc w:val="center"/>
              <w:rPr>
                <w:rFonts w:eastAsia="宋体"/>
              </w:rPr>
            </w:pPr>
            <w:r w:rsidRPr="00DB7842">
              <w:rPr>
                <w:rFonts w:eastAsia="宋体"/>
              </w:rPr>
              <w:t>8 repetitions (no retransmissions)</w:t>
            </w:r>
          </w:p>
          <w:p w14:paraId="2EC9AB98" w14:textId="77777777" w:rsidR="003B6B86" w:rsidRPr="00DB7842" w:rsidRDefault="003B6B86" w:rsidP="00DB5682">
            <w:pPr>
              <w:spacing w:after="0" w:line="240" w:lineRule="auto"/>
              <w:jc w:val="center"/>
              <w:rPr>
                <w:rFonts w:eastAsia="宋体"/>
              </w:rPr>
            </w:pPr>
            <w:r w:rsidRPr="00DB7842">
              <w:rPr>
                <w:rFonts w:eastAsia="宋体"/>
              </w:rPr>
              <w:t>Details in R1-2008419</w:t>
            </w:r>
          </w:p>
        </w:tc>
      </w:tr>
      <w:tr w:rsidR="003B6B86" w14:paraId="05970BCA" w14:textId="77777777" w:rsidTr="00DB5682">
        <w:trPr>
          <w:trHeight w:val="412"/>
          <w:jc w:val="center"/>
        </w:trPr>
        <w:tc>
          <w:tcPr>
            <w:tcW w:w="1192" w:type="dxa"/>
            <w:vMerge/>
            <w:vAlign w:val="center"/>
          </w:tcPr>
          <w:p w14:paraId="730FED0D" w14:textId="77777777" w:rsidR="003B6B86" w:rsidRPr="00DB7842" w:rsidRDefault="003B6B86" w:rsidP="00DB5682">
            <w:pPr>
              <w:jc w:val="center"/>
              <w:rPr>
                <w:rFonts w:eastAsia="宋体"/>
              </w:rPr>
            </w:pPr>
          </w:p>
        </w:tc>
        <w:tc>
          <w:tcPr>
            <w:tcW w:w="1134" w:type="dxa"/>
            <w:vMerge/>
            <w:vAlign w:val="center"/>
          </w:tcPr>
          <w:p w14:paraId="45061345" w14:textId="77777777" w:rsidR="003B6B86" w:rsidRPr="00DB7842" w:rsidRDefault="003B6B86" w:rsidP="00DB5682">
            <w:pPr>
              <w:jc w:val="center"/>
              <w:rPr>
                <w:rFonts w:eastAsia="宋体"/>
              </w:rPr>
            </w:pPr>
          </w:p>
        </w:tc>
        <w:tc>
          <w:tcPr>
            <w:tcW w:w="1418" w:type="dxa"/>
            <w:vAlign w:val="center"/>
          </w:tcPr>
          <w:p w14:paraId="151E082C" w14:textId="77777777" w:rsidR="003B6B86" w:rsidRPr="00DB7842" w:rsidRDefault="003B6B86" w:rsidP="00DB5682">
            <w:pPr>
              <w:jc w:val="center"/>
              <w:rPr>
                <w:rFonts w:eastAsia="宋体"/>
              </w:rPr>
            </w:pPr>
            <w:r w:rsidRPr="00DB7842">
              <w:rPr>
                <w:rFonts w:eastAsia="宋体"/>
              </w:rPr>
              <w:t>0 dB (LLS)</w:t>
            </w:r>
          </w:p>
        </w:tc>
        <w:tc>
          <w:tcPr>
            <w:tcW w:w="1417" w:type="dxa"/>
            <w:vAlign w:val="center"/>
          </w:tcPr>
          <w:p w14:paraId="3C2C4C1D" w14:textId="77777777" w:rsidR="003B6B86" w:rsidRPr="00DB7842" w:rsidRDefault="003B6B86" w:rsidP="00DB5682">
            <w:pPr>
              <w:jc w:val="center"/>
              <w:rPr>
                <w:rFonts w:eastAsia="宋体"/>
              </w:rPr>
            </w:pPr>
          </w:p>
        </w:tc>
        <w:tc>
          <w:tcPr>
            <w:tcW w:w="4596" w:type="dxa"/>
            <w:vAlign w:val="center"/>
          </w:tcPr>
          <w:p w14:paraId="0A70BCFF" w14:textId="77777777" w:rsidR="003B6B86" w:rsidRPr="00DB7842" w:rsidRDefault="003B6B86" w:rsidP="00DB5682">
            <w:pPr>
              <w:spacing w:after="0"/>
              <w:jc w:val="center"/>
              <w:rPr>
                <w:rFonts w:eastAsia="宋体"/>
                <w:u w:val="single"/>
              </w:rPr>
            </w:pPr>
            <w:r w:rsidRPr="00DB7842">
              <w:rPr>
                <w:rFonts w:eastAsia="宋体"/>
                <w:u w:val="single"/>
              </w:rPr>
              <w:t>4 hops vs. 2 hops, with cross-slot est.</w:t>
            </w:r>
          </w:p>
          <w:p w14:paraId="220F288D" w14:textId="77777777" w:rsidR="003B6B86" w:rsidRPr="00DB7842" w:rsidRDefault="003B6B86" w:rsidP="00DB5682">
            <w:pPr>
              <w:spacing w:after="0"/>
              <w:jc w:val="center"/>
              <w:rPr>
                <w:rFonts w:eastAsia="宋体"/>
              </w:rPr>
            </w:pPr>
            <w:r w:rsidRPr="00DB7842">
              <w:rPr>
                <w:rFonts w:eastAsia="宋体"/>
              </w:rPr>
              <w:t>1% BLER</w:t>
            </w:r>
          </w:p>
          <w:p w14:paraId="3A937F9E" w14:textId="77777777" w:rsidR="003B6B86" w:rsidRPr="00DB7842" w:rsidRDefault="003B6B86" w:rsidP="00DB5682">
            <w:pPr>
              <w:spacing w:after="0"/>
              <w:jc w:val="center"/>
              <w:rPr>
                <w:rFonts w:eastAsia="宋体"/>
              </w:rPr>
            </w:pPr>
            <w:r w:rsidRPr="00DB7842">
              <w:rPr>
                <w:rFonts w:eastAsia="宋体"/>
              </w:rPr>
              <w:t xml:space="preserve">For </w:t>
            </w:r>
            <w:r w:rsidRPr="00DB7842">
              <w:rPr>
                <w:rFonts w:eastAsia="宋体"/>
                <w:u w:val="single"/>
              </w:rPr>
              <w:t>30ns delay spread</w:t>
            </w:r>
            <w:r w:rsidRPr="00DB7842">
              <w:rPr>
                <w:rFonts w:eastAsia="宋体"/>
              </w:rPr>
              <w:t>, 3kmph, 2 Rx, 2 DMRS</w:t>
            </w:r>
          </w:p>
          <w:p w14:paraId="4793946F" w14:textId="77777777" w:rsidR="003B6B86" w:rsidRPr="00DB7842" w:rsidRDefault="003B6B86" w:rsidP="00DB5682">
            <w:pPr>
              <w:spacing w:after="0"/>
              <w:jc w:val="center"/>
              <w:rPr>
                <w:rFonts w:eastAsia="宋体"/>
              </w:rPr>
            </w:pPr>
            <w:r w:rsidRPr="00DB7842">
              <w:rPr>
                <w:rFonts w:eastAsia="宋体"/>
              </w:rPr>
              <w:t>4 PRBs, MCS0, 700 MHz</w:t>
            </w:r>
          </w:p>
          <w:p w14:paraId="03B23D78" w14:textId="77777777" w:rsidR="003B6B86" w:rsidRPr="00DB7842" w:rsidRDefault="003B6B86" w:rsidP="00DB5682">
            <w:pPr>
              <w:spacing w:after="0"/>
              <w:jc w:val="center"/>
              <w:rPr>
                <w:rFonts w:eastAsia="宋体"/>
              </w:rPr>
            </w:pPr>
            <w:r w:rsidRPr="00DB7842">
              <w:rPr>
                <w:rFonts w:eastAsia="宋体"/>
              </w:rPr>
              <w:t>8 repetitions (no retransmissions)</w:t>
            </w:r>
          </w:p>
          <w:p w14:paraId="67ECE195" w14:textId="77777777" w:rsidR="003B6B86" w:rsidRPr="00DB7842" w:rsidRDefault="003B6B86" w:rsidP="00DB5682">
            <w:pPr>
              <w:spacing w:after="0" w:line="240" w:lineRule="auto"/>
              <w:jc w:val="center"/>
              <w:rPr>
                <w:rFonts w:eastAsia="宋体"/>
              </w:rPr>
            </w:pPr>
            <w:r w:rsidRPr="00DB7842">
              <w:rPr>
                <w:rFonts w:eastAsia="宋体"/>
              </w:rPr>
              <w:lastRenderedPageBreak/>
              <w:t>Details in R1-2008419</w:t>
            </w:r>
          </w:p>
        </w:tc>
      </w:tr>
      <w:tr w:rsidR="003B6B86" w14:paraId="3CA0A495" w14:textId="77777777" w:rsidTr="00DB5682">
        <w:trPr>
          <w:trHeight w:val="412"/>
          <w:jc w:val="center"/>
        </w:trPr>
        <w:tc>
          <w:tcPr>
            <w:tcW w:w="1192" w:type="dxa"/>
            <w:vAlign w:val="center"/>
          </w:tcPr>
          <w:p w14:paraId="0EAC0520" w14:textId="77777777" w:rsidR="003B6B86" w:rsidRPr="0016475D" w:rsidRDefault="003B6B86" w:rsidP="00DB5682">
            <w:pPr>
              <w:jc w:val="center"/>
              <w:rPr>
                <w:rFonts w:eastAsia="宋体"/>
              </w:rPr>
            </w:pPr>
            <w:r>
              <w:rPr>
                <w:rFonts w:eastAsia="宋体"/>
              </w:rPr>
              <w:lastRenderedPageBreak/>
              <w:t>Source 6 (</w:t>
            </w:r>
            <w:r w:rsidRPr="002239B7">
              <w:rPr>
                <w:rFonts w:eastAsia="等线"/>
              </w:rPr>
              <w:t>R1-2007930</w:t>
            </w:r>
            <w:r>
              <w:rPr>
                <w:rFonts w:eastAsia="宋体"/>
              </w:rPr>
              <w:t>)</w:t>
            </w:r>
          </w:p>
        </w:tc>
        <w:tc>
          <w:tcPr>
            <w:tcW w:w="1134" w:type="dxa"/>
            <w:vAlign w:val="center"/>
          </w:tcPr>
          <w:p w14:paraId="784D4DB3"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48AACB41" w14:textId="77777777" w:rsidR="003B6B86" w:rsidRPr="0016475D" w:rsidRDefault="003B6B86" w:rsidP="00DB5682">
            <w:pPr>
              <w:jc w:val="center"/>
              <w:rPr>
                <w:rFonts w:eastAsia="宋体"/>
              </w:rPr>
            </w:pPr>
            <w:r w:rsidRPr="0016475D">
              <w:rPr>
                <w:rFonts w:eastAsia="宋体"/>
              </w:rPr>
              <w:t>1 dB</w:t>
            </w:r>
          </w:p>
        </w:tc>
        <w:tc>
          <w:tcPr>
            <w:tcW w:w="1417" w:type="dxa"/>
            <w:vAlign w:val="center"/>
          </w:tcPr>
          <w:p w14:paraId="5B4466EF" w14:textId="77777777" w:rsidR="003B6B86" w:rsidRPr="0016475D" w:rsidRDefault="003B6B86" w:rsidP="00DB5682">
            <w:pPr>
              <w:jc w:val="center"/>
              <w:rPr>
                <w:rFonts w:eastAsia="宋体"/>
              </w:rPr>
            </w:pPr>
          </w:p>
        </w:tc>
        <w:tc>
          <w:tcPr>
            <w:tcW w:w="4596" w:type="dxa"/>
            <w:vAlign w:val="center"/>
          </w:tcPr>
          <w:p w14:paraId="6A2DD55C" w14:textId="77777777" w:rsidR="003B6B86" w:rsidRPr="00DB7842" w:rsidRDefault="003B6B86" w:rsidP="00DB5682">
            <w:pPr>
              <w:spacing w:after="0"/>
              <w:jc w:val="center"/>
              <w:rPr>
                <w:rFonts w:eastAsia="宋体"/>
              </w:rPr>
            </w:pPr>
            <w:r w:rsidRPr="00661812">
              <w:rPr>
                <w:rFonts w:eastAsia="宋体"/>
              </w:rPr>
              <w:t xml:space="preserve">Simulation assumptions: </w:t>
            </w:r>
            <w:r w:rsidRPr="009815DD">
              <w:rPr>
                <w:rFonts w:eastAsia="宋体"/>
              </w:rPr>
              <w:t>Rural</w:t>
            </w:r>
            <w:r w:rsidRPr="00202557">
              <w:rPr>
                <w:rFonts w:eastAsia="宋体"/>
              </w:rPr>
              <w:t xml:space="preserve"> 3km/h, 700MHz, FDD, TBS = 456, Repeats = 4,100kbps, 2 DMRS/slot, 2 Rx Antennas</w:t>
            </w:r>
          </w:p>
          <w:p w14:paraId="7B5F11E5" w14:textId="77777777" w:rsidR="003B6B86" w:rsidRPr="00DB7842" w:rsidRDefault="003B6B86" w:rsidP="00DB5682">
            <w:pPr>
              <w:spacing w:after="0"/>
              <w:jc w:val="center"/>
              <w:rPr>
                <w:rFonts w:eastAsia="宋体"/>
              </w:rPr>
            </w:pPr>
            <w:r w:rsidRPr="00DB7842">
              <w:rPr>
                <w:rFonts w:eastAsia="宋体"/>
              </w:rPr>
              <w:t>Baseline: no FH</w:t>
            </w:r>
          </w:p>
          <w:p w14:paraId="093E787A" w14:textId="77777777" w:rsidR="003B6B86" w:rsidRPr="00DB7842" w:rsidRDefault="003B6B86" w:rsidP="00DB5682">
            <w:pPr>
              <w:spacing w:after="0"/>
              <w:jc w:val="center"/>
              <w:rPr>
                <w:rFonts w:eastAsia="宋体"/>
                <w:u w:val="single"/>
              </w:rPr>
            </w:pPr>
            <w:r w:rsidRPr="00DB7842">
              <w:rPr>
                <w:rFonts w:eastAsia="宋体"/>
              </w:rPr>
              <w:t>Enhancement: 2 FH positions</w:t>
            </w:r>
          </w:p>
        </w:tc>
      </w:tr>
      <w:tr w:rsidR="003B6B86" w14:paraId="3B5CED15" w14:textId="77777777" w:rsidTr="00DB5682">
        <w:trPr>
          <w:trHeight w:val="1001"/>
          <w:jc w:val="center"/>
        </w:trPr>
        <w:tc>
          <w:tcPr>
            <w:tcW w:w="1192" w:type="dxa"/>
            <w:vMerge w:val="restart"/>
            <w:vAlign w:val="center"/>
          </w:tcPr>
          <w:p w14:paraId="79D6ADCF" w14:textId="77777777" w:rsidR="003B6B86" w:rsidRPr="0016475D" w:rsidRDefault="003B6B86" w:rsidP="00DB5682">
            <w:pPr>
              <w:jc w:val="center"/>
              <w:rPr>
                <w:rFonts w:eastAsia="宋体"/>
              </w:rPr>
            </w:pPr>
            <w:r>
              <w:rPr>
                <w:rFonts w:eastAsia="宋体"/>
              </w:rPr>
              <w:t>Source 7 (</w:t>
            </w:r>
            <w:r w:rsidRPr="009B1998">
              <w:rPr>
                <w:rFonts w:eastAsia="宋体"/>
              </w:rPr>
              <w:t>R1-2007583</w:t>
            </w:r>
            <w:r>
              <w:rPr>
                <w:rFonts w:eastAsia="宋体"/>
              </w:rPr>
              <w:t>)</w:t>
            </w:r>
          </w:p>
        </w:tc>
        <w:tc>
          <w:tcPr>
            <w:tcW w:w="1134" w:type="dxa"/>
            <w:vMerge w:val="restart"/>
            <w:vAlign w:val="center"/>
          </w:tcPr>
          <w:p w14:paraId="3BD6DB8E" w14:textId="77777777" w:rsidR="003B6B86" w:rsidRPr="0016475D" w:rsidRDefault="003B6B86" w:rsidP="00DB5682">
            <w:pPr>
              <w:jc w:val="center"/>
              <w:rPr>
                <w:rFonts w:eastAsia="宋体"/>
              </w:rPr>
            </w:pPr>
            <w:r w:rsidRPr="0016475D">
              <w:rPr>
                <w:rFonts w:eastAsia="宋体"/>
              </w:rPr>
              <w:t>FR1</w:t>
            </w:r>
          </w:p>
        </w:tc>
        <w:tc>
          <w:tcPr>
            <w:tcW w:w="1418" w:type="dxa"/>
            <w:vAlign w:val="center"/>
          </w:tcPr>
          <w:p w14:paraId="3CB1AC14" w14:textId="77777777" w:rsidR="003B6B86" w:rsidRPr="0016475D" w:rsidRDefault="003B6B86" w:rsidP="00DB5682">
            <w:pPr>
              <w:jc w:val="center"/>
            </w:pPr>
            <w:r w:rsidRPr="0016475D">
              <w:t>1.7dB</w:t>
            </w:r>
          </w:p>
        </w:tc>
        <w:tc>
          <w:tcPr>
            <w:tcW w:w="1417" w:type="dxa"/>
            <w:vAlign w:val="center"/>
          </w:tcPr>
          <w:p w14:paraId="07235EC6" w14:textId="77777777" w:rsidR="003B6B86" w:rsidRPr="0016475D" w:rsidRDefault="003B6B86" w:rsidP="00DB5682">
            <w:pPr>
              <w:jc w:val="center"/>
              <w:rPr>
                <w:rFonts w:eastAsia="宋体"/>
              </w:rPr>
            </w:pPr>
          </w:p>
        </w:tc>
        <w:tc>
          <w:tcPr>
            <w:tcW w:w="4596" w:type="dxa"/>
            <w:vAlign w:val="center"/>
          </w:tcPr>
          <w:p w14:paraId="72F78DCB" w14:textId="77777777" w:rsidR="003B6B86" w:rsidRPr="009815DD" w:rsidRDefault="003B6B86" w:rsidP="00DB5682">
            <w:pPr>
              <w:jc w:val="center"/>
            </w:pPr>
            <w:r w:rsidRPr="00661812">
              <w:t>Baseline scheme: no FH positions</w:t>
            </w:r>
          </w:p>
          <w:p w14:paraId="1E07A9F9" w14:textId="77777777" w:rsidR="003B6B86" w:rsidRPr="00DB7842" w:rsidRDefault="003B6B86" w:rsidP="00DB5682">
            <w:pPr>
              <w:spacing w:after="0"/>
              <w:jc w:val="center"/>
            </w:pPr>
            <w:r w:rsidRPr="00202557">
              <w:t>Enhanced scheme: 2 FH positions</w:t>
            </w:r>
          </w:p>
          <w:p w14:paraId="27106770" w14:textId="77777777" w:rsidR="003B6B86" w:rsidRPr="00DB7842" w:rsidRDefault="003B6B86" w:rsidP="00DB5682">
            <w:pPr>
              <w:spacing w:after="0"/>
              <w:jc w:val="center"/>
              <w:rPr>
                <w:rFonts w:eastAsia="宋体"/>
                <w:lang w:val="fr-FR"/>
              </w:rPr>
            </w:pPr>
            <w:r w:rsidRPr="00DB7842">
              <w:rPr>
                <w:rFonts w:eastAsia="宋体"/>
                <w:lang w:val="fr-FR"/>
              </w:rPr>
              <w:t>30RB, MCS3, 300ns, 4GHz, 1T4R</w:t>
            </w:r>
          </w:p>
        </w:tc>
      </w:tr>
      <w:tr w:rsidR="003B6B86" w14:paraId="0D0EE9C3" w14:textId="77777777" w:rsidTr="00DB5682">
        <w:trPr>
          <w:trHeight w:val="412"/>
          <w:jc w:val="center"/>
        </w:trPr>
        <w:tc>
          <w:tcPr>
            <w:tcW w:w="1192" w:type="dxa"/>
            <w:vMerge/>
            <w:vAlign w:val="center"/>
          </w:tcPr>
          <w:p w14:paraId="77001DB6" w14:textId="77777777" w:rsidR="003B6B86" w:rsidRPr="00DB7842" w:rsidRDefault="003B6B86" w:rsidP="00DB5682">
            <w:pPr>
              <w:jc w:val="center"/>
              <w:rPr>
                <w:rFonts w:eastAsia="宋体"/>
                <w:lang w:val="fr-FR"/>
              </w:rPr>
            </w:pPr>
          </w:p>
        </w:tc>
        <w:tc>
          <w:tcPr>
            <w:tcW w:w="1134" w:type="dxa"/>
            <w:vMerge/>
            <w:vAlign w:val="center"/>
          </w:tcPr>
          <w:p w14:paraId="5A80BC36" w14:textId="77777777" w:rsidR="003B6B86" w:rsidRPr="00DB7842" w:rsidRDefault="003B6B86" w:rsidP="00DB5682">
            <w:pPr>
              <w:jc w:val="center"/>
              <w:rPr>
                <w:rFonts w:eastAsia="宋体"/>
                <w:lang w:val="fr-FR"/>
              </w:rPr>
            </w:pPr>
          </w:p>
        </w:tc>
        <w:tc>
          <w:tcPr>
            <w:tcW w:w="1418" w:type="dxa"/>
            <w:vAlign w:val="center"/>
          </w:tcPr>
          <w:p w14:paraId="17C14F71" w14:textId="77777777" w:rsidR="003B6B86" w:rsidRPr="00DB7842" w:rsidRDefault="003B6B86" w:rsidP="00DB5682">
            <w:pPr>
              <w:jc w:val="center"/>
            </w:pPr>
            <w:r w:rsidRPr="00DB7842">
              <w:t>0.8dB</w:t>
            </w:r>
          </w:p>
        </w:tc>
        <w:tc>
          <w:tcPr>
            <w:tcW w:w="1417" w:type="dxa"/>
            <w:vAlign w:val="center"/>
          </w:tcPr>
          <w:p w14:paraId="6E116423" w14:textId="77777777" w:rsidR="003B6B86" w:rsidRPr="00DB7842" w:rsidRDefault="003B6B86" w:rsidP="00DB5682">
            <w:pPr>
              <w:jc w:val="center"/>
              <w:rPr>
                <w:rFonts w:eastAsia="宋体"/>
              </w:rPr>
            </w:pPr>
          </w:p>
        </w:tc>
        <w:tc>
          <w:tcPr>
            <w:tcW w:w="4596" w:type="dxa"/>
            <w:vAlign w:val="center"/>
          </w:tcPr>
          <w:p w14:paraId="2C3B747F" w14:textId="77777777" w:rsidR="003B6B86" w:rsidRPr="00DB7842" w:rsidRDefault="003B6B86" w:rsidP="00DB5682">
            <w:pPr>
              <w:jc w:val="center"/>
            </w:pPr>
            <w:r w:rsidRPr="00DB7842">
              <w:t>Baseline scheme: 2 FH positions</w:t>
            </w:r>
          </w:p>
          <w:p w14:paraId="7FF1079F" w14:textId="77777777" w:rsidR="003B6B86" w:rsidRPr="00DB7842" w:rsidRDefault="003B6B86" w:rsidP="00DB5682">
            <w:pPr>
              <w:jc w:val="center"/>
            </w:pPr>
            <w:r w:rsidRPr="00DB7842">
              <w:t>Enhanced scheme: 4 FH positions</w:t>
            </w:r>
          </w:p>
          <w:p w14:paraId="5CBE56A5" w14:textId="77777777" w:rsidR="003B6B86" w:rsidRPr="00DB7842" w:rsidRDefault="003B6B86" w:rsidP="00DB5682">
            <w:pPr>
              <w:jc w:val="center"/>
              <w:rPr>
                <w:lang w:val="fr-FR"/>
              </w:rPr>
            </w:pPr>
            <w:r w:rsidRPr="00DB7842">
              <w:rPr>
                <w:rFonts w:eastAsia="宋体"/>
                <w:lang w:val="fr-FR"/>
              </w:rPr>
              <w:t>30RB, MCS3, 300ns, 4GHz, 1T4R</w:t>
            </w:r>
          </w:p>
        </w:tc>
      </w:tr>
      <w:tr w:rsidR="003B6B86" w14:paraId="33903634" w14:textId="77777777" w:rsidTr="00DB5682">
        <w:trPr>
          <w:trHeight w:val="412"/>
          <w:jc w:val="center"/>
        </w:trPr>
        <w:tc>
          <w:tcPr>
            <w:tcW w:w="1192" w:type="dxa"/>
            <w:vMerge/>
            <w:vAlign w:val="center"/>
          </w:tcPr>
          <w:p w14:paraId="102A8DF2" w14:textId="77777777" w:rsidR="003B6B86" w:rsidRPr="00DB7842" w:rsidRDefault="003B6B86" w:rsidP="00DB5682">
            <w:pPr>
              <w:jc w:val="center"/>
              <w:rPr>
                <w:rFonts w:eastAsia="宋体"/>
                <w:lang w:val="fr-FR"/>
              </w:rPr>
            </w:pPr>
          </w:p>
        </w:tc>
        <w:tc>
          <w:tcPr>
            <w:tcW w:w="1134" w:type="dxa"/>
            <w:vMerge/>
            <w:vAlign w:val="center"/>
          </w:tcPr>
          <w:p w14:paraId="4B9447EB" w14:textId="77777777" w:rsidR="003B6B86" w:rsidRPr="00DB7842" w:rsidRDefault="003B6B86" w:rsidP="00DB5682">
            <w:pPr>
              <w:jc w:val="center"/>
              <w:rPr>
                <w:rFonts w:eastAsia="宋体"/>
                <w:lang w:val="fr-FR"/>
              </w:rPr>
            </w:pPr>
          </w:p>
        </w:tc>
        <w:tc>
          <w:tcPr>
            <w:tcW w:w="1418" w:type="dxa"/>
            <w:vAlign w:val="center"/>
          </w:tcPr>
          <w:p w14:paraId="1297D565" w14:textId="77777777" w:rsidR="003B6B86" w:rsidRPr="00DB7842" w:rsidRDefault="003B6B86" w:rsidP="00DB5682">
            <w:pPr>
              <w:jc w:val="center"/>
              <w:rPr>
                <w:rFonts w:eastAsia="宋体"/>
                <w:lang w:val="fr-FR"/>
              </w:rPr>
            </w:pPr>
          </w:p>
        </w:tc>
        <w:tc>
          <w:tcPr>
            <w:tcW w:w="1417" w:type="dxa"/>
            <w:vAlign w:val="center"/>
          </w:tcPr>
          <w:p w14:paraId="65E2410E" w14:textId="77777777" w:rsidR="003B6B86" w:rsidRPr="00DB7842" w:rsidRDefault="003B6B86" w:rsidP="00DB5682">
            <w:pPr>
              <w:jc w:val="center"/>
              <w:rPr>
                <w:rFonts w:eastAsia="宋体"/>
              </w:rPr>
            </w:pPr>
            <w:r w:rsidRPr="00DB7842">
              <w:t>0.75</w:t>
            </w:r>
          </w:p>
        </w:tc>
        <w:tc>
          <w:tcPr>
            <w:tcW w:w="4596" w:type="dxa"/>
            <w:vAlign w:val="center"/>
          </w:tcPr>
          <w:p w14:paraId="33E6AD39" w14:textId="77777777" w:rsidR="003B6B86" w:rsidRPr="00DB7842" w:rsidRDefault="003B6B86" w:rsidP="00DB5682">
            <w:pPr>
              <w:spacing w:after="0"/>
              <w:jc w:val="center"/>
              <w:rPr>
                <w:rFonts w:eastAsia="宋体"/>
              </w:rPr>
            </w:pPr>
            <w:r w:rsidRPr="00DB7842">
              <w:t>Compared with 3 retransmissions combined with 4 actual repetitions for VoIP, 0.75 dB gain is obtained with inter slot frequency hopping at Urban scenario @4GHz DDDSUDDSUU.</w:t>
            </w:r>
          </w:p>
        </w:tc>
      </w:tr>
    </w:tbl>
    <w:p w14:paraId="3E7C4235" w14:textId="77777777" w:rsidR="003B6B86" w:rsidRDefault="003B6B86" w:rsidP="003B6B86">
      <w:pPr>
        <w:jc w:val="center"/>
        <w:rPr>
          <w:rFonts w:eastAsia="宋体"/>
        </w:rPr>
      </w:pPr>
    </w:p>
    <w:p w14:paraId="4004B283" w14:textId="77777777" w:rsidR="003B6B86" w:rsidRPr="002239B7" w:rsidRDefault="003B6B86" w:rsidP="003B6B86">
      <w:pPr>
        <w:overflowPunct w:val="0"/>
        <w:autoSpaceDE w:val="0"/>
        <w:autoSpaceDN w:val="0"/>
        <w:adjustRightInd w:val="0"/>
        <w:spacing w:after="120" w:line="256" w:lineRule="auto"/>
        <w:jc w:val="both"/>
        <w:textAlignment w:val="baseline"/>
      </w:pPr>
      <w:r w:rsidRPr="002239B7">
        <w:t>F</w:t>
      </w:r>
      <w:r w:rsidRPr="002239B7">
        <w:rPr>
          <w:rFonts w:hint="eastAsia"/>
        </w:rPr>
        <w:t>our</w:t>
      </w:r>
      <w:r w:rsidRPr="002239B7">
        <w:t xml:space="preserve"> sources (R1-2008874, R1-2009647, R1-2007680, R1-2007930) evaluate the performance of</w:t>
      </w:r>
      <w:r w:rsidRPr="002239B7">
        <w:rPr>
          <w:rFonts w:hint="eastAsia"/>
        </w:rPr>
        <w:t xml:space="preserve"> s</w:t>
      </w:r>
      <w:r w:rsidRPr="002239B7">
        <w:t>ub-PRB transmission with multi-slot aggregation.</w:t>
      </w:r>
    </w:p>
    <w:p w14:paraId="0F411B77" w14:textId="77777777" w:rsidR="003B6B86" w:rsidRPr="002239B7" w:rsidRDefault="003B6B86" w:rsidP="003B6B86">
      <w:pPr>
        <w:widowControl w:val="0"/>
        <w:numPr>
          <w:ilvl w:val="0"/>
          <w:numId w:val="67"/>
        </w:numPr>
        <w:tabs>
          <w:tab w:val="left" w:pos="1701"/>
        </w:tabs>
        <w:spacing w:after="160" w:line="256" w:lineRule="auto"/>
        <w:jc w:val="both"/>
      </w:pPr>
      <w:r w:rsidRPr="002239B7">
        <w:rPr>
          <w:rFonts w:hint="eastAsia"/>
        </w:rPr>
        <w:t>One source (</w:t>
      </w:r>
      <w:r w:rsidRPr="002239B7">
        <w:t>R1-2008874</w:t>
      </w:r>
      <w:r w:rsidRPr="002239B7">
        <w:rPr>
          <w:rFonts w:hint="eastAsia"/>
        </w:rPr>
        <w:t xml:space="preserve">) shows </w:t>
      </w:r>
      <w:r w:rsidRPr="002239B7">
        <w:t xml:space="preserve">around </w:t>
      </w:r>
      <w:r w:rsidRPr="002239B7">
        <w:rPr>
          <w:rFonts w:hint="eastAsia"/>
        </w:rPr>
        <w:t xml:space="preserve">0.8 dB 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VoIP</w:t>
      </w:r>
      <w:r w:rsidRPr="002239B7">
        <w:t xml:space="preserve"> at 2% rBLER for FR1</w:t>
      </w:r>
      <w:r w:rsidRPr="002239B7">
        <w:rPr>
          <w:rFonts w:hint="eastAsia"/>
        </w:rPr>
        <w:t xml:space="preserve">, </w:t>
      </w:r>
      <w:r w:rsidRPr="002239B7">
        <w:t xml:space="preserve">compared </w:t>
      </w:r>
      <w:r w:rsidRPr="002239B7">
        <w:rPr>
          <w:rFonts w:hint="eastAsia"/>
        </w:rPr>
        <w:t>to</w:t>
      </w:r>
      <w:r w:rsidRPr="002239B7">
        <w:t xml:space="preserve"> Rel-16</w:t>
      </w:r>
      <w:r w:rsidRPr="002239B7">
        <w:rPr>
          <w:rFonts w:hint="eastAsia"/>
        </w:rPr>
        <w:t xml:space="preserve"> PRB-based transmission with repetition.</w:t>
      </w:r>
      <w:r w:rsidRPr="002239B7">
        <w:t xml:space="preserve"> HARQ is not used. Different redundancy version {0, 2, 3, 1} is used for Rel-16</w:t>
      </w:r>
      <w:r w:rsidRPr="002239B7">
        <w:rPr>
          <w:rFonts w:hint="eastAsia"/>
        </w:rPr>
        <w:t xml:space="preserve"> PRB-based transmission with repetition</w:t>
      </w:r>
      <w:r w:rsidRPr="002239B7">
        <w:t>.</w:t>
      </w:r>
    </w:p>
    <w:p w14:paraId="4FC76FD5" w14:textId="77777777" w:rsidR="003B6B86" w:rsidRPr="002239B7" w:rsidRDefault="003B6B86" w:rsidP="003B6B86">
      <w:pPr>
        <w:widowControl w:val="0"/>
        <w:numPr>
          <w:ilvl w:val="0"/>
          <w:numId w:val="67"/>
        </w:numPr>
        <w:tabs>
          <w:tab w:val="left" w:pos="1701"/>
        </w:tabs>
        <w:spacing w:after="160" w:line="256" w:lineRule="auto"/>
        <w:jc w:val="both"/>
      </w:pPr>
      <w:r w:rsidRPr="002239B7">
        <w:rPr>
          <w:rFonts w:hint="eastAsia"/>
        </w:rPr>
        <w:t>One source (</w:t>
      </w:r>
      <w:r w:rsidRPr="002239B7">
        <w:t>R1-2009647</w:t>
      </w:r>
      <w:r w:rsidRPr="002239B7">
        <w:rPr>
          <w:rFonts w:hint="eastAsia"/>
        </w:rPr>
        <w:t xml:space="preserve">) shows </w:t>
      </w:r>
      <w:r w:rsidRPr="002239B7">
        <w:t xml:space="preserve">around </w:t>
      </w:r>
      <w:r w:rsidRPr="002239B7">
        <w:rPr>
          <w:rFonts w:hint="eastAsia"/>
        </w:rPr>
        <w:t>5.6</w:t>
      </w:r>
      <w:r w:rsidRPr="002239B7">
        <w:t xml:space="preserve"> dB </w:t>
      </w:r>
      <w:r w:rsidRPr="002239B7">
        <w:rPr>
          <w:rFonts w:hint="eastAsia"/>
        </w:rPr>
        <w:t xml:space="preserve">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VoIP</w:t>
      </w:r>
      <w:r w:rsidRPr="002239B7">
        <w:t xml:space="preserve"> at 2% rBLER for FR1</w:t>
      </w:r>
      <w:r w:rsidRPr="002239B7">
        <w:rPr>
          <w:rFonts w:hint="eastAsia"/>
        </w:rPr>
        <w:t>, compared to</w:t>
      </w:r>
      <w:r w:rsidRPr="002239B7">
        <w:t xml:space="preserve"> Rel-16</w:t>
      </w:r>
      <w:r w:rsidRPr="002239B7">
        <w:rPr>
          <w:rFonts w:hint="eastAsia"/>
        </w:rPr>
        <w:t xml:space="preserve"> PRB-based transmission</w:t>
      </w:r>
      <w:r w:rsidRPr="002239B7">
        <w:t xml:space="preserve"> with 4 PRBs</w:t>
      </w:r>
      <w:r w:rsidRPr="002239B7">
        <w:rPr>
          <w:rFonts w:hint="eastAsia"/>
        </w:rPr>
        <w:t xml:space="preserve"> without repetition.</w:t>
      </w:r>
      <w:r w:rsidRPr="002239B7">
        <w:t xml:space="preserve"> HARQ is not used.</w:t>
      </w:r>
    </w:p>
    <w:p w14:paraId="311A22C9" w14:textId="77777777" w:rsidR="003B6B86" w:rsidRPr="002239B7" w:rsidRDefault="003B6B86" w:rsidP="003B6B86">
      <w:pPr>
        <w:widowControl w:val="0"/>
        <w:numPr>
          <w:ilvl w:val="0"/>
          <w:numId w:val="67"/>
        </w:numPr>
        <w:tabs>
          <w:tab w:val="left" w:pos="1701"/>
        </w:tabs>
        <w:spacing w:after="160" w:line="256" w:lineRule="auto"/>
        <w:jc w:val="both"/>
      </w:pPr>
      <w:r w:rsidRPr="002239B7">
        <w:rPr>
          <w:rFonts w:hint="eastAsia"/>
        </w:rPr>
        <w:t>One source (</w:t>
      </w:r>
      <w:r w:rsidRPr="002239B7">
        <w:t>R1-2009647</w:t>
      </w:r>
      <w:r w:rsidRPr="002239B7">
        <w:rPr>
          <w:rFonts w:hint="eastAsia"/>
        </w:rPr>
        <w:t xml:space="preserve">) shows </w:t>
      </w:r>
      <w:r w:rsidRPr="002239B7">
        <w:t xml:space="preserve">around </w:t>
      </w:r>
      <w:r w:rsidRPr="002239B7">
        <w:rPr>
          <w:rFonts w:hint="eastAsia"/>
        </w:rPr>
        <w:t>1.6</w:t>
      </w:r>
      <w:r w:rsidRPr="002239B7">
        <w:t xml:space="preserve"> and </w:t>
      </w:r>
      <w:r w:rsidRPr="002239B7">
        <w:rPr>
          <w:rFonts w:hint="eastAsia"/>
        </w:rPr>
        <w:t xml:space="preserve">8.5 dB 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eMBB</w:t>
      </w:r>
      <w:r w:rsidRPr="002239B7">
        <w:t xml:space="preserve"> at 10% iBELR for FR1</w:t>
      </w:r>
      <w:r w:rsidRPr="002239B7">
        <w:rPr>
          <w:rFonts w:hint="eastAsia"/>
        </w:rPr>
        <w:t>, respectively, depending on the number of aggregation slots, compared to</w:t>
      </w:r>
      <w:r w:rsidRPr="002239B7">
        <w:t xml:space="preserve"> Rel-16</w:t>
      </w:r>
      <w:r w:rsidRPr="002239B7">
        <w:rPr>
          <w:rFonts w:hint="eastAsia"/>
        </w:rPr>
        <w:t xml:space="preserve"> PRB-based transmission </w:t>
      </w:r>
      <w:r w:rsidRPr="002239B7">
        <w:t xml:space="preserve">with </w:t>
      </w:r>
      <w:r w:rsidRPr="002239B7">
        <w:rPr>
          <w:rFonts w:hint="eastAsia"/>
        </w:rPr>
        <w:t>1</w:t>
      </w:r>
      <w:r w:rsidRPr="002239B7">
        <w:t xml:space="preserve"> </w:t>
      </w:r>
      <w:r w:rsidRPr="002239B7">
        <w:rPr>
          <w:rFonts w:hint="eastAsia"/>
        </w:rPr>
        <w:t>PR</w:t>
      </w:r>
      <w:r w:rsidRPr="002239B7">
        <w:t>B</w:t>
      </w:r>
      <w:r w:rsidRPr="002239B7">
        <w:rPr>
          <w:rFonts w:hint="eastAsia"/>
        </w:rPr>
        <w:t xml:space="preserve"> and</w:t>
      </w:r>
      <w:r w:rsidRPr="002239B7">
        <w:t xml:space="preserve"> 4 PRBs</w:t>
      </w:r>
      <w:r w:rsidRPr="002239B7">
        <w:rPr>
          <w:rFonts w:hint="eastAsia"/>
        </w:rPr>
        <w:t>, respectively without repetition.</w:t>
      </w:r>
      <w:r w:rsidRPr="002239B7">
        <w:t xml:space="preserve"> HARQ is not used.</w:t>
      </w:r>
    </w:p>
    <w:p w14:paraId="52B53BC8" w14:textId="77777777" w:rsidR="003B6B86" w:rsidRPr="002239B7" w:rsidRDefault="003B6B86" w:rsidP="003B6B86">
      <w:pPr>
        <w:widowControl w:val="0"/>
        <w:numPr>
          <w:ilvl w:val="0"/>
          <w:numId w:val="67"/>
        </w:numPr>
        <w:tabs>
          <w:tab w:val="left" w:pos="1701"/>
        </w:tabs>
        <w:spacing w:after="160" w:line="256" w:lineRule="auto"/>
        <w:jc w:val="both"/>
      </w:pPr>
      <w:r w:rsidRPr="002239B7">
        <w:rPr>
          <w:rFonts w:hint="eastAsia"/>
        </w:rPr>
        <w:t>One source (</w:t>
      </w:r>
      <w:r w:rsidRPr="002239B7">
        <w:t>R1-2007930</w:t>
      </w:r>
      <w:r w:rsidRPr="002239B7">
        <w:rPr>
          <w:rFonts w:hint="eastAsia"/>
        </w:rPr>
        <w:t xml:space="preserve">) </w:t>
      </w:r>
      <w:r w:rsidRPr="002239B7">
        <w:t>evaluate</w:t>
      </w:r>
      <w:r>
        <w:rPr>
          <w:rFonts w:hint="eastAsia"/>
          <w:lang w:eastAsia="zh-CN"/>
        </w:rPr>
        <w:t>d</w:t>
      </w:r>
      <w:r w:rsidRPr="002239B7">
        <w:t xml:space="preserve"> the performance of sub-PRB transmission</w:t>
      </w:r>
      <w:r w:rsidRPr="002239B7">
        <w:rPr>
          <w:rFonts w:hint="eastAsia"/>
        </w:rPr>
        <w:t xml:space="preserve"> with 2 tones</w:t>
      </w:r>
      <w:r w:rsidRPr="002239B7">
        <w:t xml:space="preserve"> which </w:t>
      </w:r>
      <w:r w:rsidRPr="002239B7">
        <w:rPr>
          <w:rFonts w:hint="eastAsia"/>
        </w:rPr>
        <w:t>show</w:t>
      </w:r>
      <w:r w:rsidRPr="002239B7">
        <w:t>ed</w:t>
      </w:r>
      <w:r w:rsidRPr="002239B7">
        <w:rPr>
          <w:rFonts w:hint="eastAsia"/>
        </w:rPr>
        <w:t xml:space="preserve"> </w:t>
      </w:r>
      <w:r w:rsidRPr="002239B7">
        <w:t>7 dB PAPR reduction. This PAPR reduction allows for MPR relaxation</w:t>
      </w:r>
      <w:r w:rsidRPr="002239B7">
        <w:rPr>
          <w:rFonts w:hint="eastAsia"/>
        </w:rPr>
        <w:t xml:space="preserve"> for VoIP</w:t>
      </w:r>
      <w:r w:rsidRPr="002239B7">
        <w:t xml:space="preserve"> use case at 2% rBLER for FR1</w:t>
      </w:r>
      <w:r w:rsidRPr="002239B7">
        <w:rPr>
          <w:rFonts w:hint="eastAsia"/>
        </w:rPr>
        <w:t xml:space="preserve">, compared to </w:t>
      </w:r>
      <w:r w:rsidRPr="002239B7">
        <w:t>Rel-16</w:t>
      </w:r>
      <w:r w:rsidRPr="002239B7">
        <w:rPr>
          <w:rFonts w:hint="eastAsia"/>
        </w:rPr>
        <w:t xml:space="preserve"> PRB-based transmission</w:t>
      </w:r>
      <w:r w:rsidRPr="002239B7">
        <w:t xml:space="preserve"> with DFT-s-OFDM</w:t>
      </w:r>
      <w:r w:rsidRPr="002239B7">
        <w:rPr>
          <w:rFonts w:hint="eastAsia"/>
        </w:rPr>
        <w:t>.</w:t>
      </w:r>
    </w:p>
    <w:p w14:paraId="0DC33B6E" w14:textId="77777777" w:rsidR="003B6B86" w:rsidRPr="002239B7" w:rsidRDefault="003B6B86" w:rsidP="003B6B86">
      <w:pPr>
        <w:widowControl w:val="0"/>
        <w:numPr>
          <w:ilvl w:val="0"/>
          <w:numId w:val="67"/>
        </w:numPr>
        <w:tabs>
          <w:tab w:val="left" w:pos="1701"/>
        </w:tabs>
        <w:spacing w:after="160" w:line="256" w:lineRule="auto"/>
        <w:jc w:val="both"/>
      </w:pPr>
      <w:r w:rsidRPr="002239B7">
        <w:rPr>
          <w:rFonts w:hint="eastAsia"/>
        </w:rPr>
        <w:t>One source (</w:t>
      </w:r>
      <w:r w:rsidRPr="002239B7">
        <w:t>R1-2007680</w:t>
      </w:r>
      <w:r w:rsidRPr="002239B7">
        <w:rPr>
          <w:rFonts w:hint="eastAsia"/>
        </w:rPr>
        <w:t xml:space="preserve">) shows no gain for </w:t>
      </w:r>
      <w:r w:rsidRPr="002239B7">
        <w:t xml:space="preserve">sub-PRB transmission </w:t>
      </w:r>
      <w:r w:rsidRPr="002239B7">
        <w:rPr>
          <w:rFonts w:hint="eastAsia"/>
        </w:rPr>
        <w:t>with multi-slot aggregation (6 tones) for VoIP</w:t>
      </w:r>
      <w:r w:rsidRPr="002239B7">
        <w:t xml:space="preserve"> at 2% rBLER for FR1</w:t>
      </w:r>
      <w:r w:rsidRPr="002239B7">
        <w:rPr>
          <w:rFonts w:hint="eastAsia"/>
        </w:rPr>
        <w:t xml:space="preserve">, </w:t>
      </w:r>
      <w:r w:rsidRPr="002239B7">
        <w:t xml:space="preserve">compared </w:t>
      </w:r>
      <w:r w:rsidRPr="002239B7">
        <w:rPr>
          <w:rFonts w:hint="eastAsia"/>
        </w:rPr>
        <w:t>to</w:t>
      </w:r>
      <w:r w:rsidRPr="002239B7">
        <w:t xml:space="preserve"> Rel-16</w:t>
      </w:r>
      <w:r w:rsidRPr="002239B7">
        <w:rPr>
          <w:rFonts w:hint="eastAsia"/>
        </w:rPr>
        <w:t xml:space="preserve"> PRB-based transmission with repetition.</w:t>
      </w:r>
      <w:r w:rsidRPr="002239B7">
        <w:t xml:space="preserve"> HARQ is not used.</w:t>
      </w:r>
    </w:p>
    <w:p w14:paraId="15CBA149"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6.1.2-2</w:t>
      </w:r>
      <w:r>
        <w:rPr>
          <w:rFonts w:eastAsia="宋体" w:hint="eastAsia"/>
        </w:rPr>
        <w:t xml:space="preserve"> </w:t>
      </w:r>
      <w:r w:rsidRPr="00C55C48">
        <w:t>Performance</w:t>
      </w:r>
      <w:r>
        <w:rPr>
          <w:rFonts w:eastAsia="宋体"/>
        </w:rPr>
        <w:t xml:space="preserve"> evaluation for</w:t>
      </w:r>
      <w:r>
        <w:rPr>
          <w:rFonts w:eastAsia="宋体" w:hint="eastAsia"/>
        </w:rPr>
        <w:t xml:space="preserve"> </w:t>
      </w:r>
      <w:r>
        <w:rPr>
          <w:bCs/>
        </w:rPr>
        <w:t>sub-PRB transmission</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7285D122" w14:textId="77777777" w:rsidTr="00DB5682">
        <w:trPr>
          <w:trHeight w:val="420"/>
          <w:jc w:val="center"/>
        </w:trPr>
        <w:tc>
          <w:tcPr>
            <w:tcW w:w="1192" w:type="dxa"/>
            <w:vMerge w:val="restart"/>
            <w:vAlign w:val="center"/>
          </w:tcPr>
          <w:p w14:paraId="3FF73B72" w14:textId="77777777" w:rsidR="003B6B86" w:rsidRPr="0016475D" w:rsidRDefault="003B6B86" w:rsidP="00DB5682">
            <w:pPr>
              <w:jc w:val="center"/>
              <w:rPr>
                <w:rFonts w:eastAsia="宋体"/>
                <w:b/>
              </w:rPr>
            </w:pPr>
            <w:r w:rsidRPr="0016475D">
              <w:rPr>
                <w:rFonts w:eastAsia="宋体"/>
                <w:b/>
              </w:rPr>
              <w:t>Source</w:t>
            </w:r>
          </w:p>
        </w:tc>
        <w:tc>
          <w:tcPr>
            <w:tcW w:w="1134" w:type="dxa"/>
            <w:vMerge w:val="restart"/>
            <w:vAlign w:val="center"/>
          </w:tcPr>
          <w:p w14:paraId="0AB05AA9" w14:textId="77777777" w:rsidR="003B6B86" w:rsidRPr="0016475D" w:rsidRDefault="003B6B86" w:rsidP="00DB5682">
            <w:pPr>
              <w:jc w:val="center"/>
              <w:rPr>
                <w:rFonts w:eastAsia="宋体"/>
                <w:b/>
              </w:rPr>
            </w:pPr>
            <w:r w:rsidRPr="0016475D">
              <w:rPr>
                <w:rFonts w:eastAsia="宋体"/>
                <w:b/>
              </w:rPr>
              <w:t>Frequency Range</w:t>
            </w:r>
          </w:p>
        </w:tc>
        <w:tc>
          <w:tcPr>
            <w:tcW w:w="2835" w:type="dxa"/>
            <w:gridSpan w:val="2"/>
            <w:vAlign w:val="center"/>
          </w:tcPr>
          <w:p w14:paraId="2A92BB7F" w14:textId="77777777" w:rsidR="003B6B86" w:rsidRPr="0016475D" w:rsidRDefault="003B6B86" w:rsidP="00DB5682">
            <w:pPr>
              <w:jc w:val="center"/>
              <w:rPr>
                <w:rFonts w:eastAsia="宋体"/>
                <w:b/>
              </w:rPr>
            </w:pPr>
            <w:r w:rsidRPr="0016475D">
              <w:rPr>
                <w:rFonts w:eastAsia="宋体"/>
                <w:b/>
              </w:rPr>
              <w:t>Performance gain</w:t>
            </w:r>
          </w:p>
        </w:tc>
        <w:tc>
          <w:tcPr>
            <w:tcW w:w="4596" w:type="dxa"/>
            <w:vMerge w:val="restart"/>
            <w:vAlign w:val="center"/>
          </w:tcPr>
          <w:p w14:paraId="5A2FB028" w14:textId="77777777" w:rsidR="003B6B86" w:rsidRPr="0016475D" w:rsidRDefault="003B6B86" w:rsidP="00DB5682">
            <w:pPr>
              <w:jc w:val="center"/>
              <w:rPr>
                <w:rFonts w:eastAsia="宋体"/>
                <w:b/>
              </w:rPr>
            </w:pPr>
            <w:r w:rsidRPr="0016475D">
              <w:rPr>
                <w:rFonts w:eastAsia="宋体"/>
                <w:b/>
              </w:rPr>
              <w:t>Key Assumptions</w:t>
            </w:r>
          </w:p>
        </w:tc>
      </w:tr>
      <w:tr w:rsidR="003B6B86" w14:paraId="222872F7" w14:textId="77777777" w:rsidTr="00DB5682">
        <w:trPr>
          <w:trHeight w:val="431"/>
          <w:jc w:val="center"/>
        </w:trPr>
        <w:tc>
          <w:tcPr>
            <w:tcW w:w="1192" w:type="dxa"/>
            <w:vMerge/>
            <w:vAlign w:val="center"/>
          </w:tcPr>
          <w:p w14:paraId="12B5070E" w14:textId="77777777" w:rsidR="003B6B86" w:rsidRPr="00501646" w:rsidRDefault="003B6B86" w:rsidP="00DB5682">
            <w:pPr>
              <w:jc w:val="center"/>
              <w:rPr>
                <w:rFonts w:eastAsia="宋体"/>
              </w:rPr>
            </w:pPr>
          </w:p>
        </w:tc>
        <w:tc>
          <w:tcPr>
            <w:tcW w:w="1134" w:type="dxa"/>
            <w:vMerge/>
            <w:vAlign w:val="center"/>
          </w:tcPr>
          <w:p w14:paraId="45DC67BF" w14:textId="77777777" w:rsidR="003B6B86" w:rsidRPr="00501646" w:rsidRDefault="003B6B86" w:rsidP="00DB5682">
            <w:pPr>
              <w:jc w:val="center"/>
              <w:rPr>
                <w:rFonts w:eastAsia="宋体"/>
              </w:rPr>
            </w:pPr>
          </w:p>
        </w:tc>
        <w:tc>
          <w:tcPr>
            <w:tcW w:w="1418" w:type="dxa"/>
            <w:vAlign w:val="center"/>
          </w:tcPr>
          <w:p w14:paraId="3384E50D" w14:textId="77777777" w:rsidR="003B6B86" w:rsidRPr="0016475D" w:rsidRDefault="003B6B86" w:rsidP="00DB5682">
            <w:pPr>
              <w:jc w:val="center"/>
              <w:rPr>
                <w:rFonts w:eastAsia="宋体"/>
                <w:b/>
              </w:rPr>
            </w:pPr>
            <w:r w:rsidRPr="0016475D">
              <w:rPr>
                <w:rFonts w:eastAsia="宋体"/>
                <w:b/>
              </w:rPr>
              <w:t>eMBB</w:t>
            </w:r>
          </w:p>
        </w:tc>
        <w:tc>
          <w:tcPr>
            <w:tcW w:w="1417" w:type="dxa"/>
            <w:vAlign w:val="center"/>
          </w:tcPr>
          <w:p w14:paraId="0C53F553" w14:textId="77777777" w:rsidR="003B6B86" w:rsidRPr="0016475D" w:rsidRDefault="003B6B86" w:rsidP="00DB5682">
            <w:pPr>
              <w:jc w:val="center"/>
              <w:rPr>
                <w:rFonts w:eastAsia="宋体"/>
                <w:b/>
              </w:rPr>
            </w:pPr>
            <w:r w:rsidRPr="0016475D">
              <w:rPr>
                <w:rFonts w:eastAsia="宋体"/>
                <w:b/>
              </w:rPr>
              <w:t>voice</w:t>
            </w:r>
          </w:p>
        </w:tc>
        <w:tc>
          <w:tcPr>
            <w:tcW w:w="4596" w:type="dxa"/>
            <w:vMerge/>
            <w:vAlign w:val="center"/>
          </w:tcPr>
          <w:p w14:paraId="0BF71D37" w14:textId="77777777" w:rsidR="003B6B86" w:rsidRPr="00501646" w:rsidRDefault="003B6B86" w:rsidP="00DB5682">
            <w:pPr>
              <w:jc w:val="center"/>
              <w:rPr>
                <w:rFonts w:eastAsia="宋体"/>
              </w:rPr>
            </w:pPr>
          </w:p>
        </w:tc>
      </w:tr>
      <w:tr w:rsidR="003B6B86" w14:paraId="2BF3FE3A" w14:textId="77777777" w:rsidTr="00DB5682">
        <w:trPr>
          <w:trHeight w:val="420"/>
          <w:jc w:val="center"/>
        </w:trPr>
        <w:tc>
          <w:tcPr>
            <w:tcW w:w="1192" w:type="dxa"/>
            <w:vAlign w:val="center"/>
          </w:tcPr>
          <w:p w14:paraId="04CF391D" w14:textId="77777777" w:rsidR="003B6B86" w:rsidRPr="00501646" w:rsidRDefault="003B6B86" w:rsidP="00DB5682">
            <w:pPr>
              <w:jc w:val="center"/>
              <w:rPr>
                <w:rFonts w:eastAsia="宋体"/>
              </w:rPr>
            </w:pPr>
            <w:r>
              <w:rPr>
                <w:rFonts w:eastAsia="宋体"/>
              </w:rPr>
              <w:t>Source 1 (</w:t>
            </w:r>
            <w:r w:rsidRPr="002239B7">
              <w:rPr>
                <w:rFonts w:eastAsia="等线"/>
              </w:rPr>
              <w:t>R1-2008874</w:t>
            </w:r>
            <w:r>
              <w:rPr>
                <w:rFonts w:eastAsia="宋体"/>
              </w:rPr>
              <w:t>)</w:t>
            </w:r>
          </w:p>
        </w:tc>
        <w:tc>
          <w:tcPr>
            <w:tcW w:w="1134" w:type="dxa"/>
            <w:vAlign w:val="center"/>
          </w:tcPr>
          <w:p w14:paraId="1CCEB6AC"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4142B39C" w14:textId="77777777" w:rsidR="003B6B86" w:rsidRPr="00501646" w:rsidRDefault="003B6B86" w:rsidP="00DB5682">
            <w:pPr>
              <w:jc w:val="center"/>
              <w:rPr>
                <w:rFonts w:eastAsia="宋体"/>
              </w:rPr>
            </w:pPr>
          </w:p>
        </w:tc>
        <w:tc>
          <w:tcPr>
            <w:tcW w:w="1417" w:type="dxa"/>
            <w:vAlign w:val="center"/>
          </w:tcPr>
          <w:p w14:paraId="36F13A52" w14:textId="77777777" w:rsidR="003B6B86" w:rsidRPr="00501646" w:rsidRDefault="003B6B86" w:rsidP="00DB5682">
            <w:pPr>
              <w:jc w:val="center"/>
              <w:rPr>
                <w:rFonts w:eastAsia="宋体"/>
              </w:rPr>
            </w:pPr>
            <w:r w:rsidRPr="00501646">
              <w:rPr>
                <w:rFonts w:eastAsia="宋体"/>
              </w:rPr>
              <w:t>0.8 dB</w:t>
            </w:r>
          </w:p>
        </w:tc>
        <w:tc>
          <w:tcPr>
            <w:tcW w:w="4596" w:type="dxa"/>
            <w:vAlign w:val="center"/>
          </w:tcPr>
          <w:p w14:paraId="5F571CAD" w14:textId="77777777" w:rsidR="003B6B86" w:rsidRPr="00501646" w:rsidRDefault="003B6B86" w:rsidP="00DB5682">
            <w:pPr>
              <w:jc w:val="center"/>
              <w:rPr>
                <w:rFonts w:eastAsia="宋体"/>
              </w:rPr>
            </w:pPr>
            <w:r w:rsidRPr="00501646">
              <w:rPr>
                <w:rFonts w:eastAsia="宋体"/>
              </w:rPr>
              <w:t>DDDSUDDSUU, O2O, half PRB and 8 slots</w:t>
            </w:r>
          </w:p>
        </w:tc>
      </w:tr>
      <w:tr w:rsidR="003B6B86" w14:paraId="3E4D21FA" w14:textId="77777777" w:rsidTr="00DB5682">
        <w:trPr>
          <w:trHeight w:val="412"/>
          <w:jc w:val="center"/>
        </w:trPr>
        <w:tc>
          <w:tcPr>
            <w:tcW w:w="1192" w:type="dxa"/>
            <w:vMerge w:val="restart"/>
            <w:vAlign w:val="center"/>
          </w:tcPr>
          <w:p w14:paraId="4A6CC7B1" w14:textId="77777777" w:rsidR="003B6B86" w:rsidRPr="00501646" w:rsidRDefault="003B6B86" w:rsidP="00DB5682">
            <w:pPr>
              <w:jc w:val="center"/>
              <w:rPr>
                <w:rFonts w:eastAsia="宋体"/>
              </w:rPr>
            </w:pPr>
            <w:r>
              <w:rPr>
                <w:rFonts w:eastAsia="Malgun Gothic"/>
                <w:lang w:eastAsia="ko-KR"/>
              </w:rPr>
              <w:t>Source 2 (</w:t>
            </w:r>
            <w:r w:rsidRPr="002239B7">
              <w:rPr>
                <w:rFonts w:eastAsia="等线"/>
              </w:rPr>
              <w:t>R1-2009647</w:t>
            </w:r>
            <w:r>
              <w:rPr>
                <w:rFonts w:eastAsia="Malgun Gothic"/>
                <w:lang w:eastAsia="ko-KR"/>
              </w:rPr>
              <w:t>)</w:t>
            </w:r>
          </w:p>
        </w:tc>
        <w:tc>
          <w:tcPr>
            <w:tcW w:w="1134" w:type="dxa"/>
            <w:vMerge w:val="restart"/>
            <w:vAlign w:val="center"/>
          </w:tcPr>
          <w:p w14:paraId="4A35BC39"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0A82B844" w14:textId="77777777" w:rsidR="003B6B86" w:rsidRPr="00501646" w:rsidRDefault="003B6B86" w:rsidP="00DB5682">
            <w:pPr>
              <w:jc w:val="center"/>
              <w:rPr>
                <w:rFonts w:eastAsia="宋体"/>
              </w:rPr>
            </w:pPr>
          </w:p>
        </w:tc>
        <w:tc>
          <w:tcPr>
            <w:tcW w:w="1417" w:type="dxa"/>
            <w:vAlign w:val="center"/>
          </w:tcPr>
          <w:p w14:paraId="53E3CF36" w14:textId="77777777" w:rsidR="003B6B86" w:rsidRPr="00501646" w:rsidRDefault="003B6B86" w:rsidP="00DB5682">
            <w:pPr>
              <w:jc w:val="center"/>
              <w:rPr>
                <w:rFonts w:eastAsia="宋体"/>
              </w:rPr>
            </w:pPr>
            <w:r w:rsidRPr="00501646">
              <w:rPr>
                <w:rFonts w:eastAsia="Malgun Gothic"/>
                <w:lang w:eastAsia="ko-KR"/>
              </w:rPr>
              <w:t>5.6 dB</w:t>
            </w:r>
          </w:p>
        </w:tc>
        <w:tc>
          <w:tcPr>
            <w:tcW w:w="4596" w:type="dxa"/>
            <w:vAlign w:val="center"/>
          </w:tcPr>
          <w:p w14:paraId="65912188" w14:textId="77777777" w:rsidR="003B6B86" w:rsidRPr="00501646" w:rsidRDefault="003B6B86" w:rsidP="00DB5682">
            <w:pPr>
              <w:jc w:val="center"/>
              <w:rPr>
                <w:rFonts w:eastAsia="宋体"/>
              </w:rPr>
            </w:pPr>
            <w:r w:rsidRPr="00501646">
              <w:rPr>
                <w:rFonts w:eastAsia="宋体"/>
              </w:rPr>
              <w:t>DDDSUDDSUU, TBS=80 per 5ms, 2.7 times smaller T-F resource for subPRB (4PRB*1slot vs 0.5PRB*3slots),</w:t>
            </w:r>
            <w:r w:rsidRPr="00501646">
              <w:rPr>
                <w:rFonts w:eastAsia="Malgun Gothic"/>
                <w:lang w:eastAsia="ko-KR"/>
              </w:rPr>
              <w:t xml:space="preserve"> </w:t>
            </w:r>
            <w:r w:rsidRPr="00501646">
              <w:rPr>
                <w:rFonts w:eastAsia="宋体"/>
              </w:rPr>
              <w:t>TDL-A, Delay spread: 30ns, SCS=30KHz, 4Ghz</w:t>
            </w:r>
          </w:p>
          <w:p w14:paraId="0BC05339" w14:textId="77777777" w:rsidR="003B6B86" w:rsidRPr="00501646" w:rsidRDefault="003B6B86" w:rsidP="00DB5682">
            <w:pPr>
              <w:jc w:val="center"/>
              <w:rPr>
                <w:rFonts w:eastAsia="宋体"/>
              </w:rPr>
            </w:pPr>
            <w:r w:rsidRPr="00501646">
              <w:rPr>
                <w:rFonts w:eastAsia="宋体"/>
              </w:rPr>
              <w:lastRenderedPageBreak/>
              <w:t>Note: Required SNR: rel-16 is better with 3.4dB;</w:t>
            </w:r>
          </w:p>
          <w:p w14:paraId="6C456C00" w14:textId="77777777" w:rsidR="003B6B86" w:rsidRPr="00501646" w:rsidRDefault="003B6B86" w:rsidP="00DB5682">
            <w:pPr>
              <w:jc w:val="center"/>
              <w:rPr>
                <w:rFonts w:eastAsia="宋体"/>
              </w:rPr>
            </w:pPr>
            <w:r w:rsidRPr="00501646">
              <w:rPr>
                <w:rFonts w:eastAsia="宋体"/>
              </w:rPr>
              <w:t>Occupied BW (thus noise power): sub-PRB is better as 9dB;</w:t>
            </w:r>
          </w:p>
        </w:tc>
      </w:tr>
      <w:tr w:rsidR="003B6B86" w14:paraId="042EB80E" w14:textId="77777777" w:rsidTr="00DB5682">
        <w:trPr>
          <w:trHeight w:val="412"/>
          <w:jc w:val="center"/>
        </w:trPr>
        <w:tc>
          <w:tcPr>
            <w:tcW w:w="1192" w:type="dxa"/>
            <w:vMerge/>
            <w:vAlign w:val="center"/>
          </w:tcPr>
          <w:p w14:paraId="301D55E7" w14:textId="77777777" w:rsidR="003B6B86" w:rsidRPr="00501646" w:rsidRDefault="003B6B86" w:rsidP="00DB5682">
            <w:pPr>
              <w:jc w:val="center"/>
              <w:rPr>
                <w:rFonts w:eastAsia="宋体"/>
              </w:rPr>
            </w:pPr>
          </w:p>
        </w:tc>
        <w:tc>
          <w:tcPr>
            <w:tcW w:w="1134" w:type="dxa"/>
            <w:vMerge/>
            <w:vAlign w:val="center"/>
          </w:tcPr>
          <w:p w14:paraId="70754FD7" w14:textId="77777777" w:rsidR="003B6B86" w:rsidRPr="00501646" w:rsidRDefault="003B6B86" w:rsidP="00DB5682">
            <w:pPr>
              <w:jc w:val="center"/>
              <w:rPr>
                <w:rFonts w:eastAsia="宋体"/>
              </w:rPr>
            </w:pPr>
          </w:p>
        </w:tc>
        <w:tc>
          <w:tcPr>
            <w:tcW w:w="1418" w:type="dxa"/>
            <w:vAlign w:val="center"/>
          </w:tcPr>
          <w:p w14:paraId="5F84CB89" w14:textId="77777777" w:rsidR="003B6B86" w:rsidRPr="00501646" w:rsidRDefault="003B6B86" w:rsidP="00DB5682">
            <w:pPr>
              <w:jc w:val="center"/>
              <w:rPr>
                <w:rFonts w:eastAsia="宋体"/>
              </w:rPr>
            </w:pPr>
            <w:r w:rsidRPr="00501646">
              <w:rPr>
                <w:rFonts w:eastAsia="宋体"/>
              </w:rPr>
              <w:t>8.5dB</w:t>
            </w:r>
          </w:p>
        </w:tc>
        <w:tc>
          <w:tcPr>
            <w:tcW w:w="1417" w:type="dxa"/>
            <w:vAlign w:val="center"/>
          </w:tcPr>
          <w:p w14:paraId="04813E49" w14:textId="77777777" w:rsidR="003B6B86" w:rsidRPr="00501646" w:rsidRDefault="003B6B86" w:rsidP="00DB5682">
            <w:pPr>
              <w:jc w:val="center"/>
              <w:rPr>
                <w:rFonts w:eastAsia="宋体"/>
              </w:rPr>
            </w:pPr>
          </w:p>
        </w:tc>
        <w:tc>
          <w:tcPr>
            <w:tcW w:w="4596" w:type="dxa"/>
            <w:vAlign w:val="center"/>
          </w:tcPr>
          <w:p w14:paraId="6D3F1F21" w14:textId="77777777" w:rsidR="003B6B86" w:rsidRPr="00501646" w:rsidRDefault="003B6B86" w:rsidP="00DB5682">
            <w:pPr>
              <w:jc w:val="center"/>
              <w:rPr>
                <w:rFonts w:eastAsia="宋体"/>
              </w:rPr>
            </w:pPr>
            <w:r w:rsidRPr="00501646">
              <w:rPr>
                <w:rFonts w:eastAsia="宋体"/>
              </w:rPr>
              <w:t>TBS=50 (per transmission), TDL-C, Delay spread: 300ns, Same T-F resource (4PRB*1slot vs 0.5PRB*8slots)</w:t>
            </w:r>
            <w:r w:rsidRPr="00501646">
              <w:rPr>
                <w:rFonts w:eastAsia="Malgun Gothic"/>
                <w:lang w:eastAsia="ko-KR"/>
              </w:rPr>
              <w:t xml:space="preserve">, </w:t>
            </w:r>
            <w:r w:rsidRPr="00501646">
              <w:rPr>
                <w:rFonts w:eastAsia="宋体"/>
              </w:rPr>
              <w:t>SCS=30KHz, 4Ghz</w:t>
            </w:r>
          </w:p>
          <w:p w14:paraId="299A2010" w14:textId="77777777" w:rsidR="003B6B86" w:rsidRPr="00501646" w:rsidRDefault="003B6B86" w:rsidP="00DB5682">
            <w:pPr>
              <w:jc w:val="center"/>
              <w:rPr>
                <w:rFonts w:eastAsia="宋体"/>
              </w:rPr>
            </w:pPr>
            <w:r w:rsidRPr="00501646">
              <w:rPr>
                <w:rFonts w:eastAsia="宋体"/>
              </w:rPr>
              <w:t>Note: Required SNR: rel-16 is better with 0.5dB;</w:t>
            </w:r>
          </w:p>
          <w:p w14:paraId="18CCCF05" w14:textId="77777777" w:rsidR="003B6B86" w:rsidRPr="00501646" w:rsidRDefault="003B6B86" w:rsidP="00DB5682">
            <w:pPr>
              <w:jc w:val="center"/>
              <w:rPr>
                <w:rFonts w:eastAsia="宋体"/>
              </w:rPr>
            </w:pPr>
            <w:r w:rsidRPr="00501646">
              <w:rPr>
                <w:rFonts w:eastAsia="宋体"/>
              </w:rPr>
              <w:t>Occupied BW (thus noise power): sub-PRB is better as 9dB;</w:t>
            </w:r>
          </w:p>
        </w:tc>
      </w:tr>
      <w:tr w:rsidR="003B6B86" w14:paraId="5EC45FAD" w14:textId="77777777" w:rsidTr="00DB5682">
        <w:trPr>
          <w:trHeight w:val="412"/>
          <w:jc w:val="center"/>
        </w:trPr>
        <w:tc>
          <w:tcPr>
            <w:tcW w:w="1192" w:type="dxa"/>
            <w:vMerge/>
            <w:vAlign w:val="center"/>
          </w:tcPr>
          <w:p w14:paraId="0F579E45" w14:textId="77777777" w:rsidR="003B6B86" w:rsidRPr="00501646" w:rsidRDefault="003B6B86" w:rsidP="00DB5682">
            <w:pPr>
              <w:jc w:val="center"/>
              <w:rPr>
                <w:rFonts w:eastAsia="宋体"/>
              </w:rPr>
            </w:pPr>
          </w:p>
        </w:tc>
        <w:tc>
          <w:tcPr>
            <w:tcW w:w="1134" w:type="dxa"/>
            <w:vMerge/>
            <w:vAlign w:val="center"/>
          </w:tcPr>
          <w:p w14:paraId="2F5F84D9" w14:textId="77777777" w:rsidR="003B6B86" w:rsidRPr="00501646" w:rsidRDefault="003B6B86" w:rsidP="00DB5682">
            <w:pPr>
              <w:jc w:val="center"/>
              <w:rPr>
                <w:rFonts w:eastAsia="宋体"/>
              </w:rPr>
            </w:pPr>
          </w:p>
        </w:tc>
        <w:tc>
          <w:tcPr>
            <w:tcW w:w="1418" w:type="dxa"/>
            <w:vAlign w:val="center"/>
          </w:tcPr>
          <w:p w14:paraId="7E78531E" w14:textId="77777777" w:rsidR="003B6B86" w:rsidRPr="00501646" w:rsidRDefault="003B6B86" w:rsidP="00DB5682">
            <w:pPr>
              <w:jc w:val="center"/>
              <w:rPr>
                <w:rFonts w:eastAsia="宋体"/>
              </w:rPr>
            </w:pPr>
            <w:r w:rsidRPr="00501646">
              <w:rPr>
                <w:rFonts w:eastAsia="宋体"/>
              </w:rPr>
              <w:t>1.6dB</w:t>
            </w:r>
          </w:p>
        </w:tc>
        <w:tc>
          <w:tcPr>
            <w:tcW w:w="1417" w:type="dxa"/>
            <w:vAlign w:val="center"/>
          </w:tcPr>
          <w:p w14:paraId="6919A161" w14:textId="77777777" w:rsidR="003B6B86" w:rsidRPr="00501646" w:rsidRDefault="003B6B86" w:rsidP="00DB5682">
            <w:pPr>
              <w:jc w:val="center"/>
              <w:rPr>
                <w:rFonts w:eastAsia="宋体"/>
              </w:rPr>
            </w:pPr>
          </w:p>
        </w:tc>
        <w:tc>
          <w:tcPr>
            <w:tcW w:w="4596" w:type="dxa"/>
            <w:vAlign w:val="center"/>
          </w:tcPr>
          <w:p w14:paraId="1750ED44" w14:textId="77777777" w:rsidR="003B6B86" w:rsidRPr="00501646" w:rsidRDefault="003B6B86" w:rsidP="00DB5682">
            <w:pPr>
              <w:jc w:val="center"/>
              <w:rPr>
                <w:rFonts w:eastAsia="宋体"/>
              </w:rPr>
            </w:pPr>
            <w:r w:rsidRPr="00501646">
              <w:rPr>
                <w:rFonts w:eastAsia="宋体"/>
              </w:rPr>
              <w:t>TBS=50 (per transmission), TDL-A, Delay spread: 30ns, Same T-F resource (1PRB*1slot vs 0.5PRB*2slots)</w:t>
            </w:r>
            <w:r w:rsidRPr="00501646">
              <w:rPr>
                <w:rFonts w:eastAsia="Malgun Gothic"/>
                <w:lang w:eastAsia="ko-KR"/>
              </w:rPr>
              <w:t xml:space="preserve">, </w:t>
            </w:r>
            <w:r w:rsidRPr="00501646">
              <w:rPr>
                <w:rFonts w:eastAsia="宋体"/>
              </w:rPr>
              <w:t>SCS=30KHz, 4Ghz</w:t>
            </w:r>
          </w:p>
          <w:p w14:paraId="16AB1A2E" w14:textId="77777777" w:rsidR="003B6B86" w:rsidRPr="00501646" w:rsidRDefault="003B6B86" w:rsidP="00DB5682">
            <w:pPr>
              <w:jc w:val="center"/>
              <w:rPr>
                <w:rFonts w:eastAsia="宋体"/>
              </w:rPr>
            </w:pPr>
            <w:r w:rsidRPr="00501646">
              <w:rPr>
                <w:rFonts w:eastAsia="宋体"/>
              </w:rPr>
              <w:t>Note: Required SNR: rel-16 is better with 1.4dB;</w:t>
            </w:r>
          </w:p>
          <w:p w14:paraId="3D180D56" w14:textId="77777777" w:rsidR="003B6B86" w:rsidRPr="00501646" w:rsidRDefault="003B6B86" w:rsidP="00DB5682">
            <w:pPr>
              <w:jc w:val="center"/>
              <w:rPr>
                <w:rFonts w:eastAsia="宋体"/>
              </w:rPr>
            </w:pPr>
            <w:r w:rsidRPr="00501646">
              <w:rPr>
                <w:rFonts w:eastAsia="宋体"/>
              </w:rPr>
              <w:t>Occupied BW (thus noise power): sub-PRB is better as 3dB;</w:t>
            </w:r>
          </w:p>
        </w:tc>
      </w:tr>
      <w:tr w:rsidR="003B6B86" w14:paraId="4EE69C01" w14:textId="77777777" w:rsidTr="00DB5682">
        <w:trPr>
          <w:trHeight w:val="412"/>
          <w:jc w:val="center"/>
        </w:trPr>
        <w:tc>
          <w:tcPr>
            <w:tcW w:w="1192" w:type="dxa"/>
            <w:vAlign w:val="center"/>
          </w:tcPr>
          <w:p w14:paraId="2E975BF8" w14:textId="77777777" w:rsidR="003B6B86" w:rsidRPr="00501646" w:rsidRDefault="003B6B86" w:rsidP="00DB5682">
            <w:pPr>
              <w:jc w:val="center"/>
              <w:rPr>
                <w:rFonts w:eastAsia="宋体"/>
              </w:rPr>
            </w:pPr>
            <w:r>
              <w:rPr>
                <w:rFonts w:eastAsia="宋体"/>
              </w:rPr>
              <w:t>Source 3 (</w:t>
            </w:r>
            <w:r w:rsidRPr="002239B7">
              <w:t>R1-2007680</w:t>
            </w:r>
            <w:r>
              <w:rPr>
                <w:rFonts w:eastAsia="宋体"/>
              </w:rPr>
              <w:t>)</w:t>
            </w:r>
          </w:p>
        </w:tc>
        <w:tc>
          <w:tcPr>
            <w:tcW w:w="1134" w:type="dxa"/>
            <w:vAlign w:val="center"/>
          </w:tcPr>
          <w:p w14:paraId="7FB0170D"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21714563" w14:textId="77777777" w:rsidR="003B6B86" w:rsidRPr="00501646" w:rsidRDefault="003B6B86" w:rsidP="00DB5682">
            <w:pPr>
              <w:jc w:val="center"/>
              <w:rPr>
                <w:rFonts w:eastAsia="宋体"/>
              </w:rPr>
            </w:pPr>
          </w:p>
        </w:tc>
        <w:tc>
          <w:tcPr>
            <w:tcW w:w="1417" w:type="dxa"/>
            <w:vAlign w:val="center"/>
          </w:tcPr>
          <w:p w14:paraId="117F9D97" w14:textId="77777777" w:rsidR="003B6B86" w:rsidRPr="00501646" w:rsidRDefault="003B6B86" w:rsidP="00DB5682">
            <w:pPr>
              <w:jc w:val="center"/>
              <w:rPr>
                <w:rFonts w:eastAsia="宋体"/>
              </w:rPr>
            </w:pPr>
            <w:r w:rsidRPr="00501646">
              <w:rPr>
                <w:rFonts w:eastAsia="宋体"/>
              </w:rPr>
              <w:t>0dB</w:t>
            </w:r>
          </w:p>
        </w:tc>
        <w:tc>
          <w:tcPr>
            <w:tcW w:w="4596" w:type="dxa"/>
            <w:vAlign w:val="center"/>
          </w:tcPr>
          <w:p w14:paraId="67CD6D4A" w14:textId="77777777" w:rsidR="003B6B86" w:rsidRPr="00501646" w:rsidRDefault="003B6B86" w:rsidP="00DB5682">
            <w:pPr>
              <w:jc w:val="center"/>
              <w:rPr>
                <w:rFonts w:eastAsia="宋体"/>
              </w:rPr>
            </w:pPr>
            <w:r w:rsidRPr="00501646">
              <w:rPr>
                <w:rFonts w:eastAsia="宋体"/>
              </w:rPr>
              <w:t>Sub-PRB with the whole TB transmitted over 2 slots compared to repetition type A with 2 repetitions</w:t>
            </w:r>
          </w:p>
        </w:tc>
      </w:tr>
      <w:tr w:rsidR="003B6B86" w14:paraId="09B78965" w14:textId="77777777" w:rsidTr="00DB5682">
        <w:trPr>
          <w:trHeight w:val="412"/>
          <w:jc w:val="center"/>
        </w:trPr>
        <w:tc>
          <w:tcPr>
            <w:tcW w:w="1192" w:type="dxa"/>
            <w:vAlign w:val="center"/>
          </w:tcPr>
          <w:p w14:paraId="7FFBB052" w14:textId="77777777" w:rsidR="003B6B86" w:rsidRPr="00501646" w:rsidRDefault="003B6B86" w:rsidP="00DB5682">
            <w:pPr>
              <w:jc w:val="center"/>
              <w:rPr>
                <w:rFonts w:eastAsia="宋体"/>
              </w:rPr>
            </w:pPr>
            <w:r>
              <w:rPr>
                <w:rFonts w:eastAsia="宋体"/>
              </w:rPr>
              <w:t>Source 4 (</w:t>
            </w:r>
            <w:r w:rsidRPr="002239B7">
              <w:rPr>
                <w:rFonts w:eastAsia="等线"/>
              </w:rPr>
              <w:t>R1-2007930</w:t>
            </w:r>
            <w:r>
              <w:rPr>
                <w:rFonts w:eastAsia="宋体"/>
              </w:rPr>
              <w:t>)</w:t>
            </w:r>
          </w:p>
        </w:tc>
        <w:tc>
          <w:tcPr>
            <w:tcW w:w="1134" w:type="dxa"/>
            <w:vAlign w:val="center"/>
          </w:tcPr>
          <w:p w14:paraId="75A83172"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507DE5C3" w14:textId="77777777" w:rsidR="003B6B86" w:rsidRPr="00501646" w:rsidRDefault="003B6B86" w:rsidP="00DB5682">
            <w:pPr>
              <w:jc w:val="center"/>
              <w:rPr>
                <w:rFonts w:eastAsia="宋体"/>
              </w:rPr>
            </w:pPr>
          </w:p>
        </w:tc>
        <w:tc>
          <w:tcPr>
            <w:tcW w:w="1417" w:type="dxa"/>
            <w:vAlign w:val="center"/>
          </w:tcPr>
          <w:p w14:paraId="08E453B8" w14:textId="77777777" w:rsidR="003B6B86" w:rsidRPr="00501646" w:rsidRDefault="003B6B86" w:rsidP="00DB5682">
            <w:pPr>
              <w:jc w:val="center"/>
              <w:rPr>
                <w:rFonts w:eastAsia="宋体"/>
              </w:rPr>
            </w:pPr>
            <w:r w:rsidRPr="00501646">
              <w:rPr>
                <w:rFonts w:eastAsia="宋体"/>
              </w:rPr>
              <w:t>0~5 dB</w:t>
            </w:r>
          </w:p>
        </w:tc>
        <w:tc>
          <w:tcPr>
            <w:tcW w:w="4596" w:type="dxa"/>
            <w:vAlign w:val="center"/>
          </w:tcPr>
          <w:p w14:paraId="3A6C6035" w14:textId="77777777" w:rsidR="003B6B86" w:rsidRPr="00501646" w:rsidRDefault="003B6B86" w:rsidP="00DB5682">
            <w:pPr>
              <w:jc w:val="center"/>
              <w:rPr>
                <w:rFonts w:eastAsia="宋体"/>
              </w:rPr>
            </w:pPr>
            <w:r w:rsidRPr="00501646">
              <w:rPr>
                <w:rFonts w:eastAsia="宋体"/>
              </w:rPr>
              <w:t>No MCL gain. Gain comes from reduction in MPR and A-MPR due to reduction in PAPR/CM.</w:t>
            </w:r>
          </w:p>
          <w:p w14:paraId="6AB3AB17" w14:textId="77777777" w:rsidR="003B6B86" w:rsidRPr="00501646" w:rsidRDefault="003B6B86" w:rsidP="00DB5682">
            <w:pPr>
              <w:jc w:val="center"/>
              <w:rPr>
                <w:rFonts w:eastAsia="宋体"/>
              </w:rPr>
            </w:pPr>
            <w:r w:rsidRPr="00501646">
              <w:rPr>
                <w:rFonts w:eastAsia="宋体"/>
                <w:lang w:val="en-CA"/>
              </w:rPr>
              <w:t>2 tone Pi/2 BPSK (i.e. LTE-M sub-PRB solution with near zero PAPR)</w:t>
            </w:r>
          </w:p>
        </w:tc>
      </w:tr>
    </w:tbl>
    <w:p w14:paraId="611E9AB7" w14:textId="77777777" w:rsidR="003B6B86" w:rsidRDefault="003B6B86" w:rsidP="003B6B86">
      <w:pPr>
        <w:jc w:val="center"/>
        <w:rPr>
          <w:rFonts w:eastAsia="宋体"/>
        </w:rPr>
      </w:pPr>
    </w:p>
    <w:p w14:paraId="6E225311" w14:textId="77777777" w:rsidR="003B6B86" w:rsidRPr="00716972" w:rsidRDefault="003B6B86" w:rsidP="003B6B86">
      <w:pPr>
        <w:jc w:val="both"/>
      </w:pPr>
      <w:r w:rsidRPr="00716972">
        <w:t>One source (R1-2008874) evaluates the performance of enhanced intra-slot frequency hopping with more frequency offsets/ more frequency hopping positions and shows around 1.8 dB SNR gain for VoIP at 2% rBLER and 0.4 dB SNR gain for eMBB at 2% rBLER for FR1, compared to Rel-16 intra-slot frequency hopping.</w:t>
      </w:r>
    </w:p>
    <w:p w14:paraId="35D9A54B"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6.1.2</w:t>
      </w:r>
      <w:r>
        <w:rPr>
          <w:rFonts w:eastAsia="宋体" w:hint="eastAsia"/>
        </w:rPr>
        <w:t>-</w:t>
      </w:r>
      <w:r>
        <w:rPr>
          <w:rFonts w:eastAsia="宋体"/>
        </w:rPr>
        <w:t>3</w:t>
      </w:r>
      <w:r>
        <w:rPr>
          <w:rFonts w:eastAsia="宋体" w:hint="eastAsia"/>
        </w:rPr>
        <w:t xml:space="preserve"> </w:t>
      </w:r>
      <w:r>
        <w:rPr>
          <w:rFonts w:eastAsia="宋体"/>
          <w:bCs/>
        </w:rPr>
        <w:t>Performance evaluation for</w:t>
      </w:r>
      <w:r>
        <w:rPr>
          <w:rFonts w:eastAsia="宋体" w:hint="eastAsia"/>
        </w:rPr>
        <w:t xml:space="preserve"> </w:t>
      </w:r>
      <w:r w:rsidRPr="00716972">
        <w:t>enhanced intra-slot frequency hopping</w:t>
      </w:r>
    </w:p>
    <w:tbl>
      <w:tblPr>
        <w:tblStyle w:val="12"/>
        <w:tblW w:w="9740" w:type="dxa"/>
        <w:jc w:val="center"/>
        <w:tblLayout w:type="fixed"/>
        <w:tblLook w:val="04A0" w:firstRow="1" w:lastRow="0" w:firstColumn="1" w:lastColumn="0" w:noHBand="0" w:noVBand="1"/>
      </w:tblPr>
      <w:tblGrid>
        <w:gridCol w:w="1184"/>
        <w:gridCol w:w="1985"/>
        <w:gridCol w:w="1701"/>
        <w:gridCol w:w="1843"/>
        <w:gridCol w:w="3027"/>
      </w:tblGrid>
      <w:tr w:rsidR="003B6B86" w14:paraId="5CA4CA8B" w14:textId="77777777" w:rsidTr="00DB5682">
        <w:trPr>
          <w:trHeight w:val="558"/>
          <w:jc w:val="center"/>
        </w:trPr>
        <w:tc>
          <w:tcPr>
            <w:tcW w:w="1184" w:type="dxa"/>
            <w:vMerge w:val="restart"/>
            <w:vAlign w:val="center"/>
          </w:tcPr>
          <w:p w14:paraId="79A6FA4C" w14:textId="77777777" w:rsidR="003B6B86" w:rsidRPr="0016475D" w:rsidRDefault="003B6B86" w:rsidP="00DB5682">
            <w:pPr>
              <w:jc w:val="center"/>
              <w:rPr>
                <w:rFonts w:eastAsia="宋体"/>
                <w:b/>
              </w:rPr>
            </w:pPr>
            <w:r w:rsidRPr="0016475D">
              <w:rPr>
                <w:rFonts w:eastAsia="宋体"/>
                <w:b/>
              </w:rPr>
              <w:t>Source</w:t>
            </w:r>
          </w:p>
        </w:tc>
        <w:tc>
          <w:tcPr>
            <w:tcW w:w="1985" w:type="dxa"/>
            <w:vMerge w:val="restart"/>
            <w:vAlign w:val="center"/>
          </w:tcPr>
          <w:p w14:paraId="15DD1D77" w14:textId="77777777" w:rsidR="003B6B86" w:rsidRPr="0016475D" w:rsidRDefault="003B6B86" w:rsidP="00DB5682">
            <w:pPr>
              <w:jc w:val="center"/>
              <w:rPr>
                <w:rFonts w:eastAsia="宋体"/>
                <w:b/>
              </w:rPr>
            </w:pPr>
            <w:r w:rsidRPr="0016475D">
              <w:rPr>
                <w:rFonts w:eastAsia="宋体"/>
                <w:b/>
              </w:rPr>
              <w:t>Solutions</w:t>
            </w:r>
          </w:p>
        </w:tc>
        <w:tc>
          <w:tcPr>
            <w:tcW w:w="3544" w:type="dxa"/>
            <w:gridSpan w:val="2"/>
            <w:vAlign w:val="center"/>
          </w:tcPr>
          <w:p w14:paraId="5EC0086A" w14:textId="77777777" w:rsidR="003B6B86" w:rsidRPr="0016475D" w:rsidRDefault="003B6B86" w:rsidP="00DB5682">
            <w:pPr>
              <w:jc w:val="center"/>
              <w:rPr>
                <w:rFonts w:eastAsia="宋体"/>
                <w:b/>
              </w:rPr>
            </w:pPr>
            <w:r w:rsidRPr="0016475D">
              <w:rPr>
                <w:rFonts w:eastAsia="宋体"/>
                <w:b/>
              </w:rPr>
              <w:t>Performance gain</w:t>
            </w:r>
          </w:p>
        </w:tc>
        <w:tc>
          <w:tcPr>
            <w:tcW w:w="3027" w:type="dxa"/>
            <w:vMerge w:val="restart"/>
            <w:vAlign w:val="center"/>
          </w:tcPr>
          <w:p w14:paraId="080FAE77" w14:textId="77777777" w:rsidR="003B6B86" w:rsidRPr="0016475D" w:rsidRDefault="003B6B86" w:rsidP="00DB5682">
            <w:pPr>
              <w:jc w:val="center"/>
              <w:rPr>
                <w:rFonts w:eastAsia="宋体"/>
                <w:b/>
              </w:rPr>
            </w:pPr>
            <w:r w:rsidRPr="0016475D">
              <w:rPr>
                <w:rFonts w:eastAsia="宋体"/>
                <w:b/>
              </w:rPr>
              <w:t>Key Assumptions</w:t>
            </w:r>
          </w:p>
        </w:tc>
      </w:tr>
      <w:tr w:rsidR="003B6B86" w14:paraId="59B45053" w14:textId="77777777" w:rsidTr="00DB5682">
        <w:trPr>
          <w:trHeight w:val="188"/>
          <w:jc w:val="center"/>
        </w:trPr>
        <w:tc>
          <w:tcPr>
            <w:tcW w:w="1184" w:type="dxa"/>
            <w:vMerge/>
            <w:vAlign w:val="center"/>
          </w:tcPr>
          <w:p w14:paraId="38FB22FE" w14:textId="77777777" w:rsidR="003B6B86" w:rsidRPr="00501646" w:rsidRDefault="003B6B86" w:rsidP="00DB5682">
            <w:pPr>
              <w:jc w:val="center"/>
              <w:rPr>
                <w:rFonts w:eastAsia="宋体"/>
              </w:rPr>
            </w:pPr>
          </w:p>
        </w:tc>
        <w:tc>
          <w:tcPr>
            <w:tcW w:w="1985" w:type="dxa"/>
            <w:vMerge/>
            <w:vAlign w:val="center"/>
          </w:tcPr>
          <w:p w14:paraId="157A44B7" w14:textId="77777777" w:rsidR="003B6B86" w:rsidRPr="00501646" w:rsidRDefault="003B6B86" w:rsidP="00DB5682">
            <w:pPr>
              <w:jc w:val="center"/>
              <w:rPr>
                <w:rFonts w:eastAsia="宋体"/>
              </w:rPr>
            </w:pPr>
          </w:p>
        </w:tc>
        <w:tc>
          <w:tcPr>
            <w:tcW w:w="1701" w:type="dxa"/>
            <w:vAlign w:val="center"/>
          </w:tcPr>
          <w:p w14:paraId="0EAADD2D" w14:textId="77777777" w:rsidR="003B6B86" w:rsidRPr="0016475D" w:rsidRDefault="003B6B86" w:rsidP="00DB5682">
            <w:pPr>
              <w:jc w:val="center"/>
              <w:rPr>
                <w:rFonts w:eastAsia="宋体"/>
                <w:b/>
              </w:rPr>
            </w:pPr>
            <w:r w:rsidRPr="0016475D">
              <w:rPr>
                <w:rFonts w:eastAsia="宋体"/>
                <w:b/>
              </w:rPr>
              <w:t>eMBB</w:t>
            </w:r>
          </w:p>
        </w:tc>
        <w:tc>
          <w:tcPr>
            <w:tcW w:w="1843" w:type="dxa"/>
            <w:vAlign w:val="center"/>
          </w:tcPr>
          <w:p w14:paraId="4BF3BFC5" w14:textId="77777777" w:rsidR="003B6B86" w:rsidRPr="0016475D" w:rsidRDefault="003B6B86" w:rsidP="00DB5682">
            <w:pPr>
              <w:jc w:val="center"/>
              <w:rPr>
                <w:rFonts w:eastAsia="宋体"/>
                <w:b/>
              </w:rPr>
            </w:pPr>
            <w:r w:rsidRPr="0016475D">
              <w:rPr>
                <w:rFonts w:eastAsia="宋体"/>
                <w:b/>
              </w:rPr>
              <w:t>voice</w:t>
            </w:r>
          </w:p>
        </w:tc>
        <w:tc>
          <w:tcPr>
            <w:tcW w:w="3027" w:type="dxa"/>
            <w:vMerge/>
            <w:vAlign w:val="center"/>
          </w:tcPr>
          <w:p w14:paraId="6110B9C9" w14:textId="77777777" w:rsidR="003B6B86" w:rsidRPr="00501646" w:rsidRDefault="003B6B86" w:rsidP="00DB5682">
            <w:pPr>
              <w:jc w:val="center"/>
              <w:rPr>
                <w:rFonts w:eastAsia="宋体"/>
              </w:rPr>
            </w:pPr>
          </w:p>
        </w:tc>
      </w:tr>
      <w:tr w:rsidR="003B6B86" w14:paraId="11D643E0" w14:textId="77777777" w:rsidTr="00DB5682">
        <w:trPr>
          <w:trHeight w:val="511"/>
          <w:jc w:val="center"/>
        </w:trPr>
        <w:tc>
          <w:tcPr>
            <w:tcW w:w="1184" w:type="dxa"/>
            <w:vMerge w:val="restart"/>
            <w:vAlign w:val="center"/>
          </w:tcPr>
          <w:p w14:paraId="757A671A" w14:textId="77777777" w:rsidR="003B6B86" w:rsidRPr="00501646" w:rsidRDefault="003B6B86" w:rsidP="00DB5682">
            <w:pPr>
              <w:jc w:val="center"/>
              <w:rPr>
                <w:rFonts w:eastAsia="宋体"/>
              </w:rPr>
            </w:pPr>
            <w:r w:rsidRPr="00716972">
              <w:rPr>
                <w:rFonts w:eastAsia="等线"/>
              </w:rPr>
              <w:t>R1-2008874</w:t>
            </w:r>
          </w:p>
        </w:tc>
        <w:tc>
          <w:tcPr>
            <w:tcW w:w="1985" w:type="dxa"/>
            <w:vMerge w:val="restart"/>
            <w:vAlign w:val="center"/>
          </w:tcPr>
          <w:p w14:paraId="73D2404F" w14:textId="77777777" w:rsidR="003B6B86" w:rsidRPr="00501646" w:rsidRDefault="003B6B86" w:rsidP="00DB5682">
            <w:pPr>
              <w:jc w:val="center"/>
              <w:rPr>
                <w:rFonts w:eastAsia="宋体"/>
              </w:rPr>
            </w:pPr>
            <w:r w:rsidRPr="00501646">
              <w:rPr>
                <w:rFonts w:eastAsia="宋体"/>
              </w:rPr>
              <w:t>Enhanced intra-slot frequency hopping</w:t>
            </w:r>
          </w:p>
        </w:tc>
        <w:tc>
          <w:tcPr>
            <w:tcW w:w="1701" w:type="dxa"/>
            <w:vAlign w:val="center"/>
          </w:tcPr>
          <w:p w14:paraId="63FA1E3E" w14:textId="77777777" w:rsidR="003B6B86" w:rsidRPr="00501646" w:rsidRDefault="003B6B86" w:rsidP="00DB5682">
            <w:pPr>
              <w:jc w:val="center"/>
              <w:rPr>
                <w:rFonts w:eastAsia="宋体"/>
              </w:rPr>
            </w:pPr>
          </w:p>
        </w:tc>
        <w:tc>
          <w:tcPr>
            <w:tcW w:w="1843" w:type="dxa"/>
            <w:vAlign w:val="center"/>
          </w:tcPr>
          <w:p w14:paraId="0D6720FF" w14:textId="77777777" w:rsidR="003B6B86" w:rsidRPr="00501646" w:rsidRDefault="003B6B86" w:rsidP="00DB5682">
            <w:pPr>
              <w:jc w:val="center"/>
              <w:rPr>
                <w:rFonts w:eastAsia="宋体"/>
              </w:rPr>
            </w:pPr>
            <w:r w:rsidRPr="00501646">
              <w:rPr>
                <w:rFonts w:eastAsia="宋体"/>
              </w:rPr>
              <w:t>1.8 dB</w:t>
            </w:r>
          </w:p>
        </w:tc>
        <w:tc>
          <w:tcPr>
            <w:tcW w:w="3027" w:type="dxa"/>
            <w:vAlign w:val="center"/>
          </w:tcPr>
          <w:p w14:paraId="48697C67" w14:textId="77777777" w:rsidR="003B6B86" w:rsidRPr="00501646" w:rsidRDefault="003B6B86" w:rsidP="00DB5682">
            <w:pPr>
              <w:jc w:val="center"/>
              <w:rPr>
                <w:rFonts w:eastAsia="宋体"/>
              </w:rPr>
            </w:pPr>
            <w:r w:rsidRPr="00501646">
              <w:rPr>
                <w:rFonts w:eastAsia="宋体"/>
              </w:rPr>
              <w:t>DDDSUDDSUU, O2O</w:t>
            </w:r>
          </w:p>
        </w:tc>
      </w:tr>
      <w:tr w:rsidR="003B6B86" w14:paraId="6782EEDC" w14:textId="77777777" w:rsidTr="006A1C83">
        <w:trPr>
          <w:trHeight w:val="230"/>
          <w:jc w:val="center"/>
        </w:trPr>
        <w:tc>
          <w:tcPr>
            <w:tcW w:w="1184" w:type="dxa"/>
            <w:vMerge/>
            <w:vAlign w:val="center"/>
          </w:tcPr>
          <w:p w14:paraId="63F6B4A6" w14:textId="77777777" w:rsidR="003B6B86" w:rsidRPr="00501646" w:rsidRDefault="003B6B86" w:rsidP="00DB5682">
            <w:pPr>
              <w:jc w:val="center"/>
              <w:rPr>
                <w:rFonts w:eastAsia="宋体"/>
              </w:rPr>
            </w:pPr>
          </w:p>
        </w:tc>
        <w:tc>
          <w:tcPr>
            <w:tcW w:w="1985" w:type="dxa"/>
            <w:vMerge/>
            <w:vAlign w:val="center"/>
          </w:tcPr>
          <w:p w14:paraId="0A7D4110" w14:textId="77777777" w:rsidR="003B6B86" w:rsidRPr="00501646" w:rsidRDefault="003B6B86" w:rsidP="00DB5682">
            <w:pPr>
              <w:jc w:val="center"/>
              <w:rPr>
                <w:rFonts w:eastAsia="宋体"/>
              </w:rPr>
            </w:pPr>
          </w:p>
        </w:tc>
        <w:tc>
          <w:tcPr>
            <w:tcW w:w="1701" w:type="dxa"/>
            <w:vAlign w:val="center"/>
          </w:tcPr>
          <w:p w14:paraId="0235C6DA" w14:textId="77777777" w:rsidR="003B6B86" w:rsidRPr="00501646" w:rsidRDefault="003B6B86" w:rsidP="00DB5682">
            <w:pPr>
              <w:jc w:val="center"/>
              <w:rPr>
                <w:rFonts w:eastAsia="宋体"/>
              </w:rPr>
            </w:pPr>
            <w:r w:rsidRPr="00501646">
              <w:rPr>
                <w:rFonts w:eastAsia="宋体"/>
              </w:rPr>
              <w:t>0.4 dB</w:t>
            </w:r>
          </w:p>
        </w:tc>
        <w:tc>
          <w:tcPr>
            <w:tcW w:w="1843" w:type="dxa"/>
            <w:vAlign w:val="center"/>
          </w:tcPr>
          <w:p w14:paraId="641A49F9" w14:textId="77777777" w:rsidR="003B6B86" w:rsidRPr="00501646" w:rsidRDefault="003B6B86" w:rsidP="00DB5682">
            <w:pPr>
              <w:jc w:val="center"/>
              <w:rPr>
                <w:rFonts w:eastAsia="宋体"/>
              </w:rPr>
            </w:pPr>
          </w:p>
        </w:tc>
        <w:tc>
          <w:tcPr>
            <w:tcW w:w="3027" w:type="dxa"/>
            <w:vAlign w:val="center"/>
          </w:tcPr>
          <w:p w14:paraId="5F94B8D0" w14:textId="77777777" w:rsidR="003B6B86" w:rsidRPr="00501646" w:rsidRDefault="003B6B86" w:rsidP="00DB5682">
            <w:pPr>
              <w:jc w:val="center"/>
              <w:rPr>
                <w:rFonts w:eastAsia="宋体"/>
              </w:rPr>
            </w:pPr>
            <w:r w:rsidRPr="00501646">
              <w:rPr>
                <w:rFonts w:eastAsia="宋体"/>
              </w:rPr>
              <w:t>DDDSUDDSUU, rural O2I</w:t>
            </w:r>
          </w:p>
        </w:tc>
      </w:tr>
    </w:tbl>
    <w:p w14:paraId="25124BF5" w14:textId="77777777" w:rsidR="003B6B86" w:rsidRDefault="003B6B86" w:rsidP="003B6B86"/>
    <w:p w14:paraId="49F8CE45" w14:textId="77777777" w:rsidR="003B6B86" w:rsidRDefault="003B6B86" w:rsidP="003B6B86">
      <w:pPr>
        <w:pStyle w:val="3"/>
        <w:rPr>
          <w:rFonts w:cs="Arial"/>
          <w:szCs w:val="28"/>
        </w:rPr>
      </w:pPr>
      <w:bookmarkStart w:id="63" w:name="_Toc56844459"/>
      <w:r>
        <w:rPr>
          <w:rFonts w:eastAsia="Malgun Gothic"/>
        </w:rPr>
        <w:t>6.1</w:t>
      </w:r>
      <w:r w:rsidRPr="007368F9">
        <w:rPr>
          <w:rFonts w:eastAsia="Malgun Gothic"/>
        </w:rPr>
        <w:t>.</w:t>
      </w:r>
      <w:r>
        <w:rPr>
          <w:rFonts w:eastAsia="Malgun Gothic"/>
        </w:rPr>
        <w:t>3</w:t>
      </w:r>
      <w:r w:rsidRPr="007368F9">
        <w:rPr>
          <w:rFonts w:eastAsia="Malgun Gothic"/>
        </w:rPr>
        <w:tab/>
      </w:r>
      <w:r w:rsidRPr="00E745A8">
        <w:rPr>
          <w:rFonts w:cs="Arial"/>
          <w:szCs w:val="28"/>
        </w:rPr>
        <w:t>DM-RS enhancements</w:t>
      </w:r>
      <w:bookmarkEnd w:id="63"/>
    </w:p>
    <w:p w14:paraId="690E05DB" w14:textId="7A86BB4E" w:rsidR="003B6B86" w:rsidRDefault="003B6B86" w:rsidP="003B6B86">
      <w:pPr>
        <w:jc w:val="both"/>
      </w:pPr>
      <w:r>
        <w:t>DM-RS enhancements are studied, including j</w:t>
      </w:r>
      <w:r w:rsidRPr="004F4FE5">
        <w:t>oint channel estimation or DM-RS bundling</w:t>
      </w:r>
      <w:r>
        <w:t>, e</w:t>
      </w:r>
      <w:r w:rsidRPr="005B47C8">
        <w:t>nhancements on DM-RS density</w:t>
      </w:r>
      <w:r>
        <w:t xml:space="preserve">, adaptive configuration, and </w:t>
      </w:r>
      <w:r w:rsidRPr="00F72C65">
        <w:t>DM-RS balancing among frequency hops</w:t>
      </w:r>
      <w:r>
        <w:t xml:space="preserve">. </w:t>
      </w:r>
    </w:p>
    <w:p w14:paraId="5A0385C3" w14:textId="77777777" w:rsidR="003B6B86" w:rsidRPr="00716972" w:rsidRDefault="003B6B86" w:rsidP="003B6B86">
      <w:pPr>
        <w:jc w:val="both"/>
        <w:rPr>
          <w:b/>
          <w:bCs/>
        </w:rPr>
      </w:pPr>
      <w:r w:rsidRPr="00716972">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w:t>
      </w:r>
      <w:r>
        <w:t xml:space="preserve"> </w:t>
      </w:r>
      <w:r w:rsidRPr="00716972">
        <w:t>Potential specification impacts of joint channel estimation or DM-RS bundling include:</w:t>
      </w:r>
      <w:r>
        <w:t xml:space="preserve"> p</w:t>
      </w:r>
      <w:r w:rsidRPr="00716972">
        <w:t>ower consistency and phase continuity, DM-RS placement in special slot and DM-RS configuration</w:t>
      </w:r>
      <w:r>
        <w:t xml:space="preserve">, </w:t>
      </w:r>
      <w:r w:rsidRPr="00716972">
        <w:t>Time domain hopping interval for inter-slot frequency hopping with inter-slot bundling</w:t>
      </w:r>
      <w:r>
        <w:t>.</w:t>
      </w:r>
    </w:p>
    <w:p w14:paraId="542F768F" w14:textId="77777777" w:rsidR="003B6B86" w:rsidRPr="00243924" w:rsidRDefault="003B6B86" w:rsidP="003B6B86">
      <w:pPr>
        <w:jc w:val="both"/>
      </w:pPr>
      <w:r w:rsidRPr="005B47C8">
        <w:lastRenderedPageBreak/>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w:t>
      </w:r>
      <w:r>
        <w:t xml:space="preserve"> </w:t>
      </w:r>
      <w:r w:rsidRPr="005B47C8">
        <w:t>Potential specification impacts of lower DM-RS density in time domain, and DM-RS sharing among multiple PUSCH transmissions include:</w:t>
      </w:r>
      <w:r>
        <w:t xml:space="preserve"> </w:t>
      </w:r>
      <w:r w:rsidRPr="005B47C8">
        <w:t>DM-RS pattern and configuration, power consistency, phase continuity, and TBS determination.</w:t>
      </w:r>
      <w:r>
        <w:t xml:space="preserve"> </w:t>
      </w:r>
      <w:r w:rsidRPr="005B47C8">
        <w:t>Potential specification impacts of lower DMRS density in the frequency domain include:</w:t>
      </w:r>
      <w:r>
        <w:t xml:space="preserve"> </w:t>
      </w:r>
      <w:r w:rsidRPr="005B47C8">
        <w:t>DM-RS design, DM-RS pattern and configuration.</w:t>
      </w:r>
      <w:r>
        <w:t xml:space="preserve"> </w:t>
      </w:r>
      <w:r w:rsidRPr="005B47C8">
        <w:t>Potential specification impacts of 1-comb DM-RS include:</w:t>
      </w:r>
      <w:r>
        <w:t xml:space="preserve"> </w:t>
      </w:r>
      <w:r w:rsidRPr="005B47C8">
        <w:t>DM-RS design, and TBS determination.</w:t>
      </w:r>
      <w:r>
        <w:t xml:space="preserve"> </w:t>
      </w:r>
      <w:r w:rsidRPr="00243924">
        <w:t>Potential specification impacts of additional DM-RS symbol position in a slot include:</w:t>
      </w:r>
      <w:r>
        <w:t xml:space="preserve"> </w:t>
      </w:r>
      <w:r w:rsidRPr="00243924">
        <w:t>DM-RS position.</w:t>
      </w:r>
    </w:p>
    <w:p w14:paraId="3BE43B4B" w14:textId="77777777" w:rsidR="003B6B86" w:rsidRPr="00243924" w:rsidRDefault="003B6B86" w:rsidP="003B6B86">
      <w:pPr>
        <w:jc w:val="both"/>
      </w:pPr>
      <w:r w:rsidRPr="00243924">
        <w:t>Adaptive DM-RS configuration was studied. Potential specification impacts include:</w:t>
      </w:r>
      <w:r>
        <w:t xml:space="preserve"> r</w:t>
      </w:r>
      <w:r w:rsidRPr="00243924">
        <w:t>elated signaling design.</w:t>
      </w:r>
    </w:p>
    <w:p w14:paraId="3DC382F0" w14:textId="77777777" w:rsidR="003B6B86" w:rsidRPr="00243924" w:rsidRDefault="003B6B86" w:rsidP="003B6B86">
      <w:pPr>
        <w:jc w:val="both"/>
      </w:pPr>
      <w:r w:rsidRPr="00243924">
        <w:t>DM-RS balancing among frequency hops was studied. Potential specification impacts include:</w:t>
      </w:r>
      <w:r>
        <w:t xml:space="preserve"> r</w:t>
      </w:r>
      <w:r w:rsidRPr="00243924">
        <w:t>elated signaling design, DMRS configuration and pattern.</w:t>
      </w:r>
    </w:p>
    <w:p w14:paraId="10831119" w14:textId="000A4213" w:rsidR="003B6B86" w:rsidRDefault="003B6B86" w:rsidP="003B6B86">
      <w:pPr>
        <w:overflowPunct w:val="0"/>
        <w:autoSpaceDE w:val="0"/>
        <w:autoSpaceDN w:val="0"/>
        <w:adjustRightInd w:val="0"/>
        <w:spacing w:after="120" w:line="259" w:lineRule="auto"/>
        <w:jc w:val="both"/>
        <w:textAlignment w:val="baseline"/>
        <w:rPr>
          <w:rFonts w:eastAsia="Times New Roman"/>
          <w:szCs w:val="21"/>
        </w:rPr>
      </w:pPr>
      <w:r>
        <w:rPr>
          <w:rFonts w:hint="eastAsia"/>
          <w:szCs w:val="21"/>
        </w:rPr>
        <w:t>Fifteen</w:t>
      </w:r>
      <w:r>
        <w:rPr>
          <w:rFonts w:eastAsia="Times New Roman"/>
          <w:szCs w:val="21"/>
        </w:rPr>
        <w:t xml:space="preserve"> sources (</w:t>
      </w:r>
      <w:r>
        <w:rPr>
          <w:rFonts w:eastAsia="宋体"/>
          <w:szCs w:val="21"/>
        </w:rPr>
        <w:t>R1-2008874</w:t>
      </w:r>
      <w:r>
        <w:rPr>
          <w:rFonts w:eastAsia="宋体" w:hint="eastAsia"/>
          <w:szCs w:val="21"/>
        </w:rPr>
        <w:t xml:space="preserve">, </w:t>
      </w:r>
      <w:r>
        <w:rPr>
          <w:rFonts w:eastAsia="宋体"/>
          <w:szCs w:val="21"/>
        </w:rPr>
        <w:t>R1-2007743</w:t>
      </w:r>
      <w:r>
        <w:rPr>
          <w:rFonts w:eastAsia="宋体" w:hint="eastAsia"/>
          <w:szCs w:val="21"/>
        </w:rPr>
        <w:t xml:space="preserve">, </w:t>
      </w:r>
      <w:r>
        <w:rPr>
          <w:rFonts w:eastAsia="宋体"/>
          <w:szCs w:val="21"/>
        </w:rPr>
        <w:t>R1-2007954, R1-2008626</w:t>
      </w:r>
      <w:r>
        <w:rPr>
          <w:rFonts w:eastAsia="宋体" w:hint="eastAsia"/>
          <w:szCs w:val="21"/>
        </w:rPr>
        <w:t xml:space="preserve">, </w:t>
      </w:r>
      <w:r>
        <w:rPr>
          <w:szCs w:val="21"/>
          <w:lang w:eastAsia="ja-JP"/>
        </w:rPr>
        <w:t>R1-2008399</w:t>
      </w:r>
      <w:r>
        <w:rPr>
          <w:rFonts w:hint="eastAsia"/>
          <w:szCs w:val="21"/>
        </w:rPr>
        <w:t xml:space="preserve">, </w:t>
      </w:r>
      <w:r>
        <w:rPr>
          <w:szCs w:val="21"/>
          <w:lang w:eastAsia="ja-JP"/>
        </w:rPr>
        <w:t>R1-2008378</w:t>
      </w:r>
      <w:r>
        <w:rPr>
          <w:rFonts w:hint="eastAsia"/>
          <w:szCs w:val="21"/>
        </w:rPr>
        <w:t xml:space="preserve">, </w:t>
      </w:r>
      <w:r>
        <w:rPr>
          <w:szCs w:val="21"/>
        </w:rPr>
        <w:t xml:space="preserve">R1-2008559, R1-2009647, </w:t>
      </w:r>
      <w:r>
        <w:rPr>
          <w:rFonts w:eastAsia="宋体"/>
          <w:szCs w:val="21"/>
        </w:rPr>
        <w:t>R1-2008026</w:t>
      </w:r>
      <w:r>
        <w:rPr>
          <w:rFonts w:eastAsia="宋体" w:hint="eastAsia"/>
          <w:szCs w:val="21"/>
        </w:rPr>
        <w:t xml:space="preserve">, </w:t>
      </w:r>
      <w:r>
        <w:rPr>
          <w:rFonts w:eastAsia="宋体"/>
          <w:szCs w:val="21"/>
        </w:rPr>
        <w:t>R1-2007680</w:t>
      </w:r>
      <w:r>
        <w:rPr>
          <w:rFonts w:eastAsia="宋体" w:hint="eastAsia"/>
          <w:szCs w:val="21"/>
        </w:rPr>
        <w:t xml:space="preserve">, </w:t>
      </w:r>
      <w:r>
        <w:rPr>
          <w:rFonts w:eastAsia="宋体"/>
          <w:szCs w:val="21"/>
        </w:rPr>
        <w:t>R1-2008419</w:t>
      </w:r>
      <w:r>
        <w:rPr>
          <w:rFonts w:eastAsia="宋体" w:hint="eastAsia"/>
          <w:szCs w:val="21"/>
        </w:rPr>
        <w:t xml:space="preserve">, </w:t>
      </w:r>
      <w:r w:rsidR="009B432B" w:rsidRPr="009B432B">
        <w:rPr>
          <w:rFonts w:eastAsia="宋体"/>
          <w:szCs w:val="21"/>
        </w:rPr>
        <w:t>R1-2009792</w:t>
      </w:r>
      <w:r>
        <w:rPr>
          <w:rFonts w:eastAsia="宋体" w:hint="eastAsia"/>
          <w:szCs w:val="21"/>
        </w:rPr>
        <w:t>, R1-2008479</w:t>
      </w:r>
      <w:r>
        <w:rPr>
          <w:rFonts w:eastAsia="宋体"/>
          <w:szCs w:val="21"/>
        </w:rPr>
        <w:t>, R1-2009583</w:t>
      </w:r>
      <w:r>
        <w:rPr>
          <w:rFonts w:eastAsia="宋体" w:hint="eastAsia"/>
          <w:szCs w:val="21"/>
        </w:rPr>
        <w:t xml:space="preserve">, </w:t>
      </w:r>
      <w:r>
        <w:rPr>
          <w:szCs w:val="21"/>
        </w:rPr>
        <w:t>R1-2007583</w:t>
      </w:r>
      <w:r>
        <w:rPr>
          <w:rFonts w:eastAsia="Times New Roman"/>
          <w:szCs w:val="21"/>
        </w:rPr>
        <w:t>) evaluate the performance of</w:t>
      </w:r>
      <w:r>
        <w:rPr>
          <w:rFonts w:ascii="Times" w:hAnsi="Times" w:hint="eastAsia"/>
          <w:szCs w:val="21"/>
        </w:rPr>
        <w:t xml:space="preserve"> </w:t>
      </w:r>
      <w:r>
        <w:rPr>
          <w:rFonts w:hint="eastAsia"/>
          <w:szCs w:val="21"/>
        </w:rPr>
        <w:t>joint</w:t>
      </w:r>
      <w:r>
        <w:rPr>
          <w:szCs w:val="21"/>
        </w:rPr>
        <w:t xml:space="preserve"> channel estimation</w:t>
      </w:r>
      <w:r>
        <w:rPr>
          <w:rFonts w:eastAsia="Times New Roman"/>
          <w:szCs w:val="21"/>
        </w:rPr>
        <w:t>.</w:t>
      </w:r>
    </w:p>
    <w:p w14:paraId="0F33B2BE" w14:textId="380EE4FD" w:rsidR="003B6B86" w:rsidRDefault="003B6B86" w:rsidP="003B6B86">
      <w:pPr>
        <w:widowControl w:val="0"/>
        <w:numPr>
          <w:ilvl w:val="0"/>
          <w:numId w:val="67"/>
        </w:numPr>
        <w:tabs>
          <w:tab w:val="left" w:pos="1701"/>
        </w:tabs>
        <w:spacing w:after="160" w:line="259" w:lineRule="auto"/>
        <w:jc w:val="both"/>
        <w:rPr>
          <w:szCs w:val="21"/>
        </w:rPr>
      </w:pPr>
      <w:r>
        <w:rPr>
          <w:rFonts w:hint="eastAsia"/>
          <w:szCs w:val="21"/>
        </w:rPr>
        <w:t>Eleven sources (</w:t>
      </w:r>
      <w:r>
        <w:rPr>
          <w:rFonts w:eastAsia="宋体"/>
          <w:szCs w:val="21"/>
        </w:rPr>
        <w:t>R1-2008874</w:t>
      </w:r>
      <w:r>
        <w:rPr>
          <w:rFonts w:eastAsia="宋体" w:hint="eastAsia"/>
          <w:szCs w:val="21"/>
        </w:rPr>
        <w:t xml:space="preserve">, </w:t>
      </w:r>
      <w:r>
        <w:rPr>
          <w:rFonts w:eastAsia="宋体"/>
          <w:szCs w:val="21"/>
        </w:rPr>
        <w:t>R1-2007743</w:t>
      </w:r>
      <w:r>
        <w:rPr>
          <w:rFonts w:eastAsia="宋体" w:hint="eastAsia"/>
          <w:szCs w:val="21"/>
        </w:rPr>
        <w:t xml:space="preserve">, </w:t>
      </w:r>
      <w:r>
        <w:rPr>
          <w:rFonts w:eastAsia="宋体"/>
          <w:szCs w:val="21"/>
        </w:rPr>
        <w:t>R1-2008626</w:t>
      </w:r>
      <w:r>
        <w:rPr>
          <w:rFonts w:eastAsia="宋体" w:hint="eastAsia"/>
          <w:szCs w:val="21"/>
        </w:rPr>
        <w:t xml:space="preserve">, </w:t>
      </w:r>
      <w:r>
        <w:rPr>
          <w:szCs w:val="21"/>
          <w:lang w:eastAsia="ja-JP"/>
        </w:rPr>
        <w:t>R1-2008399</w:t>
      </w:r>
      <w:r>
        <w:rPr>
          <w:rFonts w:hint="eastAsia"/>
          <w:szCs w:val="21"/>
        </w:rPr>
        <w:t xml:space="preserve">, </w:t>
      </w:r>
      <w:r>
        <w:rPr>
          <w:szCs w:val="21"/>
          <w:lang w:eastAsia="ja-JP"/>
        </w:rPr>
        <w:t>R1-2008378</w:t>
      </w:r>
      <w:r>
        <w:rPr>
          <w:rFonts w:hint="eastAsia"/>
          <w:szCs w:val="21"/>
        </w:rPr>
        <w:t xml:space="preserve">, </w:t>
      </w:r>
      <w:r>
        <w:rPr>
          <w:rFonts w:eastAsia="宋体"/>
          <w:szCs w:val="21"/>
        </w:rPr>
        <w:t>R1-2008026</w:t>
      </w:r>
      <w:r>
        <w:rPr>
          <w:rFonts w:eastAsia="宋体" w:hint="eastAsia"/>
          <w:szCs w:val="21"/>
        </w:rPr>
        <w:t xml:space="preserve">, </w:t>
      </w:r>
      <w:r>
        <w:rPr>
          <w:rFonts w:eastAsia="宋体"/>
          <w:szCs w:val="21"/>
        </w:rPr>
        <w:t>R1-2007680</w:t>
      </w:r>
      <w:r>
        <w:rPr>
          <w:rFonts w:eastAsia="宋体" w:hint="eastAsia"/>
          <w:szCs w:val="21"/>
        </w:rPr>
        <w:t xml:space="preserve">, </w:t>
      </w:r>
      <w:r>
        <w:rPr>
          <w:rFonts w:eastAsia="宋体"/>
          <w:szCs w:val="21"/>
        </w:rPr>
        <w:t>R1-2008419</w:t>
      </w:r>
      <w:r>
        <w:rPr>
          <w:rFonts w:eastAsia="宋体" w:hint="eastAsia"/>
          <w:szCs w:val="21"/>
        </w:rPr>
        <w:t xml:space="preserve">, </w:t>
      </w:r>
      <w:r w:rsidR="009B432B" w:rsidRPr="009B432B">
        <w:rPr>
          <w:rFonts w:eastAsia="宋体"/>
          <w:szCs w:val="21"/>
        </w:rPr>
        <w:t>R1-2009792</w:t>
      </w:r>
      <w:r>
        <w:rPr>
          <w:rFonts w:eastAsia="宋体" w:hint="eastAsia"/>
          <w:szCs w:val="21"/>
        </w:rPr>
        <w:t xml:space="preserve">, R1-2008479, </w:t>
      </w:r>
      <w:r>
        <w:rPr>
          <w:szCs w:val="21"/>
        </w:rPr>
        <w:t>R1-2007583</w:t>
      </w:r>
      <w:r>
        <w:rPr>
          <w:rFonts w:hint="eastAsia"/>
          <w:szCs w:val="21"/>
        </w:rPr>
        <w:t>) show 0.2~2.1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slots for eMBB</w:t>
      </w:r>
      <w:r>
        <w:rPr>
          <w:szCs w:val="21"/>
        </w:rPr>
        <w:t xml:space="preserve"> at 10% iBLER</w:t>
      </w:r>
      <w:r>
        <w:rPr>
          <w:rFonts w:hint="eastAsia"/>
          <w:szCs w:val="21"/>
        </w:rPr>
        <w:t xml:space="preserve"> depending on </w:t>
      </w:r>
      <w:r>
        <w:rPr>
          <w:szCs w:val="21"/>
        </w:rPr>
        <w:t>the number of slots for FR1</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p>
    <w:p w14:paraId="4D5CE183" w14:textId="77777777" w:rsidR="003B6B86" w:rsidRDefault="003B6B86" w:rsidP="003B6B86">
      <w:pPr>
        <w:widowControl w:val="0"/>
        <w:numPr>
          <w:ilvl w:val="0"/>
          <w:numId w:val="67"/>
        </w:numPr>
        <w:tabs>
          <w:tab w:val="left" w:pos="1701"/>
        </w:tabs>
        <w:spacing w:after="160" w:line="259" w:lineRule="auto"/>
        <w:jc w:val="both"/>
        <w:rPr>
          <w:szCs w:val="21"/>
        </w:rPr>
      </w:pPr>
      <w:r>
        <w:rPr>
          <w:rFonts w:hint="eastAsia"/>
          <w:szCs w:val="21"/>
        </w:rPr>
        <w:t>One source (R1-2007954) shows 2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w:t>
      </w:r>
      <w:r>
        <w:t>non-consecutive</w:t>
      </w:r>
      <w:r>
        <w:rPr>
          <w:rFonts w:hint="eastAsia"/>
        </w:rPr>
        <w:t xml:space="preserve"> slots</w:t>
      </w:r>
      <w:r>
        <w:rPr>
          <w:rFonts w:hint="eastAsia"/>
          <w:szCs w:val="21"/>
        </w:rPr>
        <w:t xml:space="preserve"> with inter-slot frequency hopping for eMBB</w:t>
      </w:r>
      <w:r>
        <w:rPr>
          <w:szCs w:val="21"/>
        </w:rPr>
        <w:t xml:space="preserve"> at 10% iBLER</w:t>
      </w:r>
      <w:r>
        <w:rPr>
          <w:rFonts w:hint="eastAsia"/>
          <w:szCs w:val="21"/>
        </w:rPr>
        <w:t xml:space="preserve">, compared to </w:t>
      </w:r>
      <w:r>
        <w:t>Rel-16 inter-slot frequency hopping</w:t>
      </w:r>
      <w:r>
        <w:rPr>
          <w:rFonts w:hint="eastAsia"/>
        </w:rPr>
        <w:t xml:space="preserve"> without </w:t>
      </w:r>
      <w:r>
        <w:rPr>
          <w:rFonts w:hint="eastAsia"/>
          <w:szCs w:val="21"/>
        </w:rPr>
        <w:t>joint channel estimation</w:t>
      </w:r>
      <w:r>
        <w:rPr>
          <w:rFonts w:hint="eastAsia"/>
        </w:rPr>
        <w:t>.</w:t>
      </w:r>
    </w:p>
    <w:p w14:paraId="7F444B28" w14:textId="77777777" w:rsidR="003B6B86" w:rsidRDefault="003B6B86" w:rsidP="003B6B86">
      <w:pPr>
        <w:widowControl w:val="0"/>
        <w:numPr>
          <w:ilvl w:val="0"/>
          <w:numId w:val="67"/>
        </w:numPr>
        <w:tabs>
          <w:tab w:val="left" w:pos="1701"/>
        </w:tabs>
        <w:spacing w:after="160" w:line="259" w:lineRule="auto"/>
        <w:jc w:val="both"/>
        <w:rPr>
          <w:szCs w:val="21"/>
        </w:rPr>
      </w:pPr>
      <w:r>
        <w:rPr>
          <w:szCs w:val="21"/>
        </w:rPr>
        <w:t>Three</w:t>
      </w:r>
      <w:r>
        <w:rPr>
          <w:rFonts w:hint="eastAsia"/>
          <w:szCs w:val="21"/>
        </w:rPr>
        <w:t xml:space="preserve"> sources (</w:t>
      </w:r>
      <w:r>
        <w:rPr>
          <w:rFonts w:eastAsia="Malgun Gothic"/>
          <w:szCs w:val="21"/>
          <w:lang w:eastAsia="ko-KR"/>
        </w:rPr>
        <w:t>R1-2009647</w:t>
      </w:r>
      <w:r>
        <w:rPr>
          <w:rFonts w:hint="eastAsia"/>
          <w:szCs w:val="21"/>
        </w:rPr>
        <w:t xml:space="preserve">, </w:t>
      </w:r>
      <w:r>
        <w:rPr>
          <w:szCs w:val="21"/>
        </w:rPr>
        <w:t>R1-2008559</w:t>
      </w:r>
      <w:r>
        <w:rPr>
          <w:rFonts w:hint="eastAsia"/>
          <w:szCs w:val="21"/>
        </w:rPr>
        <w:t>) show 0.</w:t>
      </w:r>
      <w:r>
        <w:rPr>
          <w:szCs w:val="21"/>
        </w:rPr>
        <w:t>9</w:t>
      </w:r>
      <w:r>
        <w:rPr>
          <w:rFonts w:hint="eastAsia"/>
          <w:szCs w:val="21"/>
        </w:rPr>
        <w:t>~1.3 dB  SNR gain for</w:t>
      </w:r>
      <w:r>
        <w:rPr>
          <w:szCs w:val="21"/>
        </w:rPr>
        <w:t xml:space="preserve"> </w:t>
      </w:r>
      <w:r>
        <w:rPr>
          <w:rFonts w:hint="eastAsia"/>
          <w:szCs w:val="21"/>
        </w:rPr>
        <w:t>joint</w:t>
      </w:r>
      <w:r>
        <w:rPr>
          <w:szCs w:val="21"/>
        </w:rPr>
        <w:t xml:space="preserve"> channel estimation</w:t>
      </w:r>
      <w:r>
        <w:rPr>
          <w:rFonts w:hint="eastAsia"/>
          <w:szCs w:val="21"/>
        </w:rPr>
        <w:t xml:space="preserve"> over multiple slots for VoIP </w:t>
      </w:r>
      <w:r>
        <w:rPr>
          <w:szCs w:val="21"/>
        </w:rPr>
        <w:t xml:space="preserve">at 2% rBLER </w:t>
      </w:r>
      <w:r>
        <w:rPr>
          <w:rFonts w:hint="eastAsia"/>
          <w:szCs w:val="21"/>
        </w:rPr>
        <w:t xml:space="preserve">depending on </w:t>
      </w:r>
      <w:r>
        <w:rPr>
          <w:szCs w:val="21"/>
        </w:rPr>
        <w:t>the number of slots for FR1</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p>
    <w:p w14:paraId="7A04454C" w14:textId="77777777" w:rsidR="003B6B86" w:rsidRDefault="003B6B86" w:rsidP="003B6B86">
      <w:pPr>
        <w:widowControl w:val="0"/>
        <w:numPr>
          <w:ilvl w:val="0"/>
          <w:numId w:val="67"/>
        </w:numPr>
        <w:tabs>
          <w:tab w:val="left" w:pos="1701"/>
        </w:tabs>
        <w:spacing w:after="160" w:line="259" w:lineRule="auto"/>
        <w:jc w:val="both"/>
        <w:rPr>
          <w:szCs w:val="21"/>
        </w:rPr>
      </w:pPr>
      <w:r>
        <w:rPr>
          <w:szCs w:val="21"/>
        </w:rPr>
        <w:t>One source (</w:t>
      </w:r>
      <w:r>
        <w:rPr>
          <w:rFonts w:eastAsia="宋体"/>
          <w:szCs w:val="21"/>
        </w:rPr>
        <w:t>R1-2009583</w:t>
      </w:r>
      <w:r>
        <w:rPr>
          <w:szCs w:val="21"/>
        </w:rPr>
        <w:t xml:space="preserve">) shows </w:t>
      </w:r>
      <w:r>
        <w:rPr>
          <w:rFonts w:hint="eastAsia"/>
          <w:szCs w:val="21"/>
        </w:rPr>
        <w:t>0.</w:t>
      </w:r>
      <w:r>
        <w:rPr>
          <w:szCs w:val="21"/>
        </w:rPr>
        <w:t>3</w:t>
      </w:r>
      <w:r>
        <w:rPr>
          <w:rFonts w:hint="eastAsia"/>
          <w:szCs w:val="21"/>
        </w:rPr>
        <w:t xml:space="preserve"> dB SNR gain</w:t>
      </w:r>
      <w:r>
        <w:rPr>
          <w:szCs w:val="21"/>
        </w:rPr>
        <w:t xml:space="preserve"> for </w:t>
      </w:r>
      <w:r>
        <w:rPr>
          <w:rFonts w:hint="eastAsia"/>
          <w:szCs w:val="21"/>
        </w:rPr>
        <w:t>joint</w:t>
      </w:r>
      <w:r>
        <w:rPr>
          <w:szCs w:val="21"/>
        </w:rPr>
        <w:t xml:space="preserve"> channel estimation</w:t>
      </w:r>
      <w:r>
        <w:rPr>
          <w:rFonts w:hint="eastAsia"/>
          <w:szCs w:val="21"/>
        </w:rPr>
        <w:t xml:space="preserve"> over multiple slots</w:t>
      </w:r>
      <w:r>
        <w:rPr>
          <w:szCs w:val="21"/>
        </w:rPr>
        <w:t xml:space="preserve"> with DMRS in a special slot </w:t>
      </w:r>
      <w:r>
        <w:rPr>
          <w:rFonts w:hint="eastAsia"/>
          <w:szCs w:val="21"/>
        </w:rPr>
        <w:t xml:space="preserve">for VoIP </w:t>
      </w:r>
      <w:r>
        <w:rPr>
          <w:szCs w:val="21"/>
        </w:rPr>
        <w:t xml:space="preserve">at 2% rBLER, </w:t>
      </w:r>
      <w:r>
        <w:rPr>
          <w:rFonts w:hint="eastAsia"/>
          <w:szCs w:val="21"/>
        </w:rPr>
        <w:t xml:space="preserve">compared to </w:t>
      </w:r>
      <w:r>
        <w:rPr>
          <w:szCs w:val="21"/>
        </w:rPr>
        <w:t xml:space="preserve">Rel-16 </w:t>
      </w:r>
      <w:r>
        <w:rPr>
          <w:rFonts w:hint="eastAsia"/>
          <w:szCs w:val="21"/>
        </w:rPr>
        <w:t>PUSCH transmission without joint channel estimation</w:t>
      </w:r>
      <w:r>
        <w:rPr>
          <w:szCs w:val="21"/>
        </w:rPr>
        <w:t>.</w:t>
      </w:r>
    </w:p>
    <w:p w14:paraId="10E379E9" w14:textId="77777777" w:rsidR="003B6B86" w:rsidRDefault="003B6B86" w:rsidP="003B6B86">
      <w:pPr>
        <w:widowControl w:val="0"/>
        <w:numPr>
          <w:ilvl w:val="0"/>
          <w:numId w:val="67"/>
        </w:numPr>
        <w:tabs>
          <w:tab w:val="left" w:pos="1701"/>
        </w:tabs>
        <w:spacing w:after="160" w:line="259" w:lineRule="auto"/>
        <w:jc w:val="both"/>
        <w:rPr>
          <w:szCs w:val="21"/>
        </w:rPr>
      </w:pPr>
      <w:r>
        <w:rPr>
          <w:szCs w:val="21"/>
        </w:rPr>
        <w:t>One</w:t>
      </w:r>
      <w:r>
        <w:rPr>
          <w:rFonts w:hint="eastAsia"/>
          <w:szCs w:val="21"/>
        </w:rPr>
        <w:t xml:space="preserve"> source show</w:t>
      </w:r>
      <w:r>
        <w:rPr>
          <w:szCs w:val="21"/>
        </w:rPr>
        <w:t>s</w:t>
      </w:r>
      <w:r>
        <w:rPr>
          <w:rFonts w:hint="eastAsia"/>
          <w:szCs w:val="21"/>
        </w:rPr>
        <w:t xml:space="preserve"> (</w:t>
      </w:r>
      <w:r>
        <w:rPr>
          <w:szCs w:val="21"/>
        </w:rPr>
        <w:t>R1-2009647</w:t>
      </w:r>
      <w:r>
        <w:rPr>
          <w:rFonts w:hint="eastAsia"/>
          <w:szCs w:val="21"/>
        </w:rPr>
        <w:t>) 0.</w:t>
      </w:r>
      <w:r>
        <w:rPr>
          <w:szCs w:val="21"/>
        </w:rPr>
        <w:t>85</w:t>
      </w:r>
      <w:r>
        <w:rPr>
          <w:rFonts w:hint="eastAsia"/>
          <w:szCs w:val="21"/>
        </w:rPr>
        <w:t>~1.</w:t>
      </w:r>
      <w:r>
        <w:rPr>
          <w:szCs w:val="21"/>
        </w:rPr>
        <w:t>1</w:t>
      </w:r>
      <w:r>
        <w:rPr>
          <w:rFonts w:hint="eastAsia"/>
          <w:szCs w:val="21"/>
        </w:rPr>
        <w:t xml:space="preserve">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slots for VoIP </w:t>
      </w:r>
      <w:r>
        <w:rPr>
          <w:szCs w:val="21"/>
        </w:rPr>
        <w:t xml:space="preserve">at 2% rBLER </w:t>
      </w:r>
      <w:r>
        <w:rPr>
          <w:rFonts w:hint="eastAsia"/>
          <w:szCs w:val="21"/>
        </w:rPr>
        <w:t xml:space="preserve">depending on </w:t>
      </w:r>
      <w:r>
        <w:rPr>
          <w:szCs w:val="21"/>
        </w:rPr>
        <w:t>the number of slots for FR2</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p>
    <w:p w14:paraId="01C89885" w14:textId="77777777" w:rsidR="003B6B86" w:rsidRDefault="003B6B86" w:rsidP="003B6B86">
      <w:pPr>
        <w:widowControl w:val="0"/>
        <w:numPr>
          <w:ilvl w:val="0"/>
          <w:numId w:val="67"/>
        </w:numPr>
        <w:tabs>
          <w:tab w:val="left" w:pos="1701"/>
        </w:tabs>
        <w:spacing w:after="160" w:line="259" w:lineRule="auto"/>
        <w:jc w:val="both"/>
        <w:rPr>
          <w:szCs w:val="21"/>
        </w:rPr>
      </w:pPr>
      <w:r>
        <w:rPr>
          <w:rFonts w:hint="eastAsia"/>
          <w:szCs w:val="21"/>
        </w:rPr>
        <w:t>One source (R1-2007680) shows 0.8 dB SNR gain for j</w:t>
      </w:r>
      <w:r>
        <w:rPr>
          <w:szCs w:val="21"/>
        </w:rPr>
        <w:t xml:space="preserve">oint channel estimation </w:t>
      </w:r>
      <w:r>
        <w:rPr>
          <w:rFonts w:hint="eastAsia"/>
          <w:szCs w:val="21"/>
        </w:rPr>
        <w:t>over</w:t>
      </w:r>
      <w:r>
        <w:rPr>
          <w:szCs w:val="21"/>
        </w:rPr>
        <w:t xml:space="preserve"> </w:t>
      </w:r>
      <w:r>
        <w:rPr>
          <w:rFonts w:hint="eastAsia"/>
          <w:szCs w:val="21"/>
        </w:rPr>
        <w:t xml:space="preserve">multiple </w:t>
      </w:r>
      <w:r>
        <w:rPr>
          <w:szCs w:val="21"/>
        </w:rPr>
        <w:t>repetition</w:t>
      </w:r>
      <w:r>
        <w:rPr>
          <w:rFonts w:hint="eastAsia"/>
          <w:szCs w:val="21"/>
        </w:rPr>
        <w:t xml:space="preserve"> </w:t>
      </w:r>
      <w:r>
        <w:rPr>
          <w:szCs w:val="21"/>
        </w:rPr>
        <w:t>within</w:t>
      </w:r>
      <w:r>
        <w:rPr>
          <w:rFonts w:hint="eastAsia"/>
          <w:szCs w:val="21"/>
        </w:rPr>
        <w:t xml:space="preserve"> a slot, compared to </w:t>
      </w:r>
      <w:r>
        <w:rPr>
          <w:szCs w:val="21"/>
        </w:rPr>
        <w:t xml:space="preserve">Rel-16 </w:t>
      </w:r>
      <w:r>
        <w:rPr>
          <w:rFonts w:hint="eastAsia"/>
          <w:szCs w:val="21"/>
        </w:rPr>
        <w:t>PUSCH transmission without joint channel estimation.</w:t>
      </w:r>
    </w:p>
    <w:p w14:paraId="078FD4A0" w14:textId="77777777" w:rsidR="003B6B86" w:rsidRDefault="003B6B86" w:rsidP="003B6B86">
      <w:pPr>
        <w:widowControl w:val="0"/>
        <w:numPr>
          <w:ilvl w:val="0"/>
          <w:numId w:val="67"/>
        </w:numPr>
        <w:tabs>
          <w:tab w:val="left" w:pos="1701"/>
        </w:tabs>
        <w:spacing w:after="160" w:line="259" w:lineRule="auto"/>
        <w:jc w:val="both"/>
      </w:pPr>
      <w:r>
        <w:t>Two sources</w:t>
      </w:r>
      <w:r>
        <w:rPr>
          <w:rFonts w:hint="eastAsia"/>
        </w:rPr>
        <w:t xml:space="preserve"> (</w:t>
      </w:r>
      <w:r>
        <w:rPr>
          <w:rFonts w:eastAsia="宋体"/>
          <w:szCs w:val="21"/>
        </w:rPr>
        <w:t>R1-2008026</w:t>
      </w:r>
      <w:r>
        <w:rPr>
          <w:rFonts w:eastAsia="宋体"/>
        </w:rPr>
        <w:t xml:space="preserve">, </w:t>
      </w:r>
      <w:r>
        <w:rPr>
          <w:rFonts w:hint="eastAsia"/>
          <w:szCs w:val="21"/>
        </w:rPr>
        <w:t>R1-2007680</w:t>
      </w:r>
      <w:r>
        <w:rPr>
          <w:rFonts w:hint="eastAsia"/>
        </w:rPr>
        <w:t>)</w:t>
      </w:r>
      <w:r>
        <w:t xml:space="preserve"> show 1.0~1.22 dB </w:t>
      </w:r>
      <w:r>
        <w:rPr>
          <w:rFonts w:hint="eastAsia"/>
        </w:rPr>
        <w:t>required SNR gain</w:t>
      </w:r>
      <w:r>
        <w:t xml:space="preserve"> for lower DM-RS density in time domain with joint channel estimation and using multi-slot PUSCH with 4 symbols in the special slot over multiple slots for eMBB at 10% iBLER for FR1, compared to Rel-16 DM-RS density without joint channel estimation.</w:t>
      </w:r>
    </w:p>
    <w:p w14:paraId="33DCBB58" w14:textId="77777777" w:rsidR="003B6B86" w:rsidRDefault="003B6B86" w:rsidP="003B6B86">
      <w:pPr>
        <w:widowControl w:val="0"/>
        <w:numPr>
          <w:ilvl w:val="0"/>
          <w:numId w:val="67"/>
        </w:numPr>
        <w:tabs>
          <w:tab w:val="left" w:pos="1701"/>
        </w:tabs>
        <w:spacing w:after="160" w:line="259" w:lineRule="auto"/>
        <w:jc w:val="both"/>
        <w:rPr>
          <w:szCs w:val="21"/>
        </w:rPr>
      </w:pPr>
      <w:r>
        <w:rPr>
          <w:rFonts w:hint="eastAsia"/>
          <w:szCs w:val="21"/>
        </w:rPr>
        <w:t>One source (</w:t>
      </w:r>
      <w:r>
        <w:rPr>
          <w:rFonts w:eastAsia="宋体"/>
          <w:szCs w:val="21"/>
        </w:rPr>
        <w:t>R1-2007680</w:t>
      </w:r>
      <w:r>
        <w:rPr>
          <w:rFonts w:hint="eastAsia"/>
          <w:szCs w:val="21"/>
        </w:rPr>
        <w:t>) shows 1</w:t>
      </w:r>
      <w:r>
        <w:rPr>
          <w:szCs w:val="21"/>
        </w:rPr>
        <w:t xml:space="preserve">.0 </w:t>
      </w:r>
      <w:r>
        <w:rPr>
          <w:rFonts w:hint="eastAsia"/>
          <w:szCs w:val="21"/>
        </w:rPr>
        <w:t xml:space="preserve">dB required SNR gain for </w:t>
      </w:r>
      <w:r>
        <w:t>lower DM-RS density in time domain</w:t>
      </w:r>
      <w:r>
        <w:rPr>
          <w:rFonts w:hint="eastAsia"/>
          <w:szCs w:val="21"/>
        </w:rPr>
        <w:t xml:space="preserve"> with j</w:t>
      </w:r>
      <w:r>
        <w:rPr>
          <w:szCs w:val="21"/>
        </w:rPr>
        <w:t>oint channel estimation</w:t>
      </w:r>
      <w:r>
        <w:rPr>
          <w:rFonts w:hint="eastAsia"/>
          <w:szCs w:val="21"/>
        </w:rPr>
        <w:t xml:space="preserve"> over multiple </w:t>
      </w:r>
      <w:r>
        <w:rPr>
          <w:szCs w:val="21"/>
        </w:rPr>
        <w:t>repetition</w:t>
      </w:r>
      <w:r>
        <w:rPr>
          <w:rFonts w:hint="eastAsia"/>
          <w:szCs w:val="21"/>
        </w:rPr>
        <w:t xml:space="preserve"> </w:t>
      </w:r>
      <w:r>
        <w:rPr>
          <w:szCs w:val="21"/>
        </w:rPr>
        <w:t>within</w:t>
      </w:r>
      <w:r>
        <w:rPr>
          <w:rFonts w:hint="eastAsia"/>
          <w:szCs w:val="21"/>
        </w:rPr>
        <w:t xml:space="preserve"> a slot for eMBB</w:t>
      </w:r>
      <w:r>
        <w:rPr>
          <w:szCs w:val="21"/>
        </w:rPr>
        <w:t xml:space="preserve"> at 10% iBLER</w:t>
      </w:r>
      <w:r>
        <w:rPr>
          <w:rFonts w:hint="eastAsia"/>
          <w:szCs w:val="21"/>
        </w:rPr>
        <w:t xml:space="preserve"> </w:t>
      </w:r>
      <w:r>
        <w:rPr>
          <w:szCs w:val="21"/>
        </w:rPr>
        <w:t>for FR1</w:t>
      </w:r>
      <w:r>
        <w:rPr>
          <w:rFonts w:hint="eastAsia"/>
          <w:szCs w:val="21"/>
        </w:rPr>
        <w:t>, compared to</w:t>
      </w:r>
      <w:r>
        <w:rPr>
          <w:szCs w:val="21"/>
        </w:rPr>
        <w:t xml:space="preserve"> Rel-16</w:t>
      </w:r>
      <w:r>
        <w:rPr>
          <w:rFonts w:hint="eastAsia"/>
          <w:szCs w:val="21"/>
        </w:rPr>
        <w:t xml:space="preserve"> PUSCH transmission without joint channel estimation.</w:t>
      </w:r>
    </w:p>
    <w:p w14:paraId="360BF8CD"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6.1.3</w:t>
      </w:r>
      <w:r>
        <w:rPr>
          <w:rFonts w:eastAsia="宋体" w:hint="eastAsia"/>
        </w:rPr>
        <w:t>-</w:t>
      </w:r>
      <w:r>
        <w:rPr>
          <w:rFonts w:eastAsia="宋体"/>
        </w:rPr>
        <w:t xml:space="preserve">1 </w:t>
      </w:r>
      <w:r w:rsidRPr="00C55C48">
        <w:t>Performance</w:t>
      </w:r>
      <w:r>
        <w:rPr>
          <w:rFonts w:eastAsia="宋体"/>
        </w:rPr>
        <w:t xml:space="preserve"> evaluation for j</w:t>
      </w:r>
      <w:r>
        <w:rPr>
          <w:rFonts w:eastAsia="宋体" w:hint="eastAsia"/>
          <w:bCs/>
        </w:rPr>
        <w:t>oint</w:t>
      </w:r>
      <w:r>
        <w:rPr>
          <w:bCs/>
        </w:rPr>
        <w:t xml:space="preserve"> channel estimation</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5648CB4D" w14:textId="77777777" w:rsidTr="00DB5682">
        <w:trPr>
          <w:trHeight w:val="420"/>
          <w:jc w:val="center"/>
        </w:trPr>
        <w:tc>
          <w:tcPr>
            <w:tcW w:w="1192" w:type="dxa"/>
            <w:vMerge w:val="restart"/>
            <w:vAlign w:val="center"/>
          </w:tcPr>
          <w:p w14:paraId="045492E7" w14:textId="77777777" w:rsidR="003B6B86" w:rsidRPr="00661812" w:rsidRDefault="003B6B86" w:rsidP="00DB5682">
            <w:pPr>
              <w:jc w:val="center"/>
              <w:rPr>
                <w:rFonts w:eastAsia="宋体"/>
                <w:b/>
              </w:rPr>
            </w:pPr>
            <w:r w:rsidRPr="00661812">
              <w:rPr>
                <w:rFonts w:eastAsia="宋体"/>
                <w:b/>
              </w:rPr>
              <w:t>Source</w:t>
            </w:r>
          </w:p>
        </w:tc>
        <w:tc>
          <w:tcPr>
            <w:tcW w:w="1134" w:type="dxa"/>
            <w:vMerge w:val="restart"/>
            <w:vAlign w:val="center"/>
          </w:tcPr>
          <w:p w14:paraId="3B944930" w14:textId="77777777" w:rsidR="003B6B86" w:rsidRPr="00661812" w:rsidRDefault="003B6B86" w:rsidP="00DB5682">
            <w:pPr>
              <w:jc w:val="center"/>
              <w:rPr>
                <w:rFonts w:eastAsia="宋体"/>
                <w:b/>
              </w:rPr>
            </w:pPr>
            <w:r w:rsidRPr="00661812">
              <w:rPr>
                <w:rFonts w:eastAsia="宋体"/>
                <w:b/>
              </w:rPr>
              <w:t>Frequency Range</w:t>
            </w:r>
          </w:p>
        </w:tc>
        <w:tc>
          <w:tcPr>
            <w:tcW w:w="2835" w:type="dxa"/>
            <w:gridSpan w:val="2"/>
            <w:vAlign w:val="center"/>
          </w:tcPr>
          <w:p w14:paraId="42C882CA" w14:textId="77777777" w:rsidR="003B6B86" w:rsidRPr="00661812" w:rsidRDefault="003B6B86" w:rsidP="00DB5682">
            <w:pPr>
              <w:jc w:val="center"/>
              <w:rPr>
                <w:rFonts w:eastAsia="宋体"/>
                <w:b/>
              </w:rPr>
            </w:pPr>
            <w:r w:rsidRPr="00661812">
              <w:rPr>
                <w:rFonts w:eastAsia="宋体"/>
                <w:b/>
              </w:rPr>
              <w:t>Performance gain</w:t>
            </w:r>
          </w:p>
        </w:tc>
        <w:tc>
          <w:tcPr>
            <w:tcW w:w="4596" w:type="dxa"/>
            <w:vMerge w:val="restart"/>
            <w:vAlign w:val="center"/>
          </w:tcPr>
          <w:p w14:paraId="214E5CBF" w14:textId="77777777" w:rsidR="003B6B86" w:rsidRPr="00661812" w:rsidRDefault="003B6B86" w:rsidP="00DB5682">
            <w:pPr>
              <w:jc w:val="center"/>
              <w:rPr>
                <w:rFonts w:eastAsia="宋体"/>
                <w:b/>
              </w:rPr>
            </w:pPr>
            <w:r w:rsidRPr="00661812">
              <w:rPr>
                <w:rFonts w:eastAsia="宋体"/>
                <w:b/>
              </w:rPr>
              <w:t>Key Assumptions</w:t>
            </w:r>
          </w:p>
        </w:tc>
      </w:tr>
      <w:tr w:rsidR="003B6B86" w14:paraId="4846D578" w14:textId="77777777" w:rsidTr="00DB5682">
        <w:trPr>
          <w:trHeight w:val="431"/>
          <w:jc w:val="center"/>
        </w:trPr>
        <w:tc>
          <w:tcPr>
            <w:tcW w:w="1192" w:type="dxa"/>
            <w:vMerge/>
            <w:vAlign w:val="center"/>
          </w:tcPr>
          <w:p w14:paraId="41AC207D" w14:textId="77777777" w:rsidR="003B6B86" w:rsidRPr="00C7781B" w:rsidRDefault="003B6B86" w:rsidP="00DB5682">
            <w:pPr>
              <w:jc w:val="center"/>
              <w:rPr>
                <w:rFonts w:eastAsia="宋体"/>
              </w:rPr>
            </w:pPr>
          </w:p>
        </w:tc>
        <w:tc>
          <w:tcPr>
            <w:tcW w:w="1134" w:type="dxa"/>
            <w:vMerge/>
            <w:vAlign w:val="center"/>
          </w:tcPr>
          <w:p w14:paraId="03673B3F" w14:textId="77777777" w:rsidR="003B6B86" w:rsidRPr="00C7781B" w:rsidRDefault="003B6B86" w:rsidP="00DB5682">
            <w:pPr>
              <w:jc w:val="center"/>
              <w:rPr>
                <w:rFonts w:eastAsia="宋体"/>
              </w:rPr>
            </w:pPr>
          </w:p>
        </w:tc>
        <w:tc>
          <w:tcPr>
            <w:tcW w:w="1418" w:type="dxa"/>
            <w:vAlign w:val="center"/>
          </w:tcPr>
          <w:p w14:paraId="2A589F94" w14:textId="77777777" w:rsidR="003B6B86" w:rsidRPr="00661812" w:rsidRDefault="003B6B86" w:rsidP="00DB5682">
            <w:pPr>
              <w:jc w:val="center"/>
              <w:rPr>
                <w:rFonts w:eastAsia="宋体"/>
                <w:b/>
              </w:rPr>
            </w:pPr>
            <w:r w:rsidRPr="00661812">
              <w:rPr>
                <w:rFonts w:eastAsia="宋体"/>
                <w:b/>
              </w:rPr>
              <w:t>eMBB</w:t>
            </w:r>
          </w:p>
        </w:tc>
        <w:tc>
          <w:tcPr>
            <w:tcW w:w="1417" w:type="dxa"/>
            <w:vAlign w:val="center"/>
          </w:tcPr>
          <w:p w14:paraId="24EEB361" w14:textId="77777777" w:rsidR="003B6B86" w:rsidRPr="00661812" w:rsidRDefault="003B6B86" w:rsidP="00DB5682">
            <w:pPr>
              <w:jc w:val="center"/>
              <w:rPr>
                <w:rFonts w:eastAsia="宋体"/>
                <w:b/>
              </w:rPr>
            </w:pPr>
            <w:r w:rsidRPr="00661812">
              <w:rPr>
                <w:rFonts w:eastAsia="宋体"/>
                <w:b/>
              </w:rPr>
              <w:t>voice</w:t>
            </w:r>
          </w:p>
        </w:tc>
        <w:tc>
          <w:tcPr>
            <w:tcW w:w="4596" w:type="dxa"/>
            <w:vMerge/>
            <w:vAlign w:val="center"/>
          </w:tcPr>
          <w:p w14:paraId="74645612" w14:textId="77777777" w:rsidR="003B6B86" w:rsidRPr="00C7781B" w:rsidRDefault="003B6B86" w:rsidP="00DB5682">
            <w:pPr>
              <w:jc w:val="center"/>
              <w:rPr>
                <w:rFonts w:eastAsia="宋体"/>
              </w:rPr>
            </w:pPr>
          </w:p>
        </w:tc>
      </w:tr>
      <w:tr w:rsidR="003B6B86" w14:paraId="0E3C5F61" w14:textId="77777777" w:rsidTr="00DB5682">
        <w:trPr>
          <w:trHeight w:val="420"/>
          <w:jc w:val="center"/>
        </w:trPr>
        <w:tc>
          <w:tcPr>
            <w:tcW w:w="1192" w:type="dxa"/>
            <w:vMerge w:val="restart"/>
            <w:vAlign w:val="center"/>
          </w:tcPr>
          <w:p w14:paraId="607829D8" w14:textId="77777777" w:rsidR="003B6B86" w:rsidRPr="00661812" w:rsidRDefault="003B6B86" w:rsidP="00DB5682">
            <w:pPr>
              <w:jc w:val="center"/>
              <w:rPr>
                <w:rFonts w:eastAsia="宋体"/>
              </w:rPr>
            </w:pPr>
            <w:r>
              <w:rPr>
                <w:rFonts w:eastAsia="宋体"/>
              </w:rPr>
              <w:t>Source 1 (</w:t>
            </w:r>
            <w:r>
              <w:rPr>
                <w:rFonts w:eastAsia="宋体"/>
                <w:szCs w:val="21"/>
              </w:rPr>
              <w:t>R1-2008874</w:t>
            </w:r>
            <w:r>
              <w:rPr>
                <w:rFonts w:eastAsia="宋体"/>
              </w:rPr>
              <w:t>)</w:t>
            </w:r>
          </w:p>
        </w:tc>
        <w:tc>
          <w:tcPr>
            <w:tcW w:w="1134" w:type="dxa"/>
            <w:vMerge w:val="restart"/>
            <w:vAlign w:val="center"/>
          </w:tcPr>
          <w:p w14:paraId="7CEA27B8"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3E02BF65" w14:textId="77777777" w:rsidR="003B6B86" w:rsidRPr="00661812" w:rsidRDefault="003B6B86" w:rsidP="00DB5682">
            <w:pPr>
              <w:jc w:val="center"/>
              <w:rPr>
                <w:rFonts w:eastAsia="宋体"/>
              </w:rPr>
            </w:pPr>
            <w:r w:rsidRPr="00661812">
              <w:rPr>
                <w:rFonts w:eastAsia="宋体"/>
              </w:rPr>
              <w:t>0.4 dB</w:t>
            </w:r>
          </w:p>
        </w:tc>
        <w:tc>
          <w:tcPr>
            <w:tcW w:w="1417" w:type="dxa"/>
            <w:vAlign w:val="center"/>
          </w:tcPr>
          <w:p w14:paraId="0A7561C8" w14:textId="77777777" w:rsidR="003B6B86" w:rsidRPr="00661812" w:rsidRDefault="003B6B86" w:rsidP="00DB5682">
            <w:pPr>
              <w:jc w:val="center"/>
              <w:rPr>
                <w:rFonts w:eastAsia="宋体"/>
              </w:rPr>
            </w:pPr>
          </w:p>
        </w:tc>
        <w:tc>
          <w:tcPr>
            <w:tcW w:w="4596" w:type="dxa"/>
            <w:vAlign w:val="center"/>
          </w:tcPr>
          <w:p w14:paraId="5434F233" w14:textId="77777777" w:rsidR="003B6B86" w:rsidRPr="00C7781B" w:rsidRDefault="003B6B86" w:rsidP="00DB5682">
            <w:pPr>
              <w:jc w:val="center"/>
              <w:rPr>
                <w:rFonts w:eastAsia="宋体"/>
              </w:rPr>
            </w:pPr>
            <w:r w:rsidRPr="00202557">
              <w:rPr>
                <w:rFonts w:eastAsia="宋体"/>
              </w:rPr>
              <w:t>DDDSUDDSUU, rural O2I, 2 slots</w:t>
            </w:r>
          </w:p>
        </w:tc>
      </w:tr>
      <w:tr w:rsidR="003B6B86" w14:paraId="13A1870B" w14:textId="77777777" w:rsidTr="00DB5682">
        <w:trPr>
          <w:trHeight w:val="431"/>
          <w:jc w:val="center"/>
        </w:trPr>
        <w:tc>
          <w:tcPr>
            <w:tcW w:w="1192" w:type="dxa"/>
            <w:vMerge/>
            <w:vAlign w:val="center"/>
          </w:tcPr>
          <w:p w14:paraId="3D23BF57" w14:textId="77777777" w:rsidR="003B6B86" w:rsidRPr="00C7781B" w:rsidRDefault="003B6B86" w:rsidP="00DB5682">
            <w:pPr>
              <w:jc w:val="center"/>
              <w:rPr>
                <w:rFonts w:eastAsia="宋体"/>
              </w:rPr>
            </w:pPr>
          </w:p>
        </w:tc>
        <w:tc>
          <w:tcPr>
            <w:tcW w:w="1134" w:type="dxa"/>
            <w:vMerge/>
            <w:vAlign w:val="center"/>
          </w:tcPr>
          <w:p w14:paraId="1F7041CD" w14:textId="77777777" w:rsidR="003B6B86" w:rsidRPr="00C7781B" w:rsidRDefault="003B6B86" w:rsidP="00DB5682">
            <w:pPr>
              <w:jc w:val="center"/>
              <w:rPr>
                <w:rFonts w:eastAsia="宋体"/>
              </w:rPr>
            </w:pPr>
          </w:p>
        </w:tc>
        <w:tc>
          <w:tcPr>
            <w:tcW w:w="1418" w:type="dxa"/>
            <w:vAlign w:val="center"/>
          </w:tcPr>
          <w:p w14:paraId="30991D1B" w14:textId="77777777" w:rsidR="003B6B86" w:rsidRPr="00C7781B" w:rsidRDefault="003B6B86" w:rsidP="00DB5682">
            <w:pPr>
              <w:jc w:val="center"/>
              <w:rPr>
                <w:rFonts w:eastAsia="宋体"/>
              </w:rPr>
            </w:pPr>
            <w:r w:rsidRPr="00C7781B">
              <w:rPr>
                <w:rFonts w:eastAsia="宋体"/>
              </w:rPr>
              <w:t>0.8 dB</w:t>
            </w:r>
          </w:p>
        </w:tc>
        <w:tc>
          <w:tcPr>
            <w:tcW w:w="1417" w:type="dxa"/>
            <w:vAlign w:val="center"/>
          </w:tcPr>
          <w:p w14:paraId="7CFE6128" w14:textId="77777777" w:rsidR="003B6B86" w:rsidRPr="00C7781B" w:rsidRDefault="003B6B86" w:rsidP="00DB5682">
            <w:pPr>
              <w:jc w:val="center"/>
              <w:rPr>
                <w:rFonts w:eastAsia="宋体"/>
              </w:rPr>
            </w:pPr>
          </w:p>
        </w:tc>
        <w:tc>
          <w:tcPr>
            <w:tcW w:w="4596" w:type="dxa"/>
            <w:vAlign w:val="center"/>
          </w:tcPr>
          <w:p w14:paraId="45E23F41" w14:textId="77777777" w:rsidR="003B6B86" w:rsidRPr="00C7781B" w:rsidRDefault="003B6B86" w:rsidP="00DB5682">
            <w:pPr>
              <w:jc w:val="center"/>
              <w:rPr>
                <w:rFonts w:eastAsia="宋体"/>
              </w:rPr>
            </w:pPr>
            <w:r w:rsidRPr="00C7781B">
              <w:rPr>
                <w:rFonts w:eastAsia="宋体"/>
              </w:rPr>
              <w:t>FDD, rural O2I, 2 slots</w:t>
            </w:r>
          </w:p>
        </w:tc>
      </w:tr>
      <w:tr w:rsidR="003B6B86" w14:paraId="2135756A" w14:textId="77777777" w:rsidTr="00DB5682">
        <w:trPr>
          <w:trHeight w:val="412"/>
          <w:jc w:val="center"/>
        </w:trPr>
        <w:tc>
          <w:tcPr>
            <w:tcW w:w="1192" w:type="dxa"/>
            <w:vAlign w:val="center"/>
          </w:tcPr>
          <w:p w14:paraId="36C67016" w14:textId="77777777" w:rsidR="003B6B86" w:rsidRPr="00661812" w:rsidRDefault="003B6B86" w:rsidP="00DB5682">
            <w:pPr>
              <w:jc w:val="center"/>
              <w:rPr>
                <w:rFonts w:eastAsia="宋体"/>
              </w:rPr>
            </w:pPr>
            <w:r>
              <w:rPr>
                <w:rFonts w:eastAsia="宋体"/>
              </w:rPr>
              <w:t>Source 2 (</w:t>
            </w:r>
            <w:r>
              <w:rPr>
                <w:rFonts w:eastAsia="宋体"/>
                <w:szCs w:val="21"/>
              </w:rPr>
              <w:t>R1-</w:t>
            </w:r>
            <w:r>
              <w:rPr>
                <w:rFonts w:eastAsia="宋体"/>
                <w:szCs w:val="21"/>
              </w:rPr>
              <w:lastRenderedPageBreak/>
              <w:t>2007743</w:t>
            </w:r>
            <w:r>
              <w:rPr>
                <w:rFonts w:eastAsia="宋体"/>
              </w:rPr>
              <w:t>)</w:t>
            </w:r>
          </w:p>
        </w:tc>
        <w:tc>
          <w:tcPr>
            <w:tcW w:w="1134" w:type="dxa"/>
            <w:vAlign w:val="center"/>
          </w:tcPr>
          <w:p w14:paraId="75C6D395" w14:textId="77777777" w:rsidR="003B6B86" w:rsidRPr="00661812" w:rsidRDefault="003B6B86" w:rsidP="00DB5682">
            <w:pPr>
              <w:jc w:val="center"/>
              <w:rPr>
                <w:rFonts w:eastAsia="宋体"/>
              </w:rPr>
            </w:pPr>
            <w:r w:rsidRPr="00661812">
              <w:rPr>
                <w:rFonts w:eastAsia="宋体"/>
              </w:rPr>
              <w:lastRenderedPageBreak/>
              <w:t>FR1</w:t>
            </w:r>
          </w:p>
        </w:tc>
        <w:tc>
          <w:tcPr>
            <w:tcW w:w="1418" w:type="dxa"/>
            <w:vAlign w:val="center"/>
          </w:tcPr>
          <w:p w14:paraId="67AFE1EE" w14:textId="77777777" w:rsidR="003B6B86" w:rsidRPr="00661812" w:rsidRDefault="003B6B86" w:rsidP="00DB5682">
            <w:pPr>
              <w:jc w:val="center"/>
              <w:rPr>
                <w:rFonts w:eastAsia="宋体"/>
              </w:rPr>
            </w:pPr>
            <w:r w:rsidRPr="00661812">
              <w:rPr>
                <w:rFonts w:eastAsia="宋体"/>
              </w:rPr>
              <w:t>1.8 dB</w:t>
            </w:r>
          </w:p>
        </w:tc>
        <w:tc>
          <w:tcPr>
            <w:tcW w:w="1417" w:type="dxa"/>
            <w:vAlign w:val="center"/>
          </w:tcPr>
          <w:p w14:paraId="617B4964" w14:textId="77777777" w:rsidR="003B6B86" w:rsidRPr="00661812" w:rsidRDefault="003B6B86" w:rsidP="00DB5682">
            <w:pPr>
              <w:jc w:val="center"/>
              <w:rPr>
                <w:rFonts w:eastAsia="宋体"/>
              </w:rPr>
            </w:pPr>
          </w:p>
        </w:tc>
        <w:tc>
          <w:tcPr>
            <w:tcW w:w="4596" w:type="dxa"/>
            <w:vAlign w:val="center"/>
          </w:tcPr>
          <w:p w14:paraId="51BB6AAD" w14:textId="77777777" w:rsidR="003B6B86" w:rsidRPr="00C7781B" w:rsidRDefault="003B6B86" w:rsidP="00DB5682">
            <w:pPr>
              <w:jc w:val="center"/>
              <w:rPr>
                <w:rFonts w:eastAsia="宋体"/>
              </w:rPr>
            </w:pPr>
            <w:r w:rsidRPr="00202557">
              <w:rPr>
                <w:rFonts w:eastAsia="宋体"/>
              </w:rPr>
              <w:t>4GHz, MCS#5, one DMRS per repetition, 8 repetitions, No FH.</w:t>
            </w:r>
          </w:p>
          <w:p w14:paraId="1DF85786" w14:textId="77777777" w:rsidR="003B6B86" w:rsidRPr="00C7781B" w:rsidRDefault="003B6B86" w:rsidP="00DB5682">
            <w:pPr>
              <w:jc w:val="center"/>
            </w:pPr>
            <w:r w:rsidRPr="00C7781B">
              <w:lastRenderedPageBreak/>
              <w:t>Baseline scheme: No cross-slot channel estimation</w:t>
            </w:r>
          </w:p>
          <w:p w14:paraId="5B428000" w14:textId="77777777" w:rsidR="003B6B86" w:rsidRPr="00C7781B" w:rsidRDefault="003B6B86" w:rsidP="00DB5682">
            <w:pPr>
              <w:jc w:val="center"/>
              <w:rPr>
                <w:rFonts w:eastAsia="宋体"/>
              </w:rPr>
            </w:pPr>
            <w:r w:rsidRPr="00C7781B">
              <w:t>Enhanced scheme: Cross-slot channel estimation</w:t>
            </w:r>
          </w:p>
        </w:tc>
      </w:tr>
      <w:tr w:rsidR="003B6B86" w14:paraId="4B1278BF" w14:textId="77777777" w:rsidTr="00DB5682">
        <w:trPr>
          <w:trHeight w:val="412"/>
          <w:jc w:val="center"/>
        </w:trPr>
        <w:tc>
          <w:tcPr>
            <w:tcW w:w="1192" w:type="dxa"/>
            <w:vAlign w:val="center"/>
          </w:tcPr>
          <w:p w14:paraId="1AE62F30" w14:textId="77777777" w:rsidR="003B6B86" w:rsidRPr="00661812" w:rsidRDefault="003B6B86" w:rsidP="00DB5682">
            <w:pPr>
              <w:jc w:val="center"/>
              <w:rPr>
                <w:rFonts w:eastAsia="宋体"/>
              </w:rPr>
            </w:pPr>
            <w:r>
              <w:rPr>
                <w:rFonts w:eastAsia="宋体"/>
              </w:rPr>
              <w:lastRenderedPageBreak/>
              <w:t>Source 3 (</w:t>
            </w:r>
            <w:r>
              <w:rPr>
                <w:rFonts w:hint="eastAsia"/>
                <w:szCs w:val="21"/>
              </w:rPr>
              <w:t>R1-2007954</w:t>
            </w:r>
            <w:r>
              <w:rPr>
                <w:rFonts w:eastAsia="宋体"/>
              </w:rPr>
              <w:t>)</w:t>
            </w:r>
          </w:p>
        </w:tc>
        <w:tc>
          <w:tcPr>
            <w:tcW w:w="1134" w:type="dxa"/>
            <w:vAlign w:val="center"/>
          </w:tcPr>
          <w:p w14:paraId="0BAD0973"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08503F6C" w14:textId="77777777" w:rsidR="003B6B86" w:rsidRPr="00661812" w:rsidRDefault="003B6B86" w:rsidP="00DB5682">
            <w:pPr>
              <w:jc w:val="center"/>
              <w:rPr>
                <w:rFonts w:eastAsia="宋体"/>
              </w:rPr>
            </w:pPr>
            <w:r w:rsidRPr="00661812">
              <w:rPr>
                <w:rFonts w:eastAsia="宋体"/>
              </w:rPr>
              <w:t>~2.0dB</w:t>
            </w:r>
          </w:p>
        </w:tc>
        <w:tc>
          <w:tcPr>
            <w:tcW w:w="1417" w:type="dxa"/>
            <w:vAlign w:val="center"/>
          </w:tcPr>
          <w:p w14:paraId="099DC005" w14:textId="77777777" w:rsidR="003B6B86" w:rsidRPr="00661812" w:rsidRDefault="003B6B86" w:rsidP="00DB5682">
            <w:pPr>
              <w:jc w:val="center"/>
              <w:rPr>
                <w:rFonts w:eastAsia="宋体"/>
              </w:rPr>
            </w:pPr>
          </w:p>
        </w:tc>
        <w:tc>
          <w:tcPr>
            <w:tcW w:w="4596" w:type="dxa"/>
            <w:vAlign w:val="center"/>
          </w:tcPr>
          <w:p w14:paraId="03DC329F" w14:textId="77777777" w:rsidR="003B6B86" w:rsidRPr="00C7781B" w:rsidRDefault="003B6B86" w:rsidP="00DB5682">
            <w:pPr>
              <w:spacing w:after="0" w:line="240" w:lineRule="auto"/>
              <w:jc w:val="center"/>
              <w:rPr>
                <w:rFonts w:eastAsia="宋体"/>
              </w:rPr>
            </w:pPr>
            <w:r w:rsidRPr="00202557">
              <w:rPr>
                <w:rFonts w:eastAsia="宋体"/>
              </w:rPr>
              <w:t>Rural 3km/h, 700MHz, FDD, TBS=136 bits, MCS 0, 8 repetitions, 2 DMRS symbols, 12 data symbols. Cross-slot channel estimation is employed wit</w:t>
            </w:r>
            <w:r w:rsidRPr="00C7781B">
              <w:rPr>
                <w:rFonts w:eastAsia="宋体"/>
              </w:rPr>
              <w:t>h a fixed window size of 4 slots</w:t>
            </w:r>
          </w:p>
          <w:p w14:paraId="318EB715" w14:textId="77777777" w:rsidR="003B6B86" w:rsidRPr="00C7781B" w:rsidRDefault="003B6B86" w:rsidP="00DB5682">
            <w:pPr>
              <w:spacing w:after="0" w:line="240" w:lineRule="auto"/>
              <w:jc w:val="center"/>
              <w:rPr>
                <w:rFonts w:eastAsia="宋体"/>
              </w:rPr>
            </w:pPr>
            <w:r w:rsidRPr="00C7781B">
              <w:rPr>
                <w:rFonts w:eastAsia="宋体"/>
              </w:rPr>
              <w:t>For Rel-15 inter-slot FH, cross-slot channel estimation can provide ~2dB performance gain compared to the case without cross-slot channel estimation.</w:t>
            </w:r>
          </w:p>
        </w:tc>
      </w:tr>
      <w:tr w:rsidR="003B6B86" w14:paraId="6F48D457" w14:textId="77777777" w:rsidTr="00DB5682">
        <w:trPr>
          <w:trHeight w:val="412"/>
          <w:jc w:val="center"/>
        </w:trPr>
        <w:tc>
          <w:tcPr>
            <w:tcW w:w="1192" w:type="dxa"/>
            <w:vAlign w:val="center"/>
          </w:tcPr>
          <w:p w14:paraId="1EAF023E" w14:textId="77777777" w:rsidR="003B6B86" w:rsidRPr="00661812" w:rsidRDefault="003B6B86" w:rsidP="00DB5682">
            <w:pPr>
              <w:jc w:val="center"/>
              <w:rPr>
                <w:rFonts w:eastAsia="宋体"/>
              </w:rPr>
            </w:pPr>
            <w:r>
              <w:rPr>
                <w:rFonts w:eastAsia="宋体"/>
              </w:rPr>
              <w:t>Source 4 (</w:t>
            </w:r>
            <w:r>
              <w:rPr>
                <w:rFonts w:eastAsia="宋体"/>
                <w:szCs w:val="21"/>
              </w:rPr>
              <w:t>R1-2008626</w:t>
            </w:r>
            <w:r>
              <w:rPr>
                <w:rFonts w:eastAsia="宋体"/>
              </w:rPr>
              <w:t>)</w:t>
            </w:r>
          </w:p>
        </w:tc>
        <w:tc>
          <w:tcPr>
            <w:tcW w:w="1134" w:type="dxa"/>
            <w:vAlign w:val="center"/>
          </w:tcPr>
          <w:p w14:paraId="3AF5C99C" w14:textId="77777777" w:rsidR="003B6B86" w:rsidRPr="00661812" w:rsidRDefault="003B6B86" w:rsidP="00DB5682">
            <w:pPr>
              <w:jc w:val="center"/>
              <w:rPr>
                <w:rFonts w:eastAsia="宋体"/>
              </w:rPr>
            </w:pPr>
            <w:r w:rsidRPr="00661812">
              <w:rPr>
                <w:rFonts w:eastAsia="宋体"/>
              </w:rPr>
              <w:t>FR1</w:t>
            </w:r>
            <w:r>
              <w:rPr>
                <w:rFonts w:eastAsia="宋体"/>
              </w:rPr>
              <w:t xml:space="preserve"> </w:t>
            </w:r>
          </w:p>
        </w:tc>
        <w:tc>
          <w:tcPr>
            <w:tcW w:w="1418" w:type="dxa"/>
            <w:vAlign w:val="center"/>
          </w:tcPr>
          <w:p w14:paraId="02442B49" w14:textId="77777777" w:rsidR="003B6B86" w:rsidRPr="00661812" w:rsidRDefault="003B6B86" w:rsidP="00DB5682">
            <w:pPr>
              <w:jc w:val="center"/>
              <w:rPr>
                <w:rFonts w:eastAsia="宋体"/>
              </w:rPr>
            </w:pPr>
            <w:r w:rsidRPr="00661812">
              <w:rPr>
                <w:rFonts w:eastAsia="宋体"/>
              </w:rPr>
              <w:t>1-2 dB</w:t>
            </w:r>
          </w:p>
        </w:tc>
        <w:tc>
          <w:tcPr>
            <w:tcW w:w="1417" w:type="dxa"/>
            <w:vAlign w:val="center"/>
          </w:tcPr>
          <w:p w14:paraId="0C3D392F" w14:textId="77777777" w:rsidR="003B6B86" w:rsidRPr="00661812" w:rsidRDefault="003B6B86" w:rsidP="00DB5682">
            <w:pPr>
              <w:jc w:val="center"/>
              <w:rPr>
                <w:rFonts w:eastAsia="宋体"/>
              </w:rPr>
            </w:pPr>
          </w:p>
        </w:tc>
        <w:tc>
          <w:tcPr>
            <w:tcW w:w="4596" w:type="dxa"/>
            <w:vAlign w:val="center"/>
          </w:tcPr>
          <w:p w14:paraId="23C77341" w14:textId="77777777" w:rsidR="003B6B86" w:rsidRPr="00C7781B" w:rsidRDefault="003B6B86" w:rsidP="00DB5682">
            <w:pPr>
              <w:spacing w:after="0" w:line="240" w:lineRule="auto"/>
              <w:jc w:val="center"/>
              <w:rPr>
                <w:rFonts w:eastAsia="宋体"/>
              </w:rPr>
            </w:pPr>
            <w:r w:rsidRPr="00202557">
              <w:rPr>
                <w:rFonts w:eastAsia="宋体"/>
              </w:rPr>
              <w:t>Baseline: PUSCH 1RB allocation, 4 reps.</w:t>
            </w:r>
          </w:p>
          <w:p w14:paraId="359D5168" w14:textId="77777777" w:rsidR="003B6B86" w:rsidRPr="00C7781B" w:rsidRDefault="003B6B86" w:rsidP="00DB5682">
            <w:pPr>
              <w:spacing w:after="0" w:line="240" w:lineRule="auto"/>
              <w:jc w:val="center"/>
              <w:rPr>
                <w:rFonts w:eastAsia="宋体"/>
              </w:rPr>
            </w:pPr>
            <w:r w:rsidRPr="00C7781B">
              <w:rPr>
                <w:rFonts w:eastAsia="宋体"/>
              </w:rPr>
              <w:t>Enhancement: PUSCH 1 RB allocation, 0/2/4 reps, with cross-slot channel estimation.</w:t>
            </w:r>
          </w:p>
        </w:tc>
      </w:tr>
      <w:tr w:rsidR="003B6B86" w14:paraId="65921956" w14:textId="77777777" w:rsidTr="00DB5682">
        <w:trPr>
          <w:trHeight w:val="412"/>
          <w:jc w:val="center"/>
        </w:trPr>
        <w:tc>
          <w:tcPr>
            <w:tcW w:w="1192" w:type="dxa"/>
            <w:vAlign w:val="center"/>
          </w:tcPr>
          <w:p w14:paraId="5806EFC3" w14:textId="77777777" w:rsidR="003B6B86" w:rsidRPr="00661812" w:rsidRDefault="003B6B86" w:rsidP="00DB5682">
            <w:pPr>
              <w:jc w:val="center"/>
              <w:rPr>
                <w:lang w:eastAsia="ja-JP"/>
              </w:rPr>
            </w:pPr>
            <w:r>
              <w:rPr>
                <w:rFonts w:eastAsia="宋体"/>
              </w:rPr>
              <w:t>Source 5</w:t>
            </w:r>
            <w:r>
              <w:rPr>
                <w:lang w:eastAsia="ja-JP"/>
              </w:rPr>
              <w:t xml:space="preserve"> (</w:t>
            </w:r>
            <w:r>
              <w:rPr>
                <w:szCs w:val="21"/>
                <w:lang w:eastAsia="ja-JP"/>
              </w:rPr>
              <w:t>R1-2008399</w:t>
            </w:r>
            <w:r>
              <w:rPr>
                <w:lang w:eastAsia="ja-JP"/>
              </w:rPr>
              <w:t>)</w:t>
            </w:r>
          </w:p>
        </w:tc>
        <w:tc>
          <w:tcPr>
            <w:tcW w:w="1134" w:type="dxa"/>
            <w:vAlign w:val="center"/>
          </w:tcPr>
          <w:p w14:paraId="1D28E3E2" w14:textId="77777777" w:rsidR="003B6B86" w:rsidRPr="00661812" w:rsidRDefault="003B6B86" w:rsidP="00DB5682">
            <w:pPr>
              <w:jc w:val="center"/>
              <w:rPr>
                <w:lang w:eastAsia="ja-JP"/>
              </w:rPr>
            </w:pPr>
            <w:r w:rsidRPr="00661812">
              <w:rPr>
                <w:lang w:eastAsia="ja-JP"/>
              </w:rPr>
              <w:t>FR1</w:t>
            </w:r>
          </w:p>
        </w:tc>
        <w:tc>
          <w:tcPr>
            <w:tcW w:w="1418" w:type="dxa"/>
            <w:vAlign w:val="center"/>
          </w:tcPr>
          <w:p w14:paraId="44BB18FD" w14:textId="77777777" w:rsidR="003B6B86" w:rsidRPr="00661812" w:rsidRDefault="003B6B86" w:rsidP="00DB5682">
            <w:pPr>
              <w:jc w:val="center"/>
              <w:rPr>
                <w:lang w:eastAsia="ja-JP"/>
              </w:rPr>
            </w:pPr>
            <w:r w:rsidRPr="00661812">
              <w:rPr>
                <w:lang w:eastAsia="ja-JP"/>
              </w:rPr>
              <w:t>1.5 dB</w:t>
            </w:r>
          </w:p>
        </w:tc>
        <w:tc>
          <w:tcPr>
            <w:tcW w:w="1417" w:type="dxa"/>
            <w:vAlign w:val="center"/>
          </w:tcPr>
          <w:p w14:paraId="58BA6B1D" w14:textId="77777777" w:rsidR="003B6B86" w:rsidRPr="00661812" w:rsidRDefault="003B6B86" w:rsidP="00DB5682">
            <w:pPr>
              <w:jc w:val="center"/>
              <w:rPr>
                <w:rFonts w:eastAsia="宋体"/>
              </w:rPr>
            </w:pPr>
          </w:p>
        </w:tc>
        <w:tc>
          <w:tcPr>
            <w:tcW w:w="4596" w:type="dxa"/>
            <w:vAlign w:val="center"/>
          </w:tcPr>
          <w:p w14:paraId="02AC2323" w14:textId="77777777" w:rsidR="003B6B86" w:rsidRPr="00C7781B" w:rsidRDefault="003B6B86" w:rsidP="00DB5682">
            <w:pPr>
              <w:spacing w:after="0" w:line="240" w:lineRule="auto"/>
              <w:jc w:val="center"/>
              <w:rPr>
                <w:lang w:eastAsia="ja-JP"/>
              </w:rPr>
            </w:pPr>
            <w:r w:rsidRPr="00202557">
              <w:rPr>
                <w:lang w:eastAsia="ja-JP"/>
              </w:rPr>
              <w:t>Baseline: PUCCH, 1 RB allocation, repetition with 4 slots in FDD</w:t>
            </w:r>
          </w:p>
          <w:p w14:paraId="20CCA2E6" w14:textId="77777777" w:rsidR="003B6B86" w:rsidRPr="00C7781B" w:rsidRDefault="003B6B86" w:rsidP="00DB5682">
            <w:pPr>
              <w:spacing w:after="0" w:line="240" w:lineRule="auto"/>
              <w:jc w:val="center"/>
              <w:rPr>
                <w:lang w:eastAsia="ja-JP"/>
              </w:rPr>
            </w:pPr>
            <w:r w:rsidRPr="00C7781B">
              <w:rPr>
                <w:lang w:eastAsia="ja-JP"/>
              </w:rPr>
              <w:t>Enhancement: PUCCH, 1 RB allocation, repetition with 4 slots in FDD, cross-slot channel estimation with 4 slots</w:t>
            </w:r>
          </w:p>
        </w:tc>
      </w:tr>
      <w:tr w:rsidR="003B6B86" w14:paraId="6BD49259" w14:textId="77777777" w:rsidTr="00DB5682">
        <w:trPr>
          <w:trHeight w:val="412"/>
          <w:jc w:val="center"/>
        </w:trPr>
        <w:tc>
          <w:tcPr>
            <w:tcW w:w="1192" w:type="dxa"/>
            <w:vAlign w:val="center"/>
          </w:tcPr>
          <w:p w14:paraId="30E2E989" w14:textId="77777777" w:rsidR="003B6B86" w:rsidRPr="00661812" w:rsidRDefault="003B6B86" w:rsidP="00DB5682">
            <w:pPr>
              <w:jc w:val="center"/>
              <w:rPr>
                <w:lang w:eastAsia="ja-JP"/>
              </w:rPr>
            </w:pPr>
            <w:r>
              <w:rPr>
                <w:rFonts w:eastAsia="宋体"/>
              </w:rPr>
              <w:t>Source 6</w:t>
            </w:r>
            <w:r>
              <w:rPr>
                <w:lang w:eastAsia="ja-JP"/>
              </w:rPr>
              <w:t xml:space="preserve"> (</w:t>
            </w:r>
            <w:r>
              <w:rPr>
                <w:szCs w:val="21"/>
                <w:lang w:eastAsia="ja-JP"/>
              </w:rPr>
              <w:t>R1-2008378</w:t>
            </w:r>
            <w:r>
              <w:rPr>
                <w:lang w:eastAsia="ja-JP"/>
              </w:rPr>
              <w:t>)</w:t>
            </w:r>
          </w:p>
        </w:tc>
        <w:tc>
          <w:tcPr>
            <w:tcW w:w="1134" w:type="dxa"/>
            <w:vAlign w:val="center"/>
          </w:tcPr>
          <w:p w14:paraId="0C25F8D3" w14:textId="77777777" w:rsidR="003B6B86" w:rsidRPr="00661812" w:rsidRDefault="003B6B86" w:rsidP="00DB5682">
            <w:pPr>
              <w:jc w:val="center"/>
              <w:rPr>
                <w:lang w:eastAsia="ja-JP"/>
              </w:rPr>
            </w:pPr>
            <w:r w:rsidRPr="00661812">
              <w:rPr>
                <w:lang w:eastAsia="ja-JP"/>
              </w:rPr>
              <w:t>FR1</w:t>
            </w:r>
          </w:p>
        </w:tc>
        <w:tc>
          <w:tcPr>
            <w:tcW w:w="1418" w:type="dxa"/>
            <w:vAlign w:val="center"/>
          </w:tcPr>
          <w:p w14:paraId="27C77824" w14:textId="77777777" w:rsidR="003B6B86" w:rsidRPr="00661812" w:rsidRDefault="003B6B86" w:rsidP="00DB5682">
            <w:pPr>
              <w:jc w:val="center"/>
              <w:rPr>
                <w:lang w:eastAsia="ja-JP"/>
              </w:rPr>
            </w:pPr>
            <w:r w:rsidRPr="00661812">
              <w:rPr>
                <w:lang w:eastAsia="ja-JP"/>
              </w:rPr>
              <w:t>1.0 dB</w:t>
            </w:r>
          </w:p>
        </w:tc>
        <w:tc>
          <w:tcPr>
            <w:tcW w:w="1417" w:type="dxa"/>
            <w:vAlign w:val="center"/>
          </w:tcPr>
          <w:p w14:paraId="2A58CD7A" w14:textId="77777777" w:rsidR="003B6B86" w:rsidRPr="00661812" w:rsidRDefault="003B6B86" w:rsidP="00DB5682">
            <w:pPr>
              <w:jc w:val="center"/>
              <w:rPr>
                <w:rFonts w:eastAsia="宋体"/>
              </w:rPr>
            </w:pPr>
          </w:p>
        </w:tc>
        <w:tc>
          <w:tcPr>
            <w:tcW w:w="4596" w:type="dxa"/>
            <w:vAlign w:val="center"/>
          </w:tcPr>
          <w:p w14:paraId="2BCF9757" w14:textId="77777777" w:rsidR="003B6B86" w:rsidRPr="00C7781B" w:rsidRDefault="003B6B86" w:rsidP="00DB5682">
            <w:pPr>
              <w:spacing w:after="0" w:line="240" w:lineRule="auto"/>
              <w:jc w:val="center"/>
              <w:rPr>
                <w:lang w:eastAsia="ja-JP"/>
              </w:rPr>
            </w:pPr>
            <w:r w:rsidRPr="00202557">
              <w:rPr>
                <w:lang w:eastAsia="ja-JP"/>
              </w:rPr>
              <w:t>Rural, 4 GHz, DDDSUDDSUU, 3 km/h</w:t>
            </w:r>
          </w:p>
          <w:p w14:paraId="55EDAC29" w14:textId="77777777" w:rsidR="003B6B86" w:rsidRPr="00C7781B" w:rsidRDefault="003B6B86" w:rsidP="00DB5682">
            <w:pPr>
              <w:spacing w:after="0" w:line="240" w:lineRule="auto"/>
              <w:jc w:val="center"/>
              <w:rPr>
                <w:lang w:eastAsia="ja-JP"/>
              </w:rPr>
            </w:pPr>
            <w:r w:rsidRPr="00C7781B">
              <w:rPr>
                <w:lang w:eastAsia="ja-JP"/>
              </w:rPr>
              <w:t>4PRBs, 2 repetitions, w/o HARQ</w:t>
            </w:r>
          </w:p>
          <w:p w14:paraId="19F28CA5" w14:textId="77777777" w:rsidR="003B6B86" w:rsidRPr="00C7781B" w:rsidRDefault="003B6B86" w:rsidP="00DB5682">
            <w:pPr>
              <w:spacing w:after="0" w:line="240" w:lineRule="auto"/>
              <w:jc w:val="center"/>
              <w:rPr>
                <w:lang w:eastAsia="ja-JP"/>
              </w:rPr>
            </w:pPr>
            <w:r w:rsidRPr="00C7781B">
              <w:rPr>
                <w:lang w:eastAsia="ja-JP"/>
              </w:rPr>
              <w:t>Baseline: w/o cross-slot channel estimation</w:t>
            </w:r>
          </w:p>
          <w:p w14:paraId="090A5110" w14:textId="77777777" w:rsidR="003B6B86" w:rsidRPr="00C7781B" w:rsidRDefault="003B6B86" w:rsidP="00DB5682">
            <w:pPr>
              <w:spacing w:after="0" w:line="240" w:lineRule="auto"/>
              <w:jc w:val="center"/>
              <w:rPr>
                <w:lang w:eastAsia="ja-JP"/>
              </w:rPr>
            </w:pPr>
            <w:r w:rsidRPr="00C7781B">
              <w:rPr>
                <w:lang w:eastAsia="ja-JP"/>
              </w:rPr>
              <w:t>Enhancement: w/ cross-slot channel estimation</w:t>
            </w:r>
          </w:p>
        </w:tc>
      </w:tr>
      <w:tr w:rsidR="003B6B86" w14:paraId="0BCFF5B6" w14:textId="77777777" w:rsidTr="00DB5682">
        <w:trPr>
          <w:trHeight w:val="412"/>
          <w:jc w:val="center"/>
        </w:trPr>
        <w:tc>
          <w:tcPr>
            <w:tcW w:w="1192" w:type="dxa"/>
            <w:vAlign w:val="center"/>
          </w:tcPr>
          <w:p w14:paraId="54FF61BB" w14:textId="77777777" w:rsidR="003B6B86" w:rsidRPr="00661812" w:rsidRDefault="003B6B86" w:rsidP="00DB5682">
            <w:pPr>
              <w:jc w:val="center"/>
              <w:rPr>
                <w:lang w:eastAsia="ja-JP"/>
              </w:rPr>
            </w:pPr>
            <w:r>
              <w:rPr>
                <w:rFonts w:eastAsia="宋体"/>
              </w:rPr>
              <w:t>Source 7</w:t>
            </w:r>
            <w:r>
              <w:rPr>
                <w:lang w:eastAsia="ja-JP"/>
              </w:rPr>
              <w:t xml:space="preserve"> (</w:t>
            </w:r>
            <w:r>
              <w:rPr>
                <w:szCs w:val="21"/>
              </w:rPr>
              <w:t>R1-2008559</w:t>
            </w:r>
            <w:r>
              <w:rPr>
                <w:lang w:eastAsia="ja-JP"/>
              </w:rPr>
              <w:t>)</w:t>
            </w:r>
          </w:p>
        </w:tc>
        <w:tc>
          <w:tcPr>
            <w:tcW w:w="1134" w:type="dxa"/>
            <w:vAlign w:val="center"/>
          </w:tcPr>
          <w:p w14:paraId="64553772" w14:textId="77777777" w:rsidR="003B6B86" w:rsidRPr="00661812" w:rsidRDefault="003B6B86" w:rsidP="00DB5682">
            <w:pPr>
              <w:jc w:val="center"/>
              <w:rPr>
                <w:lang w:eastAsia="ja-JP"/>
              </w:rPr>
            </w:pPr>
            <w:r w:rsidRPr="00661812">
              <w:rPr>
                <w:lang w:eastAsia="ja-JP"/>
              </w:rPr>
              <w:t>FR1</w:t>
            </w:r>
          </w:p>
        </w:tc>
        <w:tc>
          <w:tcPr>
            <w:tcW w:w="1418" w:type="dxa"/>
            <w:vAlign w:val="center"/>
          </w:tcPr>
          <w:p w14:paraId="343CFB90" w14:textId="77777777" w:rsidR="003B6B86" w:rsidRPr="00661812" w:rsidRDefault="003B6B86" w:rsidP="00DB5682">
            <w:pPr>
              <w:jc w:val="center"/>
              <w:rPr>
                <w:lang w:eastAsia="ja-JP"/>
              </w:rPr>
            </w:pPr>
          </w:p>
        </w:tc>
        <w:tc>
          <w:tcPr>
            <w:tcW w:w="1417" w:type="dxa"/>
            <w:vAlign w:val="center"/>
          </w:tcPr>
          <w:p w14:paraId="228B936A" w14:textId="77777777" w:rsidR="003B6B86" w:rsidRPr="009815DD" w:rsidRDefault="003B6B86" w:rsidP="00DB5682">
            <w:pPr>
              <w:jc w:val="center"/>
              <w:rPr>
                <w:rFonts w:eastAsia="宋体"/>
              </w:rPr>
            </w:pPr>
            <w:r w:rsidRPr="00661812">
              <w:rPr>
                <w:lang w:eastAsia="ja-JP"/>
              </w:rPr>
              <w:t>1 dB</w:t>
            </w:r>
          </w:p>
        </w:tc>
        <w:tc>
          <w:tcPr>
            <w:tcW w:w="4596" w:type="dxa"/>
            <w:vAlign w:val="center"/>
          </w:tcPr>
          <w:p w14:paraId="5FA303A7" w14:textId="77777777" w:rsidR="003B6B86" w:rsidRPr="00C7781B" w:rsidRDefault="003B6B86" w:rsidP="00DB5682">
            <w:pPr>
              <w:spacing w:after="0" w:line="240" w:lineRule="auto"/>
              <w:jc w:val="center"/>
              <w:rPr>
                <w:lang w:eastAsia="ja-JP"/>
              </w:rPr>
            </w:pPr>
            <w:r w:rsidRPr="00202557">
              <w:rPr>
                <w:lang w:eastAsia="ja-JP"/>
              </w:rPr>
              <w:t xml:space="preserve">Number of repetition is 2 for </w:t>
            </w:r>
            <w:r w:rsidRPr="00C7781B">
              <w:rPr>
                <w:lang w:eastAsia="ja-JP"/>
              </w:rPr>
              <w:t>consecutive 2 UL slots assuming DDDSUDDSUU for FR1</w:t>
            </w:r>
          </w:p>
        </w:tc>
      </w:tr>
      <w:tr w:rsidR="003B6B86" w14:paraId="74464887" w14:textId="77777777" w:rsidTr="00DB5682">
        <w:trPr>
          <w:trHeight w:val="412"/>
          <w:jc w:val="center"/>
        </w:trPr>
        <w:tc>
          <w:tcPr>
            <w:tcW w:w="1192" w:type="dxa"/>
            <w:vMerge w:val="restart"/>
            <w:vAlign w:val="center"/>
          </w:tcPr>
          <w:p w14:paraId="44120B01" w14:textId="77777777" w:rsidR="003B6B86" w:rsidRPr="00661812" w:rsidRDefault="003B6B86" w:rsidP="00DB5682">
            <w:pPr>
              <w:jc w:val="center"/>
              <w:rPr>
                <w:rFonts w:eastAsia="Malgun Gothic"/>
                <w:lang w:eastAsia="ko-KR"/>
              </w:rPr>
            </w:pPr>
            <w:r>
              <w:rPr>
                <w:rFonts w:eastAsia="宋体"/>
              </w:rPr>
              <w:t>Source 8</w:t>
            </w:r>
            <w:r>
              <w:rPr>
                <w:rFonts w:eastAsia="Malgun Gothic"/>
                <w:lang w:eastAsia="ko-KR"/>
              </w:rPr>
              <w:t xml:space="preserve"> (</w:t>
            </w:r>
            <w:r>
              <w:rPr>
                <w:szCs w:val="21"/>
              </w:rPr>
              <w:t>R1-2009647</w:t>
            </w:r>
            <w:r>
              <w:rPr>
                <w:rFonts w:eastAsia="Malgun Gothic"/>
                <w:lang w:eastAsia="ko-KR"/>
              </w:rPr>
              <w:t>)</w:t>
            </w:r>
          </w:p>
        </w:tc>
        <w:tc>
          <w:tcPr>
            <w:tcW w:w="1134" w:type="dxa"/>
            <w:vAlign w:val="center"/>
          </w:tcPr>
          <w:p w14:paraId="033CEE92" w14:textId="77777777" w:rsidR="003B6B86" w:rsidRPr="00661812" w:rsidRDefault="003B6B86" w:rsidP="00DB5682">
            <w:pPr>
              <w:jc w:val="center"/>
              <w:rPr>
                <w:lang w:eastAsia="ja-JP"/>
              </w:rPr>
            </w:pPr>
            <w:r w:rsidRPr="00661812">
              <w:rPr>
                <w:lang w:eastAsia="ja-JP"/>
              </w:rPr>
              <w:t>FR1</w:t>
            </w:r>
          </w:p>
        </w:tc>
        <w:tc>
          <w:tcPr>
            <w:tcW w:w="1418" w:type="dxa"/>
            <w:vAlign w:val="center"/>
          </w:tcPr>
          <w:p w14:paraId="53991C46" w14:textId="77777777" w:rsidR="003B6B86" w:rsidRPr="00661812" w:rsidRDefault="003B6B86" w:rsidP="00DB5682">
            <w:pPr>
              <w:jc w:val="center"/>
              <w:rPr>
                <w:lang w:eastAsia="ja-JP"/>
              </w:rPr>
            </w:pPr>
          </w:p>
        </w:tc>
        <w:tc>
          <w:tcPr>
            <w:tcW w:w="1417" w:type="dxa"/>
            <w:vAlign w:val="center"/>
          </w:tcPr>
          <w:p w14:paraId="33DE7CFA" w14:textId="77777777" w:rsidR="003B6B86" w:rsidRPr="009815DD" w:rsidRDefault="003B6B86" w:rsidP="00DB5682">
            <w:pPr>
              <w:jc w:val="center"/>
              <w:rPr>
                <w:lang w:eastAsia="ja-JP"/>
              </w:rPr>
            </w:pPr>
            <w:r w:rsidRPr="00661812">
              <w:rPr>
                <w:rFonts w:eastAsia="Malgun Gothic"/>
                <w:lang w:eastAsia="ko-KR"/>
              </w:rPr>
              <w:t>1.3 dB</w:t>
            </w:r>
          </w:p>
        </w:tc>
        <w:tc>
          <w:tcPr>
            <w:tcW w:w="4596" w:type="dxa"/>
            <w:vAlign w:val="center"/>
          </w:tcPr>
          <w:p w14:paraId="796D619A" w14:textId="77777777" w:rsidR="003B6B86" w:rsidRPr="00C7781B" w:rsidRDefault="003B6B86" w:rsidP="00DB5682">
            <w:pPr>
              <w:spacing w:after="0" w:line="240" w:lineRule="auto"/>
              <w:jc w:val="center"/>
              <w:rPr>
                <w:lang w:eastAsia="ja-JP"/>
              </w:rPr>
            </w:pPr>
            <w:r w:rsidRPr="00202557">
              <w:rPr>
                <w:rFonts w:eastAsia="Malgun Gothic"/>
                <w:lang w:eastAsia="ko-KR"/>
              </w:rPr>
              <w:t>DDDSUDDSUU, 4GHz with O2I, 4PRB, Delay spread: 300 ns, Max # of HARQ tx: 4, Latency: 50 ms, 1 DMRS</w:t>
            </w:r>
          </w:p>
        </w:tc>
      </w:tr>
      <w:tr w:rsidR="003B6B86" w14:paraId="55AC5A90" w14:textId="77777777" w:rsidTr="00DB5682">
        <w:trPr>
          <w:trHeight w:val="412"/>
          <w:jc w:val="center"/>
        </w:trPr>
        <w:tc>
          <w:tcPr>
            <w:tcW w:w="1192" w:type="dxa"/>
            <w:vMerge/>
            <w:vAlign w:val="center"/>
          </w:tcPr>
          <w:p w14:paraId="47595F59" w14:textId="77777777" w:rsidR="003B6B86" w:rsidRPr="00C7781B" w:rsidRDefault="003B6B86" w:rsidP="00DB5682">
            <w:pPr>
              <w:jc w:val="center"/>
              <w:rPr>
                <w:lang w:eastAsia="ja-JP"/>
              </w:rPr>
            </w:pPr>
          </w:p>
        </w:tc>
        <w:tc>
          <w:tcPr>
            <w:tcW w:w="1134" w:type="dxa"/>
            <w:vAlign w:val="center"/>
          </w:tcPr>
          <w:p w14:paraId="4AABC05C" w14:textId="77777777" w:rsidR="003B6B86" w:rsidRPr="00C7781B" w:rsidRDefault="003B6B86" w:rsidP="00DB5682">
            <w:pPr>
              <w:jc w:val="center"/>
              <w:rPr>
                <w:lang w:eastAsia="ja-JP"/>
              </w:rPr>
            </w:pPr>
            <w:r w:rsidRPr="00C7781B">
              <w:rPr>
                <w:lang w:eastAsia="ja-JP"/>
              </w:rPr>
              <w:t>FR1</w:t>
            </w:r>
          </w:p>
        </w:tc>
        <w:tc>
          <w:tcPr>
            <w:tcW w:w="1418" w:type="dxa"/>
            <w:vAlign w:val="center"/>
          </w:tcPr>
          <w:p w14:paraId="39FF59E5" w14:textId="77777777" w:rsidR="003B6B86" w:rsidRPr="00C7781B" w:rsidRDefault="003B6B86" w:rsidP="00DB5682">
            <w:pPr>
              <w:jc w:val="center"/>
              <w:rPr>
                <w:lang w:eastAsia="ja-JP"/>
              </w:rPr>
            </w:pPr>
          </w:p>
        </w:tc>
        <w:tc>
          <w:tcPr>
            <w:tcW w:w="1417" w:type="dxa"/>
            <w:vAlign w:val="center"/>
          </w:tcPr>
          <w:p w14:paraId="1428832E" w14:textId="77777777" w:rsidR="003B6B86" w:rsidRPr="00C7781B" w:rsidRDefault="003B6B86" w:rsidP="00DB5682">
            <w:pPr>
              <w:jc w:val="center"/>
              <w:rPr>
                <w:lang w:eastAsia="ja-JP"/>
              </w:rPr>
            </w:pPr>
            <w:r w:rsidRPr="00C7781B">
              <w:rPr>
                <w:rFonts w:eastAsia="Malgun Gothic"/>
                <w:lang w:eastAsia="ko-KR"/>
              </w:rPr>
              <w:t>0.9 dB</w:t>
            </w:r>
          </w:p>
        </w:tc>
        <w:tc>
          <w:tcPr>
            <w:tcW w:w="4596" w:type="dxa"/>
            <w:vAlign w:val="center"/>
          </w:tcPr>
          <w:p w14:paraId="713D3F25" w14:textId="77777777" w:rsidR="003B6B86" w:rsidRPr="00C7781B" w:rsidRDefault="003B6B86" w:rsidP="00DB5682">
            <w:pPr>
              <w:spacing w:after="0" w:line="240" w:lineRule="auto"/>
              <w:jc w:val="center"/>
              <w:rPr>
                <w:lang w:eastAsia="ja-JP"/>
              </w:rPr>
            </w:pPr>
            <w:r w:rsidRPr="00C7781B">
              <w:rPr>
                <w:rFonts w:eastAsia="Malgun Gothic"/>
                <w:lang w:eastAsia="ko-KR"/>
              </w:rPr>
              <w:t>DDDSUDDSUU, 4GHz with O2I, 4PRB, Delay spread: 300 ns, Max # of HARQ tx: 4, Latency: 50 ms, 2 DMRS</w:t>
            </w:r>
          </w:p>
        </w:tc>
      </w:tr>
      <w:tr w:rsidR="003B6B86" w14:paraId="09F5FFE0" w14:textId="77777777" w:rsidTr="00DB5682">
        <w:trPr>
          <w:trHeight w:val="305"/>
          <w:jc w:val="center"/>
        </w:trPr>
        <w:tc>
          <w:tcPr>
            <w:tcW w:w="1192" w:type="dxa"/>
            <w:vMerge/>
            <w:vAlign w:val="center"/>
          </w:tcPr>
          <w:p w14:paraId="501B2459" w14:textId="77777777" w:rsidR="003B6B86" w:rsidRPr="00C7781B" w:rsidRDefault="003B6B86" w:rsidP="00DB5682">
            <w:pPr>
              <w:jc w:val="center"/>
              <w:rPr>
                <w:lang w:eastAsia="ja-JP"/>
              </w:rPr>
            </w:pPr>
          </w:p>
        </w:tc>
        <w:tc>
          <w:tcPr>
            <w:tcW w:w="1134" w:type="dxa"/>
            <w:vAlign w:val="center"/>
          </w:tcPr>
          <w:p w14:paraId="3C4E4299" w14:textId="77777777" w:rsidR="003B6B86" w:rsidRPr="00C7781B" w:rsidRDefault="003B6B86" w:rsidP="00DB5682">
            <w:pPr>
              <w:jc w:val="center"/>
              <w:rPr>
                <w:rFonts w:eastAsia="Malgun Gothic"/>
                <w:lang w:eastAsia="ko-KR"/>
              </w:rPr>
            </w:pPr>
            <w:r w:rsidRPr="00C7781B">
              <w:rPr>
                <w:rFonts w:eastAsia="Malgun Gothic"/>
                <w:lang w:eastAsia="ko-KR"/>
              </w:rPr>
              <w:t>FR2</w:t>
            </w:r>
          </w:p>
        </w:tc>
        <w:tc>
          <w:tcPr>
            <w:tcW w:w="1418" w:type="dxa"/>
            <w:vAlign w:val="center"/>
          </w:tcPr>
          <w:p w14:paraId="215DC060" w14:textId="77777777" w:rsidR="003B6B86" w:rsidRPr="00C7781B" w:rsidRDefault="003B6B86" w:rsidP="00DB5682">
            <w:pPr>
              <w:jc w:val="center"/>
              <w:rPr>
                <w:lang w:eastAsia="ja-JP"/>
              </w:rPr>
            </w:pPr>
          </w:p>
        </w:tc>
        <w:tc>
          <w:tcPr>
            <w:tcW w:w="1417" w:type="dxa"/>
            <w:vAlign w:val="center"/>
          </w:tcPr>
          <w:p w14:paraId="24A9DFB8" w14:textId="77777777" w:rsidR="003B6B86" w:rsidRPr="00C7781B" w:rsidRDefault="003B6B86" w:rsidP="00DB5682">
            <w:pPr>
              <w:jc w:val="center"/>
              <w:rPr>
                <w:lang w:eastAsia="ja-JP"/>
              </w:rPr>
            </w:pPr>
            <w:r w:rsidRPr="00C7781B">
              <w:rPr>
                <w:rFonts w:eastAsia="Malgun Gothic"/>
                <w:lang w:eastAsia="ko-KR"/>
              </w:rPr>
              <w:t>1.1 dB</w:t>
            </w:r>
          </w:p>
        </w:tc>
        <w:tc>
          <w:tcPr>
            <w:tcW w:w="4596" w:type="dxa"/>
            <w:vAlign w:val="center"/>
          </w:tcPr>
          <w:p w14:paraId="23F85C34" w14:textId="77777777" w:rsidR="003B6B86" w:rsidRPr="00C7781B" w:rsidRDefault="003B6B86" w:rsidP="00DB5682">
            <w:pPr>
              <w:jc w:val="center"/>
              <w:rPr>
                <w:lang w:eastAsia="ja-JP"/>
              </w:rPr>
            </w:pPr>
            <w:r w:rsidRPr="00C7781B">
              <w:rPr>
                <w:rFonts w:eastAsia="Malgun Gothic"/>
                <w:lang w:eastAsia="ko-KR"/>
              </w:rPr>
              <w:t>DDDSUDDDSU, 28GHz with O2I, 4PRB, Delay spread: 100 ns, Max # of HARQ tx: 16, Latency: 50 ms, 1 DMRS</w:t>
            </w:r>
          </w:p>
        </w:tc>
      </w:tr>
      <w:tr w:rsidR="003B6B86" w14:paraId="1A627793" w14:textId="77777777" w:rsidTr="00DB5682">
        <w:trPr>
          <w:trHeight w:val="412"/>
          <w:jc w:val="center"/>
        </w:trPr>
        <w:tc>
          <w:tcPr>
            <w:tcW w:w="1192" w:type="dxa"/>
            <w:vMerge/>
            <w:vAlign w:val="center"/>
          </w:tcPr>
          <w:p w14:paraId="3D65E4B4" w14:textId="77777777" w:rsidR="003B6B86" w:rsidRPr="00C7781B" w:rsidRDefault="003B6B86" w:rsidP="00DB5682">
            <w:pPr>
              <w:jc w:val="center"/>
              <w:rPr>
                <w:lang w:eastAsia="ja-JP"/>
              </w:rPr>
            </w:pPr>
          </w:p>
        </w:tc>
        <w:tc>
          <w:tcPr>
            <w:tcW w:w="1134" w:type="dxa"/>
            <w:vAlign w:val="center"/>
          </w:tcPr>
          <w:p w14:paraId="0903AD4D" w14:textId="77777777" w:rsidR="003B6B86" w:rsidRPr="00C7781B" w:rsidRDefault="003B6B86" w:rsidP="00DB5682">
            <w:pPr>
              <w:jc w:val="center"/>
              <w:rPr>
                <w:rFonts w:eastAsia="Malgun Gothic"/>
                <w:lang w:eastAsia="ko-KR"/>
              </w:rPr>
            </w:pPr>
            <w:r w:rsidRPr="00C7781B">
              <w:rPr>
                <w:rFonts w:eastAsia="Malgun Gothic"/>
                <w:lang w:eastAsia="ko-KR"/>
              </w:rPr>
              <w:t>FR2</w:t>
            </w:r>
          </w:p>
        </w:tc>
        <w:tc>
          <w:tcPr>
            <w:tcW w:w="1418" w:type="dxa"/>
            <w:vAlign w:val="center"/>
          </w:tcPr>
          <w:p w14:paraId="6D1C29A1" w14:textId="77777777" w:rsidR="003B6B86" w:rsidRPr="00C7781B" w:rsidRDefault="003B6B86" w:rsidP="00DB5682">
            <w:pPr>
              <w:jc w:val="center"/>
              <w:rPr>
                <w:lang w:eastAsia="ja-JP"/>
              </w:rPr>
            </w:pPr>
          </w:p>
        </w:tc>
        <w:tc>
          <w:tcPr>
            <w:tcW w:w="1417" w:type="dxa"/>
            <w:vAlign w:val="center"/>
          </w:tcPr>
          <w:p w14:paraId="6C75EA57" w14:textId="77777777" w:rsidR="003B6B86" w:rsidRPr="00C7781B" w:rsidRDefault="003B6B86" w:rsidP="00DB5682">
            <w:pPr>
              <w:jc w:val="center"/>
              <w:rPr>
                <w:lang w:eastAsia="ja-JP"/>
              </w:rPr>
            </w:pPr>
            <w:r w:rsidRPr="00C7781B">
              <w:rPr>
                <w:rFonts w:eastAsia="Malgun Gothic"/>
                <w:lang w:eastAsia="ko-KR"/>
              </w:rPr>
              <w:t>0.85 dB</w:t>
            </w:r>
          </w:p>
        </w:tc>
        <w:tc>
          <w:tcPr>
            <w:tcW w:w="4596" w:type="dxa"/>
            <w:vAlign w:val="center"/>
          </w:tcPr>
          <w:p w14:paraId="02ABF855" w14:textId="77777777" w:rsidR="003B6B86" w:rsidRPr="00C7781B" w:rsidRDefault="003B6B86" w:rsidP="00DB5682">
            <w:pPr>
              <w:jc w:val="center"/>
              <w:rPr>
                <w:lang w:eastAsia="ja-JP"/>
              </w:rPr>
            </w:pPr>
            <w:r w:rsidRPr="00C7781B">
              <w:rPr>
                <w:rFonts w:eastAsia="Malgun Gothic"/>
                <w:lang w:eastAsia="ko-KR"/>
              </w:rPr>
              <w:t>DDDSUDDDSU, 28GHz with O2I, 4PRB, Delay spread: 100 ns, Max # of HARQ tx: 16, Latency: 50 ms, 2 DMRS</w:t>
            </w:r>
          </w:p>
        </w:tc>
      </w:tr>
      <w:tr w:rsidR="003B6B86" w14:paraId="487A8141" w14:textId="77777777" w:rsidTr="00DB5682">
        <w:trPr>
          <w:trHeight w:val="412"/>
          <w:jc w:val="center"/>
        </w:trPr>
        <w:tc>
          <w:tcPr>
            <w:tcW w:w="1192" w:type="dxa"/>
            <w:vMerge w:val="restart"/>
            <w:vAlign w:val="center"/>
          </w:tcPr>
          <w:p w14:paraId="4E91F9B4" w14:textId="77777777" w:rsidR="003B6B86" w:rsidRPr="00661812" w:rsidRDefault="003B6B86" w:rsidP="00DB5682">
            <w:pPr>
              <w:jc w:val="center"/>
              <w:rPr>
                <w:lang w:eastAsia="ja-JP"/>
              </w:rPr>
            </w:pPr>
            <w:r>
              <w:rPr>
                <w:rFonts w:eastAsia="宋体"/>
              </w:rPr>
              <w:t>Source 9 (</w:t>
            </w:r>
            <w:r>
              <w:rPr>
                <w:rFonts w:eastAsia="宋体"/>
                <w:szCs w:val="21"/>
              </w:rPr>
              <w:t>R1-2008026</w:t>
            </w:r>
            <w:r>
              <w:rPr>
                <w:rFonts w:eastAsia="宋体"/>
              </w:rPr>
              <w:t>)</w:t>
            </w:r>
          </w:p>
        </w:tc>
        <w:tc>
          <w:tcPr>
            <w:tcW w:w="1134" w:type="dxa"/>
            <w:vAlign w:val="center"/>
          </w:tcPr>
          <w:p w14:paraId="51253AD1" w14:textId="77777777" w:rsidR="003B6B86" w:rsidRPr="00661812" w:rsidRDefault="003B6B86" w:rsidP="00DB5682">
            <w:pPr>
              <w:jc w:val="center"/>
              <w:rPr>
                <w:rFonts w:eastAsia="Malgun Gothic"/>
                <w:lang w:eastAsia="ko-KR"/>
              </w:rPr>
            </w:pPr>
            <w:r w:rsidRPr="00661812">
              <w:rPr>
                <w:rFonts w:eastAsia="宋体"/>
              </w:rPr>
              <w:t>FR1</w:t>
            </w:r>
          </w:p>
        </w:tc>
        <w:tc>
          <w:tcPr>
            <w:tcW w:w="1418" w:type="dxa"/>
            <w:vAlign w:val="center"/>
          </w:tcPr>
          <w:p w14:paraId="1C4E4842" w14:textId="77777777" w:rsidR="003B6B86" w:rsidRPr="00661812" w:rsidRDefault="003B6B86" w:rsidP="00DB5682">
            <w:pPr>
              <w:jc w:val="center"/>
              <w:rPr>
                <w:lang w:eastAsia="ja-JP"/>
              </w:rPr>
            </w:pPr>
            <w:r w:rsidRPr="00661812">
              <w:rPr>
                <w:rFonts w:eastAsia="宋体"/>
              </w:rPr>
              <w:t>0.4dB</w:t>
            </w:r>
          </w:p>
        </w:tc>
        <w:tc>
          <w:tcPr>
            <w:tcW w:w="1417" w:type="dxa"/>
            <w:vAlign w:val="center"/>
          </w:tcPr>
          <w:p w14:paraId="0236C7C6" w14:textId="77777777" w:rsidR="003B6B86" w:rsidRPr="00661812" w:rsidRDefault="003B6B86" w:rsidP="00DB5682">
            <w:pPr>
              <w:jc w:val="center"/>
              <w:rPr>
                <w:rFonts w:eastAsia="Malgun Gothic"/>
                <w:lang w:eastAsia="ko-KR"/>
              </w:rPr>
            </w:pPr>
          </w:p>
        </w:tc>
        <w:tc>
          <w:tcPr>
            <w:tcW w:w="4596" w:type="dxa"/>
            <w:vAlign w:val="center"/>
          </w:tcPr>
          <w:p w14:paraId="0A9AA876" w14:textId="77777777" w:rsidR="003B6B86" w:rsidRPr="00C7781B" w:rsidRDefault="003B6B86" w:rsidP="00DB5682">
            <w:pPr>
              <w:spacing w:after="0" w:line="240" w:lineRule="auto"/>
              <w:jc w:val="center"/>
              <w:rPr>
                <w:rFonts w:eastAsia="宋体"/>
              </w:rPr>
            </w:pPr>
            <w:r w:rsidRPr="00202557">
              <w:rPr>
                <w:rFonts w:eastAsia="宋体"/>
              </w:rPr>
              <w:t>Urban O2I</w:t>
            </w:r>
          </w:p>
          <w:p w14:paraId="6A3D6CD1" w14:textId="77777777" w:rsidR="003B6B86" w:rsidRPr="00C7781B" w:rsidRDefault="003B6B86" w:rsidP="00DB5682">
            <w:pPr>
              <w:spacing w:after="0" w:line="240" w:lineRule="auto"/>
              <w:jc w:val="center"/>
              <w:rPr>
                <w:rFonts w:eastAsia="宋体"/>
              </w:rPr>
            </w:pPr>
            <w:r w:rsidRPr="00C7781B">
              <w:rPr>
                <w:rFonts w:eastAsia="宋体"/>
              </w:rPr>
              <w:t>2.6GHz 7D1S2U (6D:4S:4U for the Special slot)</w:t>
            </w:r>
          </w:p>
          <w:p w14:paraId="5184765E" w14:textId="77777777" w:rsidR="003B6B86" w:rsidRPr="00661812" w:rsidRDefault="003B6B86" w:rsidP="00DB5682">
            <w:pPr>
              <w:spacing w:after="0" w:line="240" w:lineRule="auto"/>
              <w:jc w:val="center"/>
              <w:rPr>
                <w:rFonts w:eastAsia="宋体"/>
              </w:rPr>
            </w:pPr>
            <w:r w:rsidRPr="00C7781B">
              <w:rPr>
                <w:rFonts w:eastAsia="宋体"/>
              </w:rPr>
              <w:t>Baseline</w:t>
            </w:r>
            <w:r w:rsidRPr="00661812">
              <w:rPr>
                <w:rFonts w:eastAsia="宋体"/>
              </w:rPr>
              <w:t>：</w:t>
            </w:r>
            <w:r w:rsidRPr="0016475D">
              <w:rPr>
                <w:rFonts w:eastAsia="宋体"/>
              </w:rPr>
              <w:t>2 uplink slot without cross slot channel estimation, no FH</w:t>
            </w:r>
          </w:p>
          <w:p w14:paraId="61BDC6A5" w14:textId="77777777" w:rsidR="003B6B86" w:rsidRPr="00661812" w:rsidRDefault="003B6B86" w:rsidP="00DB5682">
            <w:pPr>
              <w:jc w:val="center"/>
              <w:rPr>
                <w:rFonts w:eastAsia="Malgun Gothic"/>
                <w:lang w:eastAsia="ko-KR"/>
              </w:rPr>
            </w:pPr>
            <w:r w:rsidRPr="00661812">
              <w:rPr>
                <w:rFonts w:eastAsia="宋体"/>
              </w:rPr>
              <w:t>Enhancement</w:t>
            </w:r>
            <w:r w:rsidRPr="00661812">
              <w:rPr>
                <w:rFonts w:eastAsia="宋体"/>
              </w:rPr>
              <w:t>：</w:t>
            </w:r>
            <w:r w:rsidRPr="0016475D">
              <w:rPr>
                <w:rFonts w:eastAsia="宋体"/>
              </w:rPr>
              <w:t>2 uplink slot with cross slot channel estimation, no FH</w:t>
            </w:r>
          </w:p>
        </w:tc>
      </w:tr>
      <w:tr w:rsidR="003B6B86" w14:paraId="5B0A4EF8" w14:textId="77777777" w:rsidTr="00DB5682">
        <w:trPr>
          <w:trHeight w:val="412"/>
          <w:jc w:val="center"/>
        </w:trPr>
        <w:tc>
          <w:tcPr>
            <w:tcW w:w="1192" w:type="dxa"/>
            <w:vMerge/>
            <w:vAlign w:val="center"/>
          </w:tcPr>
          <w:p w14:paraId="1EBD883C" w14:textId="77777777" w:rsidR="003B6B86" w:rsidRPr="00C7781B" w:rsidRDefault="003B6B86" w:rsidP="00DB5682">
            <w:pPr>
              <w:jc w:val="center"/>
              <w:rPr>
                <w:rFonts w:eastAsia="宋体"/>
              </w:rPr>
            </w:pPr>
          </w:p>
        </w:tc>
        <w:tc>
          <w:tcPr>
            <w:tcW w:w="1134" w:type="dxa"/>
            <w:vAlign w:val="center"/>
          </w:tcPr>
          <w:p w14:paraId="682035AB" w14:textId="77777777" w:rsidR="003B6B86" w:rsidRPr="00C7781B" w:rsidRDefault="003B6B86" w:rsidP="00DB5682">
            <w:pPr>
              <w:jc w:val="center"/>
              <w:rPr>
                <w:rFonts w:eastAsia="宋体"/>
              </w:rPr>
            </w:pPr>
            <w:r w:rsidRPr="00C7781B">
              <w:rPr>
                <w:rFonts w:eastAsia="宋体"/>
              </w:rPr>
              <w:t>FR1</w:t>
            </w:r>
          </w:p>
        </w:tc>
        <w:tc>
          <w:tcPr>
            <w:tcW w:w="1418" w:type="dxa"/>
            <w:vAlign w:val="center"/>
          </w:tcPr>
          <w:p w14:paraId="36B7D317" w14:textId="77777777" w:rsidR="003B6B86" w:rsidRPr="00C7781B" w:rsidRDefault="003B6B86" w:rsidP="00DB5682">
            <w:pPr>
              <w:jc w:val="center"/>
              <w:rPr>
                <w:rFonts w:eastAsia="宋体"/>
              </w:rPr>
            </w:pPr>
            <w:r w:rsidRPr="00C7781B">
              <w:rPr>
                <w:rFonts w:eastAsia="宋体"/>
              </w:rPr>
              <w:t>1.22 dB</w:t>
            </w:r>
          </w:p>
        </w:tc>
        <w:tc>
          <w:tcPr>
            <w:tcW w:w="1417" w:type="dxa"/>
            <w:vAlign w:val="center"/>
          </w:tcPr>
          <w:p w14:paraId="4529D765" w14:textId="77777777" w:rsidR="003B6B86" w:rsidRPr="00C7781B" w:rsidRDefault="003B6B86" w:rsidP="00DB5682">
            <w:pPr>
              <w:jc w:val="center"/>
              <w:rPr>
                <w:rFonts w:eastAsia="Malgun Gothic"/>
                <w:lang w:eastAsia="ko-KR"/>
              </w:rPr>
            </w:pPr>
          </w:p>
        </w:tc>
        <w:tc>
          <w:tcPr>
            <w:tcW w:w="4596" w:type="dxa"/>
            <w:vAlign w:val="center"/>
          </w:tcPr>
          <w:p w14:paraId="713926D0" w14:textId="77777777" w:rsidR="003B6B86" w:rsidRPr="00C7781B" w:rsidRDefault="003B6B86" w:rsidP="00DB5682">
            <w:pPr>
              <w:spacing w:after="0" w:line="240" w:lineRule="auto"/>
              <w:jc w:val="center"/>
              <w:rPr>
                <w:rFonts w:eastAsia="宋体"/>
              </w:rPr>
            </w:pPr>
            <w:r w:rsidRPr="00C7781B">
              <w:rPr>
                <w:rFonts w:eastAsia="宋体"/>
              </w:rPr>
              <w:t>Urban O2I</w:t>
            </w:r>
          </w:p>
          <w:p w14:paraId="3892F3B2" w14:textId="77777777" w:rsidR="003B6B86" w:rsidRPr="00C7781B" w:rsidRDefault="003B6B86" w:rsidP="00DB5682">
            <w:pPr>
              <w:spacing w:after="0" w:line="240" w:lineRule="auto"/>
              <w:jc w:val="center"/>
            </w:pPr>
            <w:r w:rsidRPr="00C7781B">
              <w:rPr>
                <w:rFonts w:eastAsia="宋体"/>
              </w:rPr>
              <w:t>2.6GHz 7D1S2U (</w:t>
            </w:r>
            <w:r w:rsidRPr="00C7781B">
              <w:t>6D:4S:4U for</w:t>
            </w:r>
          </w:p>
          <w:p w14:paraId="789BD07F" w14:textId="77777777" w:rsidR="003B6B86" w:rsidRPr="00C7781B" w:rsidRDefault="003B6B86" w:rsidP="00DB5682">
            <w:pPr>
              <w:spacing w:after="0" w:line="240" w:lineRule="auto"/>
              <w:ind w:firstLineChars="50" w:firstLine="100"/>
              <w:jc w:val="center"/>
            </w:pPr>
            <w:r w:rsidRPr="00C7781B">
              <w:t>Special slot)</w:t>
            </w:r>
          </w:p>
          <w:p w14:paraId="0C9A9A5E" w14:textId="77777777" w:rsidR="003B6B86" w:rsidRPr="00C7781B" w:rsidRDefault="003B6B86" w:rsidP="00DB5682">
            <w:pPr>
              <w:spacing w:after="0" w:line="240" w:lineRule="auto"/>
              <w:ind w:firstLineChars="50" w:firstLine="100"/>
              <w:jc w:val="center"/>
            </w:pPr>
            <w:r w:rsidRPr="00C7781B">
              <w:t>Baseline : MCS #4 2 uplink slot without cross slot channel estimation, 2 DMRS symbol per slot</w:t>
            </w:r>
          </w:p>
          <w:p w14:paraId="2220AFF0" w14:textId="77777777" w:rsidR="003B6B86" w:rsidRPr="00C7781B" w:rsidRDefault="003B6B86" w:rsidP="00DB5682">
            <w:pPr>
              <w:spacing w:after="0" w:line="240" w:lineRule="auto"/>
              <w:jc w:val="center"/>
              <w:rPr>
                <w:rFonts w:eastAsia="宋体"/>
              </w:rPr>
            </w:pPr>
            <w:r w:rsidRPr="00C7781B">
              <w:t>Enhancement : MCS #3, 4 symbol in special slot+ 2 uplink slot, with single DMRS symbol per slot(including the special slot), with cross slot channel estimation</w:t>
            </w:r>
          </w:p>
        </w:tc>
      </w:tr>
      <w:tr w:rsidR="003B6B86" w14:paraId="72F89186" w14:textId="77777777" w:rsidTr="00DB5682">
        <w:trPr>
          <w:trHeight w:val="412"/>
          <w:jc w:val="center"/>
        </w:trPr>
        <w:tc>
          <w:tcPr>
            <w:tcW w:w="1192" w:type="dxa"/>
            <w:vMerge w:val="restart"/>
            <w:vAlign w:val="center"/>
          </w:tcPr>
          <w:p w14:paraId="3584768E" w14:textId="77777777" w:rsidR="003B6B86" w:rsidRPr="00661812" w:rsidRDefault="003B6B86" w:rsidP="00DB5682">
            <w:pPr>
              <w:jc w:val="center"/>
              <w:rPr>
                <w:rFonts w:eastAsia="宋体"/>
              </w:rPr>
            </w:pPr>
            <w:r>
              <w:rPr>
                <w:rFonts w:eastAsia="宋体"/>
              </w:rPr>
              <w:t xml:space="preserve">Source 10 </w:t>
            </w:r>
            <w:r>
              <w:rPr>
                <w:rFonts w:eastAsia="宋体"/>
              </w:rPr>
              <w:lastRenderedPageBreak/>
              <w:t>(</w:t>
            </w:r>
            <w:r>
              <w:rPr>
                <w:rFonts w:hint="eastAsia"/>
                <w:szCs w:val="21"/>
              </w:rPr>
              <w:t>R1-2007680</w:t>
            </w:r>
            <w:r>
              <w:rPr>
                <w:rFonts w:eastAsia="宋体"/>
              </w:rPr>
              <w:t>)</w:t>
            </w:r>
          </w:p>
        </w:tc>
        <w:tc>
          <w:tcPr>
            <w:tcW w:w="1134" w:type="dxa"/>
            <w:vMerge w:val="restart"/>
            <w:vAlign w:val="center"/>
          </w:tcPr>
          <w:p w14:paraId="35C50618" w14:textId="77777777" w:rsidR="003B6B86" w:rsidRPr="00661812" w:rsidRDefault="003B6B86" w:rsidP="00DB5682">
            <w:pPr>
              <w:jc w:val="center"/>
              <w:rPr>
                <w:rFonts w:eastAsia="宋体"/>
              </w:rPr>
            </w:pPr>
            <w:r w:rsidRPr="00661812">
              <w:rPr>
                <w:rFonts w:eastAsia="宋体"/>
              </w:rPr>
              <w:lastRenderedPageBreak/>
              <w:t>FR1</w:t>
            </w:r>
          </w:p>
        </w:tc>
        <w:tc>
          <w:tcPr>
            <w:tcW w:w="1418" w:type="dxa"/>
            <w:vAlign w:val="center"/>
          </w:tcPr>
          <w:p w14:paraId="62879EC2" w14:textId="77777777" w:rsidR="003B6B86" w:rsidRPr="00661812" w:rsidRDefault="003B6B86" w:rsidP="00DB5682">
            <w:pPr>
              <w:jc w:val="center"/>
              <w:rPr>
                <w:rFonts w:eastAsia="宋体"/>
              </w:rPr>
            </w:pPr>
            <w:r w:rsidRPr="00661812">
              <w:rPr>
                <w:rFonts w:eastAsia="宋体"/>
              </w:rPr>
              <w:t>0.8dB</w:t>
            </w:r>
          </w:p>
        </w:tc>
        <w:tc>
          <w:tcPr>
            <w:tcW w:w="1417" w:type="dxa"/>
            <w:vAlign w:val="center"/>
          </w:tcPr>
          <w:p w14:paraId="07E262BB" w14:textId="77777777" w:rsidR="003B6B86" w:rsidRPr="00661812" w:rsidRDefault="003B6B86" w:rsidP="00DB5682">
            <w:pPr>
              <w:jc w:val="center"/>
              <w:rPr>
                <w:rFonts w:eastAsia="Malgun Gothic"/>
                <w:lang w:eastAsia="ko-KR"/>
              </w:rPr>
            </w:pPr>
          </w:p>
        </w:tc>
        <w:tc>
          <w:tcPr>
            <w:tcW w:w="4596" w:type="dxa"/>
            <w:vAlign w:val="center"/>
          </w:tcPr>
          <w:p w14:paraId="12F242C7" w14:textId="77777777" w:rsidR="003B6B86" w:rsidRPr="00C7781B" w:rsidRDefault="003B6B86" w:rsidP="00DB5682">
            <w:pPr>
              <w:spacing w:after="0" w:line="240" w:lineRule="auto"/>
              <w:jc w:val="center"/>
              <w:rPr>
                <w:rFonts w:eastAsia="宋体"/>
              </w:rPr>
            </w:pPr>
            <w:r w:rsidRPr="00202557">
              <w:rPr>
                <w:rFonts w:eastAsia="宋体"/>
              </w:rPr>
              <w:t>4 repetitions transmission in one slot</w:t>
            </w:r>
          </w:p>
        </w:tc>
      </w:tr>
      <w:tr w:rsidR="003B6B86" w14:paraId="24174E76" w14:textId="77777777" w:rsidTr="00DB5682">
        <w:trPr>
          <w:trHeight w:val="412"/>
          <w:jc w:val="center"/>
        </w:trPr>
        <w:tc>
          <w:tcPr>
            <w:tcW w:w="1192" w:type="dxa"/>
            <w:vMerge/>
            <w:vAlign w:val="center"/>
          </w:tcPr>
          <w:p w14:paraId="44F3BB97" w14:textId="77777777" w:rsidR="003B6B86" w:rsidRPr="00C7781B" w:rsidRDefault="003B6B86" w:rsidP="00DB5682">
            <w:pPr>
              <w:jc w:val="center"/>
              <w:rPr>
                <w:rFonts w:eastAsia="宋体"/>
              </w:rPr>
            </w:pPr>
          </w:p>
        </w:tc>
        <w:tc>
          <w:tcPr>
            <w:tcW w:w="1134" w:type="dxa"/>
            <w:vMerge/>
            <w:vAlign w:val="center"/>
          </w:tcPr>
          <w:p w14:paraId="557057B6" w14:textId="77777777" w:rsidR="003B6B86" w:rsidRPr="00C7781B" w:rsidRDefault="003B6B86" w:rsidP="00DB5682">
            <w:pPr>
              <w:jc w:val="center"/>
              <w:rPr>
                <w:rFonts w:eastAsia="宋体"/>
              </w:rPr>
            </w:pPr>
          </w:p>
        </w:tc>
        <w:tc>
          <w:tcPr>
            <w:tcW w:w="1418" w:type="dxa"/>
            <w:vAlign w:val="center"/>
          </w:tcPr>
          <w:p w14:paraId="51E1C260" w14:textId="77777777" w:rsidR="003B6B86" w:rsidRPr="00C7781B" w:rsidRDefault="003B6B86" w:rsidP="00DB5682">
            <w:pPr>
              <w:jc w:val="center"/>
              <w:rPr>
                <w:rFonts w:eastAsia="宋体"/>
              </w:rPr>
            </w:pPr>
            <w:r w:rsidRPr="00C7781B">
              <w:rPr>
                <w:rFonts w:eastAsia="宋体"/>
              </w:rPr>
              <w:t>0.3dB</w:t>
            </w:r>
          </w:p>
        </w:tc>
        <w:tc>
          <w:tcPr>
            <w:tcW w:w="1417" w:type="dxa"/>
            <w:vAlign w:val="center"/>
          </w:tcPr>
          <w:p w14:paraId="5CEAADDF" w14:textId="77777777" w:rsidR="003B6B86" w:rsidRPr="00C7781B" w:rsidRDefault="003B6B86" w:rsidP="00DB5682">
            <w:pPr>
              <w:jc w:val="center"/>
              <w:rPr>
                <w:rFonts w:eastAsia="Malgun Gothic"/>
                <w:lang w:eastAsia="ko-KR"/>
              </w:rPr>
            </w:pPr>
          </w:p>
        </w:tc>
        <w:tc>
          <w:tcPr>
            <w:tcW w:w="4596" w:type="dxa"/>
            <w:vAlign w:val="center"/>
          </w:tcPr>
          <w:p w14:paraId="321D2B6A" w14:textId="77777777" w:rsidR="003B6B86" w:rsidRPr="00C7781B" w:rsidRDefault="003B6B86" w:rsidP="00DB5682">
            <w:pPr>
              <w:spacing w:after="0" w:line="240" w:lineRule="auto"/>
              <w:jc w:val="center"/>
              <w:rPr>
                <w:rFonts w:eastAsia="宋体"/>
              </w:rPr>
            </w:pPr>
            <w:r w:rsidRPr="00C7781B">
              <w:rPr>
                <w:rFonts w:eastAsia="宋体"/>
              </w:rPr>
              <w:t>4 repetitions transmission among 4 slots</w:t>
            </w:r>
          </w:p>
        </w:tc>
      </w:tr>
      <w:tr w:rsidR="003B6B86" w14:paraId="5B9F2985" w14:textId="77777777" w:rsidTr="00DB5682">
        <w:trPr>
          <w:trHeight w:val="412"/>
          <w:jc w:val="center"/>
        </w:trPr>
        <w:tc>
          <w:tcPr>
            <w:tcW w:w="1192" w:type="dxa"/>
            <w:vMerge/>
            <w:vAlign w:val="center"/>
          </w:tcPr>
          <w:p w14:paraId="2D29CD40" w14:textId="77777777" w:rsidR="003B6B86" w:rsidRPr="00C7781B" w:rsidRDefault="003B6B86" w:rsidP="00DB5682">
            <w:pPr>
              <w:jc w:val="center"/>
              <w:rPr>
                <w:rFonts w:eastAsia="宋体"/>
              </w:rPr>
            </w:pPr>
          </w:p>
        </w:tc>
        <w:tc>
          <w:tcPr>
            <w:tcW w:w="1134" w:type="dxa"/>
            <w:vMerge/>
            <w:vAlign w:val="center"/>
          </w:tcPr>
          <w:p w14:paraId="37B3D58F" w14:textId="77777777" w:rsidR="003B6B86" w:rsidRPr="00C7781B" w:rsidRDefault="003B6B86" w:rsidP="00DB5682">
            <w:pPr>
              <w:jc w:val="center"/>
              <w:rPr>
                <w:rFonts w:eastAsia="宋体"/>
              </w:rPr>
            </w:pPr>
          </w:p>
        </w:tc>
        <w:tc>
          <w:tcPr>
            <w:tcW w:w="1418" w:type="dxa"/>
            <w:vAlign w:val="center"/>
          </w:tcPr>
          <w:p w14:paraId="0914A977" w14:textId="77777777" w:rsidR="003B6B86" w:rsidRPr="00C7781B" w:rsidRDefault="003B6B86" w:rsidP="00DB5682">
            <w:pPr>
              <w:jc w:val="center"/>
              <w:rPr>
                <w:rFonts w:eastAsia="宋体"/>
              </w:rPr>
            </w:pPr>
            <w:r w:rsidRPr="00C7781B">
              <w:rPr>
                <w:rFonts w:eastAsia="宋体"/>
              </w:rPr>
              <w:t>1dB</w:t>
            </w:r>
          </w:p>
        </w:tc>
        <w:tc>
          <w:tcPr>
            <w:tcW w:w="1417" w:type="dxa"/>
            <w:vAlign w:val="center"/>
          </w:tcPr>
          <w:p w14:paraId="78B5FDE3" w14:textId="77777777" w:rsidR="003B6B86" w:rsidRPr="00C7781B" w:rsidRDefault="003B6B86" w:rsidP="00DB5682">
            <w:pPr>
              <w:spacing w:after="0" w:line="240" w:lineRule="auto"/>
              <w:jc w:val="center"/>
              <w:rPr>
                <w:rFonts w:eastAsia="宋体"/>
              </w:rPr>
            </w:pPr>
          </w:p>
        </w:tc>
        <w:tc>
          <w:tcPr>
            <w:tcW w:w="4596" w:type="dxa"/>
            <w:vAlign w:val="center"/>
          </w:tcPr>
          <w:p w14:paraId="78D9EE7D" w14:textId="77777777" w:rsidR="003B6B86" w:rsidRPr="00C7781B" w:rsidRDefault="003B6B86" w:rsidP="00DB5682">
            <w:pPr>
              <w:spacing w:after="0" w:line="240" w:lineRule="auto"/>
              <w:jc w:val="center"/>
              <w:rPr>
                <w:rFonts w:eastAsia="宋体"/>
              </w:rPr>
            </w:pPr>
            <w:r w:rsidRPr="00C7781B">
              <w:t>DMRS-less in time domain with joint channel estimation for 4 repetitions within one slot.</w:t>
            </w:r>
          </w:p>
        </w:tc>
      </w:tr>
      <w:tr w:rsidR="003B6B86" w14:paraId="34E4A2E1" w14:textId="77777777" w:rsidTr="00DB5682">
        <w:trPr>
          <w:trHeight w:val="412"/>
          <w:jc w:val="center"/>
        </w:trPr>
        <w:tc>
          <w:tcPr>
            <w:tcW w:w="1192" w:type="dxa"/>
            <w:vMerge/>
            <w:vAlign w:val="center"/>
          </w:tcPr>
          <w:p w14:paraId="0408B3C1" w14:textId="77777777" w:rsidR="003B6B86" w:rsidRPr="00C7781B" w:rsidRDefault="003B6B86" w:rsidP="00DB5682">
            <w:pPr>
              <w:jc w:val="center"/>
              <w:rPr>
                <w:rFonts w:eastAsia="宋体"/>
              </w:rPr>
            </w:pPr>
          </w:p>
        </w:tc>
        <w:tc>
          <w:tcPr>
            <w:tcW w:w="1134" w:type="dxa"/>
            <w:vMerge/>
            <w:vAlign w:val="center"/>
          </w:tcPr>
          <w:p w14:paraId="5CE49DD2" w14:textId="77777777" w:rsidR="003B6B86" w:rsidRPr="00C7781B" w:rsidRDefault="003B6B86" w:rsidP="00DB5682">
            <w:pPr>
              <w:jc w:val="center"/>
              <w:rPr>
                <w:rFonts w:eastAsia="宋体"/>
              </w:rPr>
            </w:pPr>
          </w:p>
        </w:tc>
        <w:tc>
          <w:tcPr>
            <w:tcW w:w="1418" w:type="dxa"/>
            <w:vAlign w:val="center"/>
          </w:tcPr>
          <w:p w14:paraId="49876FA8" w14:textId="77777777" w:rsidR="003B6B86" w:rsidRPr="00C7781B" w:rsidRDefault="003B6B86" w:rsidP="00DB5682">
            <w:pPr>
              <w:jc w:val="center"/>
              <w:rPr>
                <w:rFonts w:eastAsia="宋体"/>
              </w:rPr>
            </w:pPr>
            <w:r w:rsidRPr="00C7781B">
              <w:rPr>
                <w:rFonts w:eastAsia="宋体"/>
              </w:rPr>
              <w:t>1dB</w:t>
            </w:r>
          </w:p>
        </w:tc>
        <w:tc>
          <w:tcPr>
            <w:tcW w:w="1417" w:type="dxa"/>
            <w:vAlign w:val="center"/>
          </w:tcPr>
          <w:p w14:paraId="6BD36F39" w14:textId="77777777" w:rsidR="003B6B86" w:rsidRPr="00C7781B" w:rsidRDefault="003B6B86" w:rsidP="00DB5682">
            <w:pPr>
              <w:spacing w:after="0" w:line="240" w:lineRule="auto"/>
              <w:jc w:val="center"/>
              <w:rPr>
                <w:rFonts w:eastAsia="宋体"/>
              </w:rPr>
            </w:pPr>
          </w:p>
        </w:tc>
        <w:tc>
          <w:tcPr>
            <w:tcW w:w="4596" w:type="dxa"/>
            <w:vAlign w:val="center"/>
          </w:tcPr>
          <w:p w14:paraId="295ECCD4" w14:textId="77777777" w:rsidR="003B6B86" w:rsidRPr="00C7781B" w:rsidRDefault="003B6B86" w:rsidP="00DB5682">
            <w:pPr>
              <w:spacing w:after="0" w:line="240" w:lineRule="auto"/>
              <w:jc w:val="center"/>
              <w:rPr>
                <w:rFonts w:eastAsia="宋体"/>
              </w:rPr>
            </w:pPr>
            <w:r w:rsidRPr="00C7781B">
              <w:t>DMRS-less in time domain with joint channel estimation for 4 repetitions across 4 slots.</w:t>
            </w:r>
          </w:p>
        </w:tc>
      </w:tr>
      <w:tr w:rsidR="003B6B86" w14:paraId="76D8F7CC" w14:textId="77777777" w:rsidTr="00DB5682">
        <w:trPr>
          <w:trHeight w:val="412"/>
          <w:jc w:val="center"/>
        </w:trPr>
        <w:tc>
          <w:tcPr>
            <w:tcW w:w="1192" w:type="dxa"/>
            <w:vAlign w:val="center"/>
          </w:tcPr>
          <w:p w14:paraId="42495E9D" w14:textId="77777777" w:rsidR="003B6B86" w:rsidRPr="00661812" w:rsidRDefault="003B6B86" w:rsidP="00DB5682">
            <w:pPr>
              <w:jc w:val="center"/>
              <w:rPr>
                <w:rFonts w:eastAsia="宋体"/>
              </w:rPr>
            </w:pPr>
            <w:r>
              <w:rPr>
                <w:rFonts w:eastAsia="宋体"/>
              </w:rPr>
              <w:t>Source 11 (</w:t>
            </w:r>
            <w:r>
              <w:rPr>
                <w:rFonts w:eastAsia="宋体"/>
                <w:szCs w:val="21"/>
              </w:rPr>
              <w:t>R1-2008419</w:t>
            </w:r>
            <w:r>
              <w:rPr>
                <w:rFonts w:eastAsia="宋体"/>
              </w:rPr>
              <w:t>)</w:t>
            </w:r>
          </w:p>
        </w:tc>
        <w:tc>
          <w:tcPr>
            <w:tcW w:w="1134" w:type="dxa"/>
            <w:vAlign w:val="center"/>
          </w:tcPr>
          <w:p w14:paraId="13BF94D0"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37BCB8FE" w14:textId="77777777" w:rsidR="003B6B86" w:rsidRPr="00661812" w:rsidRDefault="003B6B86" w:rsidP="00DB5682">
            <w:pPr>
              <w:jc w:val="center"/>
              <w:rPr>
                <w:rFonts w:eastAsia="宋体"/>
              </w:rPr>
            </w:pPr>
            <w:r w:rsidRPr="00661812">
              <w:rPr>
                <w:rFonts w:eastAsia="宋体"/>
              </w:rPr>
              <w:t>1.1 dB (LLS)</w:t>
            </w:r>
          </w:p>
        </w:tc>
        <w:tc>
          <w:tcPr>
            <w:tcW w:w="1417" w:type="dxa"/>
            <w:vAlign w:val="center"/>
          </w:tcPr>
          <w:p w14:paraId="5E11C269" w14:textId="77777777" w:rsidR="003B6B86" w:rsidRPr="00661812" w:rsidRDefault="003B6B86" w:rsidP="00DB5682">
            <w:pPr>
              <w:spacing w:after="0" w:line="240" w:lineRule="auto"/>
              <w:jc w:val="center"/>
              <w:rPr>
                <w:rFonts w:eastAsia="宋体"/>
              </w:rPr>
            </w:pPr>
          </w:p>
        </w:tc>
        <w:tc>
          <w:tcPr>
            <w:tcW w:w="4596" w:type="dxa"/>
            <w:vAlign w:val="center"/>
          </w:tcPr>
          <w:p w14:paraId="6A5C23B0" w14:textId="77777777" w:rsidR="003B6B86" w:rsidRPr="00C7781B" w:rsidRDefault="003B6B86" w:rsidP="00DB5682">
            <w:pPr>
              <w:spacing w:after="0"/>
              <w:jc w:val="center"/>
              <w:rPr>
                <w:rFonts w:eastAsia="宋体"/>
              </w:rPr>
            </w:pPr>
            <w:r w:rsidRPr="00202557">
              <w:rPr>
                <w:rFonts w:eastAsia="宋体"/>
                <w:u w:val="single"/>
              </w:rPr>
              <w:t>With vs. without cross-slot est</w:t>
            </w:r>
            <w:r w:rsidRPr="00C7781B">
              <w:rPr>
                <w:rFonts w:eastAsia="宋体"/>
              </w:rPr>
              <w:t>., no FH</w:t>
            </w:r>
          </w:p>
          <w:p w14:paraId="6BD20634" w14:textId="77777777" w:rsidR="003B6B86" w:rsidRPr="00C7781B" w:rsidRDefault="003B6B86" w:rsidP="00DB5682">
            <w:pPr>
              <w:spacing w:after="0"/>
              <w:jc w:val="center"/>
              <w:rPr>
                <w:rFonts w:eastAsia="宋体"/>
              </w:rPr>
            </w:pPr>
            <w:r w:rsidRPr="00C7781B">
              <w:rPr>
                <w:rFonts w:eastAsia="宋体"/>
              </w:rPr>
              <w:t>4 DMRS</w:t>
            </w:r>
          </w:p>
          <w:p w14:paraId="7344EEFA" w14:textId="77777777" w:rsidR="003B6B86" w:rsidRPr="00C7781B" w:rsidRDefault="003B6B86" w:rsidP="00DB5682">
            <w:pPr>
              <w:spacing w:after="0"/>
              <w:jc w:val="center"/>
              <w:rPr>
                <w:rFonts w:eastAsia="宋体"/>
              </w:rPr>
            </w:pPr>
            <w:r w:rsidRPr="00C7781B">
              <w:rPr>
                <w:rFonts w:eastAsia="宋体"/>
              </w:rPr>
              <w:t>1% BLER</w:t>
            </w:r>
          </w:p>
          <w:p w14:paraId="3690D0DA" w14:textId="77777777" w:rsidR="003B6B86" w:rsidRPr="00C7781B" w:rsidRDefault="003B6B86" w:rsidP="00DB5682">
            <w:pPr>
              <w:spacing w:after="0"/>
              <w:jc w:val="center"/>
              <w:rPr>
                <w:rFonts w:eastAsia="宋体"/>
              </w:rPr>
            </w:pPr>
            <w:r w:rsidRPr="00C7781B">
              <w:rPr>
                <w:rFonts w:eastAsia="宋体"/>
              </w:rPr>
              <w:t>For 300ns delay spread, 3kmph, 2 Rx</w:t>
            </w:r>
          </w:p>
          <w:p w14:paraId="6CA9018D" w14:textId="77777777" w:rsidR="003B6B86" w:rsidRPr="00C7781B" w:rsidRDefault="003B6B86" w:rsidP="00DB5682">
            <w:pPr>
              <w:spacing w:after="0"/>
              <w:jc w:val="center"/>
              <w:rPr>
                <w:rFonts w:eastAsia="宋体"/>
              </w:rPr>
            </w:pPr>
            <w:r w:rsidRPr="00C7781B">
              <w:rPr>
                <w:rFonts w:eastAsia="宋体"/>
              </w:rPr>
              <w:t>4 PRBs, MCS0, 700 MHz</w:t>
            </w:r>
          </w:p>
          <w:p w14:paraId="2AAD6D91" w14:textId="77777777" w:rsidR="003B6B86" w:rsidRPr="00C7781B" w:rsidRDefault="003B6B86" w:rsidP="00DB5682">
            <w:pPr>
              <w:spacing w:after="0"/>
              <w:jc w:val="center"/>
              <w:rPr>
                <w:rFonts w:eastAsia="宋体"/>
              </w:rPr>
            </w:pPr>
            <w:r w:rsidRPr="00C7781B">
              <w:rPr>
                <w:rFonts w:eastAsia="宋体"/>
              </w:rPr>
              <w:t>8 repetitions (no retransmissions)</w:t>
            </w:r>
          </w:p>
          <w:p w14:paraId="5A512A84" w14:textId="77777777" w:rsidR="003B6B86" w:rsidRPr="00C7781B" w:rsidRDefault="003B6B86" w:rsidP="00DB5682">
            <w:pPr>
              <w:spacing w:after="0" w:line="240" w:lineRule="auto"/>
              <w:jc w:val="center"/>
            </w:pPr>
            <w:r w:rsidRPr="00C7781B">
              <w:rPr>
                <w:rFonts w:eastAsia="宋体"/>
              </w:rPr>
              <w:t>Details in R1-2008419</w:t>
            </w:r>
          </w:p>
        </w:tc>
      </w:tr>
      <w:tr w:rsidR="003B6B86" w14:paraId="1F9CBDEB" w14:textId="77777777" w:rsidTr="00DB5682">
        <w:trPr>
          <w:trHeight w:val="412"/>
          <w:jc w:val="center"/>
        </w:trPr>
        <w:tc>
          <w:tcPr>
            <w:tcW w:w="1192" w:type="dxa"/>
            <w:vAlign w:val="center"/>
          </w:tcPr>
          <w:p w14:paraId="7CA731E2" w14:textId="4E9F9DF2" w:rsidR="003B6B86" w:rsidRPr="00661812" w:rsidRDefault="003B6B86" w:rsidP="00DB5682">
            <w:pPr>
              <w:jc w:val="center"/>
              <w:rPr>
                <w:rFonts w:eastAsia="宋体"/>
              </w:rPr>
            </w:pPr>
            <w:r>
              <w:rPr>
                <w:rFonts w:eastAsia="宋体"/>
              </w:rPr>
              <w:t>Source 12 (</w:t>
            </w:r>
            <w:r w:rsidR="009B432B" w:rsidRPr="009B432B">
              <w:rPr>
                <w:rFonts w:eastAsia="宋体"/>
                <w:szCs w:val="21"/>
              </w:rPr>
              <w:t>R1-2009792</w:t>
            </w:r>
            <w:r>
              <w:rPr>
                <w:rFonts w:eastAsia="宋体"/>
              </w:rPr>
              <w:t>)</w:t>
            </w:r>
          </w:p>
        </w:tc>
        <w:tc>
          <w:tcPr>
            <w:tcW w:w="1134" w:type="dxa"/>
            <w:vAlign w:val="center"/>
          </w:tcPr>
          <w:p w14:paraId="3531B725"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4F4BCCA6" w14:textId="77777777" w:rsidR="003B6B86" w:rsidRPr="00661812" w:rsidRDefault="003B6B86" w:rsidP="00DB5682">
            <w:pPr>
              <w:jc w:val="center"/>
              <w:rPr>
                <w:rFonts w:eastAsia="宋体"/>
              </w:rPr>
            </w:pPr>
            <w:r w:rsidRPr="00661812">
              <w:rPr>
                <w:rFonts w:eastAsia="宋体"/>
              </w:rPr>
              <w:t>0.4 dB</w:t>
            </w:r>
          </w:p>
        </w:tc>
        <w:tc>
          <w:tcPr>
            <w:tcW w:w="1417" w:type="dxa"/>
            <w:vAlign w:val="center"/>
          </w:tcPr>
          <w:p w14:paraId="29F6DDB7" w14:textId="77777777" w:rsidR="003B6B86" w:rsidRPr="00661812" w:rsidRDefault="003B6B86" w:rsidP="00DB5682">
            <w:pPr>
              <w:spacing w:after="0" w:line="240" w:lineRule="auto"/>
              <w:jc w:val="center"/>
              <w:rPr>
                <w:rFonts w:eastAsia="宋体"/>
              </w:rPr>
            </w:pPr>
          </w:p>
        </w:tc>
        <w:tc>
          <w:tcPr>
            <w:tcW w:w="4596" w:type="dxa"/>
            <w:vAlign w:val="center"/>
          </w:tcPr>
          <w:p w14:paraId="7EA46E0C" w14:textId="77777777" w:rsidR="003B6B86" w:rsidRPr="00C7781B" w:rsidRDefault="003B6B86" w:rsidP="00DB5682">
            <w:pPr>
              <w:jc w:val="center"/>
              <w:rPr>
                <w:rFonts w:eastAsia="宋体"/>
              </w:rPr>
            </w:pPr>
            <w:r w:rsidRPr="00202557">
              <w:rPr>
                <w:rFonts w:eastAsia="宋体"/>
              </w:rPr>
              <w:t>Urban 4GHz NLOS, 2DMRS symbols per slot, UE speed: 3km/h</w:t>
            </w:r>
          </w:p>
          <w:p w14:paraId="051EC7E3" w14:textId="77777777" w:rsidR="003B6B86" w:rsidRPr="00C7781B" w:rsidRDefault="003B6B86" w:rsidP="00DB5682">
            <w:pPr>
              <w:jc w:val="center"/>
              <w:rPr>
                <w:rFonts w:eastAsia="宋体"/>
              </w:rPr>
            </w:pPr>
            <w:r w:rsidRPr="00C7781B">
              <w:rPr>
                <w:rFonts w:eastAsia="宋体"/>
                <w:u w:val="single"/>
              </w:rPr>
              <w:t>Baseline scheme</w:t>
            </w:r>
            <w:r w:rsidRPr="00C7781B">
              <w:rPr>
                <w:rFonts w:eastAsia="宋体"/>
              </w:rPr>
              <w:t>: no cross-slot channel estimation.</w:t>
            </w:r>
          </w:p>
          <w:p w14:paraId="08E6F6F5" w14:textId="77777777" w:rsidR="003B6B86" w:rsidRPr="00C7781B" w:rsidRDefault="003B6B86" w:rsidP="00DB5682">
            <w:pPr>
              <w:spacing w:after="0"/>
              <w:jc w:val="center"/>
              <w:rPr>
                <w:rFonts w:eastAsia="宋体"/>
                <w:u w:val="single"/>
              </w:rPr>
            </w:pPr>
            <w:r w:rsidRPr="00C7781B">
              <w:rPr>
                <w:rFonts w:eastAsia="宋体"/>
                <w:u w:val="single"/>
              </w:rPr>
              <w:t>Enhanced scheme</w:t>
            </w:r>
            <w:r w:rsidRPr="00C7781B">
              <w:rPr>
                <w:rFonts w:eastAsia="宋体"/>
              </w:rPr>
              <w:t>: cross-slot channel estimation with 2-slot bundling.</w:t>
            </w:r>
          </w:p>
        </w:tc>
      </w:tr>
      <w:tr w:rsidR="003B6B86" w14:paraId="6C885656" w14:textId="77777777" w:rsidTr="00DB5682">
        <w:trPr>
          <w:trHeight w:val="412"/>
          <w:jc w:val="center"/>
        </w:trPr>
        <w:tc>
          <w:tcPr>
            <w:tcW w:w="1192" w:type="dxa"/>
            <w:vMerge w:val="restart"/>
            <w:vAlign w:val="center"/>
          </w:tcPr>
          <w:p w14:paraId="5B2E9A97" w14:textId="77777777" w:rsidR="003B6B86" w:rsidRPr="00661812" w:rsidRDefault="003B6B86" w:rsidP="00DB5682">
            <w:pPr>
              <w:jc w:val="center"/>
              <w:rPr>
                <w:rFonts w:eastAsia="宋体"/>
              </w:rPr>
            </w:pPr>
            <w:r>
              <w:rPr>
                <w:rFonts w:eastAsia="宋体"/>
              </w:rPr>
              <w:t>Source 13 (</w:t>
            </w:r>
            <w:r>
              <w:rPr>
                <w:rFonts w:eastAsia="宋体" w:hint="eastAsia"/>
                <w:szCs w:val="21"/>
              </w:rPr>
              <w:t>R1-2008479</w:t>
            </w:r>
            <w:r>
              <w:rPr>
                <w:rFonts w:eastAsia="宋体"/>
              </w:rPr>
              <w:t>)</w:t>
            </w:r>
          </w:p>
        </w:tc>
        <w:tc>
          <w:tcPr>
            <w:tcW w:w="1134" w:type="dxa"/>
            <w:vMerge w:val="restart"/>
            <w:vAlign w:val="center"/>
          </w:tcPr>
          <w:p w14:paraId="25ED71DE"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2136116A" w14:textId="77777777" w:rsidR="003B6B86" w:rsidRPr="00661812" w:rsidRDefault="003B6B86" w:rsidP="00DB5682">
            <w:pPr>
              <w:jc w:val="center"/>
              <w:rPr>
                <w:rFonts w:eastAsia="宋体"/>
              </w:rPr>
            </w:pPr>
            <w:r w:rsidRPr="00661812">
              <w:rPr>
                <w:rFonts w:eastAsia="宋体"/>
              </w:rPr>
              <w:t>0.2dB</w:t>
            </w:r>
          </w:p>
        </w:tc>
        <w:tc>
          <w:tcPr>
            <w:tcW w:w="1417" w:type="dxa"/>
            <w:vAlign w:val="center"/>
          </w:tcPr>
          <w:p w14:paraId="3246D917" w14:textId="77777777" w:rsidR="003B6B86" w:rsidRPr="00661812" w:rsidRDefault="003B6B86" w:rsidP="00DB5682">
            <w:pPr>
              <w:spacing w:after="0" w:line="240" w:lineRule="auto"/>
              <w:jc w:val="center"/>
              <w:rPr>
                <w:rFonts w:eastAsia="宋体"/>
              </w:rPr>
            </w:pPr>
          </w:p>
        </w:tc>
        <w:tc>
          <w:tcPr>
            <w:tcW w:w="4596" w:type="dxa"/>
            <w:vAlign w:val="center"/>
          </w:tcPr>
          <w:p w14:paraId="63030911" w14:textId="77777777" w:rsidR="003B6B86" w:rsidRPr="00C7781B" w:rsidRDefault="003B6B86" w:rsidP="00DB5682">
            <w:pPr>
              <w:jc w:val="center"/>
              <w:rPr>
                <w:lang w:eastAsia="ja-JP"/>
              </w:rPr>
            </w:pPr>
            <w:r w:rsidRPr="00202557">
              <w:rPr>
                <w:lang w:eastAsia="ja-JP"/>
              </w:rPr>
              <w:t xml:space="preserve">FDD 700MHz MCS=120/1024 4PRB, No frequency hopping, </w:t>
            </w:r>
            <w:r w:rsidRPr="00202557">
              <w:rPr>
                <w:b/>
                <w:bCs/>
                <w:lang w:eastAsia="ja-JP"/>
              </w:rPr>
              <w:t>1DMRS</w:t>
            </w:r>
            <w:r w:rsidRPr="00C7781B">
              <w:rPr>
                <w:lang w:eastAsia="ja-JP"/>
              </w:rPr>
              <w:t xml:space="preserve"> symbol, 3km/h</w:t>
            </w:r>
          </w:p>
          <w:p w14:paraId="067FB67C" w14:textId="77777777" w:rsidR="003B6B86" w:rsidRPr="00C7781B" w:rsidRDefault="003B6B86" w:rsidP="00DB5682">
            <w:pPr>
              <w:spacing w:after="0"/>
              <w:jc w:val="center"/>
              <w:rPr>
                <w:rFonts w:eastAsia="宋体"/>
                <w:u w:val="single"/>
              </w:rPr>
            </w:pPr>
            <w:r w:rsidRPr="00C7781B">
              <w:rPr>
                <w:lang w:eastAsia="ja-JP"/>
              </w:rPr>
              <w:t>2 repetitions with or without cross slot channel estimation</w:t>
            </w:r>
          </w:p>
        </w:tc>
      </w:tr>
      <w:tr w:rsidR="003B6B86" w14:paraId="4D568ED2" w14:textId="77777777" w:rsidTr="00DB5682">
        <w:trPr>
          <w:trHeight w:val="412"/>
          <w:jc w:val="center"/>
        </w:trPr>
        <w:tc>
          <w:tcPr>
            <w:tcW w:w="1192" w:type="dxa"/>
            <w:vMerge/>
            <w:vAlign w:val="center"/>
          </w:tcPr>
          <w:p w14:paraId="45651049" w14:textId="77777777" w:rsidR="003B6B86" w:rsidRPr="00C7781B" w:rsidRDefault="003B6B86" w:rsidP="00DB5682">
            <w:pPr>
              <w:jc w:val="center"/>
              <w:rPr>
                <w:rFonts w:eastAsia="宋体"/>
              </w:rPr>
            </w:pPr>
          </w:p>
        </w:tc>
        <w:tc>
          <w:tcPr>
            <w:tcW w:w="1134" w:type="dxa"/>
            <w:vMerge/>
            <w:vAlign w:val="center"/>
          </w:tcPr>
          <w:p w14:paraId="512EA1DA" w14:textId="77777777" w:rsidR="003B6B86" w:rsidRPr="00C7781B" w:rsidRDefault="003B6B86" w:rsidP="00DB5682">
            <w:pPr>
              <w:jc w:val="center"/>
              <w:rPr>
                <w:rFonts w:eastAsia="宋体"/>
              </w:rPr>
            </w:pPr>
          </w:p>
        </w:tc>
        <w:tc>
          <w:tcPr>
            <w:tcW w:w="1418" w:type="dxa"/>
            <w:vAlign w:val="center"/>
          </w:tcPr>
          <w:p w14:paraId="0504002A" w14:textId="77777777" w:rsidR="003B6B86" w:rsidRPr="00C7781B" w:rsidRDefault="003B6B86" w:rsidP="00DB5682">
            <w:pPr>
              <w:jc w:val="center"/>
              <w:rPr>
                <w:rFonts w:eastAsia="宋体"/>
              </w:rPr>
            </w:pPr>
            <w:r w:rsidRPr="00C7781B">
              <w:rPr>
                <w:rFonts w:eastAsia="宋体"/>
              </w:rPr>
              <w:t>0.4dB</w:t>
            </w:r>
          </w:p>
        </w:tc>
        <w:tc>
          <w:tcPr>
            <w:tcW w:w="1417" w:type="dxa"/>
            <w:vAlign w:val="center"/>
          </w:tcPr>
          <w:p w14:paraId="0587082E" w14:textId="77777777" w:rsidR="003B6B86" w:rsidRPr="00C7781B" w:rsidRDefault="003B6B86" w:rsidP="00DB5682">
            <w:pPr>
              <w:spacing w:after="0" w:line="240" w:lineRule="auto"/>
              <w:jc w:val="center"/>
              <w:rPr>
                <w:rFonts w:eastAsia="宋体"/>
              </w:rPr>
            </w:pPr>
          </w:p>
        </w:tc>
        <w:tc>
          <w:tcPr>
            <w:tcW w:w="4596" w:type="dxa"/>
            <w:vAlign w:val="center"/>
          </w:tcPr>
          <w:p w14:paraId="285173AD" w14:textId="77777777" w:rsidR="003B6B86" w:rsidRPr="00C7781B" w:rsidRDefault="003B6B86" w:rsidP="00DB5682">
            <w:pPr>
              <w:jc w:val="center"/>
              <w:rPr>
                <w:lang w:eastAsia="ja-JP"/>
              </w:rPr>
            </w:pPr>
            <w:r w:rsidRPr="00C7781B">
              <w:rPr>
                <w:lang w:eastAsia="ja-JP"/>
              </w:rPr>
              <w:t xml:space="preserve">FDD 700MHz MCS=120/1024 4PRB, No frequency hopping, </w:t>
            </w:r>
            <w:r w:rsidRPr="00C7781B">
              <w:rPr>
                <w:b/>
                <w:bCs/>
                <w:lang w:eastAsia="ja-JP"/>
              </w:rPr>
              <w:t>1DMRS</w:t>
            </w:r>
            <w:r w:rsidRPr="00C7781B">
              <w:rPr>
                <w:lang w:eastAsia="ja-JP"/>
              </w:rPr>
              <w:t xml:space="preserve"> symbol, 3km/h</w:t>
            </w:r>
          </w:p>
          <w:p w14:paraId="57CF78B5" w14:textId="77777777" w:rsidR="003B6B86" w:rsidRPr="00C7781B" w:rsidRDefault="003B6B86" w:rsidP="00DB5682">
            <w:pPr>
              <w:spacing w:after="0"/>
              <w:jc w:val="center"/>
              <w:rPr>
                <w:rFonts w:eastAsia="宋体"/>
                <w:u w:val="single"/>
              </w:rPr>
            </w:pPr>
            <w:r w:rsidRPr="00C7781B">
              <w:rPr>
                <w:lang w:eastAsia="ja-JP"/>
              </w:rPr>
              <w:t>4 repetitions with or without cross slot channel estimation</w:t>
            </w:r>
          </w:p>
        </w:tc>
      </w:tr>
      <w:tr w:rsidR="003B6B86" w14:paraId="33B408B9" w14:textId="77777777" w:rsidTr="00DB5682">
        <w:trPr>
          <w:trHeight w:val="412"/>
          <w:jc w:val="center"/>
        </w:trPr>
        <w:tc>
          <w:tcPr>
            <w:tcW w:w="1192" w:type="dxa"/>
            <w:vMerge/>
            <w:vAlign w:val="center"/>
          </w:tcPr>
          <w:p w14:paraId="0CB1EAAE" w14:textId="77777777" w:rsidR="003B6B86" w:rsidRPr="00C7781B" w:rsidRDefault="003B6B86" w:rsidP="00DB5682">
            <w:pPr>
              <w:jc w:val="center"/>
              <w:rPr>
                <w:rFonts w:eastAsia="宋体"/>
              </w:rPr>
            </w:pPr>
          </w:p>
        </w:tc>
        <w:tc>
          <w:tcPr>
            <w:tcW w:w="1134" w:type="dxa"/>
            <w:vMerge/>
            <w:vAlign w:val="center"/>
          </w:tcPr>
          <w:p w14:paraId="2084C744" w14:textId="77777777" w:rsidR="003B6B86" w:rsidRPr="00C7781B" w:rsidRDefault="003B6B86" w:rsidP="00DB5682">
            <w:pPr>
              <w:jc w:val="center"/>
              <w:rPr>
                <w:rFonts w:eastAsia="宋体"/>
              </w:rPr>
            </w:pPr>
          </w:p>
        </w:tc>
        <w:tc>
          <w:tcPr>
            <w:tcW w:w="1418" w:type="dxa"/>
            <w:vAlign w:val="center"/>
          </w:tcPr>
          <w:p w14:paraId="20DD3C12" w14:textId="77777777" w:rsidR="003B6B86" w:rsidRPr="00C7781B" w:rsidRDefault="003B6B86" w:rsidP="00DB5682">
            <w:pPr>
              <w:jc w:val="center"/>
              <w:rPr>
                <w:rFonts w:eastAsia="宋体"/>
              </w:rPr>
            </w:pPr>
            <w:r w:rsidRPr="00C7781B">
              <w:rPr>
                <w:rFonts w:eastAsia="宋体"/>
              </w:rPr>
              <w:t>0.6dB</w:t>
            </w:r>
          </w:p>
        </w:tc>
        <w:tc>
          <w:tcPr>
            <w:tcW w:w="1417" w:type="dxa"/>
            <w:vAlign w:val="center"/>
          </w:tcPr>
          <w:p w14:paraId="62563323" w14:textId="77777777" w:rsidR="003B6B86" w:rsidRPr="00C7781B" w:rsidRDefault="003B6B86" w:rsidP="00DB5682">
            <w:pPr>
              <w:spacing w:after="0" w:line="240" w:lineRule="auto"/>
              <w:jc w:val="center"/>
              <w:rPr>
                <w:rFonts w:eastAsia="宋体"/>
              </w:rPr>
            </w:pPr>
          </w:p>
        </w:tc>
        <w:tc>
          <w:tcPr>
            <w:tcW w:w="4596" w:type="dxa"/>
            <w:vAlign w:val="center"/>
          </w:tcPr>
          <w:p w14:paraId="1FF4B330" w14:textId="77777777" w:rsidR="003B6B86" w:rsidRPr="00C7781B" w:rsidRDefault="003B6B86" w:rsidP="00DB5682">
            <w:pPr>
              <w:jc w:val="center"/>
              <w:rPr>
                <w:lang w:eastAsia="ja-JP"/>
              </w:rPr>
            </w:pPr>
            <w:r w:rsidRPr="00C7781B">
              <w:rPr>
                <w:lang w:eastAsia="ja-JP"/>
              </w:rPr>
              <w:t xml:space="preserve">FDD 700MHz MCS=120/1024 4PRB, No frequency hopping, </w:t>
            </w:r>
            <w:r w:rsidRPr="00C7781B">
              <w:rPr>
                <w:b/>
                <w:bCs/>
                <w:lang w:eastAsia="ja-JP"/>
              </w:rPr>
              <w:t>1DMRS</w:t>
            </w:r>
            <w:r w:rsidRPr="00C7781B">
              <w:rPr>
                <w:lang w:eastAsia="ja-JP"/>
              </w:rPr>
              <w:t xml:space="preserve"> symbol, 3km/h</w:t>
            </w:r>
          </w:p>
          <w:p w14:paraId="098AFA61" w14:textId="77777777" w:rsidR="003B6B86" w:rsidRPr="00C7781B" w:rsidRDefault="003B6B86" w:rsidP="00DB5682">
            <w:pPr>
              <w:spacing w:after="0"/>
              <w:jc w:val="center"/>
              <w:rPr>
                <w:rFonts w:eastAsia="宋体"/>
                <w:u w:val="single"/>
              </w:rPr>
            </w:pPr>
            <w:r w:rsidRPr="00C7781B">
              <w:rPr>
                <w:lang w:eastAsia="ja-JP"/>
              </w:rPr>
              <w:t>8 repetitions with or without cross slot channel estimation</w:t>
            </w:r>
          </w:p>
        </w:tc>
      </w:tr>
      <w:tr w:rsidR="003B6B86" w14:paraId="5DD9D191" w14:textId="77777777" w:rsidTr="00DB5682">
        <w:trPr>
          <w:trHeight w:val="412"/>
          <w:jc w:val="center"/>
        </w:trPr>
        <w:tc>
          <w:tcPr>
            <w:tcW w:w="1192" w:type="dxa"/>
            <w:vMerge/>
            <w:vAlign w:val="center"/>
          </w:tcPr>
          <w:p w14:paraId="1CBF5E80" w14:textId="77777777" w:rsidR="003B6B86" w:rsidRPr="00C7781B" w:rsidRDefault="003B6B86" w:rsidP="00DB5682">
            <w:pPr>
              <w:jc w:val="center"/>
              <w:rPr>
                <w:rFonts w:eastAsia="宋体"/>
              </w:rPr>
            </w:pPr>
          </w:p>
        </w:tc>
        <w:tc>
          <w:tcPr>
            <w:tcW w:w="1134" w:type="dxa"/>
            <w:vMerge/>
            <w:vAlign w:val="center"/>
          </w:tcPr>
          <w:p w14:paraId="74991E4D" w14:textId="77777777" w:rsidR="003B6B86" w:rsidRPr="00C7781B" w:rsidRDefault="003B6B86" w:rsidP="00DB5682">
            <w:pPr>
              <w:jc w:val="center"/>
              <w:rPr>
                <w:rFonts w:eastAsia="宋体"/>
              </w:rPr>
            </w:pPr>
          </w:p>
        </w:tc>
        <w:tc>
          <w:tcPr>
            <w:tcW w:w="1418" w:type="dxa"/>
            <w:vAlign w:val="center"/>
          </w:tcPr>
          <w:p w14:paraId="312C6CF4" w14:textId="77777777" w:rsidR="003B6B86" w:rsidRPr="00C7781B" w:rsidRDefault="003B6B86" w:rsidP="00DB5682">
            <w:pPr>
              <w:jc w:val="center"/>
              <w:rPr>
                <w:rFonts w:eastAsia="宋体"/>
              </w:rPr>
            </w:pPr>
            <w:r w:rsidRPr="00C7781B">
              <w:rPr>
                <w:rFonts w:eastAsia="宋体"/>
              </w:rPr>
              <w:t>0.6dB</w:t>
            </w:r>
          </w:p>
        </w:tc>
        <w:tc>
          <w:tcPr>
            <w:tcW w:w="1417" w:type="dxa"/>
            <w:vAlign w:val="center"/>
          </w:tcPr>
          <w:p w14:paraId="105CA595" w14:textId="77777777" w:rsidR="003B6B86" w:rsidRPr="00C7781B" w:rsidRDefault="003B6B86" w:rsidP="00DB5682">
            <w:pPr>
              <w:spacing w:after="0" w:line="240" w:lineRule="auto"/>
              <w:jc w:val="center"/>
              <w:rPr>
                <w:rFonts w:eastAsia="宋体"/>
              </w:rPr>
            </w:pPr>
          </w:p>
        </w:tc>
        <w:tc>
          <w:tcPr>
            <w:tcW w:w="4596" w:type="dxa"/>
            <w:vAlign w:val="center"/>
          </w:tcPr>
          <w:p w14:paraId="4D490FE8" w14:textId="77777777" w:rsidR="003B6B86" w:rsidRPr="00C7781B" w:rsidRDefault="003B6B86" w:rsidP="00DB5682">
            <w:pPr>
              <w:jc w:val="center"/>
              <w:rPr>
                <w:lang w:eastAsia="ja-JP"/>
              </w:rPr>
            </w:pPr>
            <w:r w:rsidRPr="00C7781B">
              <w:rPr>
                <w:lang w:eastAsia="ja-JP"/>
              </w:rPr>
              <w:t xml:space="preserve">FDD 700MHz MCS=120/1024 4PRB, No frequency hopping, </w:t>
            </w:r>
            <w:r w:rsidRPr="00C7781B">
              <w:rPr>
                <w:b/>
                <w:bCs/>
                <w:lang w:eastAsia="ja-JP"/>
              </w:rPr>
              <w:t>2 DMRS</w:t>
            </w:r>
            <w:r w:rsidRPr="00C7781B">
              <w:rPr>
                <w:lang w:eastAsia="ja-JP"/>
              </w:rPr>
              <w:t xml:space="preserve"> symbol, 3km/h</w:t>
            </w:r>
          </w:p>
          <w:p w14:paraId="06F41BC4" w14:textId="77777777" w:rsidR="003B6B86" w:rsidRPr="00C7781B" w:rsidRDefault="003B6B86" w:rsidP="00DB5682">
            <w:pPr>
              <w:spacing w:after="0"/>
              <w:jc w:val="center"/>
              <w:rPr>
                <w:rFonts w:eastAsia="宋体"/>
                <w:u w:val="single"/>
              </w:rPr>
            </w:pPr>
            <w:r w:rsidRPr="00C7781B">
              <w:rPr>
                <w:lang w:eastAsia="ja-JP"/>
              </w:rPr>
              <w:t>4 repetitions with or without cross slot channel estimation</w:t>
            </w:r>
          </w:p>
        </w:tc>
      </w:tr>
      <w:tr w:rsidR="003B6B86" w14:paraId="744A2836" w14:textId="77777777" w:rsidTr="00DB5682">
        <w:trPr>
          <w:trHeight w:val="412"/>
          <w:jc w:val="center"/>
        </w:trPr>
        <w:tc>
          <w:tcPr>
            <w:tcW w:w="1192" w:type="dxa"/>
            <w:vMerge/>
            <w:vAlign w:val="center"/>
          </w:tcPr>
          <w:p w14:paraId="08499DB1" w14:textId="77777777" w:rsidR="003B6B86" w:rsidRPr="00C7781B" w:rsidRDefault="003B6B86" w:rsidP="00DB5682">
            <w:pPr>
              <w:jc w:val="center"/>
              <w:rPr>
                <w:rFonts w:eastAsia="宋体"/>
              </w:rPr>
            </w:pPr>
          </w:p>
        </w:tc>
        <w:tc>
          <w:tcPr>
            <w:tcW w:w="1134" w:type="dxa"/>
            <w:vMerge/>
            <w:vAlign w:val="center"/>
          </w:tcPr>
          <w:p w14:paraId="0B334601" w14:textId="77777777" w:rsidR="003B6B86" w:rsidRPr="00C7781B" w:rsidRDefault="003B6B86" w:rsidP="00DB5682">
            <w:pPr>
              <w:jc w:val="center"/>
              <w:rPr>
                <w:rFonts w:eastAsia="宋体"/>
              </w:rPr>
            </w:pPr>
          </w:p>
        </w:tc>
        <w:tc>
          <w:tcPr>
            <w:tcW w:w="1418" w:type="dxa"/>
            <w:vAlign w:val="center"/>
          </w:tcPr>
          <w:p w14:paraId="49113867" w14:textId="77777777" w:rsidR="003B6B86" w:rsidRPr="00C7781B" w:rsidRDefault="003B6B86" w:rsidP="00DB5682">
            <w:pPr>
              <w:jc w:val="center"/>
              <w:rPr>
                <w:rFonts w:eastAsia="宋体"/>
              </w:rPr>
            </w:pPr>
            <w:r w:rsidRPr="00C7781B">
              <w:rPr>
                <w:rFonts w:eastAsia="宋体"/>
              </w:rPr>
              <w:t>1dB</w:t>
            </w:r>
          </w:p>
        </w:tc>
        <w:tc>
          <w:tcPr>
            <w:tcW w:w="1417" w:type="dxa"/>
            <w:vAlign w:val="center"/>
          </w:tcPr>
          <w:p w14:paraId="34ADAF6B" w14:textId="77777777" w:rsidR="003B6B86" w:rsidRPr="00C7781B" w:rsidRDefault="003B6B86" w:rsidP="00DB5682">
            <w:pPr>
              <w:spacing w:after="0" w:line="240" w:lineRule="auto"/>
              <w:jc w:val="center"/>
              <w:rPr>
                <w:rFonts w:eastAsia="宋体"/>
              </w:rPr>
            </w:pPr>
          </w:p>
        </w:tc>
        <w:tc>
          <w:tcPr>
            <w:tcW w:w="4596" w:type="dxa"/>
            <w:vAlign w:val="center"/>
          </w:tcPr>
          <w:p w14:paraId="062F7A36" w14:textId="77777777" w:rsidR="003B6B86" w:rsidRPr="00C7781B" w:rsidRDefault="003B6B86" w:rsidP="00DB5682">
            <w:pPr>
              <w:jc w:val="center"/>
              <w:rPr>
                <w:lang w:eastAsia="ja-JP"/>
              </w:rPr>
            </w:pPr>
            <w:r w:rsidRPr="00C7781B">
              <w:rPr>
                <w:lang w:eastAsia="ja-JP"/>
              </w:rPr>
              <w:t xml:space="preserve">FDD 700MHz MCS=120/1024 4PRB, No frequency hopping,  </w:t>
            </w:r>
            <w:r w:rsidRPr="00C7781B">
              <w:rPr>
                <w:b/>
                <w:bCs/>
                <w:lang w:eastAsia="ja-JP"/>
              </w:rPr>
              <w:t>2 DMRS</w:t>
            </w:r>
            <w:r w:rsidRPr="00C7781B">
              <w:rPr>
                <w:lang w:eastAsia="ja-JP"/>
              </w:rPr>
              <w:t xml:space="preserve"> symbol, 3km/h</w:t>
            </w:r>
          </w:p>
          <w:p w14:paraId="66701107" w14:textId="77777777" w:rsidR="003B6B86" w:rsidRPr="00C7781B" w:rsidRDefault="003B6B86" w:rsidP="00DB5682">
            <w:pPr>
              <w:spacing w:after="0"/>
              <w:jc w:val="center"/>
              <w:rPr>
                <w:rFonts w:eastAsia="宋体"/>
                <w:u w:val="single"/>
              </w:rPr>
            </w:pPr>
            <w:r w:rsidRPr="00C7781B">
              <w:rPr>
                <w:lang w:eastAsia="ja-JP"/>
              </w:rPr>
              <w:t>8 repetitions with or without cross slot channel estimation</w:t>
            </w:r>
          </w:p>
        </w:tc>
      </w:tr>
      <w:tr w:rsidR="003B6B86" w14:paraId="2E30DF98" w14:textId="77777777" w:rsidTr="00DB5682">
        <w:trPr>
          <w:trHeight w:val="412"/>
          <w:jc w:val="center"/>
        </w:trPr>
        <w:tc>
          <w:tcPr>
            <w:tcW w:w="1192" w:type="dxa"/>
            <w:vAlign w:val="center"/>
          </w:tcPr>
          <w:p w14:paraId="5BF58452" w14:textId="77777777" w:rsidR="003B6B86" w:rsidRPr="00661812" w:rsidRDefault="003B6B86" w:rsidP="00DB5682">
            <w:pPr>
              <w:jc w:val="center"/>
              <w:rPr>
                <w:rFonts w:eastAsia="宋体"/>
              </w:rPr>
            </w:pPr>
            <w:r>
              <w:rPr>
                <w:rFonts w:eastAsia="宋体"/>
              </w:rPr>
              <w:t>Source 14 (</w:t>
            </w:r>
            <w:r>
              <w:rPr>
                <w:rFonts w:eastAsia="宋体"/>
                <w:szCs w:val="21"/>
              </w:rPr>
              <w:t>R1-2009583</w:t>
            </w:r>
            <w:r>
              <w:rPr>
                <w:rFonts w:eastAsia="宋体"/>
              </w:rPr>
              <w:t>)</w:t>
            </w:r>
          </w:p>
        </w:tc>
        <w:tc>
          <w:tcPr>
            <w:tcW w:w="1134" w:type="dxa"/>
            <w:vAlign w:val="center"/>
          </w:tcPr>
          <w:p w14:paraId="74E21C6C"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216944E3" w14:textId="77777777" w:rsidR="003B6B86" w:rsidRPr="00661812" w:rsidRDefault="003B6B86" w:rsidP="00DB5682">
            <w:pPr>
              <w:jc w:val="center"/>
              <w:rPr>
                <w:rFonts w:eastAsia="宋体"/>
              </w:rPr>
            </w:pPr>
          </w:p>
        </w:tc>
        <w:tc>
          <w:tcPr>
            <w:tcW w:w="1417" w:type="dxa"/>
            <w:vAlign w:val="center"/>
          </w:tcPr>
          <w:p w14:paraId="5E84706F" w14:textId="77777777" w:rsidR="003B6B86" w:rsidRPr="00661812" w:rsidRDefault="003B6B86" w:rsidP="00DB5682">
            <w:pPr>
              <w:spacing w:after="0" w:line="240" w:lineRule="auto"/>
              <w:jc w:val="center"/>
              <w:rPr>
                <w:rFonts w:eastAsia="宋体"/>
              </w:rPr>
            </w:pPr>
            <w:r w:rsidRPr="00661812">
              <w:rPr>
                <w:rFonts w:eastAsia="宋体"/>
              </w:rPr>
              <w:t>0.3dB</w:t>
            </w:r>
          </w:p>
        </w:tc>
        <w:tc>
          <w:tcPr>
            <w:tcW w:w="4596" w:type="dxa"/>
            <w:vAlign w:val="center"/>
          </w:tcPr>
          <w:p w14:paraId="19DA4677" w14:textId="77777777" w:rsidR="003B6B86" w:rsidRPr="00661812" w:rsidRDefault="003B6B86" w:rsidP="00DB5682">
            <w:pPr>
              <w:rPr>
                <w:lang w:eastAsia="ja-JP"/>
              </w:rPr>
            </w:pPr>
            <w:r w:rsidRPr="00661812">
              <w:rPr>
                <w:lang w:eastAsia="ja-JP"/>
              </w:rPr>
              <w:t>4GHz TDD Rural, 4 PRBs, DDDSU, 120km/hr, VoIP</w:t>
            </w:r>
          </w:p>
          <w:p w14:paraId="65CE0B89" w14:textId="77777777" w:rsidR="003B6B86" w:rsidRPr="009815DD" w:rsidRDefault="003B6B86" w:rsidP="00DB5682">
            <w:pPr>
              <w:rPr>
                <w:lang w:eastAsia="ja-JP"/>
              </w:rPr>
            </w:pPr>
            <w:r w:rsidRPr="00661812">
              <w:rPr>
                <w:lang w:eastAsia="ja-JP"/>
              </w:rPr>
              <w:t>Baseline : QPSK, 2 DMRS in uplink slot</w:t>
            </w:r>
          </w:p>
          <w:p w14:paraId="2C9D6B7A" w14:textId="77777777" w:rsidR="003B6B86" w:rsidRPr="00661812" w:rsidRDefault="003B6B86" w:rsidP="00DB5682">
            <w:pPr>
              <w:rPr>
                <w:rFonts w:eastAsia="Yu Mincho"/>
                <w:lang w:eastAsia="ja-JP"/>
              </w:rPr>
            </w:pPr>
            <w:r w:rsidRPr="00202557">
              <w:rPr>
                <w:lang w:eastAsia="ja-JP"/>
              </w:rPr>
              <w:t>Enhancement : 2 DMRS in uplink slot, 1 DMRS in special slot, cross-slot channel estimation assisted by DMRS in special slot</w:t>
            </w:r>
          </w:p>
        </w:tc>
      </w:tr>
      <w:tr w:rsidR="003B6B86" w14:paraId="0F85F1C9" w14:textId="77777777" w:rsidTr="00DB5682">
        <w:trPr>
          <w:trHeight w:val="412"/>
          <w:jc w:val="center"/>
        </w:trPr>
        <w:tc>
          <w:tcPr>
            <w:tcW w:w="1192" w:type="dxa"/>
            <w:vAlign w:val="center"/>
          </w:tcPr>
          <w:p w14:paraId="23FE8D82" w14:textId="77777777" w:rsidR="003B6B86" w:rsidRPr="00661812" w:rsidRDefault="003B6B86" w:rsidP="00DB5682">
            <w:pPr>
              <w:jc w:val="center"/>
              <w:rPr>
                <w:rFonts w:eastAsia="宋体"/>
              </w:rPr>
            </w:pPr>
            <w:r>
              <w:rPr>
                <w:rFonts w:eastAsia="宋体"/>
              </w:rPr>
              <w:t>Source 15 (</w:t>
            </w:r>
            <w:r>
              <w:rPr>
                <w:szCs w:val="21"/>
              </w:rPr>
              <w:t>R1-2007583</w:t>
            </w:r>
            <w:r>
              <w:rPr>
                <w:rFonts w:eastAsia="宋体"/>
              </w:rPr>
              <w:t>)</w:t>
            </w:r>
          </w:p>
        </w:tc>
        <w:tc>
          <w:tcPr>
            <w:tcW w:w="1134" w:type="dxa"/>
            <w:vAlign w:val="center"/>
          </w:tcPr>
          <w:p w14:paraId="77876C0C" w14:textId="77777777" w:rsidR="003B6B86" w:rsidRPr="00661812" w:rsidRDefault="003B6B86" w:rsidP="00DB5682">
            <w:pPr>
              <w:jc w:val="center"/>
              <w:rPr>
                <w:rFonts w:eastAsia="宋体"/>
              </w:rPr>
            </w:pPr>
            <w:r w:rsidRPr="00661812">
              <w:rPr>
                <w:rFonts w:eastAsia="宋体"/>
              </w:rPr>
              <w:t>FR1</w:t>
            </w:r>
          </w:p>
        </w:tc>
        <w:tc>
          <w:tcPr>
            <w:tcW w:w="1418" w:type="dxa"/>
            <w:vAlign w:val="center"/>
          </w:tcPr>
          <w:p w14:paraId="2148EE90" w14:textId="77777777" w:rsidR="003B6B86" w:rsidRPr="009815DD" w:rsidRDefault="003B6B86" w:rsidP="00DB5682">
            <w:pPr>
              <w:jc w:val="center"/>
              <w:rPr>
                <w:rFonts w:eastAsia="宋体"/>
              </w:rPr>
            </w:pPr>
            <w:r w:rsidRPr="00661812">
              <w:rPr>
                <w:rFonts w:eastAsia="宋体"/>
              </w:rPr>
              <w:t>1.4dB</w:t>
            </w:r>
          </w:p>
          <w:p w14:paraId="05F4DADD" w14:textId="77777777" w:rsidR="003B6B86" w:rsidRPr="00C7781B" w:rsidRDefault="003B6B86" w:rsidP="00DB5682">
            <w:pPr>
              <w:jc w:val="center"/>
              <w:rPr>
                <w:rFonts w:eastAsia="宋体"/>
              </w:rPr>
            </w:pPr>
            <w:r w:rsidRPr="00202557">
              <w:rPr>
                <w:rFonts w:eastAsia="宋体"/>
              </w:rPr>
              <w:t>2.1dB</w:t>
            </w:r>
          </w:p>
        </w:tc>
        <w:tc>
          <w:tcPr>
            <w:tcW w:w="1417" w:type="dxa"/>
            <w:vAlign w:val="center"/>
          </w:tcPr>
          <w:p w14:paraId="1D7D0DE1" w14:textId="77777777" w:rsidR="003B6B86" w:rsidRPr="00C7781B" w:rsidRDefault="003B6B86" w:rsidP="00DB5682">
            <w:pPr>
              <w:spacing w:after="0" w:line="240" w:lineRule="auto"/>
              <w:jc w:val="center"/>
              <w:rPr>
                <w:rFonts w:eastAsia="宋体"/>
              </w:rPr>
            </w:pPr>
          </w:p>
        </w:tc>
        <w:tc>
          <w:tcPr>
            <w:tcW w:w="4596" w:type="dxa"/>
            <w:vAlign w:val="center"/>
          </w:tcPr>
          <w:p w14:paraId="618A300D" w14:textId="77777777" w:rsidR="003B6B86" w:rsidRPr="00C7781B" w:rsidRDefault="003B6B86" w:rsidP="00DB5682">
            <w:pPr>
              <w:rPr>
                <w:rFonts w:eastAsia="宋体"/>
              </w:rPr>
            </w:pPr>
            <w:r w:rsidRPr="00C7781B">
              <w:rPr>
                <w:rFonts w:eastAsia="宋体"/>
              </w:rPr>
              <w:t>Compared with single slot channel estimation, 1.4dB and 2.1 dB SNR gain can be obtained by 2 and 3 consecutive slots joint channel estimation at 10% BLER. Other parameter settings:</w:t>
            </w:r>
          </w:p>
          <w:p w14:paraId="0D624F39" w14:textId="77777777" w:rsidR="003B6B86" w:rsidRPr="00C7781B" w:rsidRDefault="003B6B86" w:rsidP="00DB5682">
            <w:pPr>
              <w:rPr>
                <w:rFonts w:eastAsia="宋体"/>
              </w:rPr>
            </w:pPr>
            <w:r w:rsidRPr="00C7781B">
              <w:rPr>
                <w:rFonts w:eastAsia="宋体"/>
              </w:rPr>
              <w:t>1T 64R, TDL-C, 3 km/h, 300ns, Type I, max-</w:t>
            </w:r>
            <w:r w:rsidRPr="00C7781B">
              <w:rPr>
                <w:rFonts w:eastAsia="宋体"/>
              </w:rPr>
              <w:lastRenderedPageBreak/>
              <w:t>length=1, 1 DMRS symbol per slot</w:t>
            </w:r>
          </w:p>
        </w:tc>
      </w:tr>
    </w:tbl>
    <w:p w14:paraId="209968B7" w14:textId="77777777" w:rsidR="003B6B86" w:rsidRDefault="003B6B86" w:rsidP="003B6B86">
      <w:pPr>
        <w:widowControl w:val="0"/>
        <w:tabs>
          <w:tab w:val="left" w:pos="1701"/>
        </w:tabs>
        <w:spacing w:after="160" w:line="259" w:lineRule="auto"/>
        <w:jc w:val="both"/>
        <w:rPr>
          <w:szCs w:val="21"/>
        </w:rPr>
      </w:pPr>
    </w:p>
    <w:p w14:paraId="3852ECE7" w14:textId="77777777" w:rsidR="003B6B86" w:rsidRDefault="003B6B86" w:rsidP="003B6B86">
      <w:pPr>
        <w:widowControl w:val="0"/>
        <w:tabs>
          <w:tab w:val="left" w:pos="1701"/>
        </w:tabs>
        <w:spacing w:after="160" w:line="259" w:lineRule="auto"/>
        <w:jc w:val="both"/>
      </w:pPr>
      <w:r>
        <w:rPr>
          <w:rFonts w:hint="eastAsia"/>
        </w:rPr>
        <w:t>Five</w:t>
      </w:r>
      <w:r>
        <w:t xml:space="preserve"> sources (</w:t>
      </w:r>
      <w:r>
        <w:rPr>
          <w:rFonts w:eastAsia="宋体"/>
          <w:szCs w:val="21"/>
        </w:rPr>
        <w:t>R1-2008874</w:t>
      </w:r>
      <w:r>
        <w:rPr>
          <w:rFonts w:hint="eastAsia"/>
          <w:szCs w:val="21"/>
        </w:rPr>
        <w:t xml:space="preserve">, </w:t>
      </w:r>
      <w:r>
        <w:rPr>
          <w:szCs w:val="21"/>
        </w:rPr>
        <w:t xml:space="preserve">R1-2007743, R1-2007954, </w:t>
      </w:r>
      <w:r>
        <w:rPr>
          <w:rFonts w:eastAsia="Malgun Gothic"/>
          <w:szCs w:val="21"/>
          <w:lang w:eastAsia="ko-KR"/>
        </w:rPr>
        <w:t xml:space="preserve">R1-2009647, </w:t>
      </w:r>
      <w:r>
        <w:rPr>
          <w:rFonts w:eastAsia="宋体"/>
          <w:szCs w:val="21"/>
        </w:rPr>
        <w:t>R1-2008419</w:t>
      </w:r>
      <w:r>
        <w:t>) evaluate the performance of</w:t>
      </w:r>
      <w:r>
        <w:rPr>
          <w:rFonts w:hint="eastAsia"/>
        </w:rPr>
        <w:t xml:space="preserve"> i</w:t>
      </w:r>
      <w:r>
        <w:t>nter-slot frequency hopping with inter-slot bundling</w:t>
      </w:r>
      <w:r>
        <w:rPr>
          <w:rFonts w:hint="eastAsia"/>
        </w:rPr>
        <w:t xml:space="preserve"> and joint</w:t>
      </w:r>
      <w:r>
        <w:t xml:space="preserve"> channel estimation.</w:t>
      </w:r>
    </w:p>
    <w:p w14:paraId="60572B23" w14:textId="77777777" w:rsidR="003B6B86" w:rsidRPr="00716972" w:rsidRDefault="003B6B86" w:rsidP="003B6B86">
      <w:pPr>
        <w:widowControl w:val="0"/>
        <w:numPr>
          <w:ilvl w:val="0"/>
          <w:numId w:val="67"/>
        </w:numPr>
        <w:tabs>
          <w:tab w:val="left" w:pos="1701"/>
        </w:tabs>
        <w:spacing w:after="160" w:line="259" w:lineRule="auto"/>
        <w:jc w:val="both"/>
        <w:rPr>
          <w:szCs w:val="21"/>
        </w:rPr>
      </w:pPr>
      <w:r w:rsidRPr="008E000E">
        <w:rPr>
          <w:szCs w:val="21"/>
        </w:rPr>
        <w:t>Two sources (</w:t>
      </w:r>
      <w:r w:rsidRPr="00716972">
        <w:rPr>
          <w:szCs w:val="21"/>
        </w:rPr>
        <w:t>R1-2008874</w:t>
      </w:r>
      <w:r>
        <w:rPr>
          <w:rFonts w:hint="eastAsia"/>
          <w:szCs w:val="21"/>
        </w:rPr>
        <w:t xml:space="preserve">, </w:t>
      </w:r>
      <w:r w:rsidRPr="00716972">
        <w:rPr>
          <w:szCs w:val="21"/>
        </w:rPr>
        <w:t>R1-2009647) show 0.5~2.5 dB  SNR gain for inter-slot frequency hopping with inter-slot bundling for VoIP at 2% rBLER depending on bundle size, DM-RS configurations for FR1, compared to Rel-16 inter-slot frequency hopping.</w:t>
      </w:r>
    </w:p>
    <w:p w14:paraId="0B1EDA06" w14:textId="77777777" w:rsidR="003B6B86" w:rsidRPr="00716972" w:rsidRDefault="003B6B86" w:rsidP="003B6B86">
      <w:pPr>
        <w:widowControl w:val="0"/>
        <w:numPr>
          <w:ilvl w:val="0"/>
          <w:numId w:val="67"/>
        </w:numPr>
        <w:tabs>
          <w:tab w:val="left" w:pos="1701"/>
        </w:tabs>
        <w:spacing w:after="160" w:line="259" w:lineRule="auto"/>
        <w:jc w:val="both"/>
        <w:rPr>
          <w:szCs w:val="21"/>
        </w:rPr>
      </w:pPr>
      <w:r w:rsidRPr="00716972">
        <w:rPr>
          <w:szCs w:val="21"/>
        </w:rPr>
        <w:t>One source (R1-2009647) shows 1.0~1.55 dB  SNR gain for inter-slot frequency hopping with inter-slot bundling for VoIP at 2% rBLER depending on bundle size, DM-RS configurations for FR2, compared to Rel-16 inter-slot frequency hopping.</w:t>
      </w:r>
    </w:p>
    <w:p w14:paraId="399ED8C5" w14:textId="77777777" w:rsidR="003B6B86" w:rsidRPr="00716972" w:rsidRDefault="003B6B86" w:rsidP="003B6B86">
      <w:pPr>
        <w:widowControl w:val="0"/>
        <w:numPr>
          <w:ilvl w:val="0"/>
          <w:numId w:val="67"/>
        </w:numPr>
        <w:tabs>
          <w:tab w:val="left" w:pos="1701"/>
        </w:tabs>
        <w:spacing w:after="160" w:line="259" w:lineRule="auto"/>
        <w:jc w:val="both"/>
        <w:rPr>
          <w:szCs w:val="21"/>
        </w:rPr>
      </w:pPr>
      <w:r w:rsidRPr="00716972">
        <w:rPr>
          <w:szCs w:val="21"/>
        </w:rPr>
        <w:t>Three sources (R1-2007743, R1-2007954, R1-2008419) show 0.5~3 dB  SNR gain for inter-slot frequency hopping with inter-slot bundling for eMBB at 10% iBLER depending on bundle size for FR1, compared to Rel-16 inter-slot frequency hopping.</w:t>
      </w:r>
    </w:p>
    <w:p w14:paraId="1DEEC713" w14:textId="77777777" w:rsidR="003B6B86" w:rsidRPr="00716972" w:rsidRDefault="003B6B86" w:rsidP="003B6B86">
      <w:pPr>
        <w:widowControl w:val="0"/>
        <w:numPr>
          <w:ilvl w:val="0"/>
          <w:numId w:val="67"/>
        </w:numPr>
        <w:tabs>
          <w:tab w:val="left" w:pos="1701"/>
        </w:tabs>
        <w:spacing w:after="160" w:line="259" w:lineRule="auto"/>
        <w:jc w:val="both"/>
        <w:rPr>
          <w:szCs w:val="21"/>
        </w:rPr>
      </w:pPr>
      <w:r w:rsidRPr="00716972">
        <w:rPr>
          <w:szCs w:val="21"/>
        </w:rPr>
        <w:t>One source (R1-2007954) shows 1 dB  SNR gain for inter-slot frequency hopping with inter-slot bundling and joint channel estimation over multiple slot for eMBB at 10% iBLER for FR1, compared to Rel-16 inter-slot frequency hopping with joint channel estimation over multiple non-consecutive slots.</w:t>
      </w:r>
    </w:p>
    <w:p w14:paraId="6C57DEA5"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6.1.3</w:t>
      </w:r>
      <w:r>
        <w:rPr>
          <w:rFonts w:eastAsia="宋体" w:hint="eastAsia"/>
        </w:rPr>
        <w:t>-</w:t>
      </w:r>
      <w:r>
        <w:rPr>
          <w:rFonts w:eastAsia="宋体"/>
        </w:rPr>
        <w:t xml:space="preserve">2 Performance </w:t>
      </w:r>
      <w:r w:rsidRPr="00C55C48">
        <w:t>evaluation</w:t>
      </w:r>
      <w:r>
        <w:rPr>
          <w:rFonts w:eastAsia="宋体"/>
        </w:rPr>
        <w:t xml:space="preserve"> for</w:t>
      </w:r>
      <w:r>
        <w:rPr>
          <w:rFonts w:eastAsia="宋体" w:hint="eastAsia"/>
        </w:rPr>
        <w:t xml:space="preserve"> </w:t>
      </w:r>
      <w:r>
        <w:rPr>
          <w:bCs/>
        </w:rPr>
        <w:t>inter-slot frequency hopping with inter-slot bundling</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2745B83B" w14:textId="77777777" w:rsidTr="00DB5682">
        <w:trPr>
          <w:trHeight w:val="420"/>
          <w:jc w:val="center"/>
        </w:trPr>
        <w:tc>
          <w:tcPr>
            <w:tcW w:w="1192" w:type="dxa"/>
            <w:vMerge w:val="restart"/>
            <w:vAlign w:val="center"/>
          </w:tcPr>
          <w:p w14:paraId="0205495F" w14:textId="77777777" w:rsidR="003B6B86" w:rsidRPr="00661812" w:rsidRDefault="003B6B86" w:rsidP="00DB5682">
            <w:pPr>
              <w:jc w:val="center"/>
              <w:rPr>
                <w:rFonts w:eastAsia="宋体"/>
                <w:b/>
              </w:rPr>
            </w:pPr>
            <w:r w:rsidRPr="00661812">
              <w:rPr>
                <w:rFonts w:eastAsia="宋体"/>
                <w:b/>
              </w:rPr>
              <w:t>Source</w:t>
            </w:r>
          </w:p>
        </w:tc>
        <w:tc>
          <w:tcPr>
            <w:tcW w:w="1134" w:type="dxa"/>
            <w:vMerge w:val="restart"/>
            <w:vAlign w:val="center"/>
          </w:tcPr>
          <w:p w14:paraId="1FDC6481" w14:textId="77777777" w:rsidR="003B6B86" w:rsidRPr="00661812" w:rsidRDefault="003B6B86" w:rsidP="00DB5682">
            <w:pPr>
              <w:jc w:val="center"/>
              <w:rPr>
                <w:rFonts w:eastAsia="宋体"/>
                <w:b/>
              </w:rPr>
            </w:pPr>
            <w:r w:rsidRPr="00661812">
              <w:rPr>
                <w:rFonts w:eastAsia="宋体"/>
                <w:b/>
              </w:rPr>
              <w:t>Frequency Range</w:t>
            </w:r>
          </w:p>
        </w:tc>
        <w:tc>
          <w:tcPr>
            <w:tcW w:w="2835" w:type="dxa"/>
            <w:gridSpan w:val="2"/>
            <w:vAlign w:val="center"/>
          </w:tcPr>
          <w:p w14:paraId="65087C09" w14:textId="77777777" w:rsidR="003B6B86" w:rsidRPr="00661812" w:rsidRDefault="003B6B86" w:rsidP="00DB5682">
            <w:pPr>
              <w:jc w:val="center"/>
              <w:rPr>
                <w:rFonts w:eastAsia="宋体"/>
                <w:b/>
              </w:rPr>
            </w:pPr>
            <w:r w:rsidRPr="00661812">
              <w:rPr>
                <w:rFonts w:eastAsia="宋体"/>
                <w:b/>
              </w:rPr>
              <w:t>Performance gain</w:t>
            </w:r>
          </w:p>
        </w:tc>
        <w:tc>
          <w:tcPr>
            <w:tcW w:w="4596" w:type="dxa"/>
            <w:vMerge w:val="restart"/>
            <w:vAlign w:val="center"/>
          </w:tcPr>
          <w:p w14:paraId="118B4794" w14:textId="77777777" w:rsidR="003B6B86" w:rsidRPr="00661812" w:rsidRDefault="003B6B86" w:rsidP="00DB5682">
            <w:pPr>
              <w:jc w:val="center"/>
              <w:rPr>
                <w:rFonts w:eastAsia="宋体"/>
                <w:b/>
              </w:rPr>
            </w:pPr>
            <w:r w:rsidRPr="00661812">
              <w:rPr>
                <w:rFonts w:eastAsia="宋体"/>
                <w:b/>
              </w:rPr>
              <w:t>Key Assumptions</w:t>
            </w:r>
          </w:p>
        </w:tc>
      </w:tr>
      <w:tr w:rsidR="003B6B86" w14:paraId="6EC432E2" w14:textId="77777777" w:rsidTr="00DB5682">
        <w:trPr>
          <w:trHeight w:val="431"/>
          <w:jc w:val="center"/>
        </w:trPr>
        <w:tc>
          <w:tcPr>
            <w:tcW w:w="1192" w:type="dxa"/>
            <w:vMerge/>
            <w:vAlign w:val="center"/>
          </w:tcPr>
          <w:p w14:paraId="38B98381" w14:textId="77777777" w:rsidR="003B6B86" w:rsidRPr="00501646" w:rsidRDefault="003B6B86" w:rsidP="00DB5682">
            <w:pPr>
              <w:jc w:val="center"/>
              <w:rPr>
                <w:rFonts w:eastAsia="宋体"/>
              </w:rPr>
            </w:pPr>
          </w:p>
        </w:tc>
        <w:tc>
          <w:tcPr>
            <w:tcW w:w="1134" w:type="dxa"/>
            <w:vMerge/>
            <w:vAlign w:val="center"/>
          </w:tcPr>
          <w:p w14:paraId="3FF6BE0F" w14:textId="77777777" w:rsidR="003B6B86" w:rsidRPr="00501646" w:rsidRDefault="003B6B86" w:rsidP="00DB5682">
            <w:pPr>
              <w:jc w:val="center"/>
              <w:rPr>
                <w:rFonts w:eastAsia="宋体"/>
              </w:rPr>
            </w:pPr>
          </w:p>
        </w:tc>
        <w:tc>
          <w:tcPr>
            <w:tcW w:w="1418" w:type="dxa"/>
            <w:vAlign w:val="center"/>
          </w:tcPr>
          <w:p w14:paraId="77E62940" w14:textId="77777777" w:rsidR="003B6B86" w:rsidRPr="00661812" w:rsidRDefault="003B6B86" w:rsidP="00DB5682">
            <w:pPr>
              <w:jc w:val="center"/>
              <w:rPr>
                <w:rFonts w:eastAsia="宋体"/>
                <w:b/>
              </w:rPr>
            </w:pPr>
            <w:r w:rsidRPr="00661812">
              <w:rPr>
                <w:rFonts w:eastAsia="宋体"/>
                <w:b/>
              </w:rPr>
              <w:t>eMBB</w:t>
            </w:r>
          </w:p>
        </w:tc>
        <w:tc>
          <w:tcPr>
            <w:tcW w:w="1417" w:type="dxa"/>
            <w:vAlign w:val="center"/>
          </w:tcPr>
          <w:p w14:paraId="53C97A5A" w14:textId="77777777" w:rsidR="003B6B86" w:rsidRPr="00661812" w:rsidRDefault="003B6B86" w:rsidP="00DB5682">
            <w:pPr>
              <w:jc w:val="center"/>
              <w:rPr>
                <w:rFonts w:eastAsia="宋体"/>
                <w:b/>
              </w:rPr>
            </w:pPr>
            <w:r w:rsidRPr="00661812">
              <w:rPr>
                <w:rFonts w:eastAsia="宋体"/>
                <w:b/>
              </w:rPr>
              <w:t>voice</w:t>
            </w:r>
          </w:p>
        </w:tc>
        <w:tc>
          <w:tcPr>
            <w:tcW w:w="4596" w:type="dxa"/>
            <w:vMerge/>
            <w:vAlign w:val="center"/>
          </w:tcPr>
          <w:p w14:paraId="7367C381" w14:textId="77777777" w:rsidR="003B6B86" w:rsidRPr="00501646" w:rsidRDefault="003B6B86" w:rsidP="00DB5682">
            <w:pPr>
              <w:jc w:val="center"/>
              <w:rPr>
                <w:rFonts w:eastAsia="宋体"/>
              </w:rPr>
            </w:pPr>
          </w:p>
        </w:tc>
      </w:tr>
      <w:tr w:rsidR="003B6B86" w14:paraId="2CB8216C" w14:textId="77777777" w:rsidTr="00DB5682">
        <w:trPr>
          <w:trHeight w:val="420"/>
          <w:jc w:val="center"/>
        </w:trPr>
        <w:tc>
          <w:tcPr>
            <w:tcW w:w="1192" w:type="dxa"/>
            <w:vAlign w:val="center"/>
          </w:tcPr>
          <w:p w14:paraId="77E0EE3A" w14:textId="77777777" w:rsidR="003B6B86" w:rsidRPr="00501646" w:rsidRDefault="003B6B86" w:rsidP="00DB5682">
            <w:pPr>
              <w:jc w:val="center"/>
              <w:rPr>
                <w:rFonts w:eastAsia="宋体"/>
              </w:rPr>
            </w:pPr>
            <w:r>
              <w:rPr>
                <w:rFonts w:eastAsia="宋体"/>
              </w:rPr>
              <w:t>Source 1 (</w:t>
            </w:r>
            <w:r>
              <w:rPr>
                <w:rFonts w:eastAsia="宋体"/>
                <w:szCs w:val="21"/>
              </w:rPr>
              <w:t>R1-2008874</w:t>
            </w:r>
            <w:r>
              <w:rPr>
                <w:rFonts w:eastAsia="宋体"/>
              </w:rPr>
              <w:t>)</w:t>
            </w:r>
          </w:p>
        </w:tc>
        <w:tc>
          <w:tcPr>
            <w:tcW w:w="1134" w:type="dxa"/>
            <w:vAlign w:val="center"/>
          </w:tcPr>
          <w:p w14:paraId="0B201717"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6922961C" w14:textId="77777777" w:rsidR="003B6B86" w:rsidRPr="00501646" w:rsidRDefault="003B6B86" w:rsidP="00DB5682">
            <w:pPr>
              <w:jc w:val="center"/>
              <w:rPr>
                <w:rFonts w:eastAsia="宋体"/>
              </w:rPr>
            </w:pPr>
          </w:p>
        </w:tc>
        <w:tc>
          <w:tcPr>
            <w:tcW w:w="1417" w:type="dxa"/>
            <w:vAlign w:val="center"/>
          </w:tcPr>
          <w:p w14:paraId="6EE59852" w14:textId="77777777" w:rsidR="003B6B86" w:rsidRPr="00501646" w:rsidRDefault="003B6B86" w:rsidP="00DB5682">
            <w:pPr>
              <w:jc w:val="center"/>
              <w:rPr>
                <w:rFonts w:eastAsia="宋体"/>
              </w:rPr>
            </w:pPr>
            <w:r w:rsidRPr="00501646">
              <w:rPr>
                <w:rFonts w:eastAsia="宋体"/>
              </w:rPr>
              <w:t>0.5 dB</w:t>
            </w:r>
          </w:p>
        </w:tc>
        <w:tc>
          <w:tcPr>
            <w:tcW w:w="4596" w:type="dxa"/>
            <w:vAlign w:val="center"/>
          </w:tcPr>
          <w:p w14:paraId="79116E0F" w14:textId="77777777" w:rsidR="003B6B86" w:rsidRPr="00501646" w:rsidRDefault="003B6B86" w:rsidP="00DB5682">
            <w:pPr>
              <w:jc w:val="center"/>
              <w:rPr>
                <w:rFonts w:eastAsia="宋体"/>
              </w:rPr>
            </w:pPr>
            <w:r w:rsidRPr="00501646">
              <w:rPr>
                <w:rFonts w:eastAsia="宋体"/>
              </w:rPr>
              <w:t>FDD, O2I, 2 slots bundling</w:t>
            </w:r>
          </w:p>
        </w:tc>
      </w:tr>
      <w:tr w:rsidR="003B6B86" w14:paraId="577B651C" w14:textId="77777777" w:rsidTr="00DB5682">
        <w:trPr>
          <w:trHeight w:val="412"/>
          <w:jc w:val="center"/>
        </w:trPr>
        <w:tc>
          <w:tcPr>
            <w:tcW w:w="1192" w:type="dxa"/>
            <w:vAlign w:val="center"/>
          </w:tcPr>
          <w:p w14:paraId="2EE6FC56" w14:textId="77777777" w:rsidR="003B6B86" w:rsidRPr="00501646" w:rsidRDefault="003B6B86" w:rsidP="00DB5682">
            <w:pPr>
              <w:jc w:val="center"/>
              <w:rPr>
                <w:rFonts w:eastAsia="宋体"/>
              </w:rPr>
            </w:pPr>
            <w:r>
              <w:rPr>
                <w:rFonts w:eastAsia="宋体"/>
              </w:rPr>
              <w:t>Source 2 (</w:t>
            </w:r>
            <w:r w:rsidRPr="00716972">
              <w:rPr>
                <w:szCs w:val="21"/>
              </w:rPr>
              <w:t>R1-2007743</w:t>
            </w:r>
            <w:r>
              <w:rPr>
                <w:rFonts w:eastAsia="宋体"/>
              </w:rPr>
              <w:t>)</w:t>
            </w:r>
          </w:p>
        </w:tc>
        <w:tc>
          <w:tcPr>
            <w:tcW w:w="1134" w:type="dxa"/>
            <w:vAlign w:val="center"/>
          </w:tcPr>
          <w:p w14:paraId="6E6B2962"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201F9302" w14:textId="77777777" w:rsidR="003B6B86" w:rsidRPr="00501646" w:rsidRDefault="003B6B86" w:rsidP="00DB5682">
            <w:pPr>
              <w:jc w:val="center"/>
              <w:rPr>
                <w:rFonts w:eastAsia="宋体"/>
              </w:rPr>
            </w:pPr>
            <w:r w:rsidRPr="00501646">
              <w:rPr>
                <w:rFonts w:eastAsia="宋体"/>
              </w:rPr>
              <w:t>0.5 dB</w:t>
            </w:r>
          </w:p>
        </w:tc>
        <w:tc>
          <w:tcPr>
            <w:tcW w:w="1417" w:type="dxa"/>
            <w:vAlign w:val="center"/>
          </w:tcPr>
          <w:p w14:paraId="765777AF" w14:textId="77777777" w:rsidR="003B6B86" w:rsidRPr="00501646" w:rsidRDefault="003B6B86" w:rsidP="00DB5682">
            <w:pPr>
              <w:jc w:val="center"/>
              <w:rPr>
                <w:rFonts w:eastAsia="宋体"/>
              </w:rPr>
            </w:pPr>
          </w:p>
        </w:tc>
        <w:tc>
          <w:tcPr>
            <w:tcW w:w="4596" w:type="dxa"/>
            <w:vAlign w:val="center"/>
          </w:tcPr>
          <w:p w14:paraId="14976B1D" w14:textId="77777777" w:rsidR="003B6B86" w:rsidRPr="00501646" w:rsidRDefault="003B6B86" w:rsidP="00DB5682">
            <w:pPr>
              <w:jc w:val="center"/>
              <w:rPr>
                <w:rFonts w:eastAsia="宋体"/>
              </w:rPr>
            </w:pPr>
            <w:r w:rsidRPr="00501646">
              <w:rPr>
                <w:rFonts w:eastAsia="宋体"/>
              </w:rPr>
              <w:t>4GHz, Urban, MCS#3, one DMRS per hop.</w:t>
            </w:r>
          </w:p>
          <w:p w14:paraId="0FF4F8CD" w14:textId="77777777" w:rsidR="003B6B86" w:rsidRPr="00501646" w:rsidRDefault="003B6B86" w:rsidP="00DB5682">
            <w:pPr>
              <w:jc w:val="center"/>
            </w:pPr>
            <w:r w:rsidRPr="00501646">
              <w:t>Baseline scheme: Inter-slot FH</w:t>
            </w:r>
          </w:p>
          <w:p w14:paraId="43F98BF7" w14:textId="77777777" w:rsidR="003B6B86" w:rsidRPr="00501646" w:rsidRDefault="003B6B86" w:rsidP="00DB5682">
            <w:pPr>
              <w:jc w:val="center"/>
              <w:rPr>
                <w:rFonts w:eastAsia="宋体"/>
              </w:rPr>
            </w:pPr>
            <w:r w:rsidRPr="00501646">
              <w:t>Enhanced scheme: FH per two repetitions and cross-slot channel estimation among two repetitions per hop.</w:t>
            </w:r>
          </w:p>
        </w:tc>
      </w:tr>
      <w:tr w:rsidR="003B6B86" w14:paraId="309AD49E" w14:textId="77777777" w:rsidTr="00DB5682">
        <w:trPr>
          <w:trHeight w:val="412"/>
          <w:jc w:val="center"/>
        </w:trPr>
        <w:tc>
          <w:tcPr>
            <w:tcW w:w="1192" w:type="dxa"/>
            <w:vMerge w:val="restart"/>
            <w:vAlign w:val="center"/>
          </w:tcPr>
          <w:p w14:paraId="33E2CFF8" w14:textId="77777777" w:rsidR="003B6B86" w:rsidRPr="00501646" w:rsidRDefault="003B6B86" w:rsidP="00DB5682">
            <w:pPr>
              <w:jc w:val="center"/>
              <w:rPr>
                <w:rFonts w:eastAsia="宋体"/>
              </w:rPr>
            </w:pPr>
            <w:r>
              <w:rPr>
                <w:rFonts w:eastAsia="宋体"/>
              </w:rPr>
              <w:t>Source 3 (</w:t>
            </w:r>
            <w:r w:rsidRPr="00716972">
              <w:rPr>
                <w:szCs w:val="21"/>
              </w:rPr>
              <w:t>R1-2007954</w:t>
            </w:r>
            <w:r>
              <w:rPr>
                <w:rFonts w:eastAsia="宋体"/>
              </w:rPr>
              <w:t>)</w:t>
            </w:r>
          </w:p>
        </w:tc>
        <w:tc>
          <w:tcPr>
            <w:tcW w:w="1134" w:type="dxa"/>
            <w:vMerge w:val="restart"/>
            <w:vAlign w:val="center"/>
          </w:tcPr>
          <w:p w14:paraId="1F512D0B"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0839D192" w14:textId="77777777" w:rsidR="003B6B86" w:rsidRPr="00501646" w:rsidRDefault="003B6B86" w:rsidP="00DB5682">
            <w:pPr>
              <w:jc w:val="center"/>
              <w:rPr>
                <w:rFonts w:eastAsia="宋体"/>
              </w:rPr>
            </w:pPr>
            <w:r w:rsidRPr="00501646">
              <w:rPr>
                <w:rFonts w:eastAsia="宋体"/>
              </w:rPr>
              <w:t>~1.0dB</w:t>
            </w:r>
          </w:p>
        </w:tc>
        <w:tc>
          <w:tcPr>
            <w:tcW w:w="1417" w:type="dxa"/>
            <w:vAlign w:val="center"/>
          </w:tcPr>
          <w:p w14:paraId="2D2987F6" w14:textId="77777777" w:rsidR="003B6B86" w:rsidRPr="00501646" w:rsidRDefault="003B6B86" w:rsidP="00DB5682">
            <w:pPr>
              <w:jc w:val="center"/>
              <w:rPr>
                <w:rFonts w:eastAsia="宋体"/>
              </w:rPr>
            </w:pPr>
          </w:p>
        </w:tc>
        <w:tc>
          <w:tcPr>
            <w:tcW w:w="4596" w:type="dxa"/>
            <w:vAlign w:val="center"/>
          </w:tcPr>
          <w:p w14:paraId="2D51AB81" w14:textId="77777777" w:rsidR="003B6B86" w:rsidRPr="00501646" w:rsidRDefault="003B6B86" w:rsidP="00DB5682">
            <w:pPr>
              <w:spacing w:after="0" w:line="240" w:lineRule="auto"/>
              <w:jc w:val="center"/>
              <w:rPr>
                <w:rFonts w:eastAsia="宋体"/>
              </w:rPr>
            </w:pPr>
            <w:r w:rsidRPr="00501646">
              <w:rPr>
                <w:rFonts w:eastAsia="宋体"/>
              </w:rPr>
              <w:t>Rural 3km/h, 700MHz, FDD, TBS=136 bits, MCS 0, 8 repetitions, 2 DMRS symbols, 12 data symbols</w:t>
            </w:r>
          </w:p>
          <w:p w14:paraId="312D441D" w14:textId="77777777" w:rsidR="003B6B86" w:rsidRPr="00501646" w:rsidRDefault="003B6B86" w:rsidP="00DB5682">
            <w:pPr>
              <w:spacing w:after="0" w:line="240" w:lineRule="auto"/>
              <w:jc w:val="center"/>
              <w:rPr>
                <w:rFonts w:eastAsia="宋体"/>
              </w:rPr>
            </w:pPr>
            <w:r w:rsidRPr="00501646">
              <w:rPr>
                <w:rFonts w:eastAsia="宋体"/>
              </w:rPr>
              <w:t>Enhanced inter-slot FH pattern:</w:t>
            </w:r>
            <w:r w:rsidRPr="00501646">
              <w:t xml:space="preserve"> </w:t>
            </w:r>
            <w:r w:rsidRPr="00501646">
              <w:rPr>
                <w:rFonts w:eastAsia="宋体"/>
              </w:rPr>
              <w:t>same frequency resource in 4 consecutive slots. Cross-slot channel estimation is employed with a fixed window size of 4 slots for both Rel-15 inter-slot FH and enhanced inter-slot FH. When employing cross-slot channel estimation, ~1.0dB performance gain can be achieved by enhanced inter-slot FH pattern, compared to Rel-15 inter-slot FH.</w:t>
            </w:r>
          </w:p>
        </w:tc>
      </w:tr>
      <w:tr w:rsidR="003B6B86" w14:paraId="363C7C60" w14:textId="77777777" w:rsidTr="00DB5682">
        <w:trPr>
          <w:trHeight w:val="412"/>
          <w:jc w:val="center"/>
        </w:trPr>
        <w:tc>
          <w:tcPr>
            <w:tcW w:w="1192" w:type="dxa"/>
            <w:vMerge/>
            <w:vAlign w:val="center"/>
          </w:tcPr>
          <w:p w14:paraId="3EDB8133" w14:textId="77777777" w:rsidR="003B6B86" w:rsidRPr="00501646" w:rsidRDefault="003B6B86" w:rsidP="00DB5682">
            <w:pPr>
              <w:jc w:val="center"/>
              <w:rPr>
                <w:rFonts w:eastAsia="宋体"/>
              </w:rPr>
            </w:pPr>
          </w:p>
        </w:tc>
        <w:tc>
          <w:tcPr>
            <w:tcW w:w="1134" w:type="dxa"/>
            <w:vMerge/>
            <w:vAlign w:val="center"/>
          </w:tcPr>
          <w:p w14:paraId="05F8462A" w14:textId="77777777" w:rsidR="003B6B86" w:rsidRPr="00501646" w:rsidRDefault="003B6B86" w:rsidP="00DB5682">
            <w:pPr>
              <w:jc w:val="center"/>
              <w:rPr>
                <w:rFonts w:eastAsia="宋体"/>
              </w:rPr>
            </w:pPr>
          </w:p>
        </w:tc>
        <w:tc>
          <w:tcPr>
            <w:tcW w:w="1418" w:type="dxa"/>
            <w:vAlign w:val="center"/>
          </w:tcPr>
          <w:p w14:paraId="20A87B6C" w14:textId="77777777" w:rsidR="003B6B86" w:rsidRPr="00501646" w:rsidRDefault="003B6B86" w:rsidP="00DB5682">
            <w:pPr>
              <w:jc w:val="center"/>
              <w:rPr>
                <w:rFonts w:eastAsia="宋体"/>
              </w:rPr>
            </w:pPr>
            <w:r w:rsidRPr="00501646">
              <w:rPr>
                <w:rFonts w:eastAsia="宋体"/>
              </w:rPr>
              <w:t>~3.0dB</w:t>
            </w:r>
          </w:p>
        </w:tc>
        <w:tc>
          <w:tcPr>
            <w:tcW w:w="1417" w:type="dxa"/>
            <w:vAlign w:val="center"/>
          </w:tcPr>
          <w:p w14:paraId="7A93A09E" w14:textId="77777777" w:rsidR="003B6B86" w:rsidRPr="00501646" w:rsidRDefault="003B6B86" w:rsidP="00DB5682">
            <w:pPr>
              <w:jc w:val="center"/>
              <w:rPr>
                <w:rFonts w:eastAsia="宋体"/>
              </w:rPr>
            </w:pPr>
          </w:p>
        </w:tc>
        <w:tc>
          <w:tcPr>
            <w:tcW w:w="4596" w:type="dxa"/>
            <w:vAlign w:val="center"/>
          </w:tcPr>
          <w:p w14:paraId="0C85CB0F" w14:textId="77777777" w:rsidR="003B6B86" w:rsidRPr="00501646" w:rsidRDefault="003B6B86" w:rsidP="00DB5682">
            <w:pPr>
              <w:spacing w:after="0" w:line="240" w:lineRule="auto"/>
              <w:jc w:val="center"/>
              <w:rPr>
                <w:rFonts w:eastAsia="宋体"/>
              </w:rPr>
            </w:pPr>
            <w:r w:rsidRPr="00501646">
              <w:rPr>
                <w:rFonts w:eastAsia="宋体"/>
              </w:rPr>
              <w:t>Same simulation assumptions as above. Enhanced inter-slot FH pattern:</w:t>
            </w:r>
            <w:r w:rsidRPr="00501646">
              <w:t xml:space="preserve"> </w:t>
            </w:r>
            <w:r w:rsidRPr="00501646">
              <w:rPr>
                <w:rFonts w:eastAsia="宋体"/>
              </w:rPr>
              <w:t>same frequency resource in 4 consecutive slots.</w:t>
            </w:r>
          </w:p>
          <w:p w14:paraId="03CBA318" w14:textId="77777777" w:rsidR="003B6B86" w:rsidRPr="00501646" w:rsidRDefault="003B6B86" w:rsidP="00DB5682">
            <w:pPr>
              <w:spacing w:after="0" w:line="240" w:lineRule="auto"/>
              <w:jc w:val="center"/>
              <w:rPr>
                <w:rFonts w:eastAsia="宋体"/>
              </w:rPr>
            </w:pPr>
            <w:r w:rsidRPr="00501646">
              <w:rPr>
                <w:rFonts w:eastAsia="宋体"/>
              </w:rPr>
              <w:t>Compared to Rel-15 inter-slot FH without cross-slot channel estimation, ~3dB can be achieved by enhanced inter-slot frequency hopping with cross-slot channel estimation</w:t>
            </w:r>
          </w:p>
        </w:tc>
      </w:tr>
      <w:tr w:rsidR="003B6B86" w14:paraId="65D0E681" w14:textId="77777777" w:rsidTr="00DB5682">
        <w:trPr>
          <w:trHeight w:val="412"/>
          <w:jc w:val="center"/>
        </w:trPr>
        <w:tc>
          <w:tcPr>
            <w:tcW w:w="1192" w:type="dxa"/>
            <w:vMerge w:val="restart"/>
            <w:vAlign w:val="center"/>
          </w:tcPr>
          <w:p w14:paraId="497C529B" w14:textId="77777777" w:rsidR="003B6B86" w:rsidRPr="00501646" w:rsidRDefault="003B6B86" w:rsidP="00DB5682">
            <w:pPr>
              <w:jc w:val="center"/>
              <w:rPr>
                <w:rFonts w:eastAsia="Malgun Gothic"/>
                <w:lang w:eastAsia="ko-KR"/>
              </w:rPr>
            </w:pPr>
            <w:r>
              <w:rPr>
                <w:rFonts w:eastAsia="宋体"/>
              </w:rPr>
              <w:t>Source 4</w:t>
            </w:r>
            <w:r>
              <w:rPr>
                <w:rFonts w:eastAsia="Malgun Gothic"/>
                <w:lang w:eastAsia="ko-KR"/>
              </w:rPr>
              <w:t xml:space="preserve"> (</w:t>
            </w:r>
            <w:r w:rsidRPr="00716972">
              <w:rPr>
                <w:rFonts w:eastAsia="等线"/>
                <w:szCs w:val="21"/>
              </w:rPr>
              <w:t>R1-2009647</w:t>
            </w:r>
            <w:r>
              <w:rPr>
                <w:rFonts w:eastAsia="Malgun Gothic"/>
                <w:lang w:eastAsia="ko-KR"/>
              </w:rPr>
              <w:t>)</w:t>
            </w:r>
          </w:p>
        </w:tc>
        <w:tc>
          <w:tcPr>
            <w:tcW w:w="1134" w:type="dxa"/>
            <w:vAlign w:val="center"/>
          </w:tcPr>
          <w:p w14:paraId="4179D515" w14:textId="77777777" w:rsidR="003B6B86" w:rsidRPr="00501646" w:rsidRDefault="003B6B86" w:rsidP="00DB5682">
            <w:pPr>
              <w:jc w:val="center"/>
              <w:rPr>
                <w:rFonts w:eastAsia="宋体"/>
              </w:rPr>
            </w:pPr>
            <w:r w:rsidRPr="00501646">
              <w:rPr>
                <w:rFonts w:eastAsia="Malgun Gothic"/>
                <w:lang w:eastAsia="ko-KR"/>
              </w:rPr>
              <w:t>FR1</w:t>
            </w:r>
          </w:p>
        </w:tc>
        <w:tc>
          <w:tcPr>
            <w:tcW w:w="1418" w:type="dxa"/>
            <w:vAlign w:val="center"/>
          </w:tcPr>
          <w:p w14:paraId="79F0591F" w14:textId="77777777" w:rsidR="003B6B86" w:rsidRPr="00501646" w:rsidRDefault="003B6B86" w:rsidP="00DB5682">
            <w:pPr>
              <w:jc w:val="center"/>
              <w:rPr>
                <w:rFonts w:eastAsia="宋体"/>
              </w:rPr>
            </w:pPr>
          </w:p>
        </w:tc>
        <w:tc>
          <w:tcPr>
            <w:tcW w:w="1417" w:type="dxa"/>
            <w:vAlign w:val="center"/>
          </w:tcPr>
          <w:p w14:paraId="1497F9F1" w14:textId="77777777" w:rsidR="003B6B86" w:rsidRPr="00501646" w:rsidRDefault="003B6B86" w:rsidP="00DB5682">
            <w:pPr>
              <w:jc w:val="center"/>
              <w:rPr>
                <w:rFonts w:eastAsia="宋体"/>
              </w:rPr>
            </w:pPr>
            <w:r w:rsidRPr="00501646">
              <w:rPr>
                <w:rFonts w:eastAsia="Malgun Gothic"/>
                <w:lang w:eastAsia="ko-KR"/>
              </w:rPr>
              <w:t>2.5 dB</w:t>
            </w:r>
          </w:p>
        </w:tc>
        <w:tc>
          <w:tcPr>
            <w:tcW w:w="4596" w:type="dxa"/>
            <w:vAlign w:val="center"/>
          </w:tcPr>
          <w:p w14:paraId="255C59CF" w14:textId="77777777" w:rsidR="003B6B86" w:rsidRPr="00501646" w:rsidRDefault="003B6B86" w:rsidP="00DB5682">
            <w:pPr>
              <w:jc w:val="center"/>
              <w:rPr>
                <w:rFonts w:eastAsia="Malgun Gothic"/>
                <w:lang w:eastAsia="ko-KR"/>
              </w:rPr>
            </w:pPr>
            <w:r w:rsidRPr="00501646">
              <w:rPr>
                <w:rFonts w:eastAsia="Malgun Gothic"/>
                <w:lang w:eastAsia="ko-KR"/>
              </w:rPr>
              <w:t>Residual BLER</w:t>
            </w:r>
          </w:p>
          <w:p w14:paraId="62EE2A12" w14:textId="77777777" w:rsidR="003B6B86" w:rsidRPr="00501646" w:rsidRDefault="003B6B86" w:rsidP="00DB5682">
            <w:pPr>
              <w:spacing w:after="0" w:line="240" w:lineRule="auto"/>
              <w:jc w:val="center"/>
              <w:rPr>
                <w:rFonts w:eastAsia="宋体"/>
              </w:rPr>
            </w:pPr>
            <w:r w:rsidRPr="00501646">
              <w:rPr>
                <w:rFonts w:eastAsia="Malgun Gothic"/>
                <w:lang w:eastAsia="ko-KR"/>
              </w:rPr>
              <w:t>DDDSUDDSUU, 4GHz with O2I, 4PRB, Delay spread: 300 ns, Max # of HARQ tx: 4, Latency: 50 ms, Frequency hopping offset: 40RBs, 1 DMRS</w:t>
            </w:r>
          </w:p>
        </w:tc>
      </w:tr>
      <w:tr w:rsidR="003B6B86" w14:paraId="05698831" w14:textId="77777777" w:rsidTr="00DB5682">
        <w:trPr>
          <w:trHeight w:val="412"/>
          <w:jc w:val="center"/>
        </w:trPr>
        <w:tc>
          <w:tcPr>
            <w:tcW w:w="1192" w:type="dxa"/>
            <w:vMerge/>
            <w:vAlign w:val="center"/>
          </w:tcPr>
          <w:p w14:paraId="1A27C745" w14:textId="77777777" w:rsidR="003B6B86" w:rsidRPr="00501646" w:rsidRDefault="003B6B86" w:rsidP="00DB5682">
            <w:pPr>
              <w:jc w:val="center"/>
              <w:rPr>
                <w:rFonts w:eastAsia="宋体"/>
              </w:rPr>
            </w:pPr>
          </w:p>
        </w:tc>
        <w:tc>
          <w:tcPr>
            <w:tcW w:w="1134" w:type="dxa"/>
            <w:vAlign w:val="center"/>
          </w:tcPr>
          <w:p w14:paraId="031464D5" w14:textId="77777777" w:rsidR="003B6B86" w:rsidRPr="00501646" w:rsidRDefault="003B6B86" w:rsidP="00DB5682">
            <w:pPr>
              <w:jc w:val="center"/>
              <w:rPr>
                <w:rFonts w:eastAsia="宋体"/>
              </w:rPr>
            </w:pPr>
            <w:r w:rsidRPr="00501646">
              <w:rPr>
                <w:rFonts w:eastAsia="Malgun Gothic"/>
                <w:lang w:eastAsia="ko-KR"/>
              </w:rPr>
              <w:t>FR1</w:t>
            </w:r>
          </w:p>
        </w:tc>
        <w:tc>
          <w:tcPr>
            <w:tcW w:w="1418" w:type="dxa"/>
            <w:vAlign w:val="center"/>
          </w:tcPr>
          <w:p w14:paraId="406CECC9" w14:textId="77777777" w:rsidR="003B6B86" w:rsidRPr="00501646" w:rsidRDefault="003B6B86" w:rsidP="00DB5682">
            <w:pPr>
              <w:jc w:val="center"/>
              <w:rPr>
                <w:rFonts w:eastAsia="宋体"/>
              </w:rPr>
            </w:pPr>
          </w:p>
        </w:tc>
        <w:tc>
          <w:tcPr>
            <w:tcW w:w="1417" w:type="dxa"/>
            <w:vAlign w:val="center"/>
          </w:tcPr>
          <w:p w14:paraId="2DC4B7B6" w14:textId="77777777" w:rsidR="003B6B86" w:rsidRPr="00501646" w:rsidRDefault="003B6B86" w:rsidP="00DB5682">
            <w:pPr>
              <w:jc w:val="center"/>
              <w:rPr>
                <w:rFonts w:eastAsia="宋体"/>
              </w:rPr>
            </w:pPr>
            <w:r w:rsidRPr="00501646">
              <w:rPr>
                <w:rFonts w:eastAsia="Malgun Gothic"/>
                <w:lang w:eastAsia="ko-KR"/>
              </w:rPr>
              <w:t>2.1 dB</w:t>
            </w:r>
          </w:p>
        </w:tc>
        <w:tc>
          <w:tcPr>
            <w:tcW w:w="4596" w:type="dxa"/>
            <w:vAlign w:val="center"/>
          </w:tcPr>
          <w:p w14:paraId="6EC87FAE" w14:textId="77777777" w:rsidR="003B6B86" w:rsidRPr="00501646" w:rsidRDefault="003B6B86" w:rsidP="00DB5682">
            <w:pPr>
              <w:jc w:val="center"/>
              <w:rPr>
                <w:rFonts w:eastAsia="Malgun Gothic"/>
                <w:lang w:eastAsia="ko-KR"/>
              </w:rPr>
            </w:pPr>
            <w:r w:rsidRPr="00501646">
              <w:rPr>
                <w:rFonts w:eastAsia="Malgun Gothic"/>
                <w:lang w:eastAsia="ko-KR"/>
              </w:rPr>
              <w:t>Residual BLER</w:t>
            </w:r>
          </w:p>
          <w:p w14:paraId="1CD729C1" w14:textId="77777777" w:rsidR="003B6B86" w:rsidRPr="00501646" w:rsidRDefault="003B6B86" w:rsidP="00DB5682">
            <w:pPr>
              <w:spacing w:after="0" w:line="240" w:lineRule="auto"/>
              <w:jc w:val="center"/>
              <w:rPr>
                <w:rFonts w:eastAsia="宋体"/>
              </w:rPr>
            </w:pPr>
            <w:r w:rsidRPr="00501646">
              <w:rPr>
                <w:rFonts w:eastAsia="Malgun Gothic"/>
                <w:lang w:eastAsia="ko-KR"/>
              </w:rPr>
              <w:t>DDDSUDDSUU, 4GHz with O2I, 4PRB, Delay spread: 300 ns, Max # of HARQ tx: 4, Latency: 50 ms, Frequency hopping offset: 40RBs, 2 DMRS</w:t>
            </w:r>
          </w:p>
        </w:tc>
      </w:tr>
      <w:tr w:rsidR="003B6B86" w14:paraId="68F31319" w14:textId="77777777" w:rsidTr="00DB5682">
        <w:trPr>
          <w:trHeight w:val="412"/>
          <w:jc w:val="center"/>
        </w:trPr>
        <w:tc>
          <w:tcPr>
            <w:tcW w:w="1192" w:type="dxa"/>
            <w:vMerge/>
            <w:vAlign w:val="center"/>
          </w:tcPr>
          <w:p w14:paraId="3C9A6052" w14:textId="77777777" w:rsidR="003B6B86" w:rsidRPr="00501646" w:rsidRDefault="003B6B86" w:rsidP="00DB5682">
            <w:pPr>
              <w:jc w:val="center"/>
              <w:rPr>
                <w:rFonts w:eastAsia="宋体"/>
              </w:rPr>
            </w:pPr>
          </w:p>
        </w:tc>
        <w:tc>
          <w:tcPr>
            <w:tcW w:w="1134" w:type="dxa"/>
            <w:vAlign w:val="center"/>
          </w:tcPr>
          <w:p w14:paraId="096DFD30" w14:textId="77777777" w:rsidR="003B6B86" w:rsidRPr="00501646" w:rsidRDefault="003B6B86" w:rsidP="00DB5682">
            <w:pPr>
              <w:jc w:val="center"/>
              <w:rPr>
                <w:rFonts w:eastAsia="宋体"/>
              </w:rPr>
            </w:pPr>
            <w:r w:rsidRPr="00501646">
              <w:rPr>
                <w:rFonts w:eastAsia="Malgun Gothic"/>
                <w:lang w:eastAsia="ko-KR"/>
              </w:rPr>
              <w:t>FR2</w:t>
            </w:r>
          </w:p>
        </w:tc>
        <w:tc>
          <w:tcPr>
            <w:tcW w:w="1418" w:type="dxa"/>
            <w:vAlign w:val="center"/>
          </w:tcPr>
          <w:p w14:paraId="5B96D448" w14:textId="77777777" w:rsidR="003B6B86" w:rsidRPr="00501646" w:rsidRDefault="003B6B86" w:rsidP="00DB5682">
            <w:pPr>
              <w:jc w:val="center"/>
              <w:rPr>
                <w:rFonts w:eastAsia="宋体"/>
              </w:rPr>
            </w:pPr>
          </w:p>
        </w:tc>
        <w:tc>
          <w:tcPr>
            <w:tcW w:w="1417" w:type="dxa"/>
            <w:vAlign w:val="center"/>
          </w:tcPr>
          <w:p w14:paraId="445AB0B0" w14:textId="77777777" w:rsidR="003B6B86" w:rsidRPr="00501646" w:rsidRDefault="003B6B86" w:rsidP="00DB5682">
            <w:pPr>
              <w:jc w:val="center"/>
              <w:rPr>
                <w:rFonts w:eastAsia="宋体"/>
              </w:rPr>
            </w:pPr>
            <w:r w:rsidRPr="00501646">
              <w:rPr>
                <w:rFonts w:eastAsia="Malgun Gothic"/>
                <w:lang w:eastAsia="ko-KR"/>
              </w:rPr>
              <w:t>1.55 dB</w:t>
            </w:r>
          </w:p>
        </w:tc>
        <w:tc>
          <w:tcPr>
            <w:tcW w:w="4596" w:type="dxa"/>
            <w:vAlign w:val="center"/>
          </w:tcPr>
          <w:p w14:paraId="6639244E" w14:textId="77777777" w:rsidR="003B6B86" w:rsidRPr="00501646" w:rsidRDefault="003B6B86" w:rsidP="00DB5682">
            <w:pPr>
              <w:jc w:val="center"/>
              <w:rPr>
                <w:rFonts w:eastAsia="Malgun Gothic"/>
                <w:lang w:eastAsia="ko-KR"/>
              </w:rPr>
            </w:pPr>
            <w:r w:rsidRPr="00501646">
              <w:rPr>
                <w:rFonts w:eastAsia="Malgun Gothic"/>
                <w:lang w:eastAsia="ko-KR"/>
              </w:rPr>
              <w:t>Residual BLER</w:t>
            </w:r>
          </w:p>
          <w:p w14:paraId="3932B268" w14:textId="77777777" w:rsidR="003B6B86" w:rsidRPr="00501646" w:rsidRDefault="003B6B86" w:rsidP="00DB5682">
            <w:pPr>
              <w:spacing w:after="0" w:line="240" w:lineRule="auto"/>
              <w:jc w:val="center"/>
              <w:rPr>
                <w:rFonts w:eastAsia="宋体"/>
              </w:rPr>
            </w:pPr>
            <w:r w:rsidRPr="00501646">
              <w:rPr>
                <w:rFonts w:eastAsia="Malgun Gothic"/>
                <w:lang w:eastAsia="ko-KR"/>
              </w:rPr>
              <w:t>DDDSUDDDSU, 28GHz with O2I, 4PRB, Delay spread: 100 ns, Max # of HARQ tx: 16, Latency: 50 ms, Frequency hopping offset: 40RBs, 1 DMRS</w:t>
            </w:r>
          </w:p>
        </w:tc>
      </w:tr>
      <w:tr w:rsidR="003B6B86" w14:paraId="4241E457" w14:textId="77777777" w:rsidTr="00DB5682">
        <w:trPr>
          <w:trHeight w:val="412"/>
          <w:jc w:val="center"/>
        </w:trPr>
        <w:tc>
          <w:tcPr>
            <w:tcW w:w="1192" w:type="dxa"/>
            <w:vMerge/>
            <w:vAlign w:val="center"/>
          </w:tcPr>
          <w:p w14:paraId="5030A5AF" w14:textId="77777777" w:rsidR="003B6B86" w:rsidRPr="00501646" w:rsidRDefault="003B6B86" w:rsidP="00DB5682">
            <w:pPr>
              <w:jc w:val="center"/>
              <w:rPr>
                <w:rFonts w:eastAsia="宋体"/>
              </w:rPr>
            </w:pPr>
          </w:p>
        </w:tc>
        <w:tc>
          <w:tcPr>
            <w:tcW w:w="1134" w:type="dxa"/>
            <w:vAlign w:val="center"/>
          </w:tcPr>
          <w:p w14:paraId="75511139" w14:textId="77777777" w:rsidR="003B6B86" w:rsidRPr="00501646" w:rsidRDefault="003B6B86" w:rsidP="00DB5682">
            <w:pPr>
              <w:jc w:val="center"/>
              <w:rPr>
                <w:rFonts w:eastAsia="宋体"/>
              </w:rPr>
            </w:pPr>
            <w:r w:rsidRPr="00501646">
              <w:rPr>
                <w:rFonts w:eastAsia="Malgun Gothic"/>
                <w:lang w:eastAsia="ko-KR"/>
              </w:rPr>
              <w:t>FR2</w:t>
            </w:r>
          </w:p>
        </w:tc>
        <w:tc>
          <w:tcPr>
            <w:tcW w:w="1418" w:type="dxa"/>
            <w:vAlign w:val="center"/>
          </w:tcPr>
          <w:p w14:paraId="420EB211" w14:textId="77777777" w:rsidR="003B6B86" w:rsidRPr="00501646" w:rsidRDefault="003B6B86" w:rsidP="00DB5682">
            <w:pPr>
              <w:jc w:val="center"/>
              <w:rPr>
                <w:rFonts w:eastAsia="宋体"/>
              </w:rPr>
            </w:pPr>
          </w:p>
        </w:tc>
        <w:tc>
          <w:tcPr>
            <w:tcW w:w="1417" w:type="dxa"/>
            <w:vAlign w:val="center"/>
          </w:tcPr>
          <w:p w14:paraId="48D2017A" w14:textId="77777777" w:rsidR="003B6B86" w:rsidRPr="00501646" w:rsidRDefault="003B6B86" w:rsidP="00DB5682">
            <w:pPr>
              <w:jc w:val="center"/>
              <w:rPr>
                <w:rFonts w:eastAsia="宋体"/>
              </w:rPr>
            </w:pPr>
            <w:r w:rsidRPr="00501646">
              <w:rPr>
                <w:rFonts w:eastAsia="Malgun Gothic"/>
                <w:lang w:eastAsia="ko-KR"/>
              </w:rPr>
              <w:t>1 dB</w:t>
            </w:r>
          </w:p>
        </w:tc>
        <w:tc>
          <w:tcPr>
            <w:tcW w:w="4596" w:type="dxa"/>
            <w:vAlign w:val="center"/>
          </w:tcPr>
          <w:p w14:paraId="3B8F9437" w14:textId="77777777" w:rsidR="003B6B86" w:rsidRPr="00501646" w:rsidRDefault="003B6B86" w:rsidP="00DB5682">
            <w:pPr>
              <w:jc w:val="center"/>
              <w:rPr>
                <w:rFonts w:eastAsia="Malgun Gothic"/>
                <w:lang w:eastAsia="ko-KR"/>
              </w:rPr>
            </w:pPr>
            <w:r w:rsidRPr="00501646">
              <w:rPr>
                <w:rFonts w:eastAsia="Malgun Gothic"/>
                <w:lang w:eastAsia="ko-KR"/>
              </w:rPr>
              <w:t>Residual BLER</w:t>
            </w:r>
          </w:p>
          <w:p w14:paraId="0E35D53B" w14:textId="77777777" w:rsidR="003B6B86" w:rsidRPr="00501646" w:rsidRDefault="003B6B86" w:rsidP="00DB5682">
            <w:pPr>
              <w:spacing w:after="0" w:line="240" w:lineRule="auto"/>
              <w:jc w:val="center"/>
              <w:rPr>
                <w:rFonts w:eastAsia="宋体"/>
              </w:rPr>
            </w:pPr>
            <w:r w:rsidRPr="00501646">
              <w:rPr>
                <w:rFonts w:eastAsia="Malgun Gothic"/>
                <w:lang w:eastAsia="ko-KR"/>
              </w:rPr>
              <w:t>DDDSUDDDSU, 28GHz with O2I, 4PRB, Delay spread: 100 ns, Max # of HARQ tx: 16, Latency: 50 ms, Frequency hopping offset: 40RBs, 2 DMRS</w:t>
            </w:r>
          </w:p>
        </w:tc>
      </w:tr>
      <w:tr w:rsidR="003B6B86" w14:paraId="7E1EF687" w14:textId="77777777" w:rsidTr="00DB5682">
        <w:trPr>
          <w:trHeight w:val="412"/>
          <w:jc w:val="center"/>
        </w:trPr>
        <w:tc>
          <w:tcPr>
            <w:tcW w:w="1192" w:type="dxa"/>
            <w:vAlign w:val="center"/>
          </w:tcPr>
          <w:p w14:paraId="74E1C860" w14:textId="77777777" w:rsidR="003B6B86" w:rsidRPr="00501646" w:rsidRDefault="003B6B86" w:rsidP="00DB5682">
            <w:pPr>
              <w:jc w:val="center"/>
              <w:rPr>
                <w:rFonts w:eastAsia="宋体"/>
              </w:rPr>
            </w:pPr>
            <w:r>
              <w:rPr>
                <w:rFonts w:eastAsia="宋体"/>
              </w:rPr>
              <w:t>Source 5 (</w:t>
            </w:r>
            <w:r>
              <w:rPr>
                <w:rFonts w:eastAsia="宋体"/>
                <w:szCs w:val="21"/>
              </w:rPr>
              <w:t>R1-2008419</w:t>
            </w:r>
            <w:r>
              <w:rPr>
                <w:rFonts w:eastAsia="宋体"/>
              </w:rPr>
              <w:t>)</w:t>
            </w:r>
          </w:p>
        </w:tc>
        <w:tc>
          <w:tcPr>
            <w:tcW w:w="1134" w:type="dxa"/>
            <w:vAlign w:val="center"/>
          </w:tcPr>
          <w:p w14:paraId="14D104DC" w14:textId="77777777" w:rsidR="003B6B86" w:rsidRPr="00501646" w:rsidRDefault="003B6B86" w:rsidP="00DB5682">
            <w:pPr>
              <w:jc w:val="center"/>
              <w:rPr>
                <w:rFonts w:eastAsia="Malgun Gothic"/>
                <w:lang w:eastAsia="ko-KR"/>
              </w:rPr>
            </w:pPr>
            <w:r w:rsidRPr="00501646">
              <w:rPr>
                <w:rFonts w:eastAsia="宋体"/>
              </w:rPr>
              <w:t>FR1</w:t>
            </w:r>
          </w:p>
        </w:tc>
        <w:tc>
          <w:tcPr>
            <w:tcW w:w="1418" w:type="dxa"/>
            <w:vAlign w:val="center"/>
          </w:tcPr>
          <w:p w14:paraId="31B43AAC" w14:textId="77777777" w:rsidR="003B6B86" w:rsidRPr="00501646" w:rsidRDefault="003B6B86" w:rsidP="00DB5682">
            <w:pPr>
              <w:jc w:val="center"/>
              <w:rPr>
                <w:rFonts w:eastAsia="宋体"/>
              </w:rPr>
            </w:pPr>
            <w:r w:rsidRPr="00501646">
              <w:rPr>
                <w:rFonts w:eastAsia="宋体"/>
              </w:rPr>
              <w:t>1.3 dB (LLS)</w:t>
            </w:r>
          </w:p>
        </w:tc>
        <w:tc>
          <w:tcPr>
            <w:tcW w:w="1417" w:type="dxa"/>
            <w:vAlign w:val="center"/>
          </w:tcPr>
          <w:p w14:paraId="6A3BAEA6" w14:textId="77777777" w:rsidR="003B6B86" w:rsidRPr="00501646" w:rsidRDefault="003B6B86" w:rsidP="00DB5682">
            <w:pPr>
              <w:jc w:val="center"/>
              <w:rPr>
                <w:rFonts w:eastAsia="Malgun Gothic"/>
                <w:lang w:eastAsia="ko-KR"/>
              </w:rPr>
            </w:pPr>
          </w:p>
        </w:tc>
        <w:tc>
          <w:tcPr>
            <w:tcW w:w="4596" w:type="dxa"/>
            <w:vAlign w:val="center"/>
          </w:tcPr>
          <w:p w14:paraId="0EA8122A" w14:textId="77777777" w:rsidR="003B6B86" w:rsidRPr="00501646" w:rsidRDefault="003B6B86" w:rsidP="00DB5682">
            <w:pPr>
              <w:spacing w:after="0"/>
              <w:jc w:val="center"/>
              <w:rPr>
                <w:rFonts w:eastAsia="宋体"/>
              </w:rPr>
            </w:pPr>
            <w:r w:rsidRPr="00501646">
              <w:rPr>
                <w:rFonts w:eastAsia="宋体"/>
                <w:u w:val="single"/>
              </w:rPr>
              <w:t>With vs. without cross-slot est</w:t>
            </w:r>
            <w:r w:rsidRPr="00501646">
              <w:rPr>
                <w:rFonts w:eastAsia="宋体"/>
              </w:rPr>
              <w:t>.</w:t>
            </w:r>
          </w:p>
          <w:p w14:paraId="60CD9266" w14:textId="77777777" w:rsidR="003B6B86" w:rsidRPr="00501646" w:rsidRDefault="003B6B86" w:rsidP="00DB5682">
            <w:pPr>
              <w:spacing w:after="0"/>
              <w:jc w:val="center"/>
              <w:rPr>
                <w:rFonts w:eastAsia="宋体"/>
              </w:rPr>
            </w:pPr>
            <w:r w:rsidRPr="00501646">
              <w:rPr>
                <w:rFonts w:eastAsia="宋体"/>
              </w:rPr>
              <w:t>With frequency hopping (2 hops)</w:t>
            </w:r>
          </w:p>
          <w:p w14:paraId="49763549" w14:textId="77777777" w:rsidR="003B6B86" w:rsidRPr="00501646" w:rsidRDefault="003B6B86" w:rsidP="00DB5682">
            <w:pPr>
              <w:spacing w:after="0"/>
              <w:jc w:val="center"/>
              <w:rPr>
                <w:rFonts w:eastAsia="宋体"/>
              </w:rPr>
            </w:pPr>
            <w:r w:rsidRPr="00501646">
              <w:rPr>
                <w:rFonts w:eastAsia="宋体"/>
              </w:rPr>
              <w:t>1% BLER</w:t>
            </w:r>
          </w:p>
          <w:p w14:paraId="56E71061" w14:textId="77777777" w:rsidR="003B6B86" w:rsidRPr="00501646" w:rsidRDefault="003B6B86" w:rsidP="00DB5682">
            <w:pPr>
              <w:spacing w:after="0"/>
              <w:jc w:val="center"/>
              <w:rPr>
                <w:rFonts w:eastAsia="宋体"/>
              </w:rPr>
            </w:pPr>
            <w:r w:rsidRPr="00501646">
              <w:rPr>
                <w:rFonts w:eastAsia="宋体"/>
              </w:rPr>
              <w:t>For 30ns delay spread, 3kmph, 2 Rx, 2 DMRS</w:t>
            </w:r>
          </w:p>
          <w:p w14:paraId="796C316D" w14:textId="77777777" w:rsidR="003B6B86" w:rsidRPr="00501646" w:rsidRDefault="003B6B86" w:rsidP="00DB5682">
            <w:pPr>
              <w:spacing w:after="0"/>
              <w:jc w:val="center"/>
              <w:rPr>
                <w:rFonts w:eastAsia="宋体"/>
              </w:rPr>
            </w:pPr>
            <w:r w:rsidRPr="00501646">
              <w:rPr>
                <w:rFonts w:eastAsia="宋体"/>
              </w:rPr>
              <w:t>4 PRBs, MCS0, 700 MHz</w:t>
            </w:r>
          </w:p>
          <w:p w14:paraId="46B11AC8" w14:textId="77777777" w:rsidR="003B6B86" w:rsidRPr="00501646" w:rsidRDefault="003B6B86" w:rsidP="00DB5682">
            <w:pPr>
              <w:spacing w:after="0"/>
              <w:jc w:val="center"/>
              <w:rPr>
                <w:rFonts w:eastAsia="宋体"/>
              </w:rPr>
            </w:pPr>
            <w:r w:rsidRPr="00501646">
              <w:rPr>
                <w:rFonts w:eastAsia="宋体"/>
              </w:rPr>
              <w:t>8 repetitions (no retransmissions)</w:t>
            </w:r>
          </w:p>
          <w:p w14:paraId="135D51FC" w14:textId="77777777" w:rsidR="003B6B86" w:rsidRPr="00501646" w:rsidRDefault="003B6B86" w:rsidP="00DB5682">
            <w:pPr>
              <w:jc w:val="center"/>
              <w:rPr>
                <w:rFonts w:eastAsia="Malgun Gothic"/>
                <w:lang w:eastAsia="ko-KR"/>
              </w:rPr>
            </w:pPr>
            <w:r w:rsidRPr="00501646">
              <w:rPr>
                <w:rFonts w:eastAsia="宋体"/>
              </w:rPr>
              <w:t>Details in R1-2008419</w:t>
            </w:r>
          </w:p>
        </w:tc>
      </w:tr>
    </w:tbl>
    <w:p w14:paraId="04E48BE9" w14:textId="77777777" w:rsidR="003B6B86" w:rsidRDefault="003B6B86" w:rsidP="003B6B86">
      <w:pPr>
        <w:jc w:val="center"/>
        <w:rPr>
          <w:rFonts w:eastAsia="宋体"/>
        </w:rPr>
      </w:pPr>
    </w:p>
    <w:p w14:paraId="4ED82EA7" w14:textId="77777777" w:rsidR="003B6B86" w:rsidRPr="00716972" w:rsidRDefault="003B6B86" w:rsidP="003B6B86">
      <w:pPr>
        <w:jc w:val="both"/>
      </w:pPr>
      <w:r w:rsidRPr="00716972">
        <w:t>Two sources (R1-2007743, R1-2007954) evaluate the performance of lower DM-RS density.</w:t>
      </w:r>
    </w:p>
    <w:p w14:paraId="5682A1AC" w14:textId="77777777" w:rsidR="003B6B86" w:rsidRDefault="003B6B86" w:rsidP="003B6B86">
      <w:pPr>
        <w:widowControl w:val="0"/>
        <w:numPr>
          <w:ilvl w:val="0"/>
          <w:numId w:val="67"/>
        </w:numPr>
        <w:tabs>
          <w:tab w:val="left" w:pos="1701"/>
        </w:tabs>
        <w:spacing w:after="160" w:line="259" w:lineRule="auto"/>
        <w:jc w:val="both"/>
      </w:pPr>
      <w:r>
        <w:t>One source (</w:t>
      </w:r>
      <w:r>
        <w:rPr>
          <w:rFonts w:eastAsia="宋体"/>
        </w:rPr>
        <w:t>R1-2007743</w:t>
      </w:r>
      <w:r>
        <w:t xml:space="preserve">) shows around 1.0 dB SNR gain for lower DM-RS density in frequency domain for eMBB at 10% iBLER for FR1, compared to Rel-16 DM-RS density. The results is based on the assumption with </w:t>
      </w:r>
      <w:r>
        <w:rPr>
          <w:rFonts w:eastAsia="Times New Roman"/>
          <w:szCs w:val="21"/>
        </w:rPr>
        <w:t>only 1 RX antenna, single front-loaded DMRS symbol and without frequency hopping.</w:t>
      </w:r>
    </w:p>
    <w:p w14:paraId="6C8117A0" w14:textId="77777777" w:rsidR="003B6B86" w:rsidRDefault="003B6B86" w:rsidP="003B6B86">
      <w:pPr>
        <w:widowControl w:val="0"/>
        <w:numPr>
          <w:ilvl w:val="0"/>
          <w:numId w:val="67"/>
        </w:numPr>
        <w:tabs>
          <w:tab w:val="left" w:pos="1701"/>
        </w:tabs>
        <w:spacing w:after="160" w:line="259" w:lineRule="auto"/>
        <w:jc w:val="both"/>
      </w:pPr>
      <w:r>
        <w:t>One source</w:t>
      </w:r>
      <w:r>
        <w:rPr>
          <w:rFonts w:hint="eastAsia"/>
        </w:rPr>
        <w:t xml:space="preserve"> (R1-2007954)</w:t>
      </w:r>
      <w:r>
        <w:t xml:space="preserve"> shows around 0.2 d</w:t>
      </w:r>
      <w:r>
        <w:rPr>
          <w:rFonts w:hint="eastAsia"/>
        </w:rPr>
        <w:t>B</w:t>
      </w:r>
      <w:r>
        <w:t xml:space="preserve"> </w:t>
      </w:r>
      <w:r>
        <w:rPr>
          <w:rFonts w:hint="eastAsia"/>
        </w:rPr>
        <w:t>SNR</w:t>
      </w:r>
      <w:r>
        <w:t xml:space="preserve"> </w:t>
      </w:r>
      <w:r>
        <w:rPr>
          <w:rFonts w:hint="eastAsia"/>
        </w:rPr>
        <w:t>loss</w:t>
      </w:r>
      <w:r>
        <w:t xml:space="preserve"> for lower DM-RS density in time domain for eMBB at 10% iBLER for FR1, compared to Rel-16 DM-RS density.</w:t>
      </w:r>
    </w:p>
    <w:p w14:paraId="2F7454A8"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6.1.3</w:t>
      </w:r>
      <w:r>
        <w:rPr>
          <w:rFonts w:eastAsia="宋体" w:hint="eastAsia"/>
        </w:rPr>
        <w:t>-</w:t>
      </w:r>
      <w:r>
        <w:rPr>
          <w:rFonts w:eastAsia="宋体"/>
        </w:rPr>
        <w:t xml:space="preserve">3 </w:t>
      </w:r>
      <w:r w:rsidRPr="00C55C48">
        <w:t>Performance</w:t>
      </w:r>
      <w:r>
        <w:rPr>
          <w:rFonts w:eastAsia="宋体"/>
        </w:rPr>
        <w:t xml:space="preserve"> evaluation for</w:t>
      </w:r>
      <w:r>
        <w:rPr>
          <w:rFonts w:eastAsia="宋体" w:hint="eastAsia"/>
        </w:rPr>
        <w:t xml:space="preserve"> </w:t>
      </w:r>
      <w:r>
        <w:rPr>
          <w:bCs/>
        </w:rPr>
        <w:t xml:space="preserve">lower </w:t>
      </w:r>
      <w:r>
        <w:rPr>
          <w:rFonts w:hint="eastAsia"/>
          <w:bCs/>
        </w:rPr>
        <w:t xml:space="preserve">DMRS </w:t>
      </w:r>
      <w:r>
        <w:rPr>
          <w:bCs/>
        </w:rPr>
        <w:t>density</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0F79F85B" w14:textId="77777777" w:rsidTr="00DB5682">
        <w:trPr>
          <w:trHeight w:val="420"/>
          <w:jc w:val="center"/>
        </w:trPr>
        <w:tc>
          <w:tcPr>
            <w:tcW w:w="1192" w:type="dxa"/>
            <w:vMerge w:val="restart"/>
            <w:vAlign w:val="center"/>
          </w:tcPr>
          <w:p w14:paraId="1CE06A81" w14:textId="77777777" w:rsidR="003B6B86" w:rsidRPr="00661812" w:rsidRDefault="003B6B86" w:rsidP="00DB5682">
            <w:pPr>
              <w:jc w:val="center"/>
              <w:rPr>
                <w:rFonts w:eastAsia="宋体"/>
                <w:b/>
              </w:rPr>
            </w:pPr>
            <w:r w:rsidRPr="00661812">
              <w:rPr>
                <w:rFonts w:eastAsia="宋体"/>
                <w:b/>
              </w:rPr>
              <w:t>Source</w:t>
            </w:r>
          </w:p>
        </w:tc>
        <w:tc>
          <w:tcPr>
            <w:tcW w:w="1134" w:type="dxa"/>
            <w:vMerge w:val="restart"/>
            <w:vAlign w:val="center"/>
          </w:tcPr>
          <w:p w14:paraId="6862968D" w14:textId="77777777" w:rsidR="003B6B86" w:rsidRPr="00661812" w:rsidRDefault="003B6B86" w:rsidP="00DB5682">
            <w:pPr>
              <w:jc w:val="center"/>
              <w:rPr>
                <w:rFonts w:eastAsia="宋体"/>
                <w:b/>
              </w:rPr>
            </w:pPr>
            <w:r w:rsidRPr="00661812">
              <w:rPr>
                <w:rFonts w:eastAsia="宋体"/>
                <w:b/>
              </w:rPr>
              <w:t>Frequency Range</w:t>
            </w:r>
          </w:p>
        </w:tc>
        <w:tc>
          <w:tcPr>
            <w:tcW w:w="2835" w:type="dxa"/>
            <w:gridSpan w:val="2"/>
            <w:vAlign w:val="center"/>
          </w:tcPr>
          <w:p w14:paraId="29368833" w14:textId="77777777" w:rsidR="003B6B86" w:rsidRPr="00661812" w:rsidRDefault="003B6B86" w:rsidP="00DB5682">
            <w:pPr>
              <w:jc w:val="center"/>
              <w:rPr>
                <w:rFonts w:eastAsia="宋体"/>
                <w:b/>
              </w:rPr>
            </w:pPr>
            <w:r w:rsidRPr="00661812">
              <w:rPr>
                <w:rFonts w:eastAsia="宋体"/>
                <w:b/>
              </w:rPr>
              <w:t>Performance gain</w:t>
            </w:r>
          </w:p>
        </w:tc>
        <w:tc>
          <w:tcPr>
            <w:tcW w:w="4596" w:type="dxa"/>
            <w:vMerge w:val="restart"/>
            <w:vAlign w:val="center"/>
          </w:tcPr>
          <w:p w14:paraId="2C13D25D" w14:textId="77777777" w:rsidR="003B6B86" w:rsidRPr="00661812" w:rsidRDefault="003B6B86" w:rsidP="00DB5682">
            <w:pPr>
              <w:jc w:val="center"/>
              <w:rPr>
                <w:rFonts w:eastAsia="宋体"/>
                <w:b/>
              </w:rPr>
            </w:pPr>
            <w:r w:rsidRPr="00661812">
              <w:rPr>
                <w:rFonts w:eastAsia="宋体"/>
                <w:b/>
              </w:rPr>
              <w:t>Key Assumptions</w:t>
            </w:r>
          </w:p>
        </w:tc>
      </w:tr>
      <w:tr w:rsidR="003B6B86" w14:paraId="0F529A86" w14:textId="77777777" w:rsidTr="00DB5682">
        <w:trPr>
          <w:trHeight w:val="431"/>
          <w:jc w:val="center"/>
        </w:trPr>
        <w:tc>
          <w:tcPr>
            <w:tcW w:w="1192" w:type="dxa"/>
            <w:vMerge/>
            <w:vAlign w:val="center"/>
          </w:tcPr>
          <w:p w14:paraId="553961DF" w14:textId="77777777" w:rsidR="003B6B86" w:rsidRPr="00501646" w:rsidRDefault="003B6B86" w:rsidP="00DB5682">
            <w:pPr>
              <w:jc w:val="center"/>
              <w:rPr>
                <w:rFonts w:eastAsia="宋体"/>
              </w:rPr>
            </w:pPr>
          </w:p>
        </w:tc>
        <w:tc>
          <w:tcPr>
            <w:tcW w:w="1134" w:type="dxa"/>
            <w:vMerge/>
            <w:vAlign w:val="center"/>
          </w:tcPr>
          <w:p w14:paraId="156C854D" w14:textId="77777777" w:rsidR="003B6B86" w:rsidRPr="00501646" w:rsidRDefault="003B6B86" w:rsidP="00DB5682">
            <w:pPr>
              <w:jc w:val="center"/>
              <w:rPr>
                <w:rFonts w:eastAsia="宋体"/>
              </w:rPr>
            </w:pPr>
          </w:p>
        </w:tc>
        <w:tc>
          <w:tcPr>
            <w:tcW w:w="1418" w:type="dxa"/>
            <w:vAlign w:val="center"/>
          </w:tcPr>
          <w:p w14:paraId="7F4293EA" w14:textId="77777777" w:rsidR="003B6B86" w:rsidRPr="00661812" w:rsidRDefault="003B6B86" w:rsidP="00DB5682">
            <w:pPr>
              <w:jc w:val="center"/>
              <w:rPr>
                <w:rFonts w:eastAsia="宋体"/>
                <w:b/>
              </w:rPr>
            </w:pPr>
            <w:r w:rsidRPr="00661812">
              <w:rPr>
                <w:rFonts w:eastAsia="宋体"/>
                <w:b/>
              </w:rPr>
              <w:t>eMBB</w:t>
            </w:r>
          </w:p>
        </w:tc>
        <w:tc>
          <w:tcPr>
            <w:tcW w:w="1417" w:type="dxa"/>
            <w:vAlign w:val="center"/>
          </w:tcPr>
          <w:p w14:paraId="38317A02" w14:textId="77777777" w:rsidR="003B6B86" w:rsidRPr="00661812" w:rsidRDefault="003B6B86" w:rsidP="00DB5682">
            <w:pPr>
              <w:jc w:val="center"/>
              <w:rPr>
                <w:rFonts w:eastAsia="宋体"/>
                <w:b/>
              </w:rPr>
            </w:pPr>
            <w:r w:rsidRPr="00661812">
              <w:rPr>
                <w:rFonts w:eastAsia="宋体"/>
                <w:b/>
              </w:rPr>
              <w:t>voice</w:t>
            </w:r>
          </w:p>
        </w:tc>
        <w:tc>
          <w:tcPr>
            <w:tcW w:w="4596" w:type="dxa"/>
            <w:vMerge/>
            <w:vAlign w:val="center"/>
          </w:tcPr>
          <w:p w14:paraId="5D227E42" w14:textId="77777777" w:rsidR="003B6B86" w:rsidRPr="00501646" w:rsidRDefault="003B6B86" w:rsidP="00DB5682">
            <w:pPr>
              <w:jc w:val="center"/>
              <w:rPr>
                <w:rFonts w:eastAsia="宋体"/>
              </w:rPr>
            </w:pPr>
          </w:p>
        </w:tc>
      </w:tr>
      <w:tr w:rsidR="003B6B86" w14:paraId="2F635FD5" w14:textId="77777777" w:rsidTr="00DB5682">
        <w:trPr>
          <w:trHeight w:val="431"/>
          <w:jc w:val="center"/>
        </w:trPr>
        <w:tc>
          <w:tcPr>
            <w:tcW w:w="1192" w:type="dxa"/>
            <w:vAlign w:val="center"/>
          </w:tcPr>
          <w:p w14:paraId="6EFEB369" w14:textId="77777777" w:rsidR="003B6B86" w:rsidRPr="00501646" w:rsidRDefault="003B6B86" w:rsidP="00DB5682">
            <w:pPr>
              <w:jc w:val="center"/>
              <w:rPr>
                <w:rFonts w:eastAsia="宋体"/>
              </w:rPr>
            </w:pPr>
            <w:r>
              <w:rPr>
                <w:rFonts w:eastAsia="宋体"/>
              </w:rPr>
              <w:t>Source 1 (R1-2007743)</w:t>
            </w:r>
          </w:p>
        </w:tc>
        <w:tc>
          <w:tcPr>
            <w:tcW w:w="1134" w:type="dxa"/>
            <w:vAlign w:val="center"/>
          </w:tcPr>
          <w:p w14:paraId="3C35ADD8"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725B041E" w14:textId="77777777" w:rsidR="003B6B86" w:rsidRPr="00501646" w:rsidRDefault="003B6B86" w:rsidP="00DB5682">
            <w:pPr>
              <w:jc w:val="center"/>
              <w:rPr>
                <w:rFonts w:eastAsia="宋体"/>
              </w:rPr>
            </w:pPr>
            <w:r w:rsidRPr="00501646">
              <w:rPr>
                <w:rFonts w:eastAsia="宋体"/>
              </w:rPr>
              <w:t>1 dB</w:t>
            </w:r>
          </w:p>
        </w:tc>
        <w:tc>
          <w:tcPr>
            <w:tcW w:w="1417" w:type="dxa"/>
            <w:vAlign w:val="center"/>
          </w:tcPr>
          <w:p w14:paraId="28B9EC22" w14:textId="77777777" w:rsidR="003B6B86" w:rsidRPr="00501646" w:rsidRDefault="003B6B86" w:rsidP="00DB5682">
            <w:pPr>
              <w:jc w:val="center"/>
              <w:rPr>
                <w:rFonts w:eastAsia="宋体"/>
              </w:rPr>
            </w:pPr>
          </w:p>
        </w:tc>
        <w:tc>
          <w:tcPr>
            <w:tcW w:w="4596" w:type="dxa"/>
            <w:vAlign w:val="center"/>
          </w:tcPr>
          <w:p w14:paraId="7FA4AA4A" w14:textId="77777777" w:rsidR="003B6B86" w:rsidRPr="00501646" w:rsidRDefault="003B6B86" w:rsidP="00DB5682">
            <w:pPr>
              <w:jc w:val="center"/>
              <w:rPr>
                <w:rFonts w:eastAsia="宋体"/>
              </w:rPr>
            </w:pPr>
            <w:r w:rsidRPr="00501646">
              <w:rPr>
                <w:rFonts w:eastAsia="宋体"/>
              </w:rPr>
              <w:t>2GHz, 14-symbol PUSCH, one DMRS, DMRS type 1, one port transmission.</w:t>
            </w:r>
          </w:p>
          <w:p w14:paraId="6B25E632" w14:textId="77777777" w:rsidR="003B6B86" w:rsidRPr="00501646" w:rsidRDefault="003B6B86" w:rsidP="00DB5682">
            <w:pPr>
              <w:jc w:val="center"/>
            </w:pPr>
            <w:r w:rsidRPr="00501646">
              <w:t>Baseline scheme: DMRS type 1, one port transmission, 3 dB power boosting on DMRS RE compared to data RE.</w:t>
            </w:r>
          </w:p>
          <w:p w14:paraId="27FCFC2F" w14:textId="77777777" w:rsidR="003B6B86" w:rsidRPr="00501646" w:rsidRDefault="003B6B86" w:rsidP="00DB5682">
            <w:pPr>
              <w:jc w:val="center"/>
              <w:rPr>
                <w:rFonts w:eastAsia="宋体"/>
              </w:rPr>
            </w:pPr>
            <w:r w:rsidRPr="00501646">
              <w:t>Enhanced scheme: Only mapping DMRS type 1 on even PRBs, 6 dB power boosting on DMRS RE compared to data RE.</w:t>
            </w:r>
          </w:p>
        </w:tc>
      </w:tr>
      <w:tr w:rsidR="003B6B86" w14:paraId="64074155" w14:textId="77777777" w:rsidTr="00DB5682">
        <w:trPr>
          <w:trHeight w:val="913"/>
          <w:jc w:val="center"/>
        </w:trPr>
        <w:tc>
          <w:tcPr>
            <w:tcW w:w="1192" w:type="dxa"/>
            <w:vAlign w:val="center"/>
          </w:tcPr>
          <w:p w14:paraId="1260302B" w14:textId="77777777" w:rsidR="003B6B86" w:rsidRPr="00501646" w:rsidRDefault="003B6B86" w:rsidP="00DB5682">
            <w:pPr>
              <w:jc w:val="center"/>
              <w:rPr>
                <w:rFonts w:eastAsia="宋体"/>
              </w:rPr>
            </w:pPr>
            <w:r>
              <w:rPr>
                <w:rFonts w:eastAsia="宋体"/>
              </w:rPr>
              <w:t>Source 2 (</w:t>
            </w:r>
            <w:r>
              <w:rPr>
                <w:rFonts w:hint="eastAsia"/>
              </w:rPr>
              <w:t>R1-2007954</w:t>
            </w:r>
            <w:r>
              <w:rPr>
                <w:rFonts w:eastAsia="宋体"/>
              </w:rPr>
              <w:t>)</w:t>
            </w:r>
          </w:p>
        </w:tc>
        <w:tc>
          <w:tcPr>
            <w:tcW w:w="1134" w:type="dxa"/>
            <w:vAlign w:val="center"/>
          </w:tcPr>
          <w:p w14:paraId="0F24A788" w14:textId="77777777" w:rsidR="003B6B86" w:rsidRPr="00501646" w:rsidRDefault="003B6B86" w:rsidP="00DB5682">
            <w:pPr>
              <w:jc w:val="center"/>
              <w:rPr>
                <w:rFonts w:eastAsia="宋体"/>
              </w:rPr>
            </w:pPr>
            <w:r w:rsidRPr="00501646">
              <w:rPr>
                <w:rFonts w:eastAsia="宋体"/>
              </w:rPr>
              <w:t>FR1</w:t>
            </w:r>
          </w:p>
        </w:tc>
        <w:tc>
          <w:tcPr>
            <w:tcW w:w="1418" w:type="dxa"/>
            <w:vAlign w:val="center"/>
          </w:tcPr>
          <w:p w14:paraId="0C3BD1F1" w14:textId="77777777" w:rsidR="003B6B86" w:rsidRPr="00501646" w:rsidRDefault="003B6B86" w:rsidP="00DB5682">
            <w:pPr>
              <w:jc w:val="center"/>
              <w:rPr>
                <w:rFonts w:eastAsia="宋体"/>
              </w:rPr>
            </w:pPr>
            <w:r w:rsidRPr="00501646">
              <w:rPr>
                <w:rFonts w:eastAsia="宋体"/>
              </w:rPr>
              <w:t>-0.2dB</w:t>
            </w:r>
          </w:p>
        </w:tc>
        <w:tc>
          <w:tcPr>
            <w:tcW w:w="1417" w:type="dxa"/>
            <w:vAlign w:val="center"/>
          </w:tcPr>
          <w:p w14:paraId="6DF1D39A" w14:textId="77777777" w:rsidR="003B6B86" w:rsidRPr="00501646" w:rsidRDefault="003B6B86" w:rsidP="00DB5682">
            <w:pPr>
              <w:jc w:val="center"/>
              <w:rPr>
                <w:rFonts w:eastAsia="宋体"/>
              </w:rPr>
            </w:pPr>
          </w:p>
        </w:tc>
        <w:tc>
          <w:tcPr>
            <w:tcW w:w="4596" w:type="dxa"/>
            <w:vAlign w:val="center"/>
          </w:tcPr>
          <w:p w14:paraId="714FBEF7" w14:textId="77777777" w:rsidR="003B6B86" w:rsidRPr="00501646" w:rsidRDefault="003B6B86" w:rsidP="00DB5682">
            <w:pPr>
              <w:jc w:val="center"/>
              <w:rPr>
                <w:rFonts w:eastAsia="宋体"/>
              </w:rPr>
            </w:pPr>
            <w:r w:rsidRPr="00501646">
              <w:rPr>
                <w:rFonts w:eastAsia="宋体"/>
              </w:rPr>
              <w:t>Baseline scheme: 2 DMRS symbols in each slot</w:t>
            </w:r>
          </w:p>
          <w:p w14:paraId="1B5E0C09" w14:textId="77777777" w:rsidR="003B6B86" w:rsidRPr="00501646" w:rsidRDefault="003B6B86" w:rsidP="00DB5682">
            <w:pPr>
              <w:jc w:val="center"/>
              <w:rPr>
                <w:rFonts w:eastAsia="宋体"/>
              </w:rPr>
            </w:pPr>
            <w:r w:rsidRPr="00501646">
              <w:rPr>
                <w:rFonts w:eastAsia="宋体"/>
              </w:rPr>
              <w:t>Lower DMRS density scheme: 2 DMRS symbols in even slots and no DMRS in odd slots</w:t>
            </w:r>
          </w:p>
          <w:p w14:paraId="020063F4" w14:textId="77777777" w:rsidR="003B6B86" w:rsidRPr="00501646" w:rsidRDefault="003B6B86" w:rsidP="00DB5682">
            <w:pPr>
              <w:jc w:val="center"/>
              <w:rPr>
                <w:rFonts w:eastAsia="宋体"/>
              </w:rPr>
            </w:pPr>
            <w:r w:rsidRPr="00501646">
              <w:rPr>
                <w:rFonts w:eastAsia="宋体"/>
              </w:rPr>
              <w:t>Rural 3km/h, 700MHz, FDD, TBS=136 bits, MCS 0, 8 repetitions, 2 DMRS symbols, 12 data symbols</w:t>
            </w:r>
          </w:p>
        </w:tc>
      </w:tr>
    </w:tbl>
    <w:p w14:paraId="056254D8" w14:textId="77777777" w:rsidR="003B6B86" w:rsidRDefault="003B6B86" w:rsidP="003B6B86">
      <w:pPr>
        <w:jc w:val="both"/>
      </w:pPr>
    </w:p>
    <w:p w14:paraId="285D895C" w14:textId="77777777" w:rsidR="003B6B86" w:rsidRPr="00716972" w:rsidRDefault="003B6B86" w:rsidP="003B6B86">
      <w:pPr>
        <w:jc w:val="both"/>
      </w:pPr>
      <w:r w:rsidRPr="00716972">
        <w:t>Three sources (</w:t>
      </w:r>
      <w:r>
        <w:t>R1-2008874</w:t>
      </w:r>
      <w:r w:rsidRPr="00716972">
        <w:t xml:space="preserve">, </w:t>
      </w:r>
      <w:r>
        <w:t>R1-2007954</w:t>
      </w:r>
      <w:r w:rsidRPr="00716972">
        <w:t xml:space="preserve">, </w:t>
      </w:r>
      <w:r>
        <w:t>R1-2008559</w:t>
      </w:r>
      <w:r w:rsidRPr="00716972">
        <w:t>) evaluate the performance of higher DM-RS density.</w:t>
      </w:r>
    </w:p>
    <w:p w14:paraId="276B4C51" w14:textId="77777777" w:rsidR="003B6B86" w:rsidRDefault="003B6B86" w:rsidP="003B6B86">
      <w:pPr>
        <w:widowControl w:val="0"/>
        <w:numPr>
          <w:ilvl w:val="0"/>
          <w:numId w:val="67"/>
        </w:numPr>
        <w:tabs>
          <w:tab w:val="left" w:pos="1701"/>
        </w:tabs>
        <w:spacing w:after="160" w:line="259" w:lineRule="auto"/>
        <w:jc w:val="both"/>
      </w:pPr>
      <w:r>
        <w:lastRenderedPageBreak/>
        <w:t xml:space="preserve">One source </w:t>
      </w:r>
      <w:r>
        <w:rPr>
          <w:rFonts w:hint="eastAsia"/>
        </w:rPr>
        <w:t>(</w:t>
      </w:r>
      <w:r>
        <w:t>R1-2008874</w:t>
      </w:r>
      <w:r>
        <w:rPr>
          <w:rFonts w:hint="eastAsia"/>
        </w:rPr>
        <w:t>)</w:t>
      </w:r>
      <w:r>
        <w:t xml:space="preserve"> shows 0.5~1.5 dB </w:t>
      </w:r>
      <w:r>
        <w:rPr>
          <w:rFonts w:hint="eastAsia"/>
        </w:rPr>
        <w:t>SNR gain</w:t>
      </w:r>
      <w:r>
        <w:t xml:space="preserve"> for 1-comb DM-RS for eMBB at 10% iBLER for FR1, compared to Rel-16 DM-RS density without power boosting.</w:t>
      </w:r>
    </w:p>
    <w:p w14:paraId="5A5B7440" w14:textId="77777777" w:rsidR="003B6B86" w:rsidRDefault="003B6B86" w:rsidP="003B6B86">
      <w:pPr>
        <w:widowControl w:val="0"/>
        <w:numPr>
          <w:ilvl w:val="0"/>
          <w:numId w:val="67"/>
        </w:numPr>
        <w:tabs>
          <w:tab w:val="left" w:pos="1701"/>
        </w:tabs>
        <w:spacing w:after="160" w:line="259" w:lineRule="auto"/>
        <w:jc w:val="both"/>
      </w:pPr>
      <w:r>
        <w:t>One source</w:t>
      </w:r>
      <w:r>
        <w:rPr>
          <w:rFonts w:hint="eastAsia"/>
        </w:rPr>
        <w:t xml:space="preserve"> (</w:t>
      </w:r>
      <w:r>
        <w:t>R1-2008559</w:t>
      </w:r>
      <w:r>
        <w:rPr>
          <w:rFonts w:hint="eastAsia"/>
        </w:rPr>
        <w:t>)</w:t>
      </w:r>
      <w:r>
        <w:t xml:space="preserve"> shows around 1.0 dB </w:t>
      </w:r>
      <w:r>
        <w:rPr>
          <w:rFonts w:hint="eastAsia"/>
        </w:rPr>
        <w:t>SNR gain</w:t>
      </w:r>
      <w:r>
        <w:t xml:space="preserve"> for additional DM-RS symbol position for VoIP at 2% rBLER for FR1, compared to Rel-16 DM-RS density with only single DMRS symbol.</w:t>
      </w:r>
    </w:p>
    <w:p w14:paraId="01879744" w14:textId="77777777" w:rsidR="003B6B86" w:rsidRDefault="003B6B86" w:rsidP="003B6B86">
      <w:pPr>
        <w:widowControl w:val="0"/>
        <w:numPr>
          <w:ilvl w:val="0"/>
          <w:numId w:val="67"/>
        </w:numPr>
        <w:tabs>
          <w:tab w:val="left" w:pos="1701"/>
        </w:tabs>
        <w:spacing w:after="160" w:line="259" w:lineRule="auto"/>
        <w:jc w:val="both"/>
      </w:pPr>
      <w:r>
        <w:t>One source</w:t>
      </w:r>
      <w:r>
        <w:rPr>
          <w:rFonts w:hint="eastAsia"/>
        </w:rPr>
        <w:t xml:space="preserve"> (</w:t>
      </w:r>
      <w:r>
        <w:t>R1-2007954</w:t>
      </w:r>
      <w:r>
        <w:rPr>
          <w:rFonts w:hint="eastAsia"/>
        </w:rPr>
        <w:t>)</w:t>
      </w:r>
      <w:r>
        <w:t xml:space="preserve"> shows around 0.05 d</w:t>
      </w:r>
      <w:r>
        <w:rPr>
          <w:rFonts w:hint="eastAsia"/>
        </w:rPr>
        <w:t>B</w:t>
      </w:r>
      <w:r>
        <w:t xml:space="preserve"> </w:t>
      </w:r>
      <w:r>
        <w:rPr>
          <w:rFonts w:hint="eastAsia"/>
        </w:rPr>
        <w:t>SNR</w:t>
      </w:r>
      <w:r>
        <w:t xml:space="preserve"> </w:t>
      </w:r>
      <w:r>
        <w:rPr>
          <w:rFonts w:hint="eastAsia"/>
        </w:rPr>
        <w:t>loss</w:t>
      </w:r>
      <w:r>
        <w:t xml:space="preserve"> for higher DM-RS density in time domain for eMBB 10% iBLER for FR1, compared to Rel-16 DM-RS density.</w:t>
      </w:r>
    </w:p>
    <w:p w14:paraId="49C2C147"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6.1.3</w:t>
      </w:r>
      <w:r>
        <w:rPr>
          <w:rFonts w:eastAsia="宋体" w:hint="eastAsia"/>
        </w:rPr>
        <w:t>-</w:t>
      </w:r>
      <w:r>
        <w:rPr>
          <w:rFonts w:eastAsia="宋体"/>
        </w:rPr>
        <w:t xml:space="preserve">4 </w:t>
      </w:r>
      <w:r w:rsidRPr="00C55C48">
        <w:t>Performance</w:t>
      </w:r>
      <w:r>
        <w:rPr>
          <w:rFonts w:eastAsia="宋体"/>
        </w:rPr>
        <w:t xml:space="preserve"> evaluation for</w:t>
      </w:r>
      <w:r>
        <w:rPr>
          <w:rFonts w:eastAsia="宋体" w:hint="eastAsia"/>
        </w:rPr>
        <w:t xml:space="preserve"> </w:t>
      </w:r>
      <w:r>
        <w:rPr>
          <w:bCs/>
        </w:rPr>
        <w:t xml:space="preserve">higher </w:t>
      </w:r>
      <w:r>
        <w:rPr>
          <w:rFonts w:hint="eastAsia"/>
          <w:bCs/>
        </w:rPr>
        <w:t xml:space="preserve">DMRS </w:t>
      </w:r>
      <w:r>
        <w:rPr>
          <w:bCs/>
        </w:rPr>
        <w:t>density</w:t>
      </w:r>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14:paraId="2E1BFAFF" w14:textId="77777777" w:rsidTr="00DB5682">
        <w:trPr>
          <w:trHeight w:val="420"/>
          <w:jc w:val="center"/>
        </w:trPr>
        <w:tc>
          <w:tcPr>
            <w:tcW w:w="1192" w:type="dxa"/>
            <w:vMerge w:val="restart"/>
            <w:vAlign w:val="center"/>
          </w:tcPr>
          <w:p w14:paraId="4F7D95C3" w14:textId="77777777" w:rsidR="003B6B86" w:rsidRPr="00661812" w:rsidRDefault="003B6B86" w:rsidP="00DB5682">
            <w:pPr>
              <w:jc w:val="center"/>
              <w:rPr>
                <w:rFonts w:eastAsia="宋体"/>
                <w:b/>
              </w:rPr>
            </w:pPr>
            <w:r w:rsidRPr="00661812">
              <w:rPr>
                <w:rFonts w:eastAsia="宋体"/>
                <w:b/>
              </w:rPr>
              <w:t>Source</w:t>
            </w:r>
          </w:p>
        </w:tc>
        <w:tc>
          <w:tcPr>
            <w:tcW w:w="1134" w:type="dxa"/>
            <w:vMerge w:val="restart"/>
            <w:vAlign w:val="center"/>
          </w:tcPr>
          <w:p w14:paraId="1FE73E65" w14:textId="77777777" w:rsidR="003B6B86" w:rsidRPr="00661812" w:rsidRDefault="003B6B86" w:rsidP="00DB5682">
            <w:pPr>
              <w:jc w:val="center"/>
              <w:rPr>
                <w:rFonts w:eastAsia="宋体"/>
                <w:b/>
              </w:rPr>
            </w:pPr>
            <w:r w:rsidRPr="00661812">
              <w:rPr>
                <w:rFonts w:eastAsia="宋体"/>
                <w:b/>
              </w:rPr>
              <w:t>Frequency Range</w:t>
            </w:r>
          </w:p>
        </w:tc>
        <w:tc>
          <w:tcPr>
            <w:tcW w:w="2977" w:type="dxa"/>
            <w:gridSpan w:val="2"/>
            <w:vAlign w:val="center"/>
          </w:tcPr>
          <w:p w14:paraId="05517965" w14:textId="77777777" w:rsidR="003B6B86" w:rsidRPr="00661812" w:rsidRDefault="003B6B86" w:rsidP="00DB5682">
            <w:pPr>
              <w:jc w:val="center"/>
              <w:rPr>
                <w:rFonts w:eastAsia="宋体"/>
                <w:b/>
              </w:rPr>
            </w:pPr>
            <w:r w:rsidRPr="00661812">
              <w:rPr>
                <w:rFonts w:eastAsia="宋体"/>
                <w:b/>
              </w:rPr>
              <w:t>Performance gain</w:t>
            </w:r>
          </w:p>
        </w:tc>
        <w:tc>
          <w:tcPr>
            <w:tcW w:w="4454" w:type="dxa"/>
            <w:vMerge w:val="restart"/>
            <w:vAlign w:val="center"/>
          </w:tcPr>
          <w:p w14:paraId="21AABCDC" w14:textId="77777777" w:rsidR="003B6B86" w:rsidRPr="00661812" w:rsidRDefault="003B6B86" w:rsidP="00DB5682">
            <w:pPr>
              <w:jc w:val="center"/>
              <w:rPr>
                <w:rFonts w:eastAsia="宋体"/>
                <w:b/>
              </w:rPr>
            </w:pPr>
            <w:r w:rsidRPr="00661812">
              <w:rPr>
                <w:rFonts w:eastAsia="宋体"/>
                <w:b/>
              </w:rPr>
              <w:t>Key Assumptions</w:t>
            </w:r>
          </w:p>
        </w:tc>
      </w:tr>
      <w:tr w:rsidR="003B6B86" w14:paraId="762A7F17" w14:textId="77777777" w:rsidTr="00DB5682">
        <w:trPr>
          <w:trHeight w:val="431"/>
          <w:jc w:val="center"/>
        </w:trPr>
        <w:tc>
          <w:tcPr>
            <w:tcW w:w="1192" w:type="dxa"/>
            <w:vMerge/>
            <w:vAlign w:val="center"/>
          </w:tcPr>
          <w:p w14:paraId="0278CF86" w14:textId="77777777" w:rsidR="003B6B86" w:rsidRPr="00501646" w:rsidRDefault="003B6B86" w:rsidP="00DB5682">
            <w:pPr>
              <w:jc w:val="center"/>
              <w:rPr>
                <w:rFonts w:eastAsia="宋体"/>
              </w:rPr>
            </w:pPr>
          </w:p>
        </w:tc>
        <w:tc>
          <w:tcPr>
            <w:tcW w:w="1134" w:type="dxa"/>
            <w:vMerge/>
            <w:vAlign w:val="center"/>
          </w:tcPr>
          <w:p w14:paraId="6FBDF4B6" w14:textId="77777777" w:rsidR="003B6B86" w:rsidRPr="00501646" w:rsidRDefault="003B6B86" w:rsidP="00DB5682">
            <w:pPr>
              <w:jc w:val="center"/>
              <w:rPr>
                <w:rFonts w:eastAsia="宋体"/>
              </w:rPr>
            </w:pPr>
          </w:p>
        </w:tc>
        <w:tc>
          <w:tcPr>
            <w:tcW w:w="1560" w:type="dxa"/>
            <w:vAlign w:val="center"/>
          </w:tcPr>
          <w:p w14:paraId="6561CA53" w14:textId="77777777" w:rsidR="003B6B86" w:rsidRPr="00661812" w:rsidRDefault="003B6B86" w:rsidP="00DB5682">
            <w:pPr>
              <w:jc w:val="center"/>
              <w:rPr>
                <w:rFonts w:eastAsia="宋体"/>
                <w:b/>
              </w:rPr>
            </w:pPr>
            <w:r w:rsidRPr="00661812">
              <w:rPr>
                <w:rFonts w:eastAsia="宋体"/>
                <w:b/>
              </w:rPr>
              <w:t>eMBB</w:t>
            </w:r>
          </w:p>
        </w:tc>
        <w:tc>
          <w:tcPr>
            <w:tcW w:w="1417" w:type="dxa"/>
            <w:vAlign w:val="center"/>
          </w:tcPr>
          <w:p w14:paraId="739BCBC2" w14:textId="77777777" w:rsidR="003B6B86" w:rsidRPr="00661812" w:rsidRDefault="003B6B86" w:rsidP="00DB5682">
            <w:pPr>
              <w:jc w:val="center"/>
              <w:rPr>
                <w:rFonts w:eastAsia="宋体"/>
                <w:b/>
              </w:rPr>
            </w:pPr>
            <w:r w:rsidRPr="00661812">
              <w:rPr>
                <w:rFonts w:eastAsia="宋体"/>
                <w:b/>
              </w:rPr>
              <w:t>voice</w:t>
            </w:r>
          </w:p>
        </w:tc>
        <w:tc>
          <w:tcPr>
            <w:tcW w:w="4454" w:type="dxa"/>
            <w:vMerge/>
            <w:vAlign w:val="center"/>
          </w:tcPr>
          <w:p w14:paraId="3AE4CA1D" w14:textId="77777777" w:rsidR="003B6B86" w:rsidRPr="00501646" w:rsidRDefault="003B6B86" w:rsidP="00DB5682">
            <w:pPr>
              <w:jc w:val="center"/>
              <w:rPr>
                <w:rFonts w:eastAsia="宋体"/>
              </w:rPr>
            </w:pPr>
          </w:p>
        </w:tc>
      </w:tr>
      <w:tr w:rsidR="003B6B86" w14:paraId="66A6087E" w14:textId="77777777" w:rsidTr="00DB5682">
        <w:trPr>
          <w:trHeight w:val="420"/>
          <w:jc w:val="center"/>
        </w:trPr>
        <w:tc>
          <w:tcPr>
            <w:tcW w:w="1192" w:type="dxa"/>
            <w:vMerge w:val="restart"/>
            <w:vAlign w:val="center"/>
          </w:tcPr>
          <w:p w14:paraId="575A9D46" w14:textId="77777777" w:rsidR="003B6B86" w:rsidRPr="00501646" w:rsidRDefault="003B6B86" w:rsidP="00DB5682">
            <w:pPr>
              <w:jc w:val="center"/>
              <w:rPr>
                <w:rFonts w:eastAsia="宋体"/>
              </w:rPr>
            </w:pPr>
            <w:r>
              <w:rPr>
                <w:rFonts w:eastAsia="宋体"/>
              </w:rPr>
              <w:t>Source 1 (</w:t>
            </w:r>
            <w:r>
              <w:t>R1-2008874</w:t>
            </w:r>
            <w:r>
              <w:rPr>
                <w:rFonts w:eastAsia="宋体"/>
              </w:rPr>
              <w:t>)</w:t>
            </w:r>
          </w:p>
        </w:tc>
        <w:tc>
          <w:tcPr>
            <w:tcW w:w="1134" w:type="dxa"/>
            <w:vMerge w:val="restart"/>
            <w:vAlign w:val="center"/>
          </w:tcPr>
          <w:p w14:paraId="4A507373" w14:textId="77777777" w:rsidR="003B6B86" w:rsidRPr="00501646" w:rsidRDefault="003B6B86" w:rsidP="00DB5682">
            <w:pPr>
              <w:jc w:val="center"/>
              <w:rPr>
                <w:rFonts w:eastAsia="宋体"/>
              </w:rPr>
            </w:pPr>
            <w:r w:rsidRPr="00501646">
              <w:rPr>
                <w:rFonts w:eastAsia="宋体"/>
              </w:rPr>
              <w:t>FR1</w:t>
            </w:r>
          </w:p>
        </w:tc>
        <w:tc>
          <w:tcPr>
            <w:tcW w:w="1560" w:type="dxa"/>
            <w:vAlign w:val="center"/>
          </w:tcPr>
          <w:p w14:paraId="0B69E7A2" w14:textId="77777777" w:rsidR="003B6B86" w:rsidRPr="00501646" w:rsidRDefault="003B6B86" w:rsidP="00DB5682">
            <w:pPr>
              <w:jc w:val="center"/>
              <w:rPr>
                <w:rFonts w:eastAsia="宋体"/>
              </w:rPr>
            </w:pPr>
            <w:r w:rsidRPr="00501646">
              <w:rPr>
                <w:rFonts w:eastAsia="宋体"/>
              </w:rPr>
              <w:t>0.5 dB</w:t>
            </w:r>
          </w:p>
        </w:tc>
        <w:tc>
          <w:tcPr>
            <w:tcW w:w="1417" w:type="dxa"/>
            <w:vAlign w:val="center"/>
          </w:tcPr>
          <w:p w14:paraId="78E7F80E" w14:textId="77777777" w:rsidR="003B6B86" w:rsidRPr="00501646" w:rsidRDefault="003B6B86" w:rsidP="00DB5682">
            <w:pPr>
              <w:jc w:val="center"/>
              <w:rPr>
                <w:rFonts w:eastAsia="宋体"/>
              </w:rPr>
            </w:pPr>
          </w:p>
        </w:tc>
        <w:tc>
          <w:tcPr>
            <w:tcW w:w="4454" w:type="dxa"/>
            <w:vAlign w:val="center"/>
          </w:tcPr>
          <w:p w14:paraId="762438DA" w14:textId="77777777" w:rsidR="003B6B86" w:rsidRPr="00501646" w:rsidRDefault="003B6B86" w:rsidP="00DB5682">
            <w:pPr>
              <w:jc w:val="center"/>
              <w:rPr>
                <w:rFonts w:eastAsia="宋体"/>
              </w:rPr>
            </w:pPr>
            <w:r w:rsidRPr="00501646">
              <w:t>DDDSUDDSUU, urban O2I, 1-comb DM-RS</w:t>
            </w:r>
          </w:p>
        </w:tc>
      </w:tr>
      <w:tr w:rsidR="003B6B86" w14:paraId="1AB38A9E" w14:textId="77777777" w:rsidTr="00DB5682">
        <w:trPr>
          <w:trHeight w:val="431"/>
          <w:jc w:val="center"/>
        </w:trPr>
        <w:tc>
          <w:tcPr>
            <w:tcW w:w="1192" w:type="dxa"/>
            <w:vMerge/>
            <w:vAlign w:val="center"/>
          </w:tcPr>
          <w:p w14:paraId="0AA0A903" w14:textId="77777777" w:rsidR="003B6B86" w:rsidRPr="00501646" w:rsidRDefault="003B6B86" w:rsidP="00DB5682">
            <w:pPr>
              <w:jc w:val="center"/>
              <w:rPr>
                <w:rFonts w:eastAsia="宋体"/>
              </w:rPr>
            </w:pPr>
          </w:p>
        </w:tc>
        <w:tc>
          <w:tcPr>
            <w:tcW w:w="1134" w:type="dxa"/>
            <w:vMerge/>
            <w:vAlign w:val="center"/>
          </w:tcPr>
          <w:p w14:paraId="50808665" w14:textId="77777777" w:rsidR="003B6B86" w:rsidRPr="00501646" w:rsidRDefault="003B6B86" w:rsidP="00DB5682">
            <w:pPr>
              <w:jc w:val="center"/>
              <w:rPr>
                <w:rFonts w:eastAsia="宋体"/>
              </w:rPr>
            </w:pPr>
          </w:p>
        </w:tc>
        <w:tc>
          <w:tcPr>
            <w:tcW w:w="1560" w:type="dxa"/>
            <w:vAlign w:val="center"/>
          </w:tcPr>
          <w:p w14:paraId="6DB0B445" w14:textId="77777777" w:rsidR="003B6B86" w:rsidRPr="00501646" w:rsidRDefault="003B6B86" w:rsidP="00DB5682">
            <w:pPr>
              <w:jc w:val="center"/>
              <w:rPr>
                <w:rFonts w:eastAsia="宋体"/>
              </w:rPr>
            </w:pPr>
            <w:r w:rsidRPr="00501646">
              <w:rPr>
                <w:rFonts w:eastAsia="宋体"/>
              </w:rPr>
              <w:t>1.5 dB</w:t>
            </w:r>
          </w:p>
        </w:tc>
        <w:tc>
          <w:tcPr>
            <w:tcW w:w="1417" w:type="dxa"/>
            <w:vAlign w:val="center"/>
          </w:tcPr>
          <w:p w14:paraId="2F00A444" w14:textId="77777777" w:rsidR="003B6B86" w:rsidRPr="00501646" w:rsidRDefault="003B6B86" w:rsidP="00DB5682">
            <w:pPr>
              <w:jc w:val="center"/>
              <w:rPr>
                <w:rFonts w:eastAsia="宋体"/>
              </w:rPr>
            </w:pPr>
          </w:p>
        </w:tc>
        <w:tc>
          <w:tcPr>
            <w:tcW w:w="4454" w:type="dxa"/>
            <w:vAlign w:val="center"/>
          </w:tcPr>
          <w:p w14:paraId="46AA9F71" w14:textId="77777777" w:rsidR="003B6B86" w:rsidRPr="00501646" w:rsidRDefault="003B6B86" w:rsidP="00DB5682">
            <w:pPr>
              <w:jc w:val="center"/>
              <w:rPr>
                <w:rFonts w:eastAsia="宋体"/>
              </w:rPr>
            </w:pPr>
            <w:r w:rsidRPr="00501646">
              <w:t>DDDSUDDSUU, rural O2O, 1-comb DM-RS</w:t>
            </w:r>
          </w:p>
        </w:tc>
      </w:tr>
      <w:tr w:rsidR="003B6B86" w14:paraId="5716DC40" w14:textId="77777777" w:rsidTr="00DB5682">
        <w:trPr>
          <w:trHeight w:val="412"/>
          <w:jc w:val="center"/>
        </w:trPr>
        <w:tc>
          <w:tcPr>
            <w:tcW w:w="1192" w:type="dxa"/>
            <w:vAlign w:val="center"/>
          </w:tcPr>
          <w:p w14:paraId="74D99DB2" w14:textId="77777777" w:rsidR="003B6B86" w:rsidRPr="00501646" w:rsidRDefault="003B6B86" w:rsidP="00DB5682">
            <w:pPr>
              <w:jc w:val="center"/>
              <w:rPr>
                <w:rFonts w:eastAsia="宋体"/>
              </w:rPr>
            </w:pPr>
            <w:r>
              <w:rPr>
                <w:rFonts w:eastAsia="宋体"/>
              </w:rPr>
              <w:t>Source 2 (</w:t>
            </w:r>
            <w:r>
              <w:t>R1-2007954</w:t>
            </w:r>
            <w:r>
              <w:rPr>
                <w:rFonts w:eastAsia="宋体"/>
              </w:rPr>
              <w:t>)</w:t>
            </w:r>
          </w:p>
        </w:tc>
        <w:tc>
          <w:tcPr>
            <w:tcW w:w="1134" w:type="dxa"/>
            <w:vAlign w:val="center"/>
          </w:tcPr>
          <w:p w14:paraId="5B83AEBF" w14:textId="77777777" w:rsidR="003B6B86" w:rsidRPr="00501646" w:rsidRDefault="003B6B86" w:rsidP="00DB5682">
            <w:pPr>
              <w:jc w:val="center"/>
              <w:rPr>
                <w:rFonts w:eastAsia="宋体"/>
              </w:rPr>
            </w:pPr>
            <w:r w:rsidRPr="00501646">
              <w:rPr>
                <w:rFonts w:eastAsia="宋体"/>
              </w:rPr>
              <w:t>FR1</w:t>
            </w:r>
          </w:p>
        </w:tc>
        <w:tc>
          <w:tcPr>
            <w:tcW w:w="1560" w:type="dxa"/>
            <w:vAlign w:val="center"/>
          </w:tcPr>
          <w:p w14:paraId="65D3C39B" w14:textId="77777777" w:rsidR="003B6B86" w:rsidRPr="00501646" w:rsidRDefault="003B6B86" w:rsidP="00DB5682">
            <w:pPr>
              <w:jc w:val="center"/>
              <w:rPr>
                <w:rFonts w:eastAsia="宋体"/>
              </w:rPr>
            </w:pPr>
            <w:r w:rsidRPr="00501646">
              <w:rPr>
                <w:rFonts w:eastAsia="宋体"/>
              </w:rPr>
              <w:t>-0.05dB</w:t>
            </w:r>
          </w:p>
        </w:tc>
        <w:tc>
          <w:tcPr>
            <w:tcW w:w="1417" w:type="dxa"/>
            <w:vAlign w:val="center"/>
          </w:tcPr>
          <w:p w14:paraId="0803F292" w14:textId="77777777" w:rsidR="003B6B86" w:rsidRPr="00501646" w:rsidRDefault="003B6B86" w:rsidP="00DB5682">
            <w:pPr>
              <w:jc w:val="center"/>
              <w:rPr>
                <w:rFonts w:eastAsia="宋体"/>
              </w:rPr>
            </w:pPr>
          </w:p>
        </w:tc>
        <w:tc>
          <w:tcPr>
            <w:tcW w:w="4454" w:type="dxa"/>
            <w:vAlign w:val="center"/>
          </w:tcPr>
          <w:p w14:paraId="1A7D75AD" w14:textId="77777777" w:rsidR="003B6B86" w:rsidRPr="00501646" w:rsidRDefault="003B6B86" w:rsidP="00DB5682">
            <w:pPr>
              <w:jc w:val="center"/>
              <w:rPr>
                <w:rFonts w:eastAsia="宋体"/>
              </w:rPr>
            </w:pPr>
            <w:r w:rsidRPr="00501646">
              <w:rPr>
                <w:rFonts w:eastAsia="宋体"/>
              </w:rPr>
              <w:t>Baseline scheme: 4 DMRS symbols in each slot</w:t>
            </w:r>
          </w:p>
          <w:p w14:paraId="5A182EE2" w14:textId="77777777" w:rsidR="003B6B86" w:rsidRPr="00501646" w:rsidRDefault="003B6B86" w:rsidP="00DB5682">
            <w:pPr>
              <w:jc w:val="center"/>
              <w:rPr>
                <w:rFonts w:eastAsia="宋体"/>
              </w:rPr>
            </w:pPr>
            <w:r w:rsidRPr="00501646">
              <w:rPr>
                <w:rFonts w:eastAsia="宋体"/>
              </w:rPr>
              <w:t>Higher DMRS density: 5 or 6 DMRS symbols in each slot</w:t>
            </w:r>
          </w:p>
          <w:p w14:paraId="6CCB876A" w14:textId="77777777" w:rsidR="003B6B86" w:rsidRPr="00501646" w:rsidRDefault="003B6B86" w:rsidP="00DB5682">
            <w:pPr>
              <w:jc w:val="center"/>
              <w:rPr>
                <w:rFonts w:eastAsia="宋体"/>
              </w:rPr>
            </w:pPr>
            <w:r w:rsidRPr="00501646">
              <w:rPr>
                <w:rFonts w:eastAsia="宋体"/>
              </w:rPr>
              <w:t>Rural 3km/h, 700MHz, FDD, TBS=136 bits, MCS 0, 8 transmissions, 2 DMRS symbols, 12 data symbols. Inter-slot FH</w:t>
            </w:r>
          </w:p>
        </w:tc>
      </w:tr>
      <w:tr w:rsidR="003B6B86" w14:paraId="3811F490" w14:textId="77777777" w:rsidTr="00DB5682">
        <w:trPr>
          <w:trHeight w:val="412"/>
          <w:jc w:val="center"/>
        </w:trPr>
        <w:tc>
          <w:tcPr>
            <w:tcW w:w="1192" w:type="dxa"/>
            <w:vAlign w:val="center"/>
          </w:tcPr>
          <w:p w14:paraId="230C6F13" w14:textId="77777777" w:rsidR="003B6B86" w:rsidRPr="00501646" w:rsidRDefault="003B6B86" w:rsidP="00DB5682">
            <w:pPr>
              <w:jc w:val="center"/>
              <w:rPr>
                <w:rFonts w:eastAsia="宋体"/>
              </w:rPr>
            </w:pPr>
            <w:r>
              <w:rPr>
                <w:rFonts w:eastAsia="宋体"/>
              </w:rPr>
              <w:t>Source 3</w:t>
            </w:r>
            <w:r>
              <w:rPr>
                <w:lang w:eastAsia="ja-JP"/>
              </w:rPr>
              <w:t xml:space="preserve"> (</w:t>
            </w:r>
            <w:r>
              <w:t>R1-2008559</w:t>
            </w:r>
            <w:r>
              <w:rPr>
                <w:lang w:eastAsia="ja-JP"/>
              </w:rPr>
              <w:t>)</w:t>
            </w:r>
          </w:p>
        </w:tc>
        <w:tc>
          <w:tcPr>
            <w:tcW w:w="1134" w:type="dxa"/>
            <w:vAlign w:val="center"/>
          </w:tcPr>
          <w:p w14:paraId="2F0DEDFE" w14:textId="77777777" w:rsidR="003B6B86" w:rsidRPr="00501646" w:rsidRDefault="003B6B86" w:rsidP="00DB5682">
            <w:pPr>
              <w:jc w:val="center"/>
              <w:rPr>
                <w:rFonts w:eastAsia="宋体"/>
              </w:rPr>
            </w:pPr>
            <w:r w:rsidRPr="00501646">
              <w:rPr>
                <w:lang w:eastAsia="ja-JP"/>
              </w:rPr>
              <w:t>FR1</w:t>
            </w:r>
          </w:p>
        </w:tc>
        <w:tc>
          <w:tcPr>
            <w:tcW w:w="1560" w:type="dxa"/>
            <w:vAlign w:val="center"/>
          </w:tcPr>
          <w:p w14:paraId="446FE4B1" w14:textId="77777777" w:rsidR="003B6B86" w:rsidRPr="00501646" w:rsidRDefault="003B6B86" w:rsidP="00DB5682">
            <w:pPr>
              <w:jc w:val="center"/>
              <w:rPr>
                <w:rFonts w:eastAsia="宋体"/>
              </w:rPr>
            </w:pPr>
          </w:p>
        </w:tc>
        <w:tc>
          <w:tcPr>
            <w:tcW w:w="1417" w:type="dxa"/>
            <w:vAlign w:val="center"/>
          </w:tcPr>
          <w:p w14:paraId="13A535B7" w14:textId="77777777" w:rsidR="003B6B86" w:rsidRPr="00501646" w:rsidRDefault="003B6B86" w:rsidP="00DB5682">
            <w:pPr>
              <w:jc w:val="center"/>
              <w:rPr>
                <w:rFonts w:eastAsia="宋体"/>
              </w:rPr>
            </w:pPr>
            <w:r w:rsidRPr="00501646">
              <w:rPr>
                <w:lang w:eastAsia="ja-JP"/>
              </w:rPr>
              <w:t>1 dB</w:t>
            </w:r>
          </w:p>
        </w:tc>
        <w:tc>
          <w:tcPr>
            <w:tcW w:w="4454" w:type="dxa"/>
            <w:vAlign w:val="center"/>
          </w:tcPr>
          <w:p w14:paraId="440A7809" w14:textId="77777777" w:rsidR="003B6B86" w:rsidRPr="00501646" w:rsidRDefault="003B6B86" w:rsidP="00DB5682">
            <w:pPr>
              <w:jc w:val="center"/>
              <w:rPr>
                <w:lang w:eastAsia="ja-JP"/>
              </w:rPr>
            </w:pPr>
            <w:r w:rsidRPr="00501646">
              <w:rPr>
                <w:lang w:eastAsia="ja-JP"/>
              </w:rPr>
              <w:t>Symbol duration 1 or 2</w:t>
            </w:r>
          </w:p>
          <w:p w14:paraId="60ABC0D7" w14:textId="77777777" w:rsidR="003B6B86" w:rsidRPr="00501646" w:rsidRDefault="003B6B86" w:rsidP="00DB5682">
            <w:pPr>
              <w:jc w:val="center"/>
              <w:rPr>
                <w:rFonts w:eastAsia="宋体"/>
              </w:rPr>
            </w:pPr>
            <w:r w:rsidRPr="00501646">
              <w:rPr>
                <w:lang w:eastAsia="ja-JP"/>
              </w:rPr>
              <w:t>Additional DMRS symbol position : pos3</w:t>
            </w:r>
          </w:p>
        </w:tc>
      </w:tr>
    </w:tbl>
    <w:p w14:paraId="23E006D7" w14:textId="77777777" w:rsidR="003B6B86" w:rsidRDefault="003B6B86" w:rsidP="003B6B86">
      <w:pPr>
        <w:jc w:val="both"/>
      </w:pPr>
    </w:p>
    <w:p w14:paraId="6473275E" w14:textId="77777777" w:rsidR="003B6B86" w:rsidRPr="00716972" w:rsidRDefault="003B6B86" w:rsidP="003B6B86">
      <w:pPr>
        <w:jc w:val="both"/>
      </w:pPr>
      <w:r w:rsidRPr="00716972">
        <w:t>One source (</w:t>
      </w:r>
      <w:r>
        <w:t>R1-2008626</w:t>
      </w:r>
      <w:r w:rsidRPr="00716972">
        <w:t>) evaluates the performance of adaptive DM-RS configuration and shows 1.7 dB SNR gain for eMBB at 10% iBLER for FR1, compared to Rel-16 semi-static DM-RS configuration. For low SNR such as -10 to -12 dB, it shows that adaptive DM-RS configuration can bring 10-100% increase in throughput compared to an ill-suited DMRS configuration depending on factors such as UE speed, DMRS bundling, and PUSCH repetition.</w:t>
      </w:r>
    </w:p>
    <w:p w14:paraId="30BA2302" w14:textId="77777777" w:rsidR="003B6B86" w:rsidRDefault="003B6B86" w:rsidP="00C55C48">
      <w:pPr>
        <w:pStyle w:val="TH"/>
        <w:rPr>
          <w:rFonts w:ascii="Calibri" w:eastAsia="宋体" w:hAnsi="Calibri"/>
        </w:rPr>
      </w:pPr>
      <w:r>
        <w:rPr>
          <w:rFonts w:eastAsia="宋体" w:hint="eastAsia"/>
        </w:rPr>
        <w:t xml:space="preserve">Table </w:t>
      </w:r>
      <w:r>
        <w:rPr>
          <w:rFonts w:eastAsia="宋体"/>
        </w:rPr>
        <w:t>6.1.3</w:t>
      </w:r>
      <w:r>
        <w:rPr>
          <w:rFonts w:eastAsia="宋体" w:hint="eastAsia"/>
        </w:rPr>
        <w:t>-</w:t>
      </w:r>
      <w:r>
        <w:rPr>
          <w:rFonts w:eastAsia="宋体"/>
        </w:rPr>
        <w:t>5</w:t>
      </w:r>
      <w:r>
        <w:rPr>
          <w:rFonts w:eastAsia="宋体" w:hint="eastAsia"/>
        </w:rPr>
        <w:t xml:space="preserve"> </w:t>
      </w:r>
      <w:r w:rsidRPr="00C55C48">
        <w:t>Performance</w:t>
      </w:r>
      <w:r>
        <w:rPr>
          <w:rFonts w:eastAsia="宋体"/>
        </w:rPr>
        <w:t xml:space="preserve"> evaluation for</w:t>
      </w:r>
      <w:r>
        <w:rPr>
          <w:bCs/>
        </w:rPr>
        <w:t xml:space="preserve"> adaptive </w:t>
      </w:r>
      <w:r>
        <w:rPr>
          <w:rFonts w:hint="eastAsia"/>
          <w:bCs/>
        </w:rPr>
        <w:t xml:space="preserve">DMRS </w:t>
      </w:r>
      <w:r>
        <w:rPr>
          <w:bCs/>
        </w:rPr>
        <w:t>configuration</w:t>
      </w:r>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14:paraId="7D2CB437" w14:textId="77777777" w:rsidTr="00DB5682">
        <w:trPr>
          <w:trHeight w:val="420"/>
          <w:jc w:val="center"/>
        </w:trPr>
        <w:tc>
          <w:tcPr>
            <w:tcW w:w="1192" w:type="dxa"/>
            <w:vMerge w:val="restart"/>
            <w:vAlign w:val="center"/>
          </w:tcPr>
          <w:p w14:paraId="6FDDBFBE" w14:textId="77777777" w:rsidR="003B6B86" w:rsidRPr="00661812" w:rsidRDefault="003B6B86" w:rsidP="00DB5682">
            <w:pPr>
              <w:jc w:val="center"/>
              <w:rPr>
                <w:rFonts w:eastAsia="宋体"/>
                <w:b/>
              </w:rPr>
            </w:pPr>
            <w:r w:rsidRPr="00661812">
              <w:rPr>
                <w:rFonts w:eastAsia="宋体"/>
                <w:b/>
              </w:rPr>
              <w:t>Source</w:t>
            </w:r>
          </w:p>
        </w:tc>
        <w:tc>
          <w:tcPr>
            <w:tcW w:w="1134" w:type="dxa"/>
            <w:vMerge w:val="restart"/>
            <w:vAlign w:val="center"/>
          </w:tcPr>
          <w:p w14:paraId="2911C8D2" w14:textId="77777777" w:rsidR="003B6B86" w:rsidRPr="00661812" w:rsidRDefault="003B6B86" w:rsidP="00DB5682">
            <w:pPr>
              <w:jc w:val="center"/>
              <w:rPr>
                <w:rFonts w:eastAsia="宋体"/>
                <w:b/>
              </w:rPr>
            </w:pPr>
            <w:r w:rsidRPr="00661812">
              <w:rPr>
                <w:rFonts w:eastAsia="宋体"/>
                <w:b/>
              </w:rPr>
              <w:t>Frequency Range</w:t>
            </w:r>
          </w:p>
        </w:tc>
        <w:tc>
          <w:tcPr>
            <w:tcW w:w="2977" w:type="dxa"/>
            <w:gridSpan w:val="2"/>
            <w:vAlign w:val="center"/>
          </w:tcPr>
          <w:p w14:paraId="2A51F03D" w14:textId="77777777" w:rsidR="003B6B86" w:rsidRPr="00661812" w:rsidRDefault="003B6B86" w:rsidP="00DB5682">
            <w:pPr>
              <w:jc w:val="center"/>
              <w:rPr>
                <w:rFonts w:eastAsia="宋体"/>
                <w:b/>
              </w:rPr>
            </w:pPr>
            <w:r w:rsidRPr="00661812">
              <w:rPr>
                <w:rFonts w:eastAsia="宋体"/>
                <w:b/>
              </w:rPr>
              <w:t>Performance gain</w:t>
            </w:r>
          </w:p>
        </w:tc>
        <w:tc>
          <w:tcPr>
            <w:tcW w:w="4454" w:type="dxa"/>
            <w:vMerge w:val="restart"/>
            <w:vAlign w:val="center"/>
          </w:tcPr>
          <w:p w14:paraId="247A26BC" w14:textId="77777777" w:rsidR="003B6B86" w:rsidRPr="00661812" w:rsidRDefault="003B6B86" w:rsidP="00DB5682">
            <w:pPr>
              <w:jc w:val="center"/>
              <w:rPr>
                <w:rFonts w:eastAsia="宋体"/>
                <w:b/>
              </w:rPr>
            </w:pPr>
            <w:r w:rsidRPr="00661812">
              <w:rPr>
                <w:rFonts w:eastAsia="宋体"/>
                <w:b/>
              </w:rPr>
              <w:t>Key Assumptions</w:t>
            </w:r>
          </w:p>
        </w:tc>
      </w:tr>
      <w:tr w:rsidR="003B6B86" w14:paraId="1B376DDE" w14:textId="77777777" w:rsidTr="00DB5682">
        <w:trPr>
          <w:trHeight w:val="431"/>
          <w:jc w:val="center"/>
        </w:trPr>
        <w:tc>
          <w:tcPr>
            <w:tcW w:w="1192" w:type="dxa"/>
            <w:vMerge/>
            <w:vAlign w:val="center"/>
          </w:tcPr>
          <w:p w14:paraId="370A8B7B" w14:textId="77777777" w:rsidR="003B6B86" w:rsidRPr="00501646" w:rsidRDefault="003B6B86" w:rsidP="00DB5682">
            <w:pPr>
              <w:jc w:val="center"/>
              <w:rPr>
                <w:rFonts w:eastAsia="宋体"/>
              </w:rPr>
            </w:pPr>
          </w:p>
        </w:tc>
        <w:tc>
          <w:tcPr>
            <w:tcW w:w="1134" w:type="dxa"/>
            <w:vMerge/>
          </w:tcPr>
          <w:p w14:paraId="2A95BDEF" w14:textId="77777777" w:rsidR="003B6B86" w:rsidRPr="00501646" w:rsidRDefault="003B6B86" w:rsidP="00DB5682">
            <w:pPr>
              <w:jc w:val="center"/>
              <w:rPr>
                <w:rFonts w:eastAsia="宋体"/>
              </w:rPr>
            </w:pPr>
          </w:p>
        </w:tc>
        <w:tc>
          <w:tcPr>
            <w:tcW w:w="1560" w:type="dxa"/>
            <w:vAlign w:val="center"/>
          </w:tcPr>
          <w:p w14:paraId="4DA441E8" w14:textId="77777777" w:rsidR="003B6B86" w:rsidRPr="00661812" w:rsidRDefault="003B6B86" w:rsidP="00DB5682">
            <w:pPr>
              <w:jc w:val="center"/>
              <w:rPr>
                <w:rFonts w:eastAsia="宋体"/>
                <w:b/>
              </w:rPr>
            </w:pPr>
            <w:r w:rsidRPr="00661812">
              <w:rPr>
                <w:rFonts w:eastAsia="宋体"/>
                <w:b/>
              </w:rPr>
              <w:t>eMBB</w:t>
            </w:r>
          </w:p>
        </w:tc>
        <w:tc>
          <w:tcPr>
            <w:tcW w:w="1417" w:type="dxa"/>
            <w:vAlign w:val="center"/>
          </w:tcPr>
          <w:p w14:paraId="31813115" w14:textId="77777777" w:rsidR="003B6B86" w:rsidRPr="00661812" w:rsidRDefault="003B6B86" w:rsidP="00DB5682">
            <w:pPr>
              <w:jc w:val="center"/>
              <w:rPr>
                <w:rFonts w:eastAsia="宋体"/>
                <w:b/>
              </w:rPr>
            </w:pPr>
            <w:r w:rsidRPr="00661812">
              <w:rPr>
                <w:rFonts w:eastAsia="宋体"/>
                <w:b/>
              </w:rPr>
              <w:t>voice</w:t>
            </w:r>
          </w:p>
        </w:tc>
        <w:tc>
          <w:tcPr>
            <w:tcW w:w="4454" w:type="dxa"/>
            <w:vMerge/>
            <w:vAlign w:val="center"/>
          </w:tcPr>
          <w:p w14:paraId="4444B743" w14:textId="77777777" w:rsidR="003B6B86" w:rsidRPr="00501646" w:rsidRDefault="003B6B86" w:rsidP="00DB5682">
            <w:pPr>
              <w:jc w:val="center"/>
              <w:rPr>
                <w:rFonts w:eastAsia="宋体"/>
              </w:rPr>
            </w:pPr>
          </w:p>
        </w:tc>
      </w:tr>
      <w:tr w:rsidR="003B6B86" w14:paraId="2859D22A" w14:textId="77777777" w:rsidTr="00DB5682">
        <w:trPr>
          <w:trHeight w:val="420"/>
          <w:jc w:val="center"/>
        </w:trPr>
        <w:tc>
          <w:tcPr>
            <w:tcW w:w="1192" w:type="dxa"/>
            <w:vAlign w:val="center"/>
          </w:tcPr>
          <w:p w14:paraId="387EA009" w14:textId="77777777" w:rsidR="003B6B86" w:rsidRPr="00501646" w:rsidRDefault="003B6B86" w:rsidP="00DB5682">
            <w:pPr>
              <w:jc w:val="center"/>
              <w:rPr>
                <w:rFonts w:eastAsia="宋体"/>
              </w:rPr>
            </w:pPr>
            <w:r w:rsidRPr="00716972">
              <w:t>R1-2008626</w:t>
            </w:r>
          </w:p>
        </w:tc>
        <w:tc>
          <w:tcPr>
            <w:tcW w:w="1134" w:type="dxa"/>
            <w:vAlign w:val="center"/>
          </w:tcPr>
          <w:p w14:paraId="6CCE508F" w14:textId="77777777" w:rsidR="003B6B86" w:rsidRPr="00501646" w:rsidRDefault="003B6B86" w:rsidP="00DB5682">
            <w:pPr>
              <w:jc w:val="center"/>
              <w:rPr>
                <w:rFonts w:eastAsia="宋体"/>
              </w:rPr>
            </w:pPr>
            <w:r w:rsidRPr="00501646">
              <w:rPr>
                <w:rFonts w:eastAsia="宋体"/>
              </w:rPr>
              <w:t>FR1</w:t>
            </w:r>
          </w:p>
        </w:tc>
        <w:tc>
          <w:tcPr>
            <w:tcW w:w="1560" w:type="dxa"/>
            <w:vAlign w:val="center"/>
          </w:tcPr>
          <w:p w14:paraId="41F56F3E" w14:textId="77777777" w:rsidR="003B6B86" w:rsidRPr="00501646" w:rsidRDefault="003B6B86" w:rsidP="00DB5682">
            <w:pPr>
              <w:jc w:val="center"/>
              <w:rPr>
                <w:rFonts w:eastAsia="宋体"/>
              </w:rPr>
            </w:pPr>
            <w:r w:rsidRPr="00501646">
              <w:rPr>
                <w:rFonts w:eastAsia="宋体"/>
              </w:rPr>
              <w:t>1.7 dB</w:t>
            </w:r>
          </w:p>
        </w:tc>
        <w:tc>
          <w:tcPr>
            <w:tcW w:w="1417" w:type="dxa"/>
            <w:vAlign w:val="center"/>
          </w:tcPr>
          <w:p w14:paraId="7FB96992" w14:textId="77777777" w:rsidR="003B6B86" w:rsidRPr="00501646" w:rsidRDefault="003B6B86" w:rsidP="00DB5682">
            <w:pPr>
              <w:jc w:val="center"/>
              <w:rPr>
                <w:rFonts w:eastAsia="宋体"/>
              </w:rPr>
            </w:pPr>
          </w:p>
        </w:tc>
        <w:tc>
          <w:tcPr>
            <w:tcW w:w="4454" w:type="dxa"/>
            <w:vAlign w:val="center"/>
          </w:tcPr>
          <w:p w14:paraId="07141442" w14:textId="77777777" w:rsidR="003B6B86" w:rsidRPr="00501646" w:rsidRDefault="003B6B86" w:rsidP="00DB5682">
            <w:pPr>
              <w:jc w:val="center"/>
              <w:rPr>
                <w:rFonts w:eastAsia="宋体"/>
              </w:rPr>
            </w:pPr>
            <w:r w:rsidRPr="00501646">
              <w:rPr>
                <w:rFonts w:eastAsia="宋体"/>
              </w:rPr>
              <w:t>PUSCH with 14 symbol allocation. 1 Tx, 4 Rx. Channel: TDL-C 300ns, 3 kmph. Performance gap between optimal DMRS and suboptimal DMRS choice is reported as gain.</w:t>
            </w:r>
          </w:p>
        </w:tc>
      </w:tr>
    </w:tbl>
    <w:p w14:paraId="70D73482" w14:textId="77777777" w:rsidR="003B6B86" w:rsidRDefault="003B6B86" w:rsidP="003B6B86">
      <w:pPr>
        <w:jc w:val="both"/>
      </w:pPr>
    </w:p>
    <w:p w14:paraId="0B064BBA" w14:textId="77777777" w:rsidR="003B6B86" w:rsidRDefault="003B6B86" w:rsidP="003B6B86">
      <w:pPr>
        <w:pStyle w:val="3"/>
        <w:rPr>
          <w:rFonts w:cs="Arial"/>
          <w:szCs w:val="28"/>
        </w:rPr>
      </w:pPr>
      <w:bookmarkStart w:id="64" w:name="_Toc56844460"/>
      <w:r>
        <w:rPr>
          <w:rFonts w:eastAsia="Malgun Gothic"/>
        </w:rPr>
        <w:t>6.1</w:t>
      </w:r>
      <w:r w:rsidRPr="007368F9">
        <w:rPr>
          <w:rFonts w:eastAsia="Malgun Gothic"/>
        </w:rPr>
        <w:t>.</w:t>
      </w:r>
      <w:r>
        <w:rPr>
          <w:rFonts w:eastAsia="Malgun Gothic"/>
        </w:rPr>
        <w:t>4</w:t>
      </w:r>
      <w:r w:rsidRPr="007368F9">
        <w:rPr>
          <w:rFonts w:eastAsia="Malgun Gothic"/>
        </w:rPr>
        <w:tab/>
      </w:r>
      <w:r w:rsidRPr="00E745A8">
        <w:rPr>
          <w:rFonts w:cs="Arial"/>
          <w:szCs w:val="28"/>
        </w:rPr>
        <w:t>Power-domain based solutions</w:t>
      </w:r>
      <w:bookmarkEnd w:id="64"/>
    </w:p>
    <w:p w14:paraId="0B93D2A6" w14:textId="77777777" w:rsidR="003B6B86" w:rsidRDefault="003B6B86" w:rsidP="003B6B86">
      <w:pPr>
        <w:jc w:val="both"/>
      </w:pPr>
      <w:r>
        <w:t xml:space="preserve">Power domain based solutions are studied, including </w:t>
      </w:r>
      <w:r w:rsidRPr="00F72C65">
        <w:t xml:space="preserve">waveform design to optimize MPR/A-MPR, FDD high power UE, and </w:t>
      </w:r>
      <w:r>
        <w:rPr>
          <w:rFonts w:hint="eastAsia"/>
          <w:lang w:eastAsia="zh-CN"/>
        </w:rPr>
        <w:t>p</w:t>
      </w:r>
      <w:r w:rsidRPr="00EB3FF3">
        <w:t>ower boosting for pi/2 BPSK.</w:t>
      </w:r>
    </w:p>
    <w:p w14:paraId="4104E6FF" w14:textId="77777777" w:rsidR="003B6B86" w:rsidRPr="00716972" w:rsidRDefault="003B6B86" w:rsidP="003B6B86">
      <w:pPr>
        <w:jc w:val="both"/>
        <w:rPr>
          <w:b/>
        </w:rPr>
      </w:pPr>
      <w:r w:rsidRPr="005711CD">
        <w:t>UE transmit waveform design to reduce MPR was studied from several aspects, including tone reservation, FDSS (Frequency Domain Spectral Shaping) without spectral extension for pi/2 BPSK, and FDSS with and without spectral extension for QPSK.</w:t>
      </w:r>
      <w:r>
        <w:t xml:space="preserve"> </w:t>
      </w:r>
      <w:r w:rsidRPr="005711CD">
        <w:t>Potential specification impacts include</w:t>
      </w:r>
      <w:r>
        <w:t>: r</w:t>
      </w:r>
      <w:r w:rsidRPr="005711CD">
        <w:t>elated signalling, design for spectral extension, RF requirements.</w:t>
      </w:r>
      <w:r>
        <w:t xml:space="preserve"> </w:t>
      </w:r>
      <w:r w:rsidRPr="005711CD">
        <w:t>Note: For tone reservation, a fraction of tones allocated to a UE are reserved for the UE to shape its waveform; no data is transmitted on these tones.</w:t>
      </w:r>
    </w:p>
    <w:p w14:paraId="741EA36B" w14:textId="77777777" w:rsidR="003B6B86" w:rsidRPr="00716972" w:rsidRDefault="003B6B86" w:rsidP="003B6B86">
      <w:pPr>
        <w:jc w:val="both"/>
      </w:pPr>
      <w:r w:rsidRPr="00716972">
        <w:lastRenderedPageBreak/>
        <w:t>Power boosting for pi/2 BPSK was studied, including beyond 26 dBm as a function of the UL duty cycle.</w:t>
      </w:r>
      <w:r>
        <w:t xml:space="preserve"> </w:t>
      </w:r>
      <w:r w:rsidRPr="00716972">
        <w:t>Potentia</w:t>
      </w:r>
      <w:r>
        <w:t xml:space="preserve">l specification impacts include: </w:t>
      </w:r>
      <w:r w:rsidRPr="00716972">
        <w:t>UE behavior for power boosting based on the UL time domain resource allocation, explicit or implicit signaling, RF requirement.</w:t>
      </w:r>
    </w:p>
    <w:p w14:paraId="56703775" w14:textId="77777777" w:rsidR="003B6B86" w:rsidRPr="00A07FFD" w:rsidRDefault="003B6B86" w:rsidP="003B6B86">
      <w:pPr>
        <w:jc w:val="both"/>
      </w:pPr>
      <w:r w:rsidRPr="00A07FFD">
        <w:t>One source</w:t>
      </w:r>
      <w:r w:rsidRPr="00A07FFD">
        <w:rPr>
          <w:rFonts w:hint="eastAsia"/>
        </w:rPr>
        <w:t xml:space="preserve"> (</w:t>
      </w:r>
      <w:r>
        <w:rPr>
          <w:rFonts w:hint="eastAsia"/>
        </w:rPr>
        <w:t>R1-2008626</w:t>
      </w:r>
      <w:r w:rsidRPr="00A07FFD">
        <w:rPr>
          <w:rFonts w:hint="eastAsia"/>
        </w:rPr>
        <w:t>)</w:t>
      </w:r>
      <w:r w:rsidRPr="00A07FFD">
        <w:t xml:space="preserve"> evaluates the performance of UE transmit waveform design to reduce MPR and shows 1 ~1.5 dB gain, compared to Rel-16 DFT-S-OFDM and CP-OFDM.</w:t>
      </w:r>
    </w:p>
    <w:p w14:paraId="36D0515E" w14:textId="77777777" w:rsidR="003B6B86" w:rsidRPr="00716972" w:rsidRDefault="003B6B86" w:rsidP="003B6B86">
      <w:pPr>
        <w:jc w:val="both"/>
      </w:pPr>
      <w:r w:rsidRPr="00716972">
        <w:t>One source (</w:t>
      </w:r>
      <w:r>
        <w:t>R1-2007905</w:t>
      </w:r>
      <w:r w:rsidRPr="00716972">
        <w:t>) evaluates the performance of power boosting for pi/2 BPSK and shows around 3 dB gain for UL duty cycle less than 50% and around 6 dB gain for UL duty cycle less than 25%.</w:t>
      </w:r>
    </w:p>
    <w:p w14:paraId="70CE4CA7" w14:textId="77777777" w:rsidR="003B6B86" w:rsidRDefault="003B6B86" w:rsidP="00C55C48">
      <w:pPr>
        <w:pStyle w:val="TH"/>
        <w:rPr>
          <w:rFonts w:ascii="Calibri" w:eastAsia="宋体" w:hAnsi="Calibri"/>
        </w:rPr>
      </w:pPr>
      <w:r>
        <w:rPr>
          <w:rFonts w:eastAsia="宋体" w:hint="eastAsia"/>
        </w:rPr>
        <w:t xml:space="preserve">Table </w:t>
      </w:r>
      <w:r>
        <w:rPr>
          <w:rFonts w:eastAsia="宋体"/>
        </w:rPr>
        <w:t xml:space="preserve">6.1.4 </w:t>
      </w:r>
      <w:r w:rsidRPr="00C55C48">
        <w:t>Performance</w:t>
      </w:r>
      <w:r>
        <w:rPr>
          <w:rFonts w:eastAsia="宋体"/>
        </w:rPr>
        <w:t xml:space="preserve"> evaluation for power domain based solutions</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2292DDB3" w14:textId="77777777" w:rsidTr="00DB5682">
        <w:trPr>
          <w:trHeight w:val="558"/>
          <w:jc w:val="center"/>
        </w:trPr>
        <w:tc>
          <w:tcPr>
            <w:tcW w:w="1184" w:type="dxa"/>
            <w:vAlign w:val="center"/>
          </w:tcPr>
          <w:p w14:paraId="355F83C7" w14:textId="77777777" w:rsidR="003B6B86" w:rsidRPr="00661812" w:rsidRDefault="003B6B86" w:rsidP="00DB5682">
            <w:pPr>
              <w:jc w:val="center"/>
              <w:rPr>
                <w:rFonts w:eastAsia="宋体"/>
                <w:b/>
              </w:rPr>
            </w:pPr>
            <w:r w:rsidRPr="00661812">
              <w:rPr>
                <w:rFonts w:eastAsia="宋体"/>
                <w:b/>
              </w:rPr>
              <w:t>Source</w:t>
            </w:r>
          </w:p>
        </w:tc>
        <w:tc>
          <w:tcPr>
            <w:tcW w:w="2410" w:type="dxa"/>
            <w:vAlign w:val="center"/>
          </w:tcPr>
          <w:p w14:paraId="2C4F2C5B" w14:textId="77777777" w:rsidR="003B6B86" w:rsidRPr="00661812" w:rsidRDefault="003B6B86" w:rsidP="00DB5682">
            <w:pPr>
              <w:jc w:val="center"/>
              <w:rPr>
                <w:rFonts w:eastAsia="宋体"/>
                <w:b/>
              </w:rPr>
            </w:pPr>
            <w:r w:rsidRPr="00661812">
              <w:rPr>
                <w:rFonts w:eastAsia="宋体"/>
                <w:b/>
              </w:rPr>
              <w:t>Solutions</w:t>
            </w:r>
          </w:p>
        </w:tc>
        <w:tc>
          <w:tcPr>
            <w:tcW w:w="3119" w:type="dxa"/>
            <w:vAlign w:val="center"/>
          </w:tcPr>
          <w:p w14:paraId="74656856" w14:textId="77777777" w:rsidR="003B6B86" w:rsidRPr="00661812" w:rsidRDefault="003B6B86" w:rsidP="00DB5682">
            <w:pPr>
              <w:jc w:val="center"/>
              <w:rPr>
                <w:rFonts w:eastAsia="宋体"/>
                <w:b/>
              </w:rPr>
            </w:pPr>
            <w:r w:rsidRPr="00661812">
              <w:rPr>
                <w:rFonts w:eastAsia="宋体"/>
                <w:b/>
              </w:rPr>
              <w:t>Performance gain</w:t>
            </w:r>
          </w:p>
        </w:tc>
        <w:tc>
          <w:tcPr>
            <w:tcW w:w="3027" w:type="dxa"/>
            <w:vAlign w:val="center"/>
          </w:tcPr>
          <w:p w14:paraId="71609DCE" w14:textId="77777777" w:rsidR="003B6B86" w:rsidRPr="00661812" w:rsidRDefault="003B6B86" w:rsidP="00DB5682">
            <w:pPr>
              <w:jc w:val="center"/>
              <w:rPr>
                <w:rFonts w:eastAsia="宋体"/>
                <w:b/>
              </w:rPr>
            </w:pPr>
            <w:r w:rsidRPr="00661812">
              <w:rPr>
                <w:rFonts w:eastAsia="宋体"/>
                <w:b/>
              </w:rPr>
              <w:t>Key Assumptions</w:t>
            </w:r>
          </w:p>
        </w:tc>
      </w:tr>
      <w:tr w:rsidR="003B6B86" w14:paraId="0210E48C" w14:textId="77777777" w:rsidTr="00DB5682">
        <w:trPr>
          <w:trHeight w:val="499"/>
          <w:jc w:val="center"/>
        </w:trPr>
        <w:tc>
          <w:tcPr>
            <w:tcW w:w="1184" w:type="dxa"/>
            <w:vMerge w:val="restart"/>
            <w:vAlign w:val="center"/>
          </w:tcPr>
          <w:p w14:paraId="774FEB39" w14:textId="77777777" w:rsidR="003B6B86" w:rsidRPr="00501646" w:rsidRDefault="003B6B86" w:rsidP="00DB5682">
            <w:pPr>
              <w:jc w:val="center"/>
              <w:rPr>
                <w:rFonts w:eastAsia="宋体"/>
              </w:rPr>
            </w:pPr>
            <w:r>
              <w:t>R1-2007905</w:t>
            </w:r>
          </w:p>
        </w:tc>
        <w:tc>
          <w:tcPr>
            <w:tcW w:w="2410" w:type="dxa"/>
            <w:vMerge w:val="restart"/>
            <w:vAlign w:val="center"/>
          </w:tcPr>
          <w:p w14:paraId="4FFFE9AF" w14:textId="77777777" w:rsidR="003B6B86" w:rsidRPr="00501646" w:rsidRDefault="003B6B86" w:rsidP="00DB5682">
            <w:pPr>
              <w:jc w:val="center"/>
              <w:rPr>
                <w:rFonts w:eastAsia="宋体"/>
              </w:rPr>
            </w:pPr>
            <w:r w:rsidRPr="00501646">
              <w:rPr>
                <w:rFonts w:eastAsia="宋体"/>
              </w:rPr>
              <w:t>Power boosting for pi/2 BPSK</w:t>
            </w:r>
          </w:p>
        </w:tc>
        <w:tc>
          <w:tcPr>
            <w:tcW w:w="3119" w:type="dxa"/>
            <w:vAlign w:val="center"/>
          </w:tcPr>
          <w:p w14:paraId="27B4C1B5" w14:textId="77777777" w:rsidR="003B6B86" w:rsidRPr="00501646" w:rsidRDefault="003B6B86" w:rsidP="00DB5682">
            <w:pPr>
              <w:jc w:val="center"/>
              <w:rPr>
                <w:rFonts w:eastAsia="宋体"/>
              </w:rPr>
            </w:pPr>
            <w:r w:rsidRPr="00501646">
              <w:rPr>
                <w:rFonts w:eastAsia="宋体"/>
              </w:rPr>
              <w:t>3 dB for &lt;50% UL   duty cycle</w:t>
            </w:r>
          </w:p>
        </w:tc>
        <w:tc>
          <w:tcPr>
            <w:tcW w:w="3027" w:type="dxa"/>
            <w:vAlign w:val="center"/>
          </w:tcPr>
          <w:p w14:paraId="5C77FC24" w14:textId="77777777" w:rsidR="003B6B86" w:rsidRPr="00501646" w:rsidRDefault="003B6B86" w:rsidP="00DB5682">
            <w:pPr>
              <w:jc w:val="center"/>
              <w:rPr>
                <w:rFonts w:eastAsia="宋体"/>
              </w:rPr>
            </w:pPr>
          </w:p>
        </w:tc>
      </w:tr>
      <w:tr w:rsidR="003B6B86" w14:paraId="29B4C300" w14:textId="77777777" w:rsidTr="00DB5682">
        <w:trPr>
          <w:trHeight w:val="499"/>
          <w:jc w:val="center"/>
        </w:trPr>
        <w:tc>
          <w:tcPr>
            <w:tcW w:w="1184" w:type="dxa"/>
            <w:vMerge/>
            <w:vAlign w:val="center"/>
          </w:tcPr>
          <w:p w14:paraId="5D1C7ED0" w14:textId="77777777" w:rsidR="003B6B86" w:rsidRPr="00501646" w:rsidRDefault="003B6B86" w:rsidP="00DB5682">
            <w:pPr>
              <w:jc w:val="center"/>
              <w:rPr>
                <w:rFonts w:eastAsia="宋体"/>
              </w:rPr>
            </w:pPr>
          </w:p>
        </w:tc>
        <w:tc>
          <w:tcPr>
            <w:tcW w:w="2410" w:type="dxa"/>
            <w:vMerge/>
            <w:vAlign w:val="center"/>
          </w:tcPr>
          <w:p w14:paraId="2939D4FF" w14:textId="77777777" w:rsidR="003B6B86" w:rsidRPr="00501646" w:rsidRDefault="003B6B86" w:rsidP="00DB5682">
            <w:pPr>
              <w:jc w:val="center"/>
              <w:rPr>
                <w:rFonts w:eastAsia="宋体"/>
              </w:rPr>
            </w:pPr>
          </w:p>
        </w:tc>
        <w:tc>
          <w:tcPr>
            <w:tcW w:w="3119" w:type="dxa"/>
            <w:vAlign w:val="center"/>
          </w:tcPr>
          <w:p w14:paraId="2AAD068A" w14:textId="77777777" w:rsidR="003B6B86" w:rsidRPr="00501646" w:rsidRDefault="003B6B86" w:rsidP="00DB5682">
            <w:pPr>
              <w:jc w:val="center"/>
              <w:rPr>
                <w:rFonts w:eastAsia="宋体"/>
              </w:rPr>
            </w:pPr>
            <w:r w:rsidRPr="00501646">
              <w:rPr>
                <w:rFonts w:eastAsia="宋体"/>
              </w:rPr>
              <w:t>6 dB for &lt;25 % UL duty cycle</w:t>
            </w:r>
          </w:p>
        </w:tc>
        <w:tc>
          <w:tcPr>
            <w:tcW w:w="3027" w:type="dxa"/>
            <w:vAlign w:val="center"/>
          </w:tcPr>
          <w:p w14:paraId="4AE0B60C" w14:textId="77777777" w:rsidR="003B6B86" w:rsidRPr="00501646" w:rsidRDefault="003B6B86" w:rsidP="00DB5682">
            <w:pPr>
              <w:jc w:val="center"/>
              <w:rPr>
                <w:rFonts w:eastAsia="宋体"/>
              </w:rPr>
            </w:pPr>
          </w:p>
        </w:tc>
      </w:tr>
      <w:tr w:rsidR="003B6B86" w14:paraId="0110DDB8" w14:textId="77777777" w:rsidTr="00DB5682">
        <w:trPr>
          <w:trHeight w:val="499"/>
          <w:jc w:val="center"/>
        </w:trPr>
        <w:tc>
          <w:tcPr>
            <w:tcW w:w="1184" w:type="dxa"/>
            <w:vAlign w:val="center"/>
          </w:tcPr>
          <w:p w14:paraId="16A9AC45" w14:textId="77777777" w:rsidR="003B6B86" w:rsidRPr="00501646" w:rsidRDefault="003B6B86" w:rsidP="00DB5682">
            <w:pPr>
              <w:jc w:val="center"/>
              <w:rPr>
                <w:rFonts w:eastAsia="宋体"/>
              </w:rPr>
            </w:pPr>
            <w:r w:rsidRPr="00A07FFD">
              <w:rPr>
                <w:rFonts w:hint="eastAsia"/>
              </w:rPr>
              <w:t>R1-2008626</w:t>
            </w:r>
          </w:p>
        </w:tc>
        <w:tc>
          <w:tcPr>
            <w:tcW w:w="2410" w:type="dxa"/>
            <w:vAlign w:val="center"/>
          </w:tcPr>
          <w:p w14:paraId="0642A1AC" w14:textId="77777777" w:rsidR="003B6B86" w:rsidRPr="00501646" w:rsidRDefault="003B6B86" w:rsidP="00DB5682">
            <w:pPr>
              <w:jc w:val="center"/>
              <w:rPr>
                <w:rFonts w:eastAsia="宋体"/>
              </w:rPr>
            </w:pPr>
            <w:r w:rsidRPr="00501646">
              <w:rPr>
                <w:rFonts w:eastAsia="宋体"/>
              </w:rPr>
              <w:t>Techniques to reduce MPR in uplink transmissions</w:t>
            </w:r>
          </w:p>
        </w:tc>
        <w:tc>
          <w:tcPr>
            <w:tcW w:w="3119" w:type="dxa"/>
            <w:vAlign w:val="center"/>
          </w:tcPr>
          <w:p w14:paraId="4540E55A" w14:textId="77777777" w:rsidR="003B6B86" w:rsidRPr="00501646" w:rsidRDefault="003B6B86" w:rsidP="00DB5682">
            <w:pPr>
              <w:jc w:val="center"/>
              <w:rPr>
                <w:rFonts w:eastAsia="宋体"/>
              </w:rPr>
            </w:pPr>
            <w:r w:rsidRPr="00501646">
              <w:rPr>
                <w:rFonts w:eastAsia="宋体"/>
              </w:rPr>
              <w:t>1-1.5 dB (due to increase in tx power)</w:t>
            </w:r>
          </w:p>
        </w:tc>
        <w:tc>
          <w:tcPr>
            <w:tcW w:w="3027" w:type="dxa"/>
            <w:vAlign w:val="center"/>
          </w:tcPr>
          <w:p w14:paraId="65AB8B6E" w14:textId="77777777" w:rsidR="003B6B86" w:rsidRPr="00501646" w:rsidRDefault="003B6B86" w:rsidP="00DB5682">
            <w:pPr>
              <w:jc w:val="center"/>
              <w:rPr>
                <w:rFonts w:eastAsia="宋体"/>
              </w:rPr>
            </w:pPr>
            <w:r w:rsidRPr="00501646">
              <w:rPr>
                <w:rFonts w:eastAsia="宋体"/>
              </w:rPr>
              <w:t>Aimed at increasing uplink transmit power for DFT-S-OFDM and CP-OFDM waveforms.</w:t>
            </w:r>
          </w:p>
        </w:tc>
      </w:tr>
    </w:tbl>
    <w:p w14:paraId="7F169EC0" w14:textId="77777777" w:rsidR="003B6B86" w:rsidRDefault="003B6B86" w:rsidP="003B6B86"/>
    <w:p w14:paraId="21D533D3" w14:textId="77777777" w:rsidR="003B6B86" w:rsidRDefault="003B6B86" w:rsidP="003B6B86">
      <w:pPr>
        <w:pStyle w:val="3"/>
        <w:rPr>
          <w:rFonts w:cs="Arial"/>
          <w:szCs w:val="28"/>
        </w:rPr>
      </w:pPr>
      <w:bookmarkStart w:id="65" w:name="_Toc56844461"/>
      <w:r>
        <w:rPr>
          <w:rFonts w:eastAsia="Malgun Gothic"/>
        </w:rPr>
        <w:t>6.1</w:t>
      </w:r>
      <w:r w:rsidRPr="007368F9">
        <w:rPr>
          <w:rFonts w:eastAsia="Malgun Gothic"/>
        </w:rPr>
        <w:t>.</w:t>
      </w:r>
      <w:r>
        <w:rPr>
          <w:rFonts w:eastAsia="Malgun Gothic"/>
        </w:rPr>
        <w:t>5</w:t>
      </w:r>
      <w:r w:rsidRPr="007368F9">
        <w:rPr>
          <w:rFonts w:eastAsia="Malgun Gothic"/>
        </w:rPr>
        <w:tab/>
      </w:r>
      <w:r w:rsidRPr="00E745A8">
        <w:rPr>
          <w:rFonts w:cs="Arial"/>
          <w:szCs w:val="28"/>
        </w:rPr>
        <w:t>Spatial-domain based solutions</w:t>
      </w:r>
      <w:bookmarkEnd w:id="65"/>
    </w:p>
    <w:p w14:paraId="0B31DF47" w14:textId="47433A57" w:rsidR="003B6B86" w:rsidRPr="00716972" w:rsidRDefault="003B6B86" w:rsidP="003B6B86">
      <w:pPr>
        <w:jc w:val="both"/>
        <w:rPr>
          <w:b/>
        </w:rPr>
      </w:pPr>
      <w:r w:rsidRPr="005711CD">
        <w:t>Spatial domain based solutions were studies from several aspects, including multiple layer PUSCH transmission with DFT-S-OFDM and Open-loop Tx diversity.</w:t>
      </w:r>
      <w:r>
        <w:t xml:space="preserve"> </w:t>
      </w:r>
      <w:r w:rsidRPr="005711CD">
        <w:t>Potential specification impacts include</w:t>
      </w:r>
      <w:r>
        <w:t>: m</w:t>
      </w:r>
      <w:r w:rsidRPr="005711CD">
        <w:t>echanism to indicate the support of multiple layer PUSCH transmission with DFT-S-OFDM and to determine the precoder, e.g. reuse a subset of the R15 codebooks</w:t>
      </w:r>
      <w:r>
        <w:t>, and s</w:t>
      </w:r>
      <w:r w:rsidRPr="00716972">
        <w:t>ignalling related to support of Tx diversity for PUSCH with DFT-s-OFDM, and different PUSCH spatial filter parameters and different antenna ports for different PUSCH transmissions</w:t>
      </w:r>
    </w:p>
    <w:p w14:paraId="64724FD1" w14:textId="77777777" w:rsidR="003B6B86" w:rsidRPr="00716972" w:rsidRDefault="003B6B86" w:rsidP="003B6B86">
      <w:pPr>
        <w:jc w:val="both"/>
      </w:pPr>
      <w:r w:rsidRPr="00716972">
        <w:t>One source (</w:t>
      </w:r>
      <w:r>
        <w:t>R1-2008743</w:t>
      </w:r>
      <w:r w:rsidRPr="00716972">
        <w:t>) evaluates the performance of Alamouti-based transmit diversity and shows 2-2.7dB SNR gain for FR1, and 2-3dB SNR gain with QPSK and up to 8.5dB SNR gain with 16QAM for FR2.</w:t>
      </w:r>
    </w:p>
    <w:p w14:paraId="106CF1E0" w14:textId="77777777" w:rsidR="003B6B86" w:rsidRPr="00716972" w:rsidRDefault="003B6B86" w:rsidP="003B6B86">
      <w:pPr>
        <w:jc w:val="both"/>
      </w:pPr>
      <w:r w:rsidRPr="00716972">
        <w:t>One source (</w:t>
      </w:r>
      <w:r>
        <w:t>R1-2008419</w:t>
      </w:r>
      <w:r w:rsidRPr="008E000E">
        <w:t>)</w:t>
      </w:r>
      <w:r w:rsidRPr="00716972">
        <w:t xml:space="preserve"> evaluates the performance of multiple layer PUSCH transmission with DFT-S-OFDM and shows around 3 dB cubic metric gain, compared to multiple layer PUSCH transmission with CP-OFDM.</w:t>
      </w:r>
    </w:p>
    <w:p w14:paraId="3E87D5E6" w14:textId="77777777" w:rsidR="003B6B86" w:rsidRDefault="003B6B86" w:rsidP="00C55C48">
      <w:pPr>
        <w:pStyle w:val="TH"/>
        <w:rPr>
          <w:rFonts w:ascii="Calibri" w:eastAsia="宋体" w:hAnsi="Calibri"/>
        </w:rPr>
      </w:pPr>
      <w:r>
        <w:rPr>
          <w:rFonts w:eastAsia="宋体" w:hint="eastAsia"/>
        </w:rPr>
        <w:t xml:space="preserve">Table </w:t>
      </w:r>
      <w:r>
        <w:rPr>
          <w:rFonts w:eastAsia="宋体"/>
        </w:rPr>
        <w:t xml:space="preserve">6.1.5 </w:t>
      </w:r>
      <w:r w:rsidRPr="00C55C48">
        <w:t>Performance</w:t>
      </w:r>
      <w:r>
        <w:rPr>
          <w:rFonts w:eastAsia="宋体"/>
        </w:rPr>
        <w:t xml:space="preserve"> evaluation for spatial domain based solutions</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2F39DAAA" w14:textId="77777777" w:rsidTr="00DB5682">
        <w:trPr>
          <w:trHeight w:val="558"/>
          <w:jc w:val="center"/>
        </w:trPr>
        <w:tc>
          <w:tcPr>
            <w:tcW w:w="1184" w:type="dxa"/>
            <w:vAlign w:val="center"/>
          </w:tcPr>
          <w:p w14:paraId="7C25A2E1" w14:textId="77777777" w:rsidR="003B6B86" w:rsidRPr="00661812" w:rsidRDefault="003B6B86" w:rsidP="00DB5682">
            <w:pPr>
              <w:jc w:val="center"/>
              <w:rPr>
                <w:rFonts w:eastAsia="宋体"/>
                <w:b/>
              </w:rPr>
            </w:pPr>
            <w:r w:rsidRPr="00661812">
              <w:rPr>
                <w:rFonts w:eastAsia="宋体"/>
                <w:b/>
              </w:rPr>
              <w:t>Source</w:t>
            </w:r>
          </w:p>
        </w:tc>
        <w:tc>
          <w:tcPr>
            <w:tcW w:w="2410" w:type="dxa"/>
            <w:vAlign w:val="center"/>
          </w:tcPr>
          <w:p w14:paraId="4AE69922" w14:textId="77777777" w:rsidR="003B6B86" w:rsidRPr="00661812" w:rsidRDefault="003B6B86" w:rsidP="00DB5682">
            <w:pPr>
              <w:jc w:val="center"/>
              <w:rPr>
                <w:rFonts w:eastAsia="宋体"/>
                <w:b/>
              </w:rPr>
            </w:pPr>
            <w:r w:rsidRPr="00661812">
              <w:rPr>
                <w:rFonts w:eastAsia="宋体"/>
                <w:b/>
              </w:rPr>
              <w:t>Solutions</w:t>
            </w:r>
          </w:p>
        </w:tc>
        <w:tc>
          <w:tcPr>
            <w:tcW w:w="3119" w:type="dxa"/>
            <w:vAlign w:val="center"/>
          </w:tcPr>
          <w:p w14:paraId="0B8D8FE3" w14:textId="77777777" w:rsidR="003B6B86" w:rsidRPr="00661812" w:rsidRDefault="003B6B86" w:rsidP="00DB5682">
            <w:pPr>
              <w:jc w:val="center"/>
              <w:rPr>
                <w:rFonts w:eastAsia="宋体"/>
                <w:b/>
              </w:rPr>
            </w:pPr>
            <w:r w:rsidRPr="00661812">
              <w:rPr>
                <w:rFonts w:eastAsia="宋体"/>
                <w:b/>
              </w:rPr>
              <w:t>Performance gain</w:t>
            </w:r>
          </w:p>
        </w:tc>
        <w:tc>
          <w:tcPr>
            <w:tcW w:w="3027" w:type="dxa"/>
            <w:vAlign w:val="center"/>
          </w:tcPr>
          <w:p w14:paraId="50D5A578" w14:textId="77777777" w:rsidR="003B6B86" w:rsidRPr="00661812" w:rsidRDefault="003B6B86" w:rsidP="00DB5682">
            <w:pPr>
              <w:jc w:val="center"/>
              <w:rPr>
                <w:rFonts w:eastAsia="宋体"/>
                <w:b/>
              </w:rPr>
            </w:pPr>
            <w:r w:rsidRPr="00661812">
              <w:rPr>
                <w:rFonts w:eastAsia="宋体"/>
                <w:b/>
              </w:rPr>
              <w:t>Key Assumptions</w:t>
            </w:r>
          </w:p>
        </w:tc>
      </w:tr>
      <w:tr w:rsidR="003B6B86" w14:paraId="153F42CB" w14:textId="77777777" w:rsidTr="00DB5682">
        <w:trPr>
          <w:trHeight w:val="499"/>
          <w:jc w:val="center"/>
        </w:trPr>
        <w:tc>
          <w:tcPr>
            <w:tcW w:w="1184" w:type="dxa"/>
            <w:vAlign w:val="center"/>
          </w:tcPr>
          <w:p w14:paraId="59867F14" w14:textId="77777777" w:rsidR="003B6B86" w:rsidRPr="00501646" w:rsidRDefault="003B6B86" w:rsidP="00DB5682">
            <w:pPr>
              <w:jc w:val="center"/>
              <w:rPr>
                <w:lang w:eastAsia="ja-JP"/>
              </w:rPr>
            </w:pPr>
            <w:r w:rsidRPr="00716972">
              <w:t>R1-2008743</w:t>
            </w:r>
          </w:p>
        </w:tc>
        <w:tc>
          <w:tcPr>
            <w:tcW w:w="2410" w:type="dxa"/>
            <w:vAlign w:val="center"/>
          </w:tcPr>
          <w:p w14:paraId="17C5FB82" w14:textId="77777777" w:rsidR="003B6B86" w:rsidRPr="00501646" w:rsidRDefault="003B6B86" w:rsidP="00DB5682">
            <w:pPr>
              <w:jc w:val="center"/>
              <w:rPr>
                <w:lang w:eastAsia="ja-JP"/>
              </w:rPr>
            </w:pPr>
            <w:r w:rsidRPr="00501646">
              <w:rPr>
                <w:lang w:eastAsia="ja-JP"/>
              </w:rPr>
              <w:t>Alamouti-based transmit diversity</w:t>
            </w:r>
          </w:p>
        </w:tc>
        <w:tc>
          <w:tcPr>
            <w:tcW w:w="3119" w:type="dxa"/>
            <w:vAlign w:val="center"/>
          </w:tcPr>
          <w:p w14:paraId="214E6A84" w14:textId="77777777" w:rsidR="003B6B86" w:rsidRPr="00501646" w:rsidRDefault="003B6B86" w:rsidP="00DB5682">
            <w:pPr>
              <w:jc w:val="center"/>
              <w:rPr>
                <w:rFonts w:eastAsia="宋体"/>
              </w:rPr>
            </w:pPr>
            <w:r w:rsidRPr="00501646">
              <w:rPr>
                <w:rFonts w:eastAsia="宋体"/>
              </w:rPr>
              <w:t>2-2.7dB in FR1</w:t>
            </w:r>
          </w:p>
          <w:p w14:paraId="58591DF2" w14:textId="77777777" w:rsidR="003B6B86" w:rsidRPr="00501646" w:rsidRDefault="003B6B86" w:rsidP="00DB5682">
            <w:pPr>
              <w:jc w:val="center"/>
              <w:rPr>
                <w:rFonts w:eastAsia="宋体"/>
              </w:rPr>
            </w:pPr>
            <w:r w:rsidRPr="00501646">
              <w:rPr>
                <w:rFonts w:eastAsia="宋体"/>
              </w:rPr>
              <w:t>2-3dB with QPSK, up to 8.5dB with 16QAM in FR2</w:t>
            </w:r>
          </w:p>
        </w:tc>
        <w:tc>
          <w:tcPr>
            <w:tcW w:w="3027" w:type="dxa"/>
            <w:vAlign w:val="center"/>
          </w:tcPr>
          <w:p w14:paraId="6DDEBE81" w14:textId="77777777" w:rsidR="003B6B86" w:rsidRPr="00501646" w:rsidRDefault="003B6B86" w:rsidP="00DB5682">
            <w:pPr>
              <w:spacing w:after="0" w:line="240" w:lineRule="auto"/>
              <w:jc w:val="center"/>
              <w:rPr>
                <w:lang w:eastAsia="ja-JP"/>
              </w:rPr>
            </w:pPr>
            <w:r w:rsidRPr="00501646">
              <w:rPr>
                <w:lang w:eastAsia="ja-JP"/>
              </w:rPr>
              <w:t>PAPR preserving SFBC and /or single symbol STBC</w:t>
            </w:r>
          </w:p>
        </w:tc>
      </w:tr>
      <w:tr w:rsidR="003B6B86" w14:paraId="2BA5F7D0" w14:textId="77777777" w:rsidTr="00DB5682">
        <w:trPr>
          <w:trHeight w:val="499"/>
          <w:jc w:val="center"/>
        </w:trPr>
        <w:tc>
          <w:tcPr>
            <w:tcW w:w="1184" w:type="dxa"/>
            <w:vAlign w:val="center"/>
          </w:tcPr>
          <w:p w14:paraId="36F216D3" w14:textId="77777777" w:rsidR="003B6B86" w:rsidRPr="00501646" w:rsidRDefault="003B6B86" w:rsidP="00DB5682">
            <w:pPr>
              <w:jc w:val="center"/>
              <w:rPr>
                <w:lang w:eastAsia="ja-JP"/>
              </w:rPr>
            </w:pPr>
            <w:r>
              <w:t>R1-2008419</w:t>
            </w:r>
          </w:p>
        </w:tc>
        <w:tc>
          <w:tcPr>
            <w:tcW w:w="2410" w:type="dxa"/>
            <w:vAlign w:val="center"/>
          </w:tcPr>
          <w:p w14:paraId="00627586" w14:textId="77777777" w:rsidR="003B6B86" w:rsidRPr="00501646" w:rsidRDefault="003B6B86" w:rsidP="00DB5682">
            <w:pPr>
              <w:jc w:val="center"/>
              <w:rPr>
                <w:lang w:eastAsia="ja-JP"/>
              </w:rPr>
            </w:pPr>
            <w:r w:rsidRPr="00501646">
              <w:rPr>
                <w:lang w:eastAsia="ja-JP"/>
              </w:rPr>
              <w:t>Multi-Layer DFT-S-OFDM</w:t>
            </w:r>
          </w:p>
        </w:tc>
        <w:tc>
          <w:tcPr>
            <w:tcW w:w="3119" w:type="dxa"/>
            <w:vAlign w:val="center"/>
          </w:tcPr>
          <w:p w14:paraId="5C433320" w14:textId="77777777" w:rsidR="003B6B86" w:rsidRPr="00501646" w:rsidRDefault="003B6B86" w:rsidP="00DB5682">
            <w:pPr>
              <w:jc w:val="center"/>
              <w:rPr>
                <w:rFonts w:eastAsia="宋体"/>
              </w:rPr>
            </w:pPr>
            <w:r w:rsidRPr="00501646">
              <w:rPr>
                <w:rFonts w:eastAsia="宋体"/>
              </w:rPr>
              <w:t>~3 dB cubic metric gain vs. CP-OFDM</w:t>
            </w:r>
          </w:p>
        </w:tc>
        <w:tc>
          <w:tcPr>
            <w:tcW w:w="3027" w:type="dxa"/>
            <w:vAlign w:val="center"/>
          </w:tcPr>
          <w:p w14:paraId="190D3B3B" w14:textId="77777777" w:rsidR="003B6B86" w:rsidRPr="00501646" w:rsidRDefault="003B6B86" w:rsidP="00DB5682">
            <w:pPr>
              <w:spacing w:after="0" w:line="240" w:lineRule="auto"/>
              <w:jc w:val="center"/>
              <w:rPr>
                <w:lang w:eastAsia="ja-JP"/>
              </w:rPr>
            </w:pPr>
            <w:r w:rsidRPr="00501646">
              <w:rPr>
                <w:lang w:eastAsia="ja-JP"/>
              </w:rPr>
              <w:t>Rank 2 QPSK transmission</w:t>
            </w:r>
          </w:p>
        </w:tc>
      </w:tr>
    </w:tbl>
    <w:p w14:paraId="1920B4F1" w14:textId="77777777" w:rsidR="003B6B86" w:rsidRDefault="003B6B86" w:rsidP="003B6B86"/>
    <w:p w14:paraId="16CA34E1" w14:textId="77777777" w:rsidR="003B6B86" w:rsidRDefault="003B6B86" w:rsidP="003B6B86">
      <w:pPr>
        <w:pStyle w:val="3"/>
        <w:rPr>
          <w:rFonts w:cs="Arial"/>
          <w:szCs w:val="28"/>
        </w:rPr>
      </w:pPr>
      <w:bookmarkStart w:id="66" w:name="_Toc56844462"/>
      <w:r>
        <w:rPr>
          <w:rFonts w:eastAsia="Malgun Gothic"/>
        </w:rPr>
        <w:t>6.1</w:t>
      </w:r>
      <w:r w:rsidRPr="007368F9">
        <w:rPr>
          <w:rFonts w:eastAsia="Malgun Gothic"/>
        </w:rPr>
        <w:t>.</w:t>
      </w:r>
      <w:r>
        <w:rPr>
          <w:rFonts w:eastAsia="Malgun Gothic"/>
        </w:rPr>
        <w:t>6</w:t>
      </w:r>
      <w:r w:rsidRPr="007368F9">
        <w:rPr>
          <w:rFonts w:eastAsia="Malgun Gothic"/>
        </w:rPr>
        <w:tab/>
      </w:r>
      <w:r>
        <w:rPr>
          <w:rFonts w:cs="Arial" w:hint="eastAsia"/>
          <w:szCs w:val="28"/>
          <w:lang w:eastAsia="zh-CN"/>
        </w:rPr>
        <w:t>Others</w:t>
      </w:r>
      <w:bookmarkEnd w:id="66"/>
    </w:p>
    <w:p w14:paraId="665B5F79" w14:textId="77777777" w:rsidR="003B6B86" w:rsidRPr="00716972" w:rsidRDefault="003B6B86" w:rsidP="003B6B86">
      <w:pPr>
        <w:jc w:val="both"/>
        <w:rPr>
          <w:b/>
          <w:bCs/>
        </w:rPr>
      </w:pPr>
      <w:r w:rsidRPr="005711CD">
        <w:t>SIP signal compression was studied for enhancement large payload PUSCH including SigComp used for application information compression and the compression efficiency.</w:t>
      </w:r>
      <w:r>
        <w:t xml:space="preserve"> </w:t>
      </w:r>
      <w:r w:rsidRPr="005711CD">
        <w:t>Potential specification impacts include</w:t>
      </w:r>
      <w:r>
        <w:t>: u</w:t>
      </w:r>
      <w:r w:rsidRPr="005711CD">
        <w:t>sing compression algorithm to compress the large SIP signaling message in higher layer.</w:t>
      </w:r>
    </w:p>
    <w:p w14:paraId="5A6A8696" w14:textId="77777777" w:rsidR="003B6B86" w:rsidRDefault="003B6B86" w:rsidP="003B6B86">
      <w:pPr>
        <w:jc w:val="both"/>
      </w:pPr>
      <w:r w:rsidRPr="005711CD">
        <w:t>Dynamic PUSCH waveform adaptation was studied. Potential specification impacts include:</w:t>
      </w:r>
      <w:r>
        <w:t xml:space="preserve"> r</w:t>
      </w:r>
      <w:r w:rsidRPr="005711CD">
        <w:t>elated signaling design.</w:t>
      </w:r>
    </w:p>
    <w:p w14:paraId="43BA1C55" w14:textId="77777777" w:rsidR="003B6B86" w:rsidRDefault="003B6B86" w:rsidP="003B6B86">
      <w:pPr>
        <w:jc w:val="both"/>
      </w:pPr>
      <w:r w:rsidRPr="00C61D12">
        <w:t>One source (</w:t>
      </w:r>
      <w:r>
        <w:t>R1-2008626</w:t>
      </w:r>
      <w:r w:rsidRPr="00C61D12">
        <w:t>) evaluates the performance of dynamic switching between DFT-S-OFDM and CP-OFDM and shows 2~3 dB gain, compared to semi-static switching between DFT-S-OFDM and CP-OFDM when using QPSK modulation.</w:t>
      </w:r>
    </w:p>
    <w:p w14:paraId="55DDBBAC" w14:textId="77777777" w:rsidR="003B6B86" w:rsidRDefault="003B6B86" w:rsidP="00C55C48">
      <w:pPr>
        <w:pStyle w:val="TH"/>
        <w:rPr>
          <w:rFonts w:ascii="Calibri" w:eastAsia="宋体" w:hAnsi="Calibri"/>
        </w:rPr>
      </w:pPr>
      <w:r>
        <w:rPr>
          <w:rFonts w:eastAsia="宋体" w:hint="eastAsia"/>
        </w:rPr>
        <w:lastRenderedPageBreak/>
        <w:t xml:space="preserve">Table </w:t>
      </w:r>
      <w:r>
        <w:rPr>
          <w:rFonts w:eastAsia="宋体"/>
        </w:rPr>
        <w:t xml:space="preserve">6.1.6 Performance </w:t>
      </w:r>
      <w:r w:rsidRPr="00C55C48">
        <w:t>evaluation</w:t>
      </w:r>
      <w:r>
        <w:rPr>
          <w:rFonts w:eastAsia="宋体"/>
        </w:rPr>
        <w:t xml:space="preserve"> for </w:t>
      </w:r>
      <w:r w:rsidRPr="00C61D12">
        <w:t>switching between DFT-S-OFDM and CP-OFDM</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322BC825" w14:textId="77777777" w:rsidTr="00DB5682">
        <w:trPr>
          <w:trHeight w:val="558"/>
          <w:jc w:val="center"/>
        </w:trPr>
        <w:tc>
          <w:tcPr>
            <w:tcW w:w="1184" w:type="dxa"/>
            <w:vAlign w:val="center"/>
          </w:tcPr>
          <w:p w14:paraId="3675AAAC" w14:textId="77777777" w:rsidR="003B6B86" w:rsidRPr="00501646" w:rsidRDefault="003B6B86" w:rsidP="00DB5682">
            <w:pPr>
              <w:jc w:val="center"/>
              <w:rPr>
                <w:rFonts w:eastAsia="宋体"/>
              </w:rPr>
            </w:pPr>
            <w:r w:rsidRPr="00501646">
              <w:rPr>
                <w:rFonts w:eastAsia="宋体"/>
              </w:rPr>
              <w:t>Company</w:t>
            </w:r>
          </w:p>
        </w:tc>
        <w:tc>
          <w:tcPr>
            <w:tcW w:w="2410" w:type="dxa"/>
            <w:vAlign w:val="center"/>
          </w:tcPr>
          <w:p w14:paraId="5B21659E" w14:textId="77777777" w:rsidR="003B6B86" w:rsidRPr="00501646" w:rsidRDefault="003B6B86" w:rsidP="00DB5682">
            <w:pPr>
              <w:jc w:val="center"/>
              <w:rPr>
                <w:rFonts w:eastAsia="宋体"/>
              </w:rPr>
            </w:pPr>
            <w:r w:rsidRPr="00501646">
              <w:rPr>
                <w:rFonts w:eastAsia="宋体"/>
              </w:rPr>
              <w:t>Solutions</w:t>
            </w:r>
          </w:p>
        </w:tc>
        <w:tc>
          <w:tcPr>
            <w:tcW w:w="3119" w:type="dxa"/>
            <w:vAlign w:val="center"/>
          </w:tcPr>
          <w:p w14:paraId="2B445623" w14:textId="77777777" w:rsidR="003B6B86" w:rsidRPr="00501646" w:rsidRDefault="003B6B86" w:rsidP="00DB5682">
            <w:pPr>
              <w:jc w:val="center"/>
              <w:rPr>
                <w:rFonts w:eastAsia="宋体"/>
              </w:rPr>
            </w:pPr>
            <w:r w:rsidRPr="00501646">
              <w:rPr>
                <w:rFonts w:eastAsia="宋体"/>
              </w:rPr>
              <w:t>Performance gain</w:t>
            </w:r>
          </w:p>
        </w:tc>
        <w:tc>
          <w:tcPr>
            <w:tcW w:w="3027" w:type="dxa"/>
            <w:vAlign w:val="center"/>
          </w:tcPr>
          <w:p w14:paraId="77A93A3A" w14:textId="77777777" w:rsidR="003B6B86" w:rsidRPr="00501646" w:rsidRDefault="003B6B86" w:rsidP="00DB5682">
            <w:pPr>
              <w:jc w:val="center"/>
              <w:rPr>
                <w:rFonts w:eastAsia="宋体"/>
              </w:rPr>
            </w:pPr>
            <w:r w:rsidRPr="00501646">
              <w:rPr>
                <w:rFonts w:eastAsia="宋体"/>
              </w:rPr>
              <w:t>Key Assumptions</w:t>
            </w:r>
          </w:p>
        </w:tc>
      </w:tr>
      <w:tr w:rsidR="003B6B86" w14:paraId="54D221BA" w14:textId="77777777" w:rsidTr="00DB5682">
        <w:trPr>
          <w:trHeight w:val="499"/>
          <w:jc w:val="center"/>
        </w:trPr>
        <w:tc>
          <w:tcPr>
            <w:tcW w:w="1184" w:type="dxa"/>
            <w:vAlign w:val="center"/>
          </w:tcPr>
          <w:p w14:paraId="54A9FDB2" w14:textId="77777777" w:rsidR="003B6B86" w:rsidRPr="00501646" w:rsidRDefault="003B6B86" w:rsidP="00DB5682">
            <w:pPr>
              <w:jc w:val="center"/>
              <w:rPr>
                <w:rFonts w:eastAsia="宋体"/>
              </w:rPr>
            </w:pPr>
            <w:r w:rsidRPr="00C61D12">
              <w:t>R1-2008626</w:t>
            </w:r>
          </w:p>
        </w:tc>
        <w:tc>
          <w:tcPr>
            <w:tcW w:w="2410" w:type="dxa"/>
            <w:vAlign w:val="center"/>
          </w:tcPr>
          <w:p w14:paraId="18766FBB" w14:textId="77777777" w:rsidR="003B6B86" w:rsidRPr="00501646" w:rsidRDefault="003B6B86" w:rsidP="00DB5682">
            <w:pPr>
              <w:jc w:val="center"/>
              <w:rPr>
                <w:rFonts w:eastAsia="宋体"/>
              </w:rPr>
            </w:pPr>
            <w:r w:rsidRPr="00501646">
              <w:rPr>
                <w:rFonts w:eastAsia="宋体"/>
              </w:rPr>
              <w:t>Implicit switching between DFT-S-OFDM and CP-OFDM</w:t>
            </w:r>
          </w:p>
        </w:tc>
        <w:tc>
          <w:tcPr>
            <w:tcW w:w="3119" w:type="dxa"/>
            <w:vAlign w:val="center"/>
          </w:tcPr>
          <w:p w14:paraId="12A91926" w14:textId="77777777" w:rsidR="003B6B86" w:rsidRPr="00501646" w:rsidRDefault="003B6B86" w:rsidP="00DB5682">
            <w:pPr>
              <w:jc w:val="center"/>
              <w:rPr>
                <w:rFonts w:eastAsia="宋体"/>
              </w:rPr>
            </w:pPr>
            <w:r w:rsidRPr="00501646">
              <w:rPr>
                <w:rFonts w:eastAsia="宋体"/>
              </w:rPr>
              <w:t>2-3dB (due to change in tx power)</w:t>
            </w:r>
          </w:p>
        </w:tc>
        <w:tc>
          <w:tcPr>
            <w:tcW w:w="3027" w:type="dxa"/>
            <w:vAlign w:val="center"/>
          </w:tcPr>
          <w:p w14:paraId="7C3693D4" w14:textId="77777777" w:rsidR="003B6B86" w:rsidRPr="00501646" w:rsidRDefault="003B6B86" w:rsidP="00DB5682">
            <w:pPr>
              <w:jc w:val="center"/>
              <w:rPr>
                <w:rFonts w:eastAsia="宋体"/>
              </w:rPr>
            </w:pPr>
            <w:r w:rsidRPr="00501646">
              <w:rPr>
                <w:rFonts w:eastAsia="宋体"/>
              </w:rPr>
              <w:t>Aimed at avoiding a RRC reconfig to change waveform from CP-OFDM to DFT-S-OFDM.</w:t>
            </w:r>
          </w:p>
        </w:tc>
      </w:tr>
    </w:tbl>
    <w:p w14:paraId="1C64C433" w14:textId="77777777" w:rsidR="003B6B86" w:rsidRPr="00C61D12" w:rsidRDefault="003B6B86" w:rsidP="003B6B86">
      <w:pPr>
        <w:jc w:val="both"/>
      </w:pPr>
    </w:p>
    <w:p w14:paraId="3A0082FF" w14:textId="2363EA08" w:rsidR="00953C88" w:rsidRDefault="00EB7613" w:rsidP="00953C88">
      <w:pPr>
        <w:pStyle w:val="2"/>
      </w:pPr>
      <w:bookmarkStart w:id="67" w:name="_Toc56844463"/>
      <w:r>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bookmarkEnd w:id="67"/>
    </w:p>
    <w:p w14:paraId="086A2D01" w14:textId="185389E4" w:rsidR="007C36D6" w:rsidRDefault="007C36D6" w:rsidP="00BD7F5B">
      <w:r>
        <w:rPr>
          <w:rFonts w:hint="eastAsia"/>
          <w:lang w:eastAsia="zh-CN"/>
        </w:rPr>
        <w:t>PUCCH</w:t>
      </w:r>
      <w:r>
        <w:t xml:space="preserve"> enhancements are studied and the study on the following schemes </w:t>
      </w:r>
      <w:r w:rsidR="004B3BB9">
        <w:t>is</w:t>
      </w:r>
      <w:r>
        <w:t xml:space="preserve"> prioritized</w:t>
      </w:r>
      <w:r w:rsidR="00FC0599">
        <w:t>:</w:t>
      </w:r>
    </w:p>
    <w:p w14:paraId="297873E5" w14:textId="77777777" w:rsidR="007C36D6" w:rsidRPr="003D64B9" w:rsidRDefault="007C36D6" w:rsidP="00C74A25">
      <w:pPr>
        <w:pStyle w:val="ad"/>
        <w:numPr>
          <w:ilvl w:val="0"/>
          <w:numId w:val="26"/>
        </w:numPr>
        <w:spacing w:after="0"/>
        <w:ind w:firstLineChars="0"/>
      </w:pPr>
      <w:r w:rsidRPr="003D64B9">
        <w:t>DMRS-less PUCCH</w:t>
      </w:r>
    </w:p>
    <w:p w14:paraId="0D02CFB7" w14:textId="77777777" w:rsidR="007C36D6" w:rsidRPr="003D64B9" w:rsidRDefault="007C36D6" w:rsidP="00C74A25">
      <w:pPr>
        <w:pStyle w:val="ad"/>
        <w:numPr>
          <w:ilvl w:val="1"/>
          <w:numId w:val="26"/>
        </w:numPr>
        <w:spacing w:after="0"/>
        <w:ind w:firstLineChars="0"/>
      </w:pPr>
      <w:r w:rsidRPr="003D64B9">
        <w:t xml:space="preserve">FFS: design detail for DMRS-less PUCCH, e.g., sequence based PUCCH transmission, v.s. reuse Rel-15 scheme to transmit UCI without DMRS </w:t>
      </w:r>
    </w:p>
    <w:p w14:paraId="3FE769CF" w14:textId="77777777" w:rsidR="007C36D6" w:rsidRPr="003D64B9" w:rsidRDefault="007C36D6" w:rsidP="00C74A25">
      <w:pPr>
        <w:pStyle w:val="ad"/>
        <w:numPr>
          <w:ilvl w:val="0"/>
          <w:numId w:val="26"/>
        </w:numPr>
        <w:spacing w:after="0"/>
        <w:ind w:firstLineChars="0"/>
      </w:pPr>
      <w:r w:rsidRPr="003D64B9">
        <w:t xml:space="preserve">Rel-16 PUSCH-repetition-Type-B like PUCCH repetition at least for UCI &lt;=11 bits. </w:t>
      </w:r>
    </w:p>
    <w:p w14:paraId="2BD30B3C" w14:textId="77777777" w:rsidR="007C36D6" w:rsidRPr="003D64B9" w:rsidRDefault="007C36D6" w:rsidP="00C74A25">
      <w:pPr>
        <w:pStyle w:val="ad"/>
        <w:numPr>
          <w:ilvl w:val="0"/>
          <w:numId w:val="26"/>
        </w:numPr>
        <w:spacing w:after="0"/>
        <w:ind w:firstLineChars="0"/>
      </w:pPr>
      <w:r w:rsidRPr="003D64B9">
        <w:t>(Explicit or implicit) Dynamic PUCCH repetition factor indication</w:t>
      </w:r>
    </w:p>
    <w:p w14:paraId="5A62B8E3" w14:textId="77777777" w:rsidR="007C36D6" w:rsidRPr="003D64B9" w:rsidRDefault="007C36D6" w:rsidP="00C74A25">
      <w:pPr>
        <w:pStyle w:val="ad"/>
        <w:numPr>
          <w:ilvl w:val="0"/>
          <w:numId w:val="26"/>
        </w:numPr>
        <w:spacing w:after="0"/>
        <w:ind w:firstLineChars="0"/>
      </w:pPr>
      <w:r w:rsidRPr="003D64B9">
        <w:t>DMRS bundling cross PUCCH repetitions</w:t>
      </w:r>
    </w:p>
    <w:p w14:paraId="185BD03B" w14:textId="77777777" w:rsidR="007C36D6" w:rsidRPr="003D64B9" w:rsidRDefault="007C36D6" w:rsidP="00C74A25">
      <w:pPr>
        <w:pStyle w:val="ad"/>
        <w:numPr>
          <w:ilvl w:val="1"/>
          <w:numId w:val="26"/>
        </w:numPr>
        <w:spacing w:after="0"/>
        <w:ind w:firstLineChars="0"/>
      </w:pPr>
      <w:r w:rsidRPr="003D64B9">
        <w:t>Including study of transmitting a subset of PUCCH repetitions without DMRS, at least for UCI&lt;=11 bits</w:t>
      </w:r>
    </w:p>
    <w:p w14:paraId="10A7B653" w14:textId="4B12D06E" w:rsidR="000A4CCF" w:rsidRDefault="000A4CCF" w:rsidP="00953C88"/>
    <w:p w14:paraId="3AC09321" w14:textId="77777777" w:rsidR="00A04B58" w:rsidRPr="00894AFA" w:rsidRDefault="00A04B58" w:rsidP="00A04B58">
      <w:pPr>
        <w:pStyle w:val="3"/>
        <w:rPr>
          <w:rFonts w:cs="Arial"/>
          <w:szCs w:val="28"/>
        </w:rPr>
      </w:pPr>
      <w:bookmarkStart w:id="68" w:name="_Toc56844464"/>
      <w:r>
        <w:rPr>
          <w:rFonts w:eastAsia="Malgun Gothic"/>
        </w:rPr>
        <w:t>6.2</w:t>
      </w:r>
      <w:r w:rsidRPr="007368F9">
        <w:rPr>
          <w:rFonts w:eastAsia="Malgun Gothic"/>
        </w:rPr>
        <w:t>.1</w:t>
      </w:r>
      <w:r w:rsidRPr="007368F9">
        <w:rPr>
          <w:rFonts w:eastAsia="Malgun Gothic"/>
        </w:rPr>
        <w:tab/>
      </w:r>
      <w:r>
        <w:rPr>
          <w:rFonts w:cs="Arial"/>
          <w:szCs w:val="28"/>
        </w:rPr>
        <w:t>DMRS-less PUCCH</w:t>
      </w:r>
      <w:bookmarkEnd w:id="68"/>
    </w:p>
    <w:p w14:paraId="08D92D10" w14:textId="77777777" w:rsidR="00A04B58" w:rsidRPr="00767FB1" w:rsidRDefault="00A04B58" w:rsidP="00A04B58">
      <w:r w:rsidRPr="002F17B1">
        <w:rPr>
          <w:rFonts w:hint="eastAsia"/>
        </w:rPr>
        <w:t>DMRS-less PUCCH</w:t>
      </w:r>
      <w:r>
        <w:t xml:space="preserve"> has been studied. The p</w:t>
      </w:r>
      <w:r w:rsidRPr="002F17B1">
        <w:rPr>
          <w:rFonts w:hint="eastAsia"/>
        </w:rPr>
        <w:t>erformance (SNR) gain observed for DMRS-less PUCCH over Rel-15/16 baseline</w:t>
      </w:r>
      <w:r>
        <w:t xml:space="preserve"> is captured in </w:t>
      </w:r>
      <w:r>
        <w:rPr>
          <w:rFonts w:eastAsia="宋体" w:hint="eastAsia"/>
        </w:rPr>
        <w:t xml:space="preserve">Table </w:t>
      </w:r>
      <w:r>
        <w:rPr>
          <w:rFonts w:eastAsia="宋体"/>
        </w:rPr>
        <w:t>6</w:t>
      </w:r>
      <w:r>
        <w:rPr>
          <w:rFonts w:eastAsia="宋体" w:hint="eastAsia"/>
          <w:lang w:eastAsia="zh-CN"/>
        </w:rPr>
        <w:t>.</w:t>
      </w:r>
      <w:r>
        <w:rPr>
          <w:rFonts w:eastAsia="宋体"/>
          <w:lang w:eastAsia="zh-CN"/>
        </w:rPr>
        <w:t>2.1</w:t>
      </w:r>
      <w:r>
        <w:rPr>
          <w:rFonts w:eastAsia="宋体" w:hint="eastAsia"/>
        </w:rPr>
        <w:t>-1</w:t>
      </w:r>
      <w:r w:rsidRPr="002F17B1">
        <w:rPr>
          <w:rFonts w:hint="eastAsia"/>
        </w:rPr>
        <w:t>.</w:t>
      </w:r>
      <w:r>
        <w:t xml:space="preserve"> The </w:t>
      </w:r>
      <w:r>
        <w:rPr>
          <w:color w:val="000000"/>
        </w:rPr>
        <w:t>p</w:t>
      </w:r>
      <w:r>
        <w:rPr>
          <w:rFonts w:hint="eastAsia"/>
          <w:color w:val="000000"/>
        </w:rPr>
        <w:t xml:space="preserve">erformance (PAPR/CM) gain observed for DMRS-less PUCCH </w:t>
      </w:r>
      <w:r>
        <w:rPr>
          <w:rFonts w:hint="eastAsia"/>
        </w:rPr>
        <w:t>over Rel-15/16 baseline</w:t>
      </w:r>
      <w:r>
        <w:t xml:space="preserve"> is captured in Table </w:t>
      </w:r>
      <w:r>
        <w:rPr>
          <w:rFonts w:eastAsia="宋体"/>
        </w:rPr>
        <w:t>6</w:t>
      </w:r>
      <w:r>
        <w:rPr>
          <w:rFonts w:eastAsia="宋体" w:hint="eastAsia"/>
          <w:lang w:eastAsia="zh-CN"/>
        </w:rPr>
        <w:t>.</w:t>
      </w:r>
      <w:r>
        <w:rPr>
          <w:rFonts w:eastAsia="宋体"/>
          <w:lang w:eastAsia="zh-CN"/>
        </w:rPr>
        <w:t>2.1</w:t>
      </w:r>
      <w:r>
        <w:rPr>
          <w:rFonts w:eastAsia="宋体" w:hint="eastAsia"/>
        </w:rPr>
        <w:t>-</w:t>
      </w:r>
      <w:r>
        <w:rPr>
          <w:rFonts w:eastAsia="宋体"/>
        </w:rPr>
        <w:t xml:space="preserve">2. The </w:t>
      </w:r>
      <w:r>
        <w:t>k</w:t>
      </w:r>
      <w:r>
        <w:rPr>
          <w:rFonts w:hint="eastAsia"/>
        </w:rPr>
        <w:t>ey simulation assumptions for DMRS-less PUCCH study</w:t>
      </w:r>
      <w:r>
        <w:t xml:space="preserve"> are captured in Table </w:t>
      </w:r>
      <w:r>
        <w:rPr>
          <w:rFonts w:eastAsia="宋体"/>
        </w:rPr>
        <w:t>6</w:t>
      </w:r>
      <w:r>
        <w:rPr>
          <w:rFonts w:eastAsia="宋体" w:hint="eastAsia"/>
          <w:lang w:eastAsia="zh-CN"/>
        </w:rPr>
        <w:t>.</w:t>
      </w:r>
      <w:r>
        <w:rPr>
          <w:rFonts w:eastAsia="宋体"/>
          <w:lang w:eastAsia="zh-CN"/>
        </w:rPr>
        <w:t>2.1</w:t>
      </w:r>
      <w:r>
        <w:rPr>
          <w:rFonts w:eastAsia="宋体" w:hint="eastAsia"/>
        </w:rPr>
        <w:t>-</w:t>
      </w:r>
      <w:r>
        <w:rPr>
          <w:rFonts w:eastAsia="宋体"/>
        </w:rPr>
        <w:t xml:space="preserve">3. </w:t>
      </w:r>
    </w:p>
    <w:p w14:paraId="0EA26AA6" w14:textId="77777777" w:rsidR="00A04B58" w:rsidRDefault="00A04B58" w:rsidP="00A04B58">
      <w:r>
        <w:t>For DMRS-less PUCCH, the p</w:t>
      </w:r>
      <w:r w:rsidRPr="002F17B1">
        <w:rPr>
          <w:rFonts w:hint="eastAsia"/>
        </w:rPr>
        <w:t xml:space="preserve">otential </w:t>
      </w:r>
      <w:r>
        <w:t>s</w:t>
      </w:r>
      <w:r w:rsidRPr="002F17B1">
        <w:rPr>
          <w:rFonts w:hint="eastAsia"/>
        </w:rPr>
        <w:t>pec impact</w:t>
      </w:r>
      <w:r>
        <w:t xml:space="preserve"> includes the following.</w:t>
      </w:r>
      <w:r w:rsidRPr="002F17B1">
        <w:rPr>
          <w:rFonts w:hint="eastAsia"/>
        </w:rPr>
        <w:t xml:space="preserve"> </w:t>
      </w:r>
      <w:r>
        <w:rPr>
          <w:rFonts w:hint="eastAsia"/>
        </w:rPr>
        <w:t xml:space="preserve">A new PUCCH format would need to be specified, including the power control of the new PUCCH format. The new PUCCH format would be an addition to existing PUCCH formats. Two approaches to generate sequence for DMRS-less PUCCH (i.e., reuse Rel-15/16 CGS/ZC/Gold/m-sequence or design new sequences) were studied. If reusing Rel-15/16 CGS/ZC/Gold/m-sequence of the same length being supported by the current Rel-15/16 specification, no new sequences need to be specified. If new sequences (including new sequence type or same type as in Rel-15/16 but with different length) or sequences based on modification of NR Rel-15/16 UCI encoding scheme are adopted, the new sequences or the modification of NR Rel-15/16 UCI encoding scheme need to be </w:t>
      </w:r>
      <w:r w:rsidRPr="00EC59A9">
        <w:rPr>
          <w:rFonts w:hint="eastAsia"/>
        </w:rPr>
        <w:t>specified. UCI to sequence mapping and sequence to RE mapping need to be specified</w:t>
      </w:r>
      <w:r w:rsidRPr="00EC59A9">
        <w:t xml:space="preserve">. </w:t>
      </w:r>
      <w:r w:rsidRPr="00EC59A9">
        <w:rPr>
          <w:rFonts w:hint="eastAsia"/>
        </w:rPr>
        <w:t>New RAN4 MPR requirement may need to be defined, if new sequences other than Rel-15/16 CGS/ZC/Gold/m-sequences are adopted</w:t>
      </w:r>
      <w:r w:rsidRPr="00EC59A9">
        <w:t xml:space="preserve">. </w:t>
      </w:r>
      <w:r w:rsidRPr="00EC59A9">
        <w:rPr>
          <w:rFonts w:hint="eastAsia"/>
        </w:rPr>
        <w:t>UCI multiplexing for this new PUCCH format need to be specified</w:t>
      </w:r>
      <w:r w:rsidRPr="00EC59A9">
        <w:t>.</w:t>
      </w:r>
    </w:p>
    <w:p w14:paraId="07E21FC0" w14:textId="77777777" w:rsidR="00A04B58" w:rsidRPr="00720EA9" w:rsidRDefault="00A04B58" w:rsidP="00A04B58">
      <w:pPr>
        <w:overflowPunct w:val="0"/>
        <w:autoSpaceDE w:val="0"/>
        <w:autoSpaceDN w:val="0"/>
        <w:spacing w:after="0" w:line="252" w:lineRule="auto"/>
        <w:rPr>
          <w:lang w:val="en-IN"/>
        </w:rPr>
      </w:pPr>
      <w:r w:rsidRPr="00EC59A9">
        <w:rPr>
          <w:rFonts w:hint="eastAsia"/>
        </w:rPr>
        <w:t xml:space="preserve">For DMRS-less PUCCH, </w:t>
      </w:r>
      <w:r w:rsidRPr="00EC59A9">
        <w:t xml:space="preserve">receiver needs to implement a non-coherent sequence detector/correlator for reception of the new PUCCH format. For reception of the new PUCCH format, channel and noise covariance matrix estimation using DMRS is not required. </w:t>
      </w:r>
      <w:r w:rsidRPr="00EC59A9">
        <w:rPr>
          <w:lang w:val="en-IN"/>
        </w:rPr>
        <w:t>Receiver implementation for the new PUCCH format is an extension of the PUCCH format 0 receiver with similarity that both are noncoherent sequence detectors, while the new receiver needs to perform correlation over a larger sequence pool. The size of the sequence pool over which the receiver for the new PUCCH format needs to perform correlation increases exponentially with the number of UCI bits. Computation efficient implementations of the receiver for the new PUCCH format have been studied. Their complexity can be lower or higher than the decoder for existing NR PUCCH coherent receiver depending on the adopted sequence, on the UCI payload size and on the implementation of the considered coherent receiver. gNB receivers may use PUCCH DM-RS for channel parameter estimation, channel tracking, and/or interference estimation. Absence of DMRS in the new PUCCH format requires such gNB receivers to rely on other reference signals or pursue data-aided estimation and tracking</w:t>
      </w:r>
      <w:r>
        <w:rPr>
          <w:lang w:val="en-IN"/>
        </w:rPr>
        <w:t xml:space="preserve">. </w:t>
      </w:r>
      <w:r w:rsidRPr="00EC59A9">
        <w:rPr>
          <w:rFonts w:hint="eastAsia"/>
        </w:rPr>
        <w:t>In the non-coherent sequence detector at receiver, changes to existing implementation for DTX detection, including noise and interference power estimation, may be necessary if the existing implementation relies on the presence of DMRS.</w:t>
      </w:r>
    </w:p>
    <w:p w14:paraId="08E8BA22" w14:textId="77777777" w:rsidR="00A04B58" w:rsidRDefault="00A04B58" w:rsidP="00A04B58">
      <w:pPr>
        <w:spacing w:after="0" w:line="220" w:lineRule="atLeast"/>
      </w:pPr>
    </w:p>
    <w:p w14:paraId="6339525D" w14:textId="77777777" w:rsidR="00A04B58" w:rsidRDefault="00A04B58" w:rsidP="00A04B58">
      <w:pPr>
        <w:overflowPunct w:val="0"/>
        <w:autoSpaceDE w:val="0"/>
        <w:autoSpaceDN w:val="0"/>
        <w:spacing w:after="0" w:line="252" w:lineRule="auto"/>
        <w:rPr>
          <w:lang w:val="en-IN" w:eastAsia="zh-CN"/>
        </w:rPr>
      </w:pPr>
      <w:r w:rsidRPr="001B2001">
        <w:rPr>
          <w:rFonts w:hint="eastAsia"/>
        </w:rPr>
        <w:t>For DMRS-less PUCCH</w:t>
      </w:r>
      <w:r w:rsidRPr="001B2001">
        <w:rPr>
          <w:lang w:val="en-IN"/>
        </w:rPr>
        <w:t>, UE needs to implement a UCI to sequence mapping and sequence to RE mapping for the new PUCCH format</w:t>
      </w:r>
      <w:r w:rsidRPr="001B2001">
        <w:rPr>
          <w:lang w:val="en-IN" w:eastAsia="zh-CN"/>
        </w:rPr>
        <w:t>.</w:t>
      </w:r>
      <w:r>
        <w:rPr>
          <w:lang w:val="en-IN" w:eastAsia="zh-CN"/>
        </w:rPr>
        <w:t xml:space="preserve"> </w:t>
      </w:r>
      <w:r>
        <w:rPr>
          <w:lang w:val="en-IN"/>
        </w:rPr>
        <w:t>F</w:t>
      </w:r>
      <w:r w:rsidRPr="001B2001">
        <w:rPr>
          <w:lang w:val="en-IN"/>
        </w:rPr>
        <w:t>our potential approaches to implement the sequences for DMRS-less PUCCH were studied. Approach 1: Reuse Rel-15/16 CGS/ZC/Gold/m-sequences generation with the same sequence length being supported in Rel-15/16</w:t>
      </w:r>
      <w:r w:rsidRPr="001B2001">
        <w:rPr>
          <w:lang w:val="en-IN" w:eastAsia="zh-CN"/>
        </w:rPr>
        <w:t xml:space="preserve">. </w:t>
      </w:r>
      <w:r w:rsidRPr="001B2001">
        <w:rPr>
          <w:lang w:val="en-IN"/>
        </w:rPr>
        <w:t>Approach 2: Reuse Rel-15/16 CGS/ZC/Gold/m-sequences generation with a different sequence length being supported in Rel-15/16</w:t>
      </w:r>
      <w:r w:rsidRPr="001B2001">
        <w:rPr>
          <w:lang w:val="en-IN" w:eastAsia="zh-CN"/>
        </w:rPr>
        <w:t xml:space="preserve">. </w:t>
      </w:r>
      <w:r w:rsidRPr="001B2001">
        <w:rPr>
          <w:lang w:val="en-IN"/>
        </w:rPr>
        <w:t>Approach 3: Modification of NR Rel-15/16 UCI encoding scheme to generate the sequences</w:t>
      </w:r>
      <w:r w:rsidRPr="001B2001">
        <w:rPr>
          <w:lang w:val="en-IN" w:eastAsia="zh-CN"/>
        </w:rPr>
        <w:t xml:space="preserve">. </w:t>
      </w:r>
      <w:r w:rsidRPr="001B2001">
        <w:rPr>
          <w:lang w:val="en-IN"/>
        </w:rPr>
        <w:lastRenderedPageBreak/>
        <w:t xml:space="preserve">Approach 4: implement a new sequence generation which is not covered by above, if the new sequence is adopted in spec. </w:t>
      </w:r>
    </w:p>
    <w:p w14:paraId="2919937A" w14:textId="77777777" w:rsidR="00A04B58" w:rsidRDefault="00A04B58" w:rsidP="00A04B58">
      <w:pPr>
        <w:overflowPunct w:val="0"/>
        <w:autoSpaceDE w:val="0"/>
        <w:autoSpaceDN w:val="0"/>
        <w:spacing w:after="0" w:line="252" w:lineRule="auto"/>
        <w:rPr>
          <w:lang w:val="en-IN" w:eastAsia="zh-CN"/>
        </w:rPr>
      </w:pPr>
    </w:p>
    <w:p w14:paraId="553B730E" w14:textId="77777777" w:rsidR="00A04B58" w:rsidRPr="002F17B1" w:rsidRDefault="00A04B58" w:rsidP="00A04B58">
      <w:r w:rsidRPr="002F17B1">
        <w:t>For long PUCCH format, the number of UCI bits that the DMRS-less PUCCH support is up to 11 bits.</w:t>
      </w:r>
      <w:r>
        <w:t xml:space="preserve"> </w:t>
      </w:r>
      <w:r w:rsidRPr="002F17B1">
        <w:rPr>
          <w:rFonts w:hint="eastAsia"/>
        </w:rPr>
        <w:t>RAN1 has not concluded on which of 2 or 3 bits is the minimum number of UCI bits that DMRS-less PUCCH can support.</w:t>
      </w:r>
    </w:p>
    <w:p w14:paraId="64B9C1B7" w14:textId="77777777" w:rsidR="00A04B58" w:rsidRPr="00614136" w:rsidRDefault="00A04B58" w:rsidP="006A1C83">
      <w:pPr>
        <w:pStyle w:val="TH"/>
        <w:rPr>
          <w:bCs/>
        </w:rPr>
      </w:pPr>
      <w:r w:rsidRPr="00614136">
        <w:rPr>
          <w:rFonts w:eastAsia="宋体" w:hint="eastAsia"/>
          <w:bCs/>
        </w:rPr>
        <w:t xml:space="preserve">Table </w:t>
      </w:r>
      <w:r w:rsidRPr="00614136">
        <w:rPr>
          <w:rFonts w:eastAsia="宋体"/>
          <w:bCs/>
        </w:rPr>
        <w:t>6</w:t>
      </w:r>
      <w:r w:rsidRPr="00614136">
        <w:rPr>
          <w:rFonts w:eastAsia="宋体" w:hint="eastAsia"/>
          <w:bCs/>
          <w:lang w:eastAsia="zh-CN"/>
        </w:rPr>
        <w:t>.</w:t>
      </w:r>
      <w:r w:rsidRPr="00614136">
        <w:rPr>
          <w:rFonts w:eastAsia="宋体"/>
          <w:bCs/>
          <w:lang w:eastAsia="zh-CN"/>
        </w:rPr>
        <w:t>2.1</w:t>
      </w:r>
      <w:r w:rsidRPr="00614136">
        <w:rPr>
          <w:rFonts w:eastAsia="宋体" w:hint="eastAsia"/>
          <w:bCs/>
        </w:rPr>
        <w:t>-1</w:t>
      </w:r>
      <w:r w:rsidRPr="00614136">
        <w:rPr>
          <w:rFonts w:hint="eastAsia"/>
          <w:bCs/>
        </w:rPr>
        <w:t xml:space="preserve">: Performance (SNR) gain </w:t>
      </w:r>
      <w:r w:rsidRPr="006A1C83">
        <w:rPr>
          <w:rFonts w:eastAsia="宋体"/>
        </w:rPr>
        <w:t>observed</w:t>
      </w:r>
      <w:r w:rsidRPr="00614136">
        <w:rPr>
          <w:rFonts w:hint="eastAsia"/>
          <w:bCs/>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2211"/>
        <w:gridCol w:w="2397"/>
        <w:gridCol w:w="2250"/>
        <w:gridCol w:w="2999"/>
      </w:tblGrid>
      <w:tr w:rsidR="00A04B58" w:rsidRPr="00614136" w14:paraId="77784FAE" w14:textId="77777777" w:rsidTr="000815A4">
        <w:tc>
          <w:tcPr>
            <w:tcW w:w="2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7D52" w14:textId="77777777" w:rsidR="00A04B58" w:rsidRPr="00614136" w:rsidRDefault="00A04B58" w:rsidP="000815A4">
            <w:pPr>
              <w:spacing w:after="0" w:line="252" w:lineRule="auto"/>
              <w:jc w:val="center"/>
              <w:rPr>
                <w:lang w:eastAsia="en-IN"/>
              </w:rPr>
            </w:pPr>
            <w:r w:rsidRPr="00614136">
              <w:t>Simulated scenario</w:t>
            </w:r>
          </w:p>
        </w:tc>
        <w:tc>
          <w:tcPr>
            <w:tcW w:w="2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98596" w14:textId="77777777" w:rsidR="00A04B58" w:rsidRPr="003658DE" w:rsidRDefault="00A04B58" w:rsidP="000815A4">
            <w:pPr>
              <w:spacing w:after="0" w:line="252" w:lineRule="auto"/>
              <w:jc w:val="center"/>
            </w:pPr>
            <w:r w:rsidRPr="003658DE">
              <w:t>Performance metric</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669A52" w14:textId="77777777" w:rsidR="00A04B58" w:rsidRPr="00955923" w:rsidRDefault="00A04B58" w:rsidP="000815A4">
            <w:pPr>
              <w:spacing w:after="0" w:line="252" w:lineRule="auto"/>
              <w:jc w:val="center"/>
            </w:pPr>
            <w:r w:rsidRPr="00955923">
              <w:t>Observed SNR gains</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AF290" w14:textId="77777777" w:rsidR="00A04B58" w:rsidRPr="00B27554" w:rsidRDefault="00A04B58" w:rsidP="000815A4">
            <w:pPr>
              <w:spacing w:after="0" w:line="252" w:lineRule="auto"/>
              <w:jc w:val="center"/>
            </w:pPr>
            <w:r w:rsidRPr="00B27554">
              <w:t>Source</w:t>
            </w:r>
          </w:p>
        </w:tc>
      </w:tr>
      <w:tr w:rsidR="00A04B58" w:rsidRPr="00614136" w14:paraId="33BD6DF4"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5D074" w14:textId="77777777" w:rsidR="00A04B58" w:rsidRPr="00614136" w:rsidRDefault="00A04B58" w:rsidP="000815A4">
            <w:pPr>
              <w:spacing w:after="0" w:line="252" w:lineRule="auto"/>
              <w:jc w:val="center"/>
              <w:rPr>
                <w:b/>
                <w:bCs/>
              </w:rPr>
            </w:pPr>
            <w:r w:rsidRPr="00614136">
              <w:rPr>
                <w:b/>
                <w:bCs/>
              </w:rPr>
              <w:t>Scenario 1: 2 bits UCI</w:t>
            </w:r>
          </w:p>
          <w:p w14:paraId="576AD0EC" w14:textId="77777777" w:rsidR="00A04B58" w:rsidRPr="00614136" w:rsidRDefault="00A04B58" w:rsidP="000815A4">
            <w:pPr>
              <w:spacing w:after="0" w:line="252" w:lineRule="auto"/>
              <w:jc w:val="center"/>
              <w:rPr>
                <w:b/>
                <w:bCs/>
              </w:rPr>
            </w:pPr>
            <w:r w:rsidRPr="00614136">
              <w:rPr>
                <w:b/>
                <w:bCs/>
              </w:rPr>
              <w:t>Baseline: PF1</w:t>
            </w:r>
          </w:p>
          <w:p w14:paraId="37DDE552" w14:textId="77777777" w:rsidR="00A04B58" w:rsidRPr="00614136" w:rsidRDefault="00A04B58" w:rsidP="000815A4">
            <w:pPr>
              <w:spacing w:after="0" w:line="252" w:lineRule="auto"/>
              <w:jc w:val="center"/>
              <w:rPr>
                <w:b/>
                <w:bCs/>
              </w:rPr>
            </w:pPr>
            <w:r w:rsidRPr="00614136">
              <w:rPr>
                <w:b/>
                <w:bCs/>
              </w:rPr>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350BB" w14:textId="77777777" w:rsidR="00A04B58" w:rsidRPr="00955923" w:rsidRDefault="00A04B58" w:rsidP="000815A4">
            <w:pPr>
              <w:spacing w:after="0" w:line="252" w:lineRule="auto"/>
              <w:jc w:val="center"/>
            </w:pPr>
            <w:r w:rsidRPr="003658DE">
              <w:t>1% FA, 1% ACK miss detection, 0.1% NACK-&gt;ACK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FCE3" w14:textId="77777777" w:rsidR="00A04B58" w:rsidRPr="00B27554" w:rsidRDefault="00A04B58" w:rsidP="000815A4">
            <w:pPr>
              <w:spacing w:after="0" w:line="252" w:lineRule="auto"/>
              <w:jc w:val="center"/>
            </w:pPr>
            <w:r w:rsidRPr="00B27554">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0EE59F9" w14:textId="77777777" w:rsidR="00A04B58" w:rsidRPr="00AF254A" w:rsidRDefault="00A04B58" w:rsidP="00DB5682">
            <w:pPr>
              <w:spacing w:after="0" w:line="252" w:lineRule="auto"/>
            </w:pPr>
            <w:r w:rsidRPr="00AF254A">
              <w:rPr>
                <w:rFonts w:hint="eastAsia"/>
              </w:rPr>
              <w:t>Source 3</w:t>
            </w:r>
            <w:r w:rsidRPr="00AF254A">
              <w:t xml:space="preserve"> (receiver assumption 1) </w:t>
            </w:r>
          </w:p>
          <w:p w14:paraId="42FE6033" w14:textId="77777777" w:rsidR="00A04B58" w:rsidRPr="00C2633E" w:rsidRDefault="00A04B58" w:rsidP="00DB5682">
            <w:pPr>
              <w:spacing w:after="0" w:line="252" w:lineRule="auto"/>
            </w:pPr>
            <w:r w:rsidRPr="00C2633E">
              <w:t>(R1-2009802)</w:t>
            </w:r>
          </w:p>
        </w:tc>
      </w:tr>
      <w:tr w:rsidR="00A04B58" w:rsidRPr="00614136" w14:paraId="29F3B69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2FF2ED"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1B8713F0"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AD9D" w14:textId="77777777" w:rsidR="00A04B58" w:rsidRPr="0073788A" w:rsidRDefault="00A04B58" w:rsidP="000815A4">
            <w:pPr>
              <w:spacing w:after="0" w:line="252" w:lineRule="auto"/>
              <w:jc w:val="center"/>
            </w:pPr>
            <w:r w:rsidRPr="0073788A">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C552831" w14:textId="77777777" w:rsidR="00A04B58" w:rsidRPr="0073788A" w:rsidRDefault="00A04B58" w:rsidP="00DB5682">
            <w:pPr>
              <w:spacing w:after="0" w:line="252" w:lineRule="auto"/>
              <w:rPr>
                <w:rFonts w:ascii="New York" w:hAnsi="New York" w:cs="Calibri"/>
              </w:rPr>
            </w:pPr>
            <w:r w:rsidRPr="0073788A">
              <w:rPr>
                <w:rFonts w:hint="eastAsia"/>
              </w:rPr>
              <w:t>Source 10</w:t>
            </w:r>
            <w:r w:rsidRPr="0073788A">
              <w:t xml:space="preserve"> (R1-2008272)</w:t>
            </w:r>
          </w:p>
        </w:tc>
      </w:tr>
      <w:tr w:rsidR="00A04B58" w:rsidRPr="00614136" w14:paraId="3756A2E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AFBF8E"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42546D1F"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B237E" w14:textId="77777777" w:rsidR="00A04B58" w:rsidRPr="0073788A" w:rsidRDefault="00A04B58" w:rsidP="000815A4">
            <w:pPr>
              <w:spacing w:after="0" w:line="252" w:lineRule="auto"/>
              <w:jc w:val="center"/>
            </w:pPr>
            <w:r w:rsidRPr="0073788A">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6BD5B76" w14:textId="77777777" w:rsidR="00A04B58" w:rsidRPr="0073788A" w:rsidRDefault="00A04B58" w:rsidP="00DB5682">
            <w:pPr>
              <w:spacing w:after="0" w:line="252" w:lineRule="auto"/>
            </w:pPr>
            <w:r w:rsidRPr="0073788A">
              <w:rPr>
                <w:rFonts w:hint="eastAsia"/>
              </w:rPr>
              <w:t>Source 9</w:t>
            </w:r>
            <w:r w:rsidRPr="0073788A">
              <w:t xml:space="preserve"> (receiver assumption A)</w:t>
            </w:r>
          </w:p>
          <w:p w14:paraId="696A8AAB" w14:textId="77777777" w:rsidR="00A04B58" w:rsidRPr="0073788A" w:rsidRDefault="00A04B58" w:rsidP="00DB5682">
            <w:pPr>
              <w:spacing w:after="0" w:line="252" w:lineRule="auto"/>
            </w:pPr>
            <w:r w:rsidRPr="0073788A">
              <w:t>(R1-2009747)</w:t>
            </w:r>
          </w:p>
        </w:tc>
      </w:tr>
      <w:tr w:rsidR="00A04B58" w:rsidRPr="00614136" w14:paraId="754C2AA9"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55204" w14:textId="77777777" w:rsidR="00A04B58" w:rsidRPr="00614136" w:rsidRDefault="00A04B58" w:rsidP="000815A4">
            <w:pPr>
              <w:spacing w:after="0" w:line="252" w:lineRule="auto"/>
              <w:jc w:val="center"/>
              <w:rPr>
                <w:b/>
                <w:bCs/>
              </w:rPr>
            </w:pPr>
            <w:r w:rsidRPr="00614136">
              <w:rPr>
                <w:b/>
                <w:bCs/>
              </w:rPr>
              <w:t>Scenario 2: 3/4/6 bits UCI</w:t>
            </w:r>
          </w:p>
          <w:p w14:paraId="741816DA" w14:textId="77777777" w:rsidR="00A04B58" w:rsidRPr="00614136" w:rsidRDefault="00A04B58" w:rsidP="000815A4">
            <w:pPr>
              <w:spacing w:after="0" w:line="252" w:lineRule="auto"/>
              <w:jc w:val="center"/>
              <w:rPr>
                <w:b/>
                <w:bCs/>
              </w:rPr>
            </w:pPr>
            <w:r w:rsidRPr="00614136">
              <w:rPr>
                <w:b/>
                <w:bCs/>
              </w:rPr>
              <w:t>Baseline: PF3</w:t>
            </w:r>
          </w:p>
          <w:p w14:paraId="5B319A43" w14:textId="77777777" w:rsidR="00A04B58" w:rsidRPr="00614136" w:rsidRDefault="00A04B58" w:rsidP="000815A4">
            <w:pPr>
              <w:spacing w:after="0" w:line="252" w:lineRule="auto"/>
              <w:jc w:val="center"/>
              <w:rPr>
                <w:b/>
                <w:bCs/>
              </w:rPr>
            </w:pPr>
            <w:r w:rsidRPr="00614136">
              <w:rPr>
                <w:b/>
                <w:bCs/>
              </w:rPr>
              <w:t>Enhancement: DMRS-less PUCCH</w:t>
            </w:r>
          </w:p>
          <w:p w14:paraId="18F7D9EE" w14:textId="77777777" w:rsidR="00A04B58" w:rsidRPr="00614136" w:rsidRDefault="00A04B58" w:rsidP="000815A4">
            <w:pPr>
              <w:spacing w:after="0" w:line="252" w:lineRule="auto"/>
              <w:jc w:val="center"/>
              <w:rPr>
                <w:b/>
                <w:bCs/>
              </w:rPr>
            </w:pPr>
          </w:p>
          <w:p w14:paraId="77702DEA" w14:textId="77777777" w:rsidR="00A04B58" w:rsidRPr="0073788A" w:rsidRDefault="00A04B58" w:rsidP="000815A4">
            <w:pPr>
              <w:spacing w:after="0"/>
              <w:jc w:val="center"/>
              <w:rPr>
                <w:rFonts w:eastAsia="宋体"/>
              </w:rPr>
            </w:pPr>
            <w:r w:rsidRPr="00614136">
              <w:t xml:space="preserve">Note: </w:t>
            </w:r>
            <w:r>
              <w:t xml:space="preserve"> Source 2 (</w:t>
            </w:r>
            <w:r w:rsidRPr="00BF6ECA">
              <w:t>R1-2009602</w:t>
            </w:r>
            <w:r>
              <w:t>)</w:t>
            </w:r>
            <w:r w:rsidRPr="00614136">
              <w:t xml:space="preserve">/ </w:t>
            </w:r>
            <w:r>
              <w:t>Source 7 (</w:t>
            </w:r>
            <w:r w:rsidRPr="007549BC">
              <w:rPr>
                <w:rFonts w:eastAsia="宋体"/>
              </w:rPr>
              <w:t>R1-2008420</w:t>
            </w:r>
            <w:r>
              <w:t xml:space="preserve">) </w:t>
            </w:r>
            <w:r w:rsidRPr="00614136">
              <w:t>simulated 3-7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E5B87" w14:textId="77777777" w:rsidR="00A04B58" w:rsidRPr="003658DE" w:rsidRDefault="00A04B58" w:rsidP="000815A4">
            <w:pPr>
              <w:spacing w:after="0" w:line="252" w:lineRule="auto"/>
              <w:jc w:val="center"/>
            </w:pPr>
            <w:r w:rsidRPr="003658DE">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04B6" w14:textId="77777777" w:rsidR="00A04B58" w:rsidRPr="00955923" w:rsidRDefault="00A04B58" w:rsidP="000815A4">
            <w:pPr>
              <w:spacing w:after="0" w:line="252" w:lineRule="auto"/>
              <w:jc w:val="center"/>
            </w:pPr>
            <w:r w:rsidRPr="00955923">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039C93" w14:textId="77777777" w:rsidR="00A04B58" w:rsidRPr="00B27554" w:rsidRDefault="00A04B58" w:rsidP="00DB5682">
            <w:pPr>
              <w:spacing w:after="0" w:line="252" w:lineRule="auto"/>
            </w:pPr>
            <w:r w:rsidRPr="00B27554">
              <w:rPr>
                <w:rFonts w:hint="eastAsia"/>
              </w:rPr>
              <w:t xml:space="preserve">Source 3 </w:t>
            </w:r>
            <w:r w:rsidRPr="00B27554">
              <w:t>(receiver assumption 2)</w:t>
            </w:r>
          </w:p>
          <w:p w14:paraId="4F9A80CD" w14:textId="77777777" w:rsidR="00A04B58" w:rsidRPr="00AF254A" w:rsidRDefault="00A04B58" w:rsidP="00DB5682">
            <w:pPr>
              <w:spacing w:after="0" w:line="252" w:lineRule="auto"/>
            </w:pPr>
            <w:r w:rsidRPr="00AF254A">
              <w:t>(R1-2009802)</w:t>
            </w:r>
          </w:p>
        </w:tc>
      </w:tr>
      <w:tr w:rsidR="00A04B58" w:rsidRPr="00614136" w14:paraId="01BAE9D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60D8EB5"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51286C3A"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CC8EF" w14:textId="77777777" w:rsidR="00A04B58" w:rsidRPr="0073788A" w:rsidRDefault="00A04B58" w:rsidP="000815A4">
            <w:pPr>
              <w:spacing w:after="0" w:line="252" w:lineRule="auto"/>
              <w:jc w:val="center"/>
            </w:pPr>
            <w:r w:rsidRPr="0073788A">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4546D3" w14:textId="77777777" w:rsidR="00A04B58" w:rsidRPr="0073788A" w:rsidRDefault="00A04B58" w:rsidP="00DB5682">
            <w:pPr>
              <w:spacing w:after="0" w:line="252" w:lineRule="auto"/>
            </w:pPr>
            <w:r w:rsidRPr="0073788A">
              <w:rPr>
                <w:rFonts w:hint="eastAsia"/>
              </w:rPr>
              <w:t>Source 4</w:t>
            </w:r>
            <w:r w:rsidRPr="0073788A">
              <w:t xml:space="preserve"> (R1-2008400)</w:t>
            </w:r>
            <w:r w:rsidRPr="0073788A">
              <w:rPr>
                <w:rFonts w:hint="eastAsia"/>
              </w:rPr>
              <w:t xml:space="preserve"> </w:t>
            </w:r>
          </w:p>
        </w:tc>
      </w:tr>
      <w:tr w:rsidR="00A04B58" w:rsidRPr="00614136" w14:paraId="46FFE8A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AA9B9F"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7E2128E2"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5C43" w14:textId="77777777" w:rsidR="00A04B58" w:rsidRPr="0073788A" w:rsidRDefault="00A04B58" w:rsidP="000815A4">
            <w:pPr>
              <w:spacing w:after="0" w:line="252" w:lineRule="auto"/>
              <w:jc w:val="center"/>
            </w:pPr>
            <w:r w:rsidRPr="0073788A">
              <w:t>1.5 ~ 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22616A" w14:textId="77777777" w:rsidR="00A04B58" w:rsidRPr="0073788A" w:rsidRDefault="00A04B58" w:rsidP="00DB5682">
            <w:pPr>
              <w:spacing w:after="0" w:line="252" w:lineRule="auto"/>
            </w:pPr>
            <w:r w:rsidRPr="0073788A">
              <w:rPr>
                <w:rFonts w:hint="eastAsia"/>
              </w:rPr>
              <w:t xml:space="preserve">Source 8 </w:t>
            </w:r>
            <w:r w:rsidRPr="0073788A">
              <w:t>(R1-2009451)</w:t>
            </w:r>
          </w:p>
        </w:tc>
      </w:tr>
      <w:tr w:rsidR="00A04B58" w:rsidRPr="00614136" w14:paraId="15DCE044" w14:textId="77777777" w:rsidTr="000815A4">
        <w:trPr>
          <w:trHeight w:val="210"/>
        </w:trPr>
        <w:tc>
          <w:tcPr>
            <w:tcW w:w="0" w:type="auto"/>
            <w:vMerge/>
            <w:tcBorders>
              <w:top w:val="nil"/>
              <w:left w:val="single" w:sz="8" w:space="0" w:color="auto"/>
              <w:bottom w:val="single" w:sz="8" w:space="0" w:color="auto"/>
              <w:right w:val="single" w:sz="8" w:space="0" w:color="auto"/>
            </w:tcBorders>
            <w:vAlign w:val="center"/>
            <w:hideMark/>
          </w:tcPr>
          <w:p w14:paraId="628C99D7"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46F6CB22"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520" w14:textId="77777777" w:rsidR="00A04B58" w:rsidRPr="0073788A" w:rsidRDefault="00A04B58" w:rsidP="000815A4">
            <w:pPr>
              <w:spacing w:after="0" w:line="252" w:lineRule="auto"/>
              <w:jc w:val="center"/>
              <w:rPr>
                <w:rFonts w:ascii="New York" w:hAnsi="New York" w:cs="Calibri"/>
              </w:rPr>
            </w:pPr>
            <w:r w:rsidRPr="0073788A">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E261412" w14:textId="77777777" w:rsidR="00A04B58" w:rsidRPr="003658DE" w:rsidRDefault="00A04B58" w:rsidP="00DB5682">
            <w:pPr>
              <w:spacing w:after="0" w:line="252" w:lineRule="auto"/>
              <w:rPr>
                <w:rFonts w:ascii="宋体" w:hAnsi="宋体"/>
              </w:rPr>
            </w:pPr>
            <w:r w:rsidRPr="0073788A">
              <w:rPr>
                <w:rFonts w:hint="eastAsia"/>
              </w:rPr>
              <w:t xml:space="preserve">Source 7 </w:t>
            </w:r>
            <w:r w:rsidRPr="0073788A">
              <w:t>(</w:t>
            </w:r>
            <w:r w:rsidRPr="0073788A">
              <w:rPr>
                <w:rFonts w:hint="eastAsia"/>
              </w:rPr>
              <w:t>R1-2008420</w:t>
            </w:r>
            <w:r w:rsidRPr="003658DE">
              <w:t>)</w:t>
            </w:r>
          </w:p>
        </w:tc>
      </w:tr>
      <w:tr w:rsidR="00A04B58" w:rsidRPr="00614136" w14:paraId="020E5A5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5944F91" w14:textId="77777777" w:rsidR="00A04B58" w:rsidRPr="00614136" w:rsidRDefault="00A04B58" w:rsidP="000815A4">
            <w:pPr>
              <w:spacing w:after="0"/>
              <w:jc w:val="center"/>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D56BA" w14:textId="77777777" w:rsidR="00A04B58" w:rsidRPr="003658DE" w:rsidRDefault="00A04B58" w:rsidP="000815A4">
            <w:pPr>
              <w:spacing w:after="0" w:line="252" w:lineRule="auto"/>
              <w:jc w:val="center"/>
            </w:pPr>
            <w:r w:rsidRPr="003658DE">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4EA5F" w14:textId="77777777" w:rsidR="00A04B58" w:rsidRPr="00955923" w:rsidRDefault="00A04B58" w:rsidP="000815A4">
            <w:pPr>
              <w:spacing w:after="0" w:line="252" w:lineRule="auto"/>
              <w:jc w:val="center"/>
            </w:pPr>
            <w:r w:rsidRPr="00955923">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901F52" w14:textId="77777777" w:rsidR="00A04B58" w:rsidRPr="00B27554" w:rsidRDefault="00A04B58" w:rsidP="00DB5682">
            <w:pPr>
              <w:spacing w:after="0" w:line="252" w:lineRule="auto"/>
              <w:rPr>
                <w:rFonts w:ascii="New York" w:hAnsi="New York" w:cs="Calibri"/>
              </w:rPr>
            </w:pPr>
            <w:r w:rsidRPr="00B27554">
              <w:rPr>
                <w:rFonts w:hint="eastAsia"/>
              </w:rPr>
              <w:t xml:space="preserve">Source 2 </w:t>
            </w:r>
            <w:r w:rsidRPr="00B27554">
              <w:t>(R1-2009602)</w:t>
            </w:r>
          </w:p>
        </w:tc>
      </w:tr>
      <w:tr w:rsidR="00A04B58" w:rsidRPr="00614136" w14:paraId="576B53D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BAC955E"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26EB2838"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2BA7F" w14:textId="77777777" w:rsidR="00A04B58" w:rsidRPr="0073788A" w:rsidRDefault="00A04B58" w:rsidP="000815A4">
            <w:pPr>
              <w:spacing w:after="0" w:line="252" w:lineRule="auto"/>
              <w:jc w:val="center"/>
            </w:pPr>
            <w:r w:rsidRPr="0073788A">
              <w:t>0.3~0.5dB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695EEC" w14:textId="77777777" w:rsidR="00A04B58" w:rsidRPr="0073788A" w:rsidRDefault="00A04B58" w:rsidP="00DB5682">
            <w:pPr>
              <w:spacing w:after="0" w:line="252" w:lineRule="auto"/>
            </w:pPr>
            <w:r w:rsidRPr="0073788A">
              <w:rPr>
                <w:rFonts w:hint="eastAsia"/>
              </w:rPr>
              <w:t xml:space="preserve">Source 6 </w:t>
            </w:r>
            <w:r w:rsidRPr="0073788A">
              <w:t>(</w:t>
            </w:r>
            <w:r w:rsidRPr="0073788A">
              <w:rPr>
                <w:rFonts w:eastAsiaTheme="minorEastAsia"/>
                <w:lang w:eastAsia="zh-CN"/>
              </w:rPr>
              <w:t>R1-2009648</w:t>
            </w:r>
            <w:r w:rsidRPr="0073788A">
              <w:t>)</w:t>
            </w:r>
          </w:p>
        </w:tc>
      </w:tr>
      <w:tr w:rsidR="00A04B58" w:rsidRPr="00614136" w14:paraId="4D7B4FF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B7BF2E3" w14:textId="77777777" w:rsidR="00A04B58" w:rsidRPr="00614136" w:rsidRDefault="00A04B58" w:rsidP="000815A4">
            <w:pPr>
              <w:spacing w:after="0"/>
              <w:jc w:val="center"/>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C681" w14:textId="77777777" w:rsidR="00A04B58" w:rsidRPr="00955923" w:rsidRDefault="00A04B58" w:rsidP="000815A4">
            <w:pPr>
              <w:spacing w:after="0" w:line="252" w:lineRule="auto"/>
              <w:jc w:val="center"/>
            </w:pPr>
            <w:r w:rsidRPr="003658DE">
              <w:t>1% FA, 1% ACK miss detection, and 0.1% NACK to ACK</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2D1D" w14:textId="0748AC6F" w:rsidR="00A04B58" w:rsidRPr="00B27554" w:rsidRDefault="00A04B58" w:rsidP="000815A4">
            <w:pPr>
              <w:spacing w:after="0" w:line="252" w:lineRule="auto"/>
              <w:jc w:val="center"/>
            </w:pPr>
            <w:r w:rsidRPr="00B27554">
              <w:t>1~2dB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7D47AE5" w14:textId="77777777" w:rsidR="00A04B58" w:rsidRPr="00AF254A" w:rsidRDefault="00A04B58" w:rsidP="00DB5682">
            <w:pPr>
              <w:spacing w:after="0" w:line="252" w:lineRule="auto"/>
            </w:pPr>
            <w:r w:rsidRPr="00AF254A">
              <w:rPr>
                <w:rFonts w:hint="eastAsia"/>
              </w:rPr>
              <w:t xml:space="preserve">Source 6 </w:t>
            </w:r>
            <w:r w:rsidRPr="00AF254A">
              <w:t>(</w:t>
            </w:r>
            <w:r w:rsidRPr="00AF254A">
              <w:rPr>
                <w:rFonts w:eastAsiaTheme="minorEastAsia"/>
                <w:lang w:eastAsia="zh-CN"/>
              </w:rPr>
              <w:t>R1-2009648</w:t>
            </w:r>
            <w:r w:rsidRPr="00AF254A">
              <w:t>)</w:t>
            </w:r>
          </w:p>
        </w:tc>
      </w:tr>
      <w:tr w:rsidR="00A04B58" w:rsidRPr="00614136" w14:paraId="73E9B833"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0EB8DB4E"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64C207DD"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A2E6" w14:textId="77777777" w:rsidR="00A04B58" w:rsidRPr="0073788A" w:rsidRDefault="00A04B58" w:rsidP="000815A4">
            <w:pPr>
              <w:spacing w:after="0" w:line="252" w:lineRule="auto"/>
              <w:jc w:val="center"/>
              <w:rPr>
                <w:rFonts w:ascii="New York" w:hAnsi="New York" w:cs="Calibri"/>
              </w:rPr>
            </w:pPr>
            <w:r w:rsidRPr="0073788A">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66D9FD76" w14:textId="77777777" w:rsidR="00A04B58" w:rsidRPr="0073788A" w:rsidRDefault="00A04B58" w:rsidP="00DB5682">
            <w:pPr>
              <w:spacing w:after="0" w:line="252" w:lineRule="auto"/>
            </w:pPr>
            <w:r w:rsidRPr="0073788A">
              <w:rPr>
                <w:rFonts w:hint="eastAsia"/>
              </w:rPr>
              <w:t>Source 3 (</w:t>
            </w:r>
            <w:r w:rsidRPr="0073788A">
              <w:t xml:space="preserve">receiver assumption </w:t>
            </w:r>
            <w:r w:rsidRPr="0073788A">
              <w:rPr>
                <w:rFonts w:hint="eastAsia"/>
              </w:rPr>
              <w:t>2)</w:t>
            </w:r>
          </w:p>
          <w:p w14:paraId="53DD82A4" w14:textId="77777777" w:rsidR="00A04B58" w:rsidRPr="0073788A" w:rsidRDefault="00A04B58" w:rsidP="00DB5682">
            <w:pPr>
              <w:spacing w:after="0" w:line="252" w:lineRule="auto"/>
              <w:rPr>
                <w:rFonts w:ascii="宋体" w:hAnsi="宋体"/>
              </w:rPr>
            </w:pPr>
            <w:r w:rsidRPr="0073788A">
              <w:t>(R1-2009802)</w:t>
            </w:r>
          </w:p>
        </w:tc>
      </w:tr>
      <w:tr w:rsidR="00A04B58" w:rsidRPr="00614136" w14:paraId="53AC2308"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684C6892"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5654A68B"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605DB" w14:textId="77777777" w:rsidR="00A04B58" w:rsidRPr="0073788A" w:rsidRDefault="00A04B58" w:rsidP="000815A4">
            <w:pPr>
              <w:spacing w:after="0" w:line="252" w:lineRule="auto"/>
              <w:jc w:val="center"/>
            </w:pPr>
            <w:r w:rsidRPr="0073788A">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89B507E" w14:textId="77777777" w:rsidR="00A04B58" w:rsidRPr="0073788A" w:rsidRDefault="00A04B58" w:rsidP="00DB5682">
            <w:pPr>
              <w:spacing w:after="0" w:line="252" w:lineRule="auto"/>
            </w:pPr>
            <w:r w:rsidRPr="0073788A">
              <w:rPr>
                <w:rFonts w:hint="eastAsia"/>
              </w:rPr>
              <w:t>Source 3 (</w:t>
            </w:r>
            <w:r w:rsidRPr="0073788A">
              <w:t xml:space="preserve">receiver assumption </w:t>
            </w:r>
            <w:r w:rsidRPr="0073788A">
              <w:rPr>
                <w:rFonts w:hint="eastAsia"/>
              </w:rPr>
              <w:t>1)</w:t>
            </w:r>
          </w:p>
          <w:p w14:paraId="196BB284" w14:textId="77777777" w:rsidR="00A04B58" w:rsidRPr="0073788A" w:rsidRDefault="00A04B58" w:rsidP="00DB5682">
            <w:pPr>
              <w:spacing w:after="0" w:line="252" w:lineRule="auto"/>
            </w:pPr>
            <w:r w:rsidRPr="0073788A">
              <w:t>(R1-2009802)</w:t>
            </w:r>
          </w:p>
        </w:tc>
      </w:tr>
      <w:tr w:rsidR="00A04B58" w:rsidRPr="00614136" w14:paraId="113306D6" w14:textId="77777777" w:rsidTr="000815A4">
        <w:trPr>
          <w:trHeight w:val="246"/>
        </w:trPr>
        <w:tc>
          <w:tcPr>
            <w:tcW w:w="0" w:type="auto"/>
            <w:vMerge/>
            <w:tcBorders>
              <w:top w:val="nil"/>
              <w:left w:val="single" w:sz="8" w:space="0" w:color="auto"/>
              <w:bottom w:val="single" w:sz="8" w:space="0" w:color="auto"/>
              <w:right w:val="single" w:sz="8" w:space="0" w:color="auto"/>
            </w:tcBorders>
            <w:vAlign w:val="center"/>
            <w:hideMark/>
          </w:tcPr>
          <w:p w14:paraId="0DC8C2C6" w14:textId="77777777" w:rsidR="00A04B58" w:rsidRPr="00614136" w:rsidRDefault="00A04B58" w:rsidP="000815A4">
            <w:pPr>
              <w:spacing w:after="0"/>
              <w:jc w:val="center"/>
              <w:rPr>
                <w:rFonts w:eastAsia="宋体"/>
              </w:rPr>
            </w:pPr>
          </w:p>
        </w:tc>
        <w:tc>
          <w:tcPr>
            <w:tcW w:w="2397" w:type="dxa"/>
            <w:vMerge/>
            <w:tcBorders>
              <w:top w:val="nil"/>
              <w:left w:val="nil"/>
              <w:bottom w:val="single" w:sz="8" w:space="0" w:color="auto"/>
              <w:right w:val="single" w:sz="8" w:space="0" w:color="auto"/>
            </w:tcBorders>
            <w:vAlign w:val="center"/>
            <w:hideMark/>
          </w:tcPr>
          <w:p w14:paraId="69E4E9BD"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E043" w14:textId="0A0BC511" w:rsidR="00A04B58" w:rsidRPr="0073788A" w:rsidRDefault="00A04B58" w:rsidP="000815A4">
            <w:pPr>
              <w:spacing w:after="0" w:line="252" w:lineRule="auto"/>
              <w:jc w:val="center"/>
            </w:pPr>
            <w:r w:rsidRPr="0073788A">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39333B3" w14:textId="77777777" w:rsidR="00A04B58" w:rsidRPr="003658DE" w:rsidRDefault="00A04B58" w:rsidP="00DB5682">
            <w:pPr>
              <w:spacing w:after="0" w:line="252" w:lineRule="auto"/>
            </w:pPr>
            <w:r w:rsidRPr="0073788A">
              <w:rPr>
                <w:rFonts w:hint="eastAsia"/>
              </w:rPr>
              <w:t xml:space="preserve">Source 7 </w:t>
            </w:r>
            <w:r w:rsidRPr="0073788A">
              <w:t>(</w:t>
            </w:r>
            <w:r w:rsidRPr="0073788A">
              <w:rPr>
                <w:rFonts w:hint="eastAsia"/>
              </w:rPr>
              <w:t>R1-2009737</w:t>
            </w:r>
            <w:r w:rsidRPr="003658DE">
              <w:t>)</w:t>
            </w:r>
          </w:p>
        </w:tc>
      </w:tr>
      <w:tr w:rsidR="00A04B58" w:rsidRPr="00614136" w14:paraId="01C42D93"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0B0B" w14:textId="77777777" w:rsidR="00A04B58" w:rsidRPr="00614136" w:rsidRDefault="00A04B58" w:rsidP="000815A4">
            <w:pPr>
              <w:spacing w:after="0" w:line="252" w:lineRule="auto"/>
              <w:jc w:val="center"/>
              <w:rPr>
                <w:b/>
                <w:bCs/>
              </w:rPr>
            </w:pPr>
            <w:r w:rsidRPr="00614136">
              <w:rPr>
                <w:b/>
                <w:bCs/>
              </w:rPr>
              <w:t>Scenario 3: 11 bits UCI</w:t>
            </w:r>
          </w:p>
          <w:p w14:paraId="49A693E4" w14:textId="77777777" w:rsidR="00A04B58" w:rsidRPr="00614136" w:rsidRDefault="00A04B58" w:rsidP="000815A4">
            <w:pPr>
              <w:spacing w:after="0" w:line="252" w:lineRule="auto"/>
              <w:jc w:val="center"/>
              <w:rPr>
                <w:b/>
                <w:bCs/>
              </w:rPr>
            </w:pPr>
            <w:r w:rsidRPr="00614136">
              <w:rPr>
                <w:b/>
                <w:bCs/>
              </w:rPr>
              <w:t>Baseline: PF3</w:t>
            </w:r>
          </w:p>
          <w:p w14:paraId="16846514" w14:textId="77777777" w:rsidR="00A04B58" w:rsidRPr="00614136" w:rsidRDefault="00A04B58" w:rsidP="000815A4">
            <w:pPr>
              <w:spacing w:after="0" w:line="252" w:lineRule="auto"/>
              <w:jc w:val="center"/>
              <w:rPr>
                <w:b/>
                <w:bCs/>
              </w:rPr>
            </w:pPr>
            <w:r w:rsidRPr="00614136">
              <w:rPr>
                <w:b/>
                <w:bCs/>
              </w:rPr>
              <w:t>Enhancement: DMRS-less PUCCH</w:t>
            </w:r>
          </w:p>
          <w:p w14:paraId="70265C2C" w14:textId="77777777" w:rsidR="00A04B58" w:rsidRPr="00614136" w:rsidRDefault="00A04B58" w:rsidP="000815A4">
            <w:pPr>
              <w:spacing w:after="0" w:line="252" w:lineRule="auto"/>
              <w:jc w:val="center"/>
              <w:rPr>
                <w:b/>
                <w:bCs/>
              </w:rPr>
            </w:pPr>
          </w:p>
          <w:p w14:paraId="0AAAEEC3" w14:textId="77777777" w:rsidR="00A04B58" w:rsidRPr="0073788A" w:rsidRDefault="00A04B58" w:rsidP="000815A4">
            <w:pPr>
              <w:spacing w:after="0"/>
              <w:jc w:val="center"/>
              <w:rPr>
                <w:rFonts w:eastAsia="宋体"/>
              </w:rPr>
            </w:pPr>
            <w:r w:rsidRPr="00614136">
              <w:t xml:space="preserve">Note: </w:t>
            </w:r>
            <w:r>
              <w:t>Source 2 (</w:t>
            </w:r>
            <w:r w:rsidRPr="00BF6ECA">
              <w:t>R1-2009602</w:t>
            </w:r>
            <w:r>
              <w:t>)</w:t>
            </w:r>
            <w:r w:rsidRPr="00614136">
              <w:t>/</w:t>
            </w:r>
            <w:r>
              <w:t>Source 7 (</w:t>
            </w:r>
            <w:r w:rsidRPr="007549BC">
              <w:rPr>
                <w:rFonts w:eastAsia="宋体"/>
              </w:rPr>
              <w:t>R1-2008420</w:t>
            </w:r>
            <w:r>
              <w:t>)</w:t>
            </w:r>
            <w:r w:rsidRPr="00614136">
              <w:t xml:space="preserve"> simulated 8-11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5C2C" w14:textId="77777777" w:rsidR="00A04B58" w:rsidRPr="003658DE" w:rsidRDefault="00A04B58" w:rsidP="000815A4">
            <w:pPr>
              <w:spacing w:after="0" w:line="252" w:lineRule="auto"/>
              <w:jc w:val="center"/>
            </w:pPr>
            <w:r w:rsidRPr="003658DE">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D9B4" w14:textId="77777777" w:rsidR="00A04B58" w:rsidRPr="00955923" w:rsidRDefault="00A04B58" w:rsidP="000815A4">
            <w:pPr>
              <w:spacing w:after="0" w:line="252" w:lineRule="auto"/>
              <w:jc w:val="center"/>
            </w:pPr>
            <w:r w:rsidRPr="00955923">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95EA071" w14:textId="77777777" w:rsidR="00A04B58" w:rsidRPr="00B27554" w:rsidRDefault="00A04B58" w:rsidP="00DB5682">
            <w:pPr>
              <w:spacing w:after="0" w:line="252" w:lineRule="auto"/>
            </w:pPr>
            <w:r w:rsidRPr="00B27554">
              <w:rPr>
                <w:rFonts w:hint="eastAsia"/>
              </w:rPr>
              <w:t xml:space="preserve">Source 3 </w:t>
            </w:r>
            <w:r w:rsidRPr="00B27554">
              <w:t>(receiver assumption 2)</w:t>
            </w:r>
          </w:p>
          <w:p w14:paraId="5E3DBE8E" w14:textId="77777777" w:rsidR="00A04B58" w:rsidRPr="00B27554" w:rsidRDefault="00A04B58" w:rsidP="00DB5682">
            <w:pPr>
              <w:spacing w:after="0" w:line="252" w:lineRule="auto"/>
            </w:pPr>
            <w:r w:rsidRPr="00B27554">
              <w:t>(R1-2009802)</w:t>
            </w:r>
          </w:p>
        </w:tc>
      </w:tr>
      <w:tr w:rsidR="00A04B58" w:rsidRPr="00614136" w14:paraId="70CE2CE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E1507AA"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67D3E57E"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F05C" w14:textId="77777777" w:rsidR="00A04B58" w:rsidRPr="0073788A" w:rsidRDefault="00A04B58" w:rsidP="000815A4">
            <w:pPr>
              <w:spacing w:after="0" w:line="252" w:lineRule="auto"/>
              <w:jc w:val="center"/>
              <w:rPr>
                <w:rFonts w:ascii="New York" w:hAnsi="New York" w:cs="Calibri"/>
              </w:rPr>
            </w:pPr>
            <w:r w:rsidRPr="0073788A">
              <w:rPr>
                <w:rFonts w:hint="eastAsia"/>
              </w:rPr>
              <w:t>0.8~1.5dB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C6CCE3D" w14:textId="77777777" w:rsidR="00A04B58" w:rsidRPr="0073788A" w:rsidRDefault="00A04B58" w:rsidP="00DB5682">
            <w:pPr>
              <w:spacing w:after="0" w:line="252" w:lineRule="auto"/>
            </w:pPr>
            <w:r w:rsidRPr="0073788A">
              <w:rPr>
                <w:rFonts w:hint="eastAsia"/>
              </w:rPr>
              <w:t>Source 3 (</w:t>
            </w:r>
            <w:r w:rsidRPr="0073788A">
              <w:t xml:space="preserve">receiver assumption </w:t>
            </w:r>
            <w:r w:rsidRPr="0073788A">
              <w:rPr>
                <w:rFonts w:hint="eastAsia"/>
              </w:rPr>
              <w:t>1)</w:t>
            </w:r>
          </w:p>
          <w:p w14:paraId="7530EBAC" w14:textId="77777777" w:rsidR="00A04B58" w:rsidRPr="0073788A" w:rsidRDefault="00A04B58" w:rsidP="00DB5682">
            <w:pPr>
              <w:spacing w:after="0" w:line="252" w:lineRule="auto"/>
              <w:rPr>
                <w:rFonts w:ascii="宋体" w:hAnsi="宋体"/>
              </w:rPr>
            </w:pPr>
            <w:r w:rsidRPr="0073788A">
              <w:t>(R1-2009802)</w:t>
            </w:r>
          </w:p>
        </w:tc>
      </w:tr>
      <w:tr w:rsidR="00A04B58" w:rsidRPr="00614136" w14:paraId="7D4557D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9C9645"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023DA984"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D545" w14:textId="77777777" w:rsidR="00A04B58" w:rsidRPr="0073788A" w:rsidRDefault="00A04B58" w:rsidP="000815A4">
            <w:pPr>
              <w:spacing w:after="0" w:line="252" w:lineRule="auto"/>
              <w:jc w:val="center"/>
            </w:pPr>
            <w:r w:rsidRPr="0073788A">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5AE60E8" w14:textId="77777777" w:rsidR="00A04B58" w:rsidRPr="0073788A" w:rsidRDefault="00A04B58" w:rsidP="00DB5682">
            <w:pPr>
              <w:spacing w:after="0" w:line="252" w:lineRule="auto"/>
            </w:pPr>
            <w:r w:rsidRPr="0073788A">
              <w:rPr>
                <w:rFonts w:hint="eastAsia"/>
              </w:rPr>
              <w:t xml:space="preserve">Source 9 </w:t>
            </w:r>
            <w:r w:rsidRPr="0073788A">
              <w:t>(receiver assumption B)</w:t>
            </w:r>
          </w:p>
          <w:p w14:paraId="2DC86E89" w14:textId="77777777" w:rsidR="00A04B58" w:rsidRPr="0073788A" w:rsidRDefault="00A04B58" w:rsidP="00DB5682">
            <w:pPr>
              <w:spacing w:after="0" w:line="252" w:lineRule="auto"/>
            </w:pPr>
            <w:r w:rsidRPr="0073788A">
              <w:t>(R1-2009747)</w:t>
            </w:r>
          </w:p>
        </w:tc>
      </w:tr>
      <w:tr w:rsidR="00A04B58" w:rsidRPr="00614136" w14:paraId="0AB26E5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8476CF4"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172BC01C"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5A221" w14:textId="77777777" w:rsidR="00A04B58" w:rsidRPr="0073788A" w:rsidRDefault="00A04B58" w:rsidP="000815A4">
            <w:pPr>
              <w:spacing w:after="0" w:line="252" w:lineRule="auto"/>
              <w:jc w:val="center"/>
              <w:rPr>
                <w:rFonts w:ascii="New York" w:hAnsi="New York" w:cs="Calibri"/>
              </w:rPr>
            </w:pPr>
            <w:r w:rsidRPr="0073788A">
              <w:rPr>
                <w:rFonts w:hint="eastAsia"/>
              </w:rPr>
              <w:t>2.4dB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FD9890E" w14:textId="77777777" w:rsidR="00A04B58" w:rsidRPr="0073788A" w:rsidRDefault="00A04B58" w:rsidP="00DB5682">
            <w:pPr>
              <w:spacing w:after="0" w:line="252" w:lineRule="auto"/>
            </w:pPr>
            <w:r w:rsidRPr="0073788A">
              <w:rPr>
                <w:rFonts w:hint="eastAsia"/>
              </w:rPr>
              <w:t xml:space="preserve">Source 9 </w:t>
            </w:r>
            <w:r w:rsidRPr="0073788A">
              <w:t>(receiver assumption A)</w:t>
            </w:r>
          </w:p>
          <w:p w14:paraId="476BB959" w14:textId="77777777" w:rsidR="00A04B58" w:rsidRPr="0073788A" w:rsidRDefault="00A04B58" w:rsidP="00DB5682">
            <w:pPr>
              <w:spacing w:after="0" w:line="252" w:lineRule="auto"/>
              <w:rPr>
                <w:rFonts w:ascii="宋体" w:hAnsi="宋体"/>
              </w:rPr>
            </w:pPr>
            <w:r w:rsidRPr="0073788A">
              <w:rPr>
                <w:rFonts w:ascii="宋体" w:hAnsi="宋体"/>
              </w:rPr>
              <w:t>(</w:t>
            </w:r>
            <w:r w:rsidRPr="0073788A">
              <w:t>R1-2009747</w:t>
            </w:r>
            <w:r w:rsidRPr="0073788A">
              <w:rPr>
                <w:rFonts w:ascii="宋体" w:hAnsi="宋体"/>
              </w:rPr>
              <w:t>)</w:t>
            </w:r>
          </w:p>
        </w:tc>
      </w:tr>
      <w:tr w:rsidR="00A04B58" w:rsidRPr="00614136" w14:paraId="25BA3B5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3ECAE0"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55F9EF15"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CE45" w14:textId="77777777" w:rsidR="00A04B58" w:rsidRPr="0073788A" w:rsidRDefault="00A04B58" w:rsidP="000815A4">
            <w:pPr>
              <w:spacing w:after="0" w:line="252" w:lineRule="auto"/>
              <w:jc w:val="center"/>
            </w:pPr>
            <w:r w:rsidRPr="0073788A">
              <w:t>2~3dB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D71E82" w14:textId="77777777" w:rsidR="00A04B58" w:rsidRPr="0073788A" w:rsidRDefault="00A04B58" w:rsidP="00DB5682">
            <w:pPr>
              <w:spacing w:after="0" w:line="252" w:lineRule="auto"/>
              <w:rPr>
                <w:rFonts w:ascii="New York" w:hAnsi="New York" w:cs="Calibri"/>
              </w:rPr>
            </w:pPr>
            <w:r w:rsidRPr="0073788A">
              <w:rPr>
                <w:rFonts w:hint="eastAsia"/>
              </w:rPr>
              <w:t xml:space="preserve">Source 1 </w:t>
            </w:r>
            <w:r w:rsidRPr="0073788A">
              <w:t>(R1-2009696)</w:t>
            </w:r>
          </w:p>
        </w:tc>
      </w:tr>
      <w:tr w:rsidR="00A04B58" w:rsidRPr="00614136" w14:paraId="1492954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4844C54"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127121CA"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EBD2" w14:textId="77777777" w:rsidR="00A04B58" w:rsidRPr="0073788A" w:rsidRDefault="00A04B58" w:rsidP="000815A4">
            <w:pPr>
              <w:spacing w:after="0" w:line="252" w:lineRule="auto"/>
              <w:jc w:val="center"/>
            </w:pPr>
            <w:r w:rsidRPr="0073788A">
              <w:t>1.5~2.1dB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8489BEC" w14:textId="77777777" w:rsidR="00A04B58" w:rsidRPr="0073788A" w:rsidRDefault="00A04B58" w:rsidP="00DB5682">
            <w:pPr>
              <w:spacing w:after="0" w:line="252" w:lineRule="auto"/>
            </w:pPr>
            <w:r w:rsidRPr="0073788A">
              <w:rPr>
                <w:rFonts w:hint="eastAsia"/>
              </w:rPr>
              <w:t xml:space="preserve">Source 8 </w:t>
            </w:r>
            <w:r w:rsidRPr="0073788A">
              <w:t>(R1-2009451)</w:t>
            </w:r>
          </w:p>
        </w:tc>
      </w:tr>
      <w:tr w:rsidR="00A04B58" w:rsidRPr="00614136" w14:paraId="43AC902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674EDCD"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5ED3AFBB"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9861A" w14:textId="77777777" w:rsidR="00A04B58" w:rsidRPr="0073788A" w:rsidRDefault="00A04B58" w:rsidP="000815A4">
            <w:pPr>
              <w:spacing w:after="0" w:line="252" w:lineRule="auto"/>
              <w:jc w:val="center"/>
            </w:pPr>
            <w:r w:rsidRPr="0073788A">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A6A863C" w14:textId="77777777" w:rsidR="00A04B58" w:rsidRPr="003658DE" w:rsidRDefault="00A04B58" w:rsidP="00DB5682">
            <w:pPr>
              <w:spacing w:after="0" w:line="252" w:lineRule="auto"/>
            </w:pPr>
            <w:r w:rsidRPr="0073788A">
              <w:rPr>
                <w:rFonts w:hint="eastAsia"/>
              </w:rPr>
              <w:t xml:space="preserve">Source 7 </w:t>
            </w:r>
            <w:r w:rsidRPr="0073788A">
              <w:t>(</w:t>
            </w:r>
            <w:r w:rsidRPr="0073788A">
              <w:rPr>
                <w:rFonts w:hint="eastAsia"/>
              </w:rPr>
              <w:t>R1-2008420</w:t>
            </w:r>
            <w:r w:rsidRPr="003658DE">
              <w:t>)</w:t>
            </w:r>
          </w:p>
        </w:tc>
      </w:tr>
      <w:tr w:rsidR="00A04B58" w:rsidRPr="00614136" w14:paraId="05EDF7D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E21FDC8"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0911B98D"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80C2D" w14:textId="77777777" w:rsidR="00A04B58" w:rsidRPr="0073788A" w:rsidRDefault="00A04B58" w:rsidP="000815A4">
            <w:pPr>
              <w:spacing w:after="0" w:line="252" w:lineRule="auto"/>
              <w:jc w:val="center"/>
            </w:pPr>
            <w:r w:rsidRPr="0073788A">
              <w:t>1 ~ 2.7dB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7C7C56F" w14:textId="77777777" w:rsidR="00A04B58" w:rsidRPr="0073788A" w:rsidRDefault="00A04B58" w:rsidP="00DB5682">
            <w:pPr>
              <w:spacing w:after="0" w:line="252" w:lineRule="auto"/>
              <w:rPr>
                <w:rFonts w:ascii="New York" w:hAnsi="New York" w:cs="Calibri"/>
              </w:rPr>
            </w:pPr>
            <w:r w:rsidRPr="0073788A">
              <w:rPr>
                <w:rFonts w:hint="eastAsia"/>
              </w:rPr>
              <w:t xml:space="preserve">Source 5 </w:t>
            </w:r>
            <w:r w:rsidRPr="0073788A">
              <w:t>(R1-2008027)</w:t>
            </w:r>
          </w:p>
        </w:tc>
      </w:tr>
      <w:tr w:rsidR="00A04B58" w:rsidRPr="00614136" w14:paraId="2F1C808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15489ACA" w14:textId="77777777" w:rsidR="00A04B58" w:rsidRPr="00614136" w:rsidRDefault="00A04B58" w:rsidP="000815A4">
            <w:pPr>
              <w:spacing w:after="0"/>
              <w:jc w:val="center"/>
              <w:rPr>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0204" w14:textId="77777777" w:rsidR="00A04B58" w:rsidRPr="003658DE" w:rsidRDefault="00A04B58" w:rsidP="000815A4">
            <w:pPr>
              <w:spacing w:after="0" w:line="252" w:lineRule="auto"/>
              <w:jc w:val="center"/>
            </w:pPr>
            <w:r w:rsidRPr="003658DE">
              <w:t>1% FA, 1% B</w:t>
            </w:r>
            <w:r>
              <w:t>L</w:t>
            </w:r>
            <w:r w:rsidRPr="003658DE">
              <w:t>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03A3" w14:textId="77777777" w:rsidR="00A04B58" w:rsidRPr="00955923" w:rsidRDefault="00A04B58" w:rsidP="000815A4">
            <w:pPr>
              <w:spacing w:after="0" w:line="252" w:lineRule="auto"/>
              <w:jc w:val="center"/>
            </w:pPr>
            <w:r w:rsidRPr="00955923">
              <w:t>0.3dB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292FD4" w14:textId="77777777" w:rsidR="00A04B58" w:rsidRPr="00B27554" w:rsidRDefault="00A04B58" w:rsidP="00DB5682">
            <w:pPr>
              <w:spacing w:after="0" w:line="252" w:lineRule="auto"/>
            </w:pPr>
            <w:r w:rsidRPr="00B27554">
              <w:rPr>
                <w:rFonts w:hint="eastAsia"/>
              </w:rPr>
              <w:t xml:space="preserve">Source 2 </w:t>
            </w:r>
            <w:r w:rsidRPr="00B27554">
              <w:t>(R1-2009602)</w:t>
            </w:r>
          </w:p>
        </w:tc>
      </w:tr>
      <w:tr w:rsidR="00A04B58" w:rsidRPr="00614136" w14:paraId="28DFC13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37C8553"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0B13B4C5"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A789" w14:textId="77777777" w:rsidR="00A04B58" w:rsidRPr="0073788A" w:rsidRDefault="00A04B58" w:rsidP="000815A4">
            <w:pPr>
              <w:spacing w:after="0" w:line="252" w:lineRule="auto"/>
              <w:jc w:val="center"/>
            </w:pPr>
            <w:r w:rsidRPr="0073788A">
              <w:t>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C9EE90" w14:textId="77777777" w:rsidR="00A04B58" w:rsidRPr="0073788A" w:rsidRDefault="00A04B58" w:rsidP="00DB5682">
            <w:pPr>
              <w:spacing w:after="0" w:line="252" w:lineRule="auto"/>
            </w:pPr>
            <w:r w:rsidRPr="0073788A">
              <w:rPr>
                <w:rFonts w:hint="eastAsia"/>
              </w:rPr>
              <w:t xml:space="preserve">Source 3 </w:t>
            </w:r>
            <w:r w:rsidRPr="0073788A">
              <w:t>(receiver assumption 2)</w:t>
            </w:r>
          </w:p>
          <w:p w14:paraId="62D1E234" w14:textId="77777777" w:rsidR="00A04B58" w:rsidRPr="0073788A" w:rsidRDefault="00A04B58" w:rsidP="00DB5682">
            <w:pPr>
              <w:spacing w:after="0" w:line="252" w:lineRule="auto"/>
            </w:pPr>
            <w:r w:rsidRPr="0073788A">
              <w:t>(R1-2009802)</w:t>
            </w:r>
          </w:p>
        </w:tc>
      </w:tr>
      <w:tr w:rsidR="00A04B58" w:rsidRPr="00614136" w14:paraId="77D97C0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2B03B957" w14:textId="77777777" w:rsidR="00A04B58" w:rsidRPr="00614136" w:rsidRDefault="00A04B58" w:rsidP="000815A4">
            <w:pPr>
              <w:spacing w:after="0"/>
              <w:jc w:val="center"/>
              <w:rPr>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0317" w14:textId="77777777" w:rsidR="00A04B58" w:rsidRPr="00955923" w:rsidRDefault="00A04B58" w:rsidP="000815A4">
            <w:pPr>
              <w:spacing w:after="0" w:line="252" w:lineRule="auto"/>
              <w:jc w:val="center"/>
            </w:pPr>
            <w:r w:rsidRPr="003658DE">
              <w:t>1% FA, 1% ACK miss detection, and 0.1% NACK to ACK</w:t>
            </w:r>
            <w:r w:rsidRPr="00955923">
              <w:t xml:space="preserve">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63F1" w14:textId="77777777" w:rsidR="00A04B58" w:rsidRPr="00B27554" w:rsidRDefault="00A04B58" w:rsidP="000815A4">
            <w:pPr>
              <w:spacing w:after="0" w:line="252" w:lineRule="auto"/>
              <w:jc w:val="center"/>
            </w:pPr>
            <w:r w:rsidRPr="00B27554">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C58058C" w14:textId="77777777" w:rsidR="00A04B58" w:rsidRPr="00AF254A" w:rsidRDefault="00A04B58" w:rsidP="00DB5682">
            <w:pPr>
              <w:spacing w:after="0" w:line="252" w:lineRule="auto"/>
            </w:pPr>
            <w:r w:rsidRPr="00AF254A">
              <w:rPr>
                <w:rFonts w:hint="eastAsia"/>
              </w:rPr>
              <w:t xml:space="preserve">Source 6 </w:t>
            </w:r>
            <w:r w:rsidRPr="00AF254A">
              <w:t>(</w:t>
            </w:r>
            <w:r w:rsidRPr="00AF254A">
              <w:rPr>
                <w:rFonts w:eastAsiaTheme="minorEastAsia"/>
                <w:lang w:eastAsia="zh-CN"/>
              </w:rPr>
              <w:t>R1-2009648</w:t>
            </w:r>
            <w:r w:rsidRPr="00AF254A">
              <w:t>)</w:t>
            </w:r>
          </w:p>
        </w:tc>
      </w:tr>
      <w:tr w:rsidR="00A04B58" w:rsidRPr="00614136" w14:paraId="70F98A0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D785D9A"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3DABD25C"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DF2E" w14:textId="77777777" w:rsidR="00A04B58" w:rsidRPr="0073788A" w:rsidRDefault="00A04B58" w:rsidP="000815A4">
            <w:pPr>
              <w:spacing w:after="0" w:line="252" w:lineRule="auto"/>
              <w:jc w:val="center"/>
            </w:pPr>
            <w:r w:rsidRPr="0073788A">
              <w:t>3.8dB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9CB8D53" w14:textId="77777777" w:rsidR="00A04B58" w:rsidRPr="0073788A" w:rsidRDefault="00A04B58" w:rsidP="00DB5682">
            <w:pPr>
              <w:spacing w:after="0" w:line="252" w:lineRule="auto"/>
            </w:pPr>
            <w:r w:rsidRPr="0073788A">
              <w:rPr>
                <w:rFonts w:hint="eastAsia"/>
              </w:rPr>
              <w:t xml:space="preserve">Source 1 </w:t>
            </w:r>
            <w:r w:rsidRPr="0073788A">
              <w:t>(R1-2009696)</w:t>
            </w:r>
          </w:p>
        </w:tc>
      </w:tr>
      <w:tr w:rsidR="00A04B58" w:rsidRPr="00614136" w14:paraId="72C0955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314FCA"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6ECECE06"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ADA0" w14:textId="77777777" w:rsidR="00A04B58" w:rsidRPr="0073788A" w:rsidRDefault="00A04B58" w:rsidP="000815A4">
            <w:pPr>
              <w:spacing w:after="0" w:line="252" w:lineRule="auto"/>
              <w:jc w:val="center"/>
            </w:pPr>
            <w:r w:rsidRPr="0073788A">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D8B86E6" w14:textId="77777777" w:rsidR="00A04B58" w:rsidRPr="0073788A" w:rsidRDefault="00A04B58" w:rsidP="00DB5682">
            <w:pPr>
              <w:spacing w:after="0" w:line="252" w:lineRule="auto"/>
            </w:pPr>
            <w:r w:rsidRPr="0073788A">
              <w:rPr>
                <w:rFonts w:hint="eastAsia"/>
              </w:rPr>
              <w:t xml:space="preserve">Source 3 </w:t>
            </w:r>
            <w:r w:rsidRPr="0073788A">
              <w:t>(receiver assumption 2)</w:t>
            </w:r>
          </w:p>
          <w:p w14:paraId="4CC31319" w14:textId="77777777" w:rsidR="00A04B58" w:rsidRPr="0073788A" w:rsidRDefault="00A04B58" w:rsidP="00DB5682">
            <w:pPr>
              <w:spacing w:after="0" w:line="252" w:lineRule="auto"/>
            </w:pPr>
            <w:r w:rsidRPr="0073788A">
              <w:t>(R1-2009802)</w:t>
            </w:r>
          </w:p>
        </w:tc>
      </w:tr>
      <w:tr w:rsidR="00A04B58" w:rsidRPr="00614136" w14:paraId="4F59F277"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2E6D6B"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4D2885E6"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5B534" w14:textId="77777777" w:rsidR="00A04B58" w:rsidRPr="0073788A" w:rsidRDefault="00A04B58" w:rsidP="000815A4">
            <w:pPr>
              <w:spacing w:after="0" w:line="252" w:lineRule="auto"/>
              <w:jc w:val="center"/>
              <w:rPr>
                <w:rFonts w:ascii="New York" w:hAnsi="New York" w:cs="Calibri"/>
              </w:rPr>
            </w:pPr>
            <w:r w:rsidRPr="0073788A">
              <w:rPr>
                <w:rFonts w:hint="eastAsia"/>
              </w:rPr>
              <w:t>0.9~4.8dB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E254DE7" w14:textId="77777777" w:rsidR="00A04B58" w:rsidRPr="0073788A" w:rsidRDefault="00A04B58" w:rsidP="00DB5682">
            <w:pPr>
              <w:spacing w:after="0" w:line="252" w:lineRule="auto"/>
            </w:pPr>
            <w:r w:rsidRPr="0073788A">
              <w:rPr>
                <w:rFonts w:hint="eastAsia"/>
              </w:rPr>
              <w:t>Source 3 (</w:t>
            </w:r>
            <w:r w:rsidRPr="0073788A">
              <w:t xml:space="preserve">receiver assumption </w:t>
            </w:r>
            <w:r w:rsidRPr="0073788A">
              <w:rPr>
                <w:rFonts w:hint="eastAsia"/>
              </w:rPr>
              <w:t>1)</w:t>
            </w:r>
          </w:p>
          <w:p w14:paraId="382A71BB" w14:textId="77777777" w:rsidR="00A04B58" w:rsidRPr="0073788A" w:rsidRDefault="00A04B58" w:rsidP="00DB5682">
            <w:pPr>
              <w:spacing w:after="0" w:line="252" w:lineRule="auto"/>
              <w:rPr>
                <w:rFonts w:ascii="宋体" w:hAnsi="宋体"/>
              </w:rPr>
            </w:pPr>
            <w:r w:rsidRPr="0073788A">
              <w:t>(R1-2009802)</w:t>
            </w:r>
          </w:p>
        </w:tc>
      </w:tr>
      <w:tr w:rsidR="00A04B58" w:rsidRPr="00614136" w14:paraId="5103135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8B7AFC6"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49DF1206"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5AE2" w14:textId="77777777" w:rsidR="00A04B58" w:rsidRPr="0073788A" w:rsidRDefault="00A04B58" w:rsidP="000815A4">
            <w:pPr>
              <w:spacing w:after="0" w:line="252" w:lineRule="auto"/>
              <w:jc w:val="center"/>
            </w:pPr>
            <w:r w:rsidRPr="0073788A">
              <w:rPr>
                <w:rFonts w:hint="eastAsia"/>
              </w:rPr>
              <w:t>4.1dB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823664" w14:textId="77777777" w:rsidR="00A04B58" w:rsidRPr="0073788A" w:rsidRDefault="00A04B58" w:rsidP="00DB5682">
            <w:pPr>
              <w:spacing w:after="0" w:line="252" w:lineRule="auto"/>
            </w:pPr>
            <w:r w:rsidRPr="0073788A">
              <w:rPr>
                <w:rFonts w:hint="eastAsia"/>
              </w:rPr>
              <w:t>Source 9 (</w:t>
            </w:r>
            <w:r w:rsidRPr="0073788A">
              <w:t xml:space="preserve">receiver assumption </w:t>
            </w:r>
            <w:r w:rsidRPr="0073788A">
              <w:rPr>
                <w:rFonts w:hint="eastAsia"/>
              </w:rPr>
              <w:t>B)</w:t>
            </w:r>
          </w:p>
          <w:p w14:paraId="106D6D34" w14:textId="77777777" w:rsidR="00A04B58" w:rsidRPr="0073788A" w:rsidRDefault="00A04B58" w:rsidP="00DB5682">
            <w:pPr>
              <w:spacing w:after="0" w:line="252" w:lineRule="auto"/>
            </w:pPr>
            <w:r w:rsidRPr="0073788A">
              <w:t>(R1-2009747)</w:t>
            </w:r>
          </w:p>
        </w:tc>
      </w:tr>
      <w:tr w:rsidR="00A04B58" w:rsidRPr="00614136" w14:paraId="30DE784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E0909CD"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3BC9F595"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F3590" w14:textId="0093CD22" w:rsidR="00A04B58" w:rsidRPr="0073788A" w:rsidRDefault="00A04B58" w:rsidP="000815A4">
            <w:pPr>
              <w:spacing w:after="0" w:line="252" w:lineRule="auto"/>
              <w:jc w:val="center"/>
            </w:pPr>
            <w:r w:rsidRPr="0073788A">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16A664" w14:textId="77777777" w:rsidR="00A04B58" w:rsidRPr="0073788A" w:rsidRDefault="00A04B58" w:rsidP="00DB5682">
            <w:pPr>
              <w:spacing w:after="0" w:line="252" w:lineRule="auto"/>
            </w:pPr>
            <w:r w:rsidRPr="0073788A">
              <w:rPr>
                <w:rFonts w:hint="eastAsia"/>
              </w:rPr>
              <w:t>Source 9 (</w:t>
            </w:r>
            <w:r w:rsidRPr="0073788A">
              <w:t xml:space="preserve">receiver assumption </w:t>
            </w:r>
            <w:r w:rsidRPr="0073788A">
              <w:rPr>
                <w:rFonts w:hint="eastAsia"/>
              </w:rPr>
              <w:t>A)</w:t>
            </w:r>
          </w:p>
          <w:p w14:paraId="0AF9EBF9" w14:textId="77777777" w:rsidR="00A04B58" w:rsidRPr="0073788A" w:rsidRDefault="00A04B58" w:rsidP="00DB5682">
            <w:pPr>
              <w:spacing w:after="0" w:line="252" w:lineRule="auto"/>
            </w:pPr>
            <w:r w:rsidRPr="0073788A">
              <w:t>(R1-2009747)</w:t>
            </w:r>
          </w:p>
        </w:tc>
      </w:tr>
      <w:tr w:rsidR="00A04B58" w:rsidRPr="00614136" w14:paraId="732F8C9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B977A3"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232F905E"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22C0E" w14:textId="77777777" w:rsidR="00A04B58" w:rsidRPr="0073788A" w:rsidRDefault="00A04B58" w:rsidP="000815A4">
            <w:pPr>
              <w:spacing w:after="0" w:line="252" w:lineRule="auto"/>
              <w:jc w:val="center"/>
            </w:pPr>
            <w:r w:rsidRPr="0073788A">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E2100FC" w14:textId="77777777" w:rsidR="00A04B58" w:rsidRPr="003658DE" w:rsidRDefault="00A04B58" w:rsidP="00DB5682">
            <w:pPr>
              <w:spacing w:after="0" w:line="252" w:lineRule="auto"/>
            </w:pPr>
            <w:r w:rsidRPr="0073788A">
              <w:rPr>
                <w:rFonts w:hint="eastAsia"/>
              </w:rPr>
              <w:t xml:space="preserve">Source 7 </w:t>
            </w:r>
            <w:r w:rsidRPr="0073788A">
              <w:t>(</w:t>
            </w:r>
            <w:r w:rsidRPr="0073788A">
              <w:rPr>
                <w:rFonts w:hint="eastAsia"/>
              </w:rPr>
              <w:t>R1-2009737</w:t>
            </w:r>
            <w:r w:rsidRPr="003658DE">
              <w:t>)</w:t>
            </w:r>
          </w:p>
        </w:tc>
      </w:tr>
      <w:tr w:rsidR="00A04B58" w:rsidRPr="00614136" w14:paraId="5D535F7C"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231CD9C" w14:textId="77777777" w:rsidR="00A04B58" w:rsidRPr="00614136" w:rsidRDefault="00A04B58" w:rsidP="000815A4">
            <w:pPr>
              <w:spacing w:after="0"/>
              <w:jc w:val="center"/>
              <w:rPr>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8F3F" w14:textId="77777777" w:rsidR="00A04B58" w:rsidRPr="00955923" w:rsidRDefault="00A04B58" w:rsidP="000815A4">
            <w:pPr>
              <w:spacing w:after="0" w:line="252" w:lineRule="auto"/>
              <w:jc w:val="center"/>
            </w:pPr>
            <w:r w:rsidRPr="003658DE">
              <w:t>1% FA, 1% BLER, and 5% undetectable error rate</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938DC" w14:textId="77777777" w:rsidR="00A04B58" w:rsidRPr="00B27554" w:rsidRDefault="00A04B58" w:rsidP="000815A4">
            <w:pPr>
              <w:spacing w:after="0" w:line="252" w:lineRule="auto"/>
              <w:jc w:val="center"/>
            </w:pPr>
            <w:r w:rsidRPr="00B27554">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3719A8" w14:textId="77777777" w:rsidR="00A04B58" w:rsidRPr="00AF254A" w:rsidRDefault="00A04B58" w:rsidP="00DB5682">
            <w:pPr>
              <w:spacing w:after="0" w:line="252" w:lineRule="auto"/>
            </w:pPr>
            <w:r w:rsidRPr="00AF254A">
              <w:rPr>
                <w:rFonts w:hint="eastAsia"/>
              </w:rPr>
              <w:t xml:space="preserve">Source 3 </w:t>
            </w:r>
            <w:r w:rsidRPr="00AF254A">
              <w:t>(receiver assumption 2)</w:t>
            </w:r>
          </w:p>
          <w:p w14:paraId="44DFEB51" w14:textId="77777777" w:rsidR="00A04B58" w:rsidRPr="00C2633E" w:rsidRDefault="00A04B58" w:rsidP="00DB5682">
            <w:pPr>
              <w:spacing w:after="0" w:line="252" w:lineRule="auto"/>
            </w:pPr>
            <w:r w:rsidRPr="00C2633E">
              <w:t>(R1-2009802)</w:t>
            </w:r>
          </w:p>
        </w:tc>
      </w:tr>
      <w:tr w:rsidR="00A04B58" w:rsidRPr="00614136" w14:paraId="4FBE918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28308D0"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57F5FB90"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0A1A6" w14:textId="77777777" w:rsidR="00A04B58" w:rsidRPr="0073788A" w:rsidRDefault="00A04B58" w:rsidP="000815A4">
            <w:pPr>
              <w:spacing w:after="0" w:line="252" w:lineRule="auto"/>
              <w:jc w:val="center"/>
              <w:rPr>
                <w:rFonts w:ascii="New York" w:hAnsi="New York" w:cs="Calibri"/>
              </w:rPr>
            </w:pPr>
            <w:r w:rsidRPr="0073788A">
              <w:rPr>
                <w:rFonts w:hint="eastAsia"/>
              </w:rPr>
              <w:t>1.5~2.8dB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3062B16" w14:textId="77777777" w:rsidR="00A04B58" w:rsidRPr="0073788A" w:rsidRDefault="00A04B58" w:rsidP="00DB5682">
            <w:pPr>
              <w:spacing w:after="0" w:line="252" w:lineRule="auto"/>
            </w:pPr>
            <w:r w:rsidRPr="0073788A">
              <w:rPr>
                <w:rFonts w:hint="eastAsia"/>
              </w:rPr>
              <w:t>Source 3 (</w:t>
            </w:r>
            <w:r w:rsidRPr="0073788A">
              <w:t xml:space="preserve">receiver assumption </w:t>
            </w:r>
            <w:r w:rsidRPr="0073788A">
              <w:rPr>
                <w:rFonts w:hint="eastAsia"/>
              </w:rPr>
              <w:t>1)</w:t>
            </w:r>
          </w:p>
          <w:p w14:paraId="1EAF8CF0" w14:textId="77777777" w:rsidR="00A04B58" w:rsidRPr="0073788A" w:rsidRDefault="00A04B58" w:rsidP="00DB5682">
            <w:pPr>
              <w:spacing w:after="0" w:line="252" w:lineRule="auto"/>
              <w:rPr>
                <w:rFonts w:ascii="宋体" w:hAnsi="宋体"/>
              </w:rPr>
            </w:pPr>
            <w:r w:rsidRPr="0073788A">
              <w:lastRenderedPageBreak/>
              <w:t>(R1-2009802)</w:t>
            </w:r>
          </w:p>
        </w:tc>
      </w:tr>
      <w:tr w:rsidR="00A04B58" w:rsidRPr="00614136" w14:paraId="3A8D618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1DDAE"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60023CCB"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16C1" w14:textId="77777777" w:rsidR="00A04B58" w:rsidRPr="0073788A" w:rsidRDefault="00A04B58" w:rsidP="000815A4">
            <w:pPr>
              <w:spacing w:after="0" w:line="252" w:lineRule="auto"/>
              <w:jc w:val="center"/>
            </w:pPr>
            <w:r w:rsidRPr="0073788A">
              <w:rPr>
                <w:rFonts w:hint="eastAsia"/>
              </w:rPr>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ECD03E" w14:textId="77777777" w:rsidR="00A04B58" w:rsidRPr="0073788A" w:rsidRDefault="00A04B58" w:rsidP="00DB5682">
            <w:pPr>
              <w:spacing w:after="0" w:line="252" w:lineRule="auto"/>
            </w:pPr>
            <w:r w:rsidRPr="0073788A">
              <w:rPr>
                <w:rFonts w:hint="eastAsia"/>
              </w:rPr>
              <w:t>Source 9 (receiver assumption B)</w:t>
            </w:r>
          </w:p>
          <w:p w14:paraId="41FDA41A" w14:textId="77777777" w:rsidR="00A04B58" w:rsidRPr="0073788A" w:rsidRDefault="00A04B58" w:rsidP="00DB5682">
            <w:pPr>
              <w:spacing w:after="0" w:line="252" w:lineRule="auto"/>
            </w:pPr>
            <w:r w:rsidRPr="0073788A">
              <w:t>(R1-2009747)</w:t>
            </w:r>
          </w:p>
        </w:tc>
      </w:tr>
      <w:tr w:rsidR="00A04B58" w:rsidRPr="00614136" w14:paraId="019F17B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3109E"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0E016D6B"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A8D" w14:textId="41314E6B" w:rsidR="00A04B58" w:rsidRPr="0073788A" w:rsidRDefault="00A04B58" w:rsidP="000815A4">
            <w:pPr>
              <w:spacing w:after="0" w:line="252" w:lineRule="auto"/>
              <w:jc w:val="center"/>
            </w:pPr>
            <w:r w:rsidRPr="0073788A">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B378468" w14:textId="77777777" w:rsidR="00A04B58" w:rsidRPr="0073788A" w:rsidRDefault="00A04B58" w:rsidP="00DB5682">
            <w:pPr>
              <w:spacing w:after="0" w:line="252" w:lineRule="auto"/>
            </w:pPr>
            <w:r w:rsidRPr="0073788A">
              <w:rPr>
                <w:rFonts w:hint="eastAsia"/>
              </w:rPr>
              <w:t>Source 9 (</w:t>
            </w:r>
            <w:r w:rsidRPr="0073788A">
              <w:t xml:space="preserve">receiver assumption </w:t>
            </w:r>
            <w:r w:rsidRPr="0073788A">
              <w:rPr>
                <w:rFonts w:hint="eastAsia"/>
              </w:rPr>
              <w:t>A)</w:t>
            </w:r>
          </w:p>
          <w:p w14:paraId="3BDF53D0" w14:textId="77777777" w:rsidR="00A04B58" w:rsidRPr="0073788A" w:rsidRDefault="00A04B58" w:rsidP="00DB5682">
            <w:pPr>
              <w:spacing w:after="0" w:line="252" w:lineRule="auto"/>
            </w:pPr>
            <w:r w:rsidRPr="0073788A">
              <w:t>(R1-2009747)</w:t>
            </w:r>
          </w:p>
        </w:tc>
      </w:tr>
      <w:tr w:rsidR="00A04B58" w:rsidRPr="00614136" w14:paraId="712ADB74" w14:textId="77777777" w:rsidTr="000815A4">
        <w:trPr>
          <w:trHeight w:val="219"/>
        </w:trPr>
        <w:tc>
          <w:tcPr>
            <w:tcW w:w="0" w:type="auto"/>
            <w:vMerge/>
            <w:tcBorders>
              <w:top w:val="nil"/>
              <w:left w:val="single" w:sz="8" w:space="0" w:color="auto"/>
              <w:bottom w:val="single" w:sz="8" w:space="0" w:color="auto"/>
              <w:right w:val="single" w:sz="8" w:space="0" w:color="auto"/>
            </w:tcBorders>
            <w:vAlign w:val="center"/>
            <w:hideMark/>
          </w:tcPr>
          <w:p w14:paraId="4F5DE0C8" w14:textId="77777777" w:rsidR="00A04B58" w:rsidRPr="00614136" w:rsidRDefault="00A04B58" w:rsidP="000815A4">
            <w:pPr>
              <w:spacing w:after="0"/>
              <w:jc w:val="center"/>
              <w:rPr>
                <w:rFonts w:eastAsia="宋体"/>
                <w:b/>
                <w:bCs/>
              </w:rPr>
            </w:pPr>
          </w:p>
        </w:tc>
        <w:tc>
          <w:tcPr>
            <w:tcW w:w="2397" w:type="dxa"/>
            <w:vMerge/>
            <w:tcBorders>
              <w:top w:val="nil"/>
              <w:left w:val="nil"/>
              <w:bottom w:val="single" w:sz="8" w:space="0" w:color="auto"/>
              <w:right w:val="single" w:sz="8" w:space="0" w:color="auto"/>
            </w:tcBorders>
            <w:vAlign w:val="center"/>
            <w:hideMark/>
          </w:tcPr>
          <w:p w14:paraId="5F854AEC" w14:textId="77777777" w:rsidR="00A04B58" w:rsidRPr="0073788A" w:rsidRDefault="00A04B58" w:rsidP="000815A4">
            <w:pPr>
              <w:spacing w:after="0"/>
              <w:jc w:val="center"/>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251D" w14:textId="77777777" w:rsidR="00A04B58" w:rsidRPr="0073788A" w:rsidRDefault="00A04B58" w:rsidP="000815A4">
            <w:pPr>
              <w:spacing w:after="0" w:line="252" w:lineRule="auto"/>
              <w:jc w:val="center"/>
            </w:pPr>
            <w:r w:rsidRPr="0073788A">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2D49A28" w14:textId="77777777" w:rsidR="00A04B58" w:rsidRPr="003658DE" w:rsidRDefault="00A04B58" w:rsidP="00DB5682">
            <w:pPr>
              <w:spacing w:after="0" w:line="252" w:lineRule="auto"/>
            </w:pPr>
            <w:r w:rsidRPr="0073788A">
              <w:rPr>
                <w:rFonts w:hint="eastAsia"/>
              </w:rPr>
              <w:t xml:space="preserve">Source 7 </w:t>
            </w:r>
            <w:r w:rsidRPr="0073788A">
              <w:t>(</w:t>
            </w:r>
            <w:r w:rsidRPr="0073788A">
              <w:rPr>
                <w:rFonts w:hint="eastAsia"/>
              </w:rPr>
              <w:t>R1-2009737</w:t>
            </w:r>
            <w:r w:rsidRPr="003658DE">
              <w:t>)</w:t>
            </w:r>
          </w:p>
        </w:tc>
      </w:tr>
      <w:tr w:rsidR="00A04B58" w:rsidRPr="00614136" w14:paraId="2828A07B"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D2B3" w14:textId="77777777" w:rsidR="00A04B58" w:rsidRPr="00614136" w:rsidRDefault="00A04B58" w:rsidP="000815A4">
            <w:pPr>
              <w:spacing w:after="0" w:line="252" w:lineRule="auto"/>
              <w:jc w:val="center"/>
              <w:rPr>
                <w:b/>
                <w:bCs/>
              </w:rPr>
            </w:pPr>
            <w:r w:rsidRPr="00614136">
              <w:rPr>
                <w:b/>
                <w:bCs/>
              </w:rPr>
              <w:t>Scenario 3: 22/24 bits UCI</w:t>
            </w:r>
          </w:p>
          <w:p w14:paraId="566CE3AF" w14:textId="77777777" w:rsidR="00A04B58" w:rsidRPr="00614136" w:rsidRDefault="00A04B58" w:rsidP="000815A4">
            <w:pPr>
              <w:spacing w:after="0" w:line="252" w:lineRule="auto"/>
              <w:jc w:val="center"/>
              <w:rPr>
                <w:b/>
                <w:bCs/>
              </w:rPr>
            </w:pPr>
            <w:r w:rsidRPr="00614136">
              <w:rPr>
                <w:b/>
                <w:bCs/>
              </w:rPr>
              <w:t>Baseline: PF3</w:t>
            </w:r>
          </w:p>
          <w:p w14:paraId="2A67956E" w14:textId="77777777" w:rsidR="00A04B58" w:rsidRPr="00614136" w:rsidRDefault="00A04B58" w:rsidP="000815A4">
            <w:pPr>
              <w:spacing w:after="0" w:line="252" w:lineRule="auto"/>
              <w:jc w:val="center"/>
              <w:rPr>
                <w:b/>
                <w:bCs/>
              </w:rPr>
            </w:pPr>
            <w:r w:rsidRPr="00614136">
              <w:rPr>
                <w:b/>
                <w:bCs/>
              </w:rPr>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C632B" w14:textId="77777777" w:rsidR="00A04B58" w:rsidRPr="003658DE" w:rsidRDefault="00A04B58" w:rsidP="000815A4">
            <w:pPr>
              <w:spacing w:after="0" w:line="252" w:lineRule="auto"/>
              <w:jc w:val="center"/>
              <w:rPr>
                <w:rFonts w:ascii="New York" w:hAnsi="New York" w:cs="Calibri"/>
              </w:rPr>
            </w:pPr>
            <w:r w:rsidRPr="003658DE">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54A07" w14:textId="77777777" w:rsidR="00A04B58" w:rsidRPr="00955923" w:rsidRDefault="00A04B58" w:rsidP="000815A4">
            <w:pPr>
              <w:spacing w:after="0" w:line="252" w:lineRule="auto"/>
              <w:jc w:val="center"/>
              <w:rPr>
                <w:rFonts w:ascii="宋体" w:hAnsi="宋体"/>
              </w:rPr>
            </w:pPr>
            <w:r w:rsidRPr="00955923">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085CD7B" w14:textId="77777777" w:rsidR="00A04B58" w:rsidRPr="00B27554" w:rsidRDefault="00A04B58" w:rsidP="00DB5682">
            <w:pPr>
              <w:spacing w:after="0" w:line="252" w:lineRule="auto"/>
            </w:pPr>
            <w:r w:rsidRPr="00B27554">
              <w:rPr>
                <w:rFonts w:hint="eastAsia"/>
              </w:rPr>
              <w:t xml:space="preserve">Source 8 </w:t>
            </w:r>
            <w:r w:rsidRPr="00B27554">
              <w:t>(R1-2009451)</w:t>
            </w:r>
          </w:p>
        </w:tc>
      </w:tr>
      <w:tr w:rsidR="00A04B58" w:rsidRPr="00614136" w14:paraId="1541990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9A15C63" w14:textId="77777777" w:rsidR="00A04B58" w:rsidRPr="00614136" w:rsidRDefault="00A04B58" w:rsidP="00DB5682">
            <w:pPr>
              <w:spacing w:after="0"/>
              <w:rPr>
                <w:rFonts w:eastAsia="宋体"/>
                <w:b/>
                <w:bCs/>
              </w:rPr>
            </w:pPr>
          </w:p>
        </w:tc>
        <w:tc>
          <w:tcPr>
            <w:tcW w:w="2397" w:type="dxa"/>
            <w:vMerge/>
            <w:tcBorders>
              <w:top w:val="nil"/>
              <w:left w:val="nil"/>
              <w:bottom w:val="single" w:sz="8" w:space="0" w:color="auto"/>
              <w:right w:val="single" w:sz="8" w:space="0" w:color="auto"/>
            </w:tcBorders>
            <w:vAlign w:val="center"/>
            <w:hideMark/>
          </w:tcPr>
          <w:p w14:paraId="7E620ECD" w14:textId="77777777" w:rsidR="00A04B58" w:rsidRPr="0073788A" w:rsidRDefault="00A04B58" w:rsidP="000815A4">
            <w:pPr>
              <w:spacing w:after="0"/>
              <w:jc w:val="center"/>
              <w:rPr>
                <w:rFonts w:ascii="New York" w:eastAsia="宋体" w:hAnsi="New York" w:cs="Calibri"/>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C5E9" w14:textId="77777777" w:rsidR="00A04B58" w:rsidRPr="0073788A" w:rsidRDefault="00A04B58" w:rsidP="000815A4">
            <w:pPr>
              <w:spacing w:after="0" w:line="252" w:lineRule="auto"/>
              <w:jc w:val="center"/>
            </w:pPr>
            <w:r w:rsidRPr="0073788A">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5B43CE" w14:textId="77777777" w:rsidR="00A04B58" w:rsidRPr="0073788A" w:rsidRDefault="00A04B58" w:rsidP="00DB5682">
            <w:pPr>
              <w:spacing w:after="0" w:line="252" w:lineRule="auto"/>
            </w:pPr>
            <w:r w:rsidRPr="0073788A">
              <w:rPr>
                <w:rFonts w:hint="eastAsia"/>
              </w:rPr>
              <w:t xml:space="preserve">Source 3 </w:t>
            </w:r>
            <w:r w:rsidRPr="0073788A">
              <w:t>(receiver assumption 2)</w:t>
            </w:r>
          </w:p>
          <w:p w14:paraId="5344E63D" w14:textId="77777777" w:rsidR="00A04B58" w:rsidRPr="0073788A" w:rsidRDefault="00A04B58" w:rsidP="00DB5682">
            <w:pPr>
              <w:spacing w:after="0" w:line="252" w:lineRule="auto"/>
            </w:pPr>
            <w:r w:rsidRPr="0073788A">
              <w:t xml:space="preserve">(R1-2009802) </w:t>
            </w:r>
          </w:p>
        </w:tc>
      </w:tr>
    </w:tbl>
    <w:p w14:paraId="1098D72C" w14:textId="77777777" w:rsidR="00A04B58" w:rsidRPr="00987E32" w:rsidRDefault="00A04B58" w:rsidP="00A04B58">
      <w:pPr>
        <w:overflowPunct w:val="0"/>
        <w:autoSpaceDE w:val="0"/>
        <w:autoSpaceDN w:val="0"/>
        <w:spacing w:after="0" w:line="252" w:lineRule="auto"/>
      </w:pPr>
      <w:r w:rsidRPr="00987E32">
        <w:t xml:space="preserve">Note </w:t>
      </w:r>
      <w:r>
        <w:t>1</w:t>
      </w:r>
      <w:r w:rsidRPr="00987E32">
        <w:t xml:space="preserve">: false alarm rate is the probability that DTX is detected as a correct payload.  </w:t>
      </w:r>
    </w:p>
    <w:p w14:paraId="528371D9" w14:textId="77777777" w:rsidR="00A04B58" w:rsidRDefault="00A04B58" w:rsidP="00A04B58">
      <w:pPr>
        <w:overflowPunct w:val="0"/>
        <w:autoSpaceDE w:val="0"/>
        <w:autoSpaceDN w:val="0"/>
        <w:spacing w:after="0" w:line="252" w:lineRule="auto"/>
      </w:pPr>
      <w:r w:rsidRPr="00987E32">
        <w:t xml:space="preserve">Note </w:t>
      </w:r>
      <w:r>
        <w:t>2</w:t>
      </w:r>
      <w:r w:rsidRPr="00987E32">
        <w:t>: undetectable error rate = # instances that a UCI payload is declared as correct when the UCI payload is in error / Total # instances that UCI payloads are in error, where a UCI payload is declared as correct if it passes the error detection check</w:t>
      </w:r>
      <w:r>
        <w:t>.</w:t>
      </w:r>
    </w:p>
    <w:p w14:paraId="17B37AE2" w14:textId="77777777" w:rsidR="00A04B58" w:rsidRPr="00614136" w:rsidRDefault="00A04B58" w:rsidP="00A04B58">
      <w:pPr>
        <w:overflowPunct w:val="0"/>
        <w:autoSpaceDE w:val="0"/>
        <w:autoSpaceDN w:val="0"/>
        <w:spacing w:after="0" w:line="252" w:lineRule="auto"/>
      </w:pPr>
    </w:p>
    <w:p w14:paraId="5B7DFCE7" w14:textId="77777777" w:rsidR="00A04B58" w:rsidRPr="00614136" w:rsidRDefault="00A04B58" w:rsidP="006A1C83">
      <w:pPr>
        <w:pStyle w:val="TH"/>
        <w:rPr>
          <w:rFonts w:eastAsia="宋体"/>
        </w:rPr>
      </w:pPr>
      <w:r w:rsidRPr="00614136">
        <w:rPr>
          <w:rFonts w:hint="eastAsia"/>
        </w:rPr>
        <w:t xml:space="preserve">Table </w:t>
      </w:r>
      <w:r w:rsidRPr="00614136">
        <w:rPr>
          <w:rFonts w:eastAsia="宋体"/>
        </w:rPr>
        <w:t>6</w:t>
      </w:r>
      <w:r w:rsidRPr="00614136">
        <w:rPr>
          <w:rFonts w:eastAsia="宋体" w:hint="eastAsia"/>
          <w:lang w:eastAsia="zh-CN"/>
        </w:rPr>
        <w:t>.</w:t>
      </w:r>
      <w:r w:rsidRPr="00614136">
        <w:rPr>
          <w:rFonts w:eastAsia="宋体"/>
          <w:lang w:eastAsia="zh-CN"/>
        </w:rPr>
        <w:t>2.1</w:t>
      </w:r>
      <w:r w:rsidRPr="00614136">
        <w:rPr>
          <w:rFonts w:eastAsia="宋体" w:hint="eastAsia"/>
        </w:rPr>
        <w:t>-</w:t>
      </w:r>
      <w:r w:rsidRPr="00614136">
        <w:rPr>
          <w:rFonts w:eastAsia="宋体"/>
        </w:rPr>
        <w:t>2</w:t>
      </w:r>
      <w:r w:rsidRPr="00614136">
        <w:rPr>
          <w:rFonts w:hint="eastAsia"/>
        </w:rPr>
        <w:t xml:space="preserve">: Performance (PAPR/CM) gain </w:t>
      </w:r>
      <w:r w:rsidRPr="006A1C83">
        <w:rPr>
          <w:rFonts w:eastAsia="宋体"/>
        </w:rPr>
        <w:t>observed</w:t>
      </w:r>
      <w:r w:rsidRPr="00614136">
        <w:rPr>
          <w:rFonts w:hint="eastAsia"/>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3290"/>
        <w:gridCol w:w="3286"/>
        <w:gridCol w:w="3281"/>
      </w:tblGrid>
      <w:tr w:rsidR="00A04B58" w:rsidRPr="00614136" w14:paraId="5588013F" w14:textId="77777777" w:rsidTr="000815A4">
        <w:tc>
          <w:tcPr>
            <w:tcW w:w="3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0ABB" w14:textId="77777777" w:rsidR="00A04B58" w:rsidRPr="00614136" w:rsidRDefault="00A04B58" w:rsidP="000815A4">
            <w:pPr>
              <w:spacing w:after="0" w:line="252" w:lineRule="auto"/>
              <w:jc w:val="center"/>
              <w:rPr>
                <w:rFonts w:ascii="宋体" w:hAnsi="宋体"/>
                <w:lang w:eastAsia="en-IN"/>
              </w:rPr>
            </w:pPr>
            <w:r w:rsidRPr="00614136">
              <w:rPr>
                <w:rFonts w:hint="eastAsia"/>
              </w:rPr>
              <w:t>Modulation order</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44F1F" w14:textId="77777777" w:rsidR="00A04B58" w:rsidRPr="00614136" w:rsidRDefault="00A04B58" w:rsidP="000815A4">
            <w:pPr>
              <w:spacing w:after="0" w:line="252" w:lineRule="auto"/>
              <w:jc w:val="center"/>
            </w:pPr>
            <w:r w:rsidRPr="00614136">
              <w:rPr>
                <w:rFonts w:hint="eastAsia"/>
              </w:rPr>
              <w:t>Observed PAPR/CM gain</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2C3206" w14:textId="77777777" w:rsidR="00A04B58" w:rsidRPr="00614136" w:rsidRDefault="00A04B58" w:rsidP="000815A4">
            <w:pPr>
              <w:spacing w:after="0" w:line="252" w:lineRule="auto"/>
              <w:jc w:val="center"/>
            </w:pPr>
            <w:r w:rsidRPr="00614136">
              <w:rPr>
                <w:rFonts w:hint="eastAsia"/>
              </w:rPr>
              <w:t>Source</w:t>
            </w:r>
          </w:p>
        </w:tc>
      </w:tr>
      <w:tr w:rsidR="00A04B58" w:rsidRPr="00614136" w14:paraId="5C464CA1"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AB65" w14:textId="77777777" w:rsidR="00A04B58" w:rsidRPr="00614136" w:rsidRDefault="00A04B58" w:rsidP="000815A4">
            <w:pPr>
              <w:spacing w:after="0" w:line="252" w:lineRule="auto"/>
              <w:jc w:val="center"/>
            </w:pPr>
            <w:r w:rsidRPr="00614136">
              <w:rPr>
                <w:rFonts w:hint="eastAsia"/>
              </w:rPr>
              <w:t>QPSK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15035E9" w14:textId="77777777" w:rsidR="00A04B58" w:rsidRPr="00614136" w:rsidRDefault="00A04B58" w:rsidP="00DB5682">
            <w:pPr>
              <w:spacing w:after="0" w:line="252" w:lineRule="auto"/>
            </w:pPr>
            <w:r w:rsidRPr="00614136">
              <w:rPr>
                <w:rFonts w:hint="eastAsia"/>
              </w:rPr>
              <w:t>3.5dB PARR gain</w:t>
            </w:r>
          </w:p>
          <w:p w14:paraId="4D30D48E" w14:textId="77777777" w:rsidR="00A04B58" w:rsidRPr="00614136" w:rsidRDefault="00A04B58" w:rsidP="00DB5682">
            <w:pPr>
              <w:spacing w:after="0" w:line="252" w:lineRule="auto"/>
              <w:jc w:val="both"/>
            </w:pPr>
            <w:r w:rsidRPr="00614136">
              <w:rPr>
                <w:rFonts w:hint="eastAsia"/>
              </w:rPr>
              <w:t>1dB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65572C2B" w14:textId="77777777" w:rsidR="00A04B58" w:rsidRPr="00614136" w:rsidRDefault="00A04B58" w:rsidP="00DB5682">
            <w:pPr>
              <w:spacing w:after="0" w:line="252" w:lineRule="auto"/>
            </w:pPr>
            <w:r w:rsidRPr="00614136">
              <w:rPr>
                <w:rFonts w:hint="eastAsia"/>
              </w:rPr>
              <w:t xml:space="preserve">Source 3 </w:t>
            </w:r>
            <w:r>
              <w:t>(</w:t>
            </w:r>
            <w:r w:rsidRPr="006543F3">
              <w:t>R1-2009802</w:t>
            </w:r>
            <w:r>
              <w:t>)</w:t>
            </w:r>
          </w:p>
        </w:tc>
      </w:tr>
      <w:tr w:rsidR="00A04B58" w:rsidRPr="00614136" w14:paraId="3F8F2C7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FF6A29E" w14:textId="77777777" w:rsidR="00A04B58" w:rsidRPr="00614136" w:rsidRDefault="00A04B58" w:rsidP="000815A4">
            <w:pPr>
              <w:spacing w:after="0"/>
              <w:jc w:val="center"/>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3C950FB" w14:textId="77777777" w:rsidR="00A04B58" w:rsidRPr="00614136" w:rsidRDefault="00A04B58" w:rsidP="00DB5682">
            <w:pPr>
              <w:spacing w:after="0" w:line="252" w:lineRule="auto"/>
            </w:pPr>
            <w:r w:rsidRPr="00614136">
              <w:rPr>
                <w:rFonts w:hint="eastAsia"/>
              </w:rPr>
              <w:t>6.3dB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5D346EE5" w14:textId="77777777" w:rsidR="00A04B58" w:rsidRPr="00614136" w:rsidRDefault="00A04B58" w:rsidP="00DB5682">
            <w:pPr>
              <w:spacing w:after="0" w:line="252" w:lineRule="auto"/>
            </w:pPr>
            <w:r w:rsidRPr="00614136">
              <w:rPr>
                <w:rFonts w:hint="eastAsia"/>
              </w:rPr>
              <w:t xml:space="preserve">Source 8 </w:t>
            </w:r>
            <w:r>
              <w:t>(R1-2009451)</w:t>
            </w:r>
          </w:p>
        </w:tc>
      </w:tr>
      <w:tr w:rsidR="00A04B58" w:rsidRPr="00614136" w14:paraId="6E3A3A06"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2AACDCA" w14:textId="77777777" w:rsidR="00A04B58" w:rsidRPr="00614136" w:rsidRDefault="00A04B58" w:rsidP="000815A4">
            <w:pPr>
              <w:spacing w:after="0"/>
              <w:jc w:val="center"/>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DA5AD6E" w14:textId="77777777" w:rsidR="00A04B58" w:rsidRPr="00614136" w:rsidRDefault="00A04B58" w:rsidP="00DB5682">
            <w:pPr>
              <w:spacing w:after="0" w:line="252" w:lineRule="auto"/>
            </w:pPr>
            <w:r w:rsidRPr="00614136">
              <w:rPr>
                <w:rFonts w:hint="eastAsia"/>
              </w:rPr>
              <w:t>4.5dB PAPR gain</w:t>
            </w:r>
          </w:p>
          <w:p w14:paraId="77FB0FED" w14:textId="77777777" w:rsidR="00A04B58" w:rsidRPr="00614136" w:rsidRDefault="00A04B58" w:rsidP="00DB5682">
            <w:pPr>
              <w:spacing w:after="0" w:line="252" w:lineRule="auto"/>
              <w:jc w:val="both"/>
            </w:pPr>
            <w:r w:rsidRPr="00614136">
              <w:rPr>
                <w:rFonts w:hint="eastAsia"/>
              </w:rPr>
              <w:t>1.7dB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59EF56C" w14:textId="77777777" w:rsidR="00A04B58" w:rsidRPr="00614136" w:rsidRDefault="00A04B58" w:rsidP="00DB5682">
            <w:pPr>
              <w:spacing w:after="0" w:line="252" w:lineRule="auto"/>
            </w:pPr>
            <w:r w:rsidRPr="00614136">
              <w:rPr>
                <w:rFonts w:hint="eastAsia"/>
              </w:rPr>
              <w:t xml:space="preserve">Source 9 </w:t>
            </w:r>
            <w:r>
              <w:t>(R1-2009747)</w:t>
            </w:r>
          </w:p>
        </w:tc>
      </w:tr>
      <w:tr w:rsidR="00A04B58" w:rsidRPr="00614136" w14:paraId="3DFBA84A"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0F9E1" w14:textId="77777777" w:rsidR="00A04B58" w:rsidRPr="00614136" w:rsidRDefault="00A04B58" w:rsidP="000815A4">
            <w:pPr>
              <w:spacing w:after="0" w:line="252" w:lineRule="auto"/>
              <w:jc w:val="center"/>
            </w:pPr>
            <w:r w:rsidRPr="00614136">
              <w:rPr>
                <w:rFonts w:hint="eastAsia"/>
              </w:rPr>
              <w:t>Pi/2 BPSK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E0F16C3" w14:textId="77777777" w:rsidR="00A04B58" w:rsidRPr="00614136" w:rsidRDefault="00A04B58" w:rsidP="00DB5682">
            <w:pPr>
              <w:spacing w:after="0" w:line="252" w:lineRule="auto"/>
            </w:pPr>
            <w:r w:rsidRPr="00614136">
              <w:rPr>
                <w:rFonts w:hint="eastAsia"/>
              </w:rPr>
              <w:t>0.5dB PAPR gain</w:t>
            </w:r>
          </w:p>
          <w:p w14:paraId="33E91181" w14:textId="77777777" w:rsidR="00A04B58" w:rsidRPr="00614136" w:rsidRDefault="00A04B58" w:rsidP="00DB5682">
            <w:pPr>
              <w:spacing w:after="0" w:line="252" w:lineRule="auto"/>
              <w:jc w:val="both"/>
            </w:pPr>
            <w:r w:rsidRPr="00614136">
              <w:rPr>
                <w:rFonts w:hint="eastAsia"/>
              </w:rPr>
              <w:t>0.6dB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F515377" w14:textId="77777777" w:rsidR="00A04B58" w:rsidRPr="00614136" w:rsidRDefault="00A04B58" w:rsidP="00DB5682">
            <w:pPr>
              <w:spacing w:after="0" w:line="252" w:lineRule="auto"/>
            </w:pPr>
            <w:r w:rsidRPr="00614136">
              <w:rPr>
                <w:rFonts w:hint="eastAsia"/>
              </w:rPr>
              <w:t xml:space="preserve">Source 3 </w:t>
            </w:r>
            <w:r>
              <w:t>(</w:t>
            </w:r>
            <w:r w:rsidRPr="006543F3">
              <w:t>R1-2009802</w:t>
            </w:r>
            <w:r>
              <w:t>)</w:t>
            </w:r>
          </w:p>
        </w:tc>
      </w:tr>
      <w:tr w:rsidR="00A04B58" w:rsidRPr="00614136" w14:paraId="37730AAE"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7A73F13A" w14:textId="77777777" w:rsidR="00A04B58" w:rsidRPr="00614136" w:rsidRDefault="00A04B58" w:rsidP="00DB5682">
            <w:pPr>
              <w:spacing w:after="0"/>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CFA2FD0" w14:textId="77777777" w:rsidR="00A04B58" w:rsidRPr="00614136" w:rsidRDefault="00A04B58" w:rsidP="00DB5682">
            <w:pPr>
              <w:spacing w:after="0" w:line="252" w:lineRule="auto"/>
            </w:pPr>
            <w:r w:rsidRPr="00614136">
              <w:rPr>
                <w:rFonts w:hint="eastAsia"/>
              </w:rPr>
              <w:t>4.8 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35090E36" w14:textId="77777777" w:rsidR="00A04B58" w:rsidRPr="00614136" w:rsidRDefault="00A04B58" w:rsidP="00DB5682">
            <w:pPr>
              <w:spacing w:after="0" w:line="252" w:lineRule="auto"/>
            </w:pPr>
            <w:r w:rsidRPr="00614136">
              <w:rPr>
                <w:rFonts w:hint="eastAsia"/>
              </w:rPr>
              <w:t xml:space="preserve">Source 8 </w:t>
            </w:r>
            <w:r>
              <w:t>(R1-2009451)</w:t>
            </w:r>
          </w:p>
        </w:tc>
      </w:tr>
      <w:tr w:rsidR="00A04B58" w:rsidRPr="00614136" w14:paraId="6B61A515"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536D7F9D" w14:textId="77777777" w:rsidR="00A04B58" w:rsidRPr="00614136" w:rsidRDefault="00A04B58" w:rsidP="00DB5682">
            <w:pPr>
              <w:spacing w:after="0"/>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AC5920A" w14:textId="77777777" w:rsidR="00A04B58" w:rsidRPr="00614136" w:rsidRDefault="00A04B58" w:rsidP="00DB5682">
            <w:pPr>
              <w:spacing w:after="0" w:line="252" w:lineRule="auto"/>
            </w:pPr>
            <w:r w:rsidRPr="00614136">
              <w:rPr>
                <w:rFonts w:hint="eastAsia"/>
              </w:rPr>
              <w:t>2.4dB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880419A" w14:textId="77777777" w:rsidR="00A04B58" w:rsidRPr="00614136" w:rsidRDefault="00A04B58" w:rsidP="00DB5682">
            <w:pPr>
              <w:spacing w:after="0" w:line="252" w:lineRule="auto"/>
            </w:pPr>
            <w:r w:rsidRPr="00614136">
              <w:rPr>
                <w:rFonts w:hint="eastAsia"/>
              </w:rPr>
              <w:t xml:space="preserve">Source 9 </w:t>
            </w:r>
            <w:r>
              <w:t>(R1-2009747)</w:t>
            </w:r>
          </w:p>
        </w:tc>
      </w:tr>
    </w:tbl>
    <w:p w14:paraId="1C070573" w14:textId="77777777" w:rsidR="00A04B58" w:rsidRPr="00614136" w:rsidRDefault="00A04B58" w:rsidP="00A04B58">
      <w:pPr>
        <w:rPr>
          <w:rFonts w:eastAsia="宋体"/>
          <w:lang w:eastAsia="en-IN"/>
        </w:rPr>
      </w:pPr>
    </w:p>
    <w:p w14:paraId="5468D921" w14:textId="77777777" w:rsidR="00A04B58" w:rsidRPr="00614136" w:rsidRDefault="00A04B58" w:rsidP="006A1C83">
      <w:pPr>
        <w:pStyle w:val="TH"/>
        <w:rPr>
          <w:rFonts w:ascii="宋体" w:hAnsi="宋体" w:cs="Calibri"/>
        </w:rPr>
      </w:pPr>
      <w:r w:rsidRPr="00614136">
        <w:rPr>
          <w:rFonts w:hint="eastAsia"/>
        </w:rPr>
        <w:t xml:space="preserve">Table </w:t>
      </w:r>
      <w:r w:rsidRPr="00614136">
        <w:rPr>
          <w:rFonts w:eastAsia="宋体"/>
        </w:rPr>
        <w:t>6</w:t>
      </w:r>
      <w:r w:rsidRPr="00614136">
        <w:rPr>
          <w:rFonts w:eastAsia="宋体" w:hint="eastAsia"/>
          <w:lang w:eastAsia="zh-CN"/>
        </w:rPr>
        <w:t>.</w:t>
      </w:r>
      <w:r w:rsidRPr="00614136">
        <w:rPr>
          <w:rFonts w:eastAsia="宋体"/>
          <w:lang w:eastAsia="zh-CN"/>
        </w:rPr>
        <w:t>2.1</w:t>
      </w:r>
      <w:r w:rsidRPr="00614136">
        <w:rPr>
          <w:rFonts w:eastAsia="宋体" w:hint="eastAsia"/>
        </w:rPr>
        <w:t>-</w:t>
      </w:r>
      <w:r w:rsidRPr="00614136">
        <w:rPr>
          <w:rFonts w:eastAsia="宋体"/>
        </w:rPr>
        <w:t>3</w:t>
      </w:r>
      <w:r w:rsidRPr="00614136">
        <w:rPr>
          <w:rFonts w:hint="eastAsia"/>
        </w:rPr>
        <w:t xml:space="preserve">: Key </w:t>
      </w:r>
      <w:r w:rsidRPr="006A1C83">
        <w:rPr>
          <w:rFonts w:eastAsia="宋体"/>
        </w:rPr>
        <w:t>simulation</w:t>
      </w:r>
      <w:r w:rsidRPr="00614136">
        <w:rPr>
          <w:rFonts w:hint="eastAsia"/>
        </w:rPr>
        <w:t xml:space="preserve"> assumptions for DMRS-less PUCCH study</w:t>
      </w:r>
    </w:p>
    <w:tbl>
      <w:tblPr>
        <w:tblW w:w="8136" w:type="dxa"/>
        <w:jc w:val="center"/>
        <w:tblCellMar>
          <w:left w:w="0" w:type="dxa"/>
          <w:right w:w="0" w:type="dxa"/>
        </w:tblCellMar>
        <w:tblLook w:val="04A0" w:firstRow="1" w:lastRow="0" w:firstColumn="1" w:lastColumn="0" w:noHBand="0" w:noVBand="1"/>
      </w:tblPr>
      <w:tblGrid>
        <w:gridCol w:w="1566"/>
        <w:gridCol w:w="6570"/>
      </w:tblGrid>
      <w:tr w:rsidR="00A04B58" w:rsidRPr="00614136" w14:paraId="1AF6C831" w14:textId="77777777" w:rsidTr="000815A4">
        <w:trPr>
          <w:jc w:val="center"/>
        </w:trPr>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A459" w14:textId="77777777" w:rsidR="00A04B58" w:rsidRPr="00614136" w:rsidRDefault="00A04B58" w:rsidP="000815A4">
            <w:pPr>
              <w:spacing w:after="0" w:line="252" w:lineRule="auto"/>
              <w:jc w:val="center"/>
              <w:rPr>
                <w:rFonts w:cs="Calibri"/>
                <w:lang w:eastAsia="en-IN"/>
              </w:rPr>
            </w:pPr>
            <w:r w:rsidRPr="00614136">
              <w:rPr>
                <w:rFonts w:hint="eastAsia"/>
              </w:rPr>
              <w:t>Company</w:t>
            </w:r>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3D09C" w14:textId="77777777" w:rsidR="00A04B58" w:rsidRPr="00614136" w:rsidRDefault="00A04B58" w:rsidP="000815A4">
            <w:pPr>
              <w:spacing w:after="0" w:line="252" w:lineRule="auto"/>
              <w:jc w:val="center"/>
            </w:pPr>
            <w:r w:rsidRPr="00614136">
              <w:rPr>
                <w:rFonts w:hint="eastAsia"/>
              </w:rPr>
              <w:t>Key simulation assumptions</w:t>
            </w:r>
          </w:p>
        </w:tc>
      </w:tr>
      <w:tr w:rsidR="00A04B58" w:rsidRPr="00614136" w14:paraId="06BAC678"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B946" w14:textId="77777777" w:rsidR="00A04B58" w:rsidRDefault="00A04B58" w:rsidP="000815A4">
            <w:pPr>
              <w:spacing w:after="0" w:line="252" w:lineRule="auto"/>
              <w:jc w:val="center"/>
            </w:pPr>
            <w:r w:rsidRPr="00614136">
              <w:rPr>
                <w:rFonts w:hint="eastAsia"/>
              </w:rPr>
              <w:t>Source 1</w:t>
            </w:r>
          </w:p>
          <w:p w14:paraId="0152721F" w14:textId="77777777" w:rsidR="00A04B58" w:rsidRPr="00614136" w:rsidRDefault="00A04B58" w:rsidP="000815A4">
            <w:pPr>
              <w:spacing w:after="0" w:line="252" w:lineRule="auto"/>
              <w:jc w:val="center"/>
            </w:pPr>
            <w:r>
              <w:t>(</w:t>
            </w:r>
            <w:r w:rsidRPr="00BF6ECA">
              <w:t>R1-2009696</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2F0D1DF" w14:textId="77777777" w:rsidR="00A04B58" w:rsidRPr="00614136" w:rsidRDefault="00A04B58" w:rsidP="00DB5682">
            <w:pPr>
              <w:spacing w:after="0" w:line="252" w:lineRule="auto"/>
            </w:pPr>
            <w:r w:rsidRPr="00614136">
              <w:rPr>
                <w:rFonts w:hint="eastAsia"/>
              </w:rPr>
              <w:t>Channel model of TDL-C 300 ns, UE speed of 3km/h</w:t>
            </w:r>
          </w:p>
          <w:p w14:paraId="7BB04435" w14:textId="77777777" w:rsidR="00A04B58" w:rsidRPr="00614136" w:rsidRDefault="00A04B58" w:rsidP="00DB5682">
            <w:pPr>
              <w:spacing w:after="0" w:line="252" w:lineRule="auto"/>
            </w:pPr>
            <w:r w:rsidRPr="00614136">
              <w:rPr>
                <w:rFonts w:hint="eastAsia"/>
              </w:rPr>
              <w:t>Receiver for Rel-15/16 PUCCH: ML coherent receiver</w:t>
            </w:r>
          </w:p>
          <w:p w14:paraId="343595A6" w14:textId="77777777" w:rsidR="00A04B58" w:rsidRPr="00614136" w:rsidRDefault="00A04B58" w:rsidP="00DB5682">
            <w:pPr>
              <w:spacing w:after="0" w:line="252" w:lineRule="auto"/>
            </w:pPr>
            <w:r w:rsidRPr="00614136">
              <w:rPr>
                <w:rFonts w:hint="eastAsia"/>
              </w:rPr>
              <w:t>Receiver for sequence based PUCCH: ML noncoherent sequence detector</w:t>
            </w:r>
          </w:p>
        </w:tc>
      </w:tr>
      <w:tr w:rsidR="00A04B58" w:rsidRPr="00614136" w14:paraId="49FA543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C8FCF" w14:textId="3FAACEA6" w:rsidR="00A04B58" w:rsidRDefault="00A04B58" w:rsidP="000815A4">
            <w:pPr>
              <w:spacing w:after="0" w:line="252" w:lineRule="auto"/>
              <w:jc w:val="center"/>
            </w:pPr>
            <w:r w:rsidRPr="00614136">
              <w:rPr>
                <w:rFonts w:hint="eastAsia"/>
              </w:rPr>
              <w:t>Source 2</w:t>
            </w:r>
          </w:p>
          <w:p w14:paraId="6805C419" w14:textId="77777777" w:rsidR="00A04B58" w:rsidRPr="00614136" w:rsidRDefault="00A04B58" w:rsidP="000815A4">
            <w:pPr>
              <w:spacing w:after="0" w:line="252" w:lineRule="auto"/>
              <w:jc w:val="center"/>
            </w:pPr>
            <w:r>
              <w:t>(</w:t>
            </w:r>
            <w:r w:rsidRPr="00BF6ECA">
              <w:t>R1-2009602</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040F35C" w14:textId="77777777" w:rsidR="00A04B58" w:rsidRPr="00614136" w:rsidRDefault="00A04B58" w:rsidP="00DB5682">
            <w:pPr>
              <w:spacing w:after="0" w:line="252" w:lineRule="auto"/>
            </w:pPr>
            <w:r w:rsidRPr="00614136">
              <w:t>Channel model of TDL-C 300 ns, UE speed of 3km/h</w:t>
            </w:r>
          </w:p>
          <w:p w14:paraId="16C4E911" w14:textId="77777777" w:rsidR="00A04B58" w:rsidRPr="00614136" w:rsidRDefault="00A04B58" w:rsidP="00DB5682">
            <w:pPr>
              <w:spacing w:after="0" w:line="252" w:lineRule="auto"/>
            </w:pPr>
            <w:r w:rsidRPr="00614136">
              <w:rPr>
                <w:rFonts w:hint="eastAsia"/>
              </w:rPr>
              <w:t>Receiver for Rel-15/16 PUCCH: ML coherent receiver (MMSE channel estimator and equalizer) and non-coherent receiver</w:t>
            </w:r>
          </w:p>
          <w:p w14:paraId="1B2DE015" w14:textId="77777777" w:rsidR="00A04B58" w:rsidRPr="00614136" w:rsidRDefault="00A04B58" w:rsidP="00DB5682">
            <w:pPr>
              <w:spacing w:after="0" w:line="252" w:lineRule="auto"/>
            </w:pPr>
            <w:r w:rsidRPr="00614136">
              <w:rPr>
                <w:rFonts w:hint="eastAsia"/>
              </w:rPr>
              <w:t>Receiver for sequence based PUCCH: ML noncoherent sequence detector/correlator</w:t>
            </w:r>
          </w:p>
        </w:tc>
      </w:tr>
      <w:tr w:rsidR="00A04B58" w:rsidRPr="00614136" w14:paraId="6DFE8282" w14:textId="77777777" w:rsidTr="000815A4">
        <w:trPr>
          <w:trHeight w:val="705"/>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E23AB" w14:textId="16C6917F" w:rsidR="00A04B58" w:rsidRDefault="00A04B58" w:rsidP="000815A4">
            <w:pPr>
              <w:spacing w:after="0" w:line="252" w:lineRule="auto"/>
              <w:jc w:val="center"/>
            </w:pPr>
            <w:r w:rsidRPr="00614136">
              <w:rPr>
                <w:rFonts w:hint="eastAsia"/>
              </w:rPr>
              <w:t>Source 3</w:t>
            </w:r>
          </w:p>
          <w:p w14:paraId="392B0E7E" w14:textId="77777777" w:rsidR="00A04B58" w:rsidRPr="00614136" w:rsidRDefault="00A04B58" w:rsidP="000815A4">
            <w:pPr>
              <w:spacing w:after="0" w:line="252" w:lineRule="auto"/>
              <w:jc w:val="center"/>
            </w:pPr>
            <w:r>
              <w:t>(</w:t>
            </w:r>
            <w:r w:rsidRPr="006543F3">
              <w:t>R1-2009802</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43D7DA87" w14:textId="77777777" w:rsidR="00A04B58" w:rsidRPr="00614136" w:rsidRDefault="00A04B58" w:rsidP="00DB5682">
            <w:pPr>
              <w:spacing w:after="0" w:line="252" w:lineRule="auto"/>
            </w:pPr>
            <w:r w:rsidRPr="00614136">
              <w:rPr>
                <w:rFonts w:hint="eastAsia"/>
              </w:rPr>
              <w:t>Channel model of TDL-C and TDL-A with up to 800 ns channel delay spread (including effects of timing error), up to 1111 Hz doppler (including effect of frequency error)</w:t>
            </w:r>
          </w:p>
          <w:p w14:paraId="4AE75651" w14:textId="77777777" w:rsidR="00A04B58" w:rsidRPr="00614136" w:rsidRDefault="00A04B58" w:rsidP="00DB5682">
            <w:pPr>
              <w:spacing w:after="0" w:line="252" w:lineRule="auto"/>
            </w:pPr>
          </w:p>
          <w:p w14:paraId="27E74322" w14:textId="77777777" w:rsidR="00A04B58" w:rsidRPr="00614136" w:rsidRDefault="00A04B58" w:rsidP="00DB5682">
            <w:pPr>
              <w:spacing w:after="0" w:line="252" w:lineRule="auto"/>
            </w:pPr>
            <w:r w:rsidRPr="00614136">
              <w:t xml:space="preserve">Receiver assumption 1: </w:t>
            </w:r>
          </w:p>
          <w:p w14:paraId="6E0743CB" w14:textId="77777777" w:rsidR="00A04B58" w:rsidRPr="00614136" w:rsidRDefault="00A04B58" w:rsidP="00A04B58">
            <w:pPr>
              <w:pStyle w:val="ad"/>
              <w:numPr>
                <w:ilvl w:val="0"/>
                <w:numId w:val="78"/>
              </w:numPr>
              <w:overflowPunct w:val="0"/>
              <w:autoSpaceDE w:val="0"/>
              <w:autoSpaceDN w:val="0"/>
              <w:spacing w:after="0" w:line="252" w:lineRule="auto"/>
              <w:ind w:firstLineChars="0"/>
            </w:pPr>
            <w:r w:rsidRPr="00614136">
              <w:t>Receiver for Rel-15/16 PUCCH: noncoherent ML detection performed on union of PUCCH DMRS and UCI symbols. Error detection based on noncoherent duo metric.</w:t>
            </w:r>
          </w:p>
          <w:p w14:paraId="27C0B7C9" w14:textId="77777777" w:rsidR="00A04B58" w:rsidRPr="00614136" w:rsidRDefault="00A04B58" w:rsidP="00A04B58">
            <w:pPr>
              <w:pStyle w:val="ad"/>
              <w:numPr>
                <w:ilvl w:val="0"/>
                <w:numId w:val="78"/>
              </w:numPr>
              <w:overflowPunct w:val="0"/>
              <w:autoSpaceDE w:val="0"/>
              <w:autoSpaceDN w:val="0"/>
              <w:spacing w:after="0" w:line="252" w:lineRule="auto"/>
              <w:ind w:firstLineChars="0"/>
            </w:pPr>
            <w:r w:rsidRPr="00614136">
              <w:t>Receiver for sequence based PUCCH: ML noncoherent receiver (correlator with 2D-FFT or fast Hadamard transform)</w:t>
            </w:r>
          </w:p>
          <w:p w14:paraId="2757695F" w14:textId="77777777" w:rsidR="00A04B58" w:rsidRPr="00614136" w:rsidRDefault="00A04B58" w:rsidP="00DB5682">
            <w:pPr>
              <w:spacing w:after="0" w:line="252" w:lineRule="auto"/>
            </w:pPr>
            <w:r w:rsidRPr="00614136">
              <w:t xml:space="preserve">Receiver assumption 2: </w:t>
            </w:r>
          </w:p>
          <w:p w14:paraId="5F7222B3" w14:textId="77777777" w:rsidR="00A04B58" w:rsidRPr="00614136" w:rsidRDefault="00A04B58" w:rsidP="00A04B58">
            <w:pPr>
              <w:pStyle w:val="ad"/>
              <w:numPr>
                <w:ilvl w:val="0"/>
                <w:numId w:val="79"/>
              </w:numPr>
              <w:overflowPunct w:val="0"/>
              <w:autoSpaceDE w:val="0"/>
              <w:autoSpaceDN w:val="0"/>
              <w:spacing w:after="0" w:line="252" w:lineRule="auto"/>
              <w:ind w:firstLineChars="0"/>
            </w:pPr>
            <w:r w:rsidRPr="00614136">
              <w:t>Receiver for Rel-15/16 PUCCH: ML coherent receiver</w:t>
            </w:r>
          </w:p>
          <w:p w14:paraId="38AA07EB" w14:textId="77777777" w:rsidR="00A04B58" w:rsidRPr="00614136" w:rsidRDefault="00A04B58" w:rsidP="00A04B58">
            <w:pPr>
              <w:pStyle w:val="ad"/>
              <w:numPr>
                <w:ilvl w:val="0"/>
                <w:numId w:val="79"/>
              </w:numPr>
              <w:overflowPunct w:val="0"/>
              <w:autoSpaceDE w:val="0"/>
              <w:autoSpaceDN w:val="0"/>
              <w:spacing w:after="0" w:line="252" w:lineRule="auto"/>
              <w:ind w:firstLineChars="0"/>
              <w:rPr>
                <w:rFonts w:ascii="New York" w:hAnsi="New York" w:cs="Calibri"/>
              </w:rPr>
            </w:pPr>
            <w:r w:rsidRPr="00614136">
              <w:t xml:space="preserve">Receiver for sequence based PUCCH: ML noncoherent receiver (correlator with 2D-FFT or fast Hadamard transform) </w:t>
            </w:r>
          </w:p>
        </w:tc>
      </w:tr>
      <w:tr w:rsidR="00A04B58" w:rsidRPr="00614136" w14:paraId="11C6E64B"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A1A6" w14:textId="5AC86AC9" w:rsidR="00A04B58" w:rsidRDefault="00A04B58" w:rsidP="000815A4">
            <w:pPr>
              <w:spacing w:after="0" w:line="252" w:lineRule="auto"/>
              <w:jc w:val="center"/>
            </w:pPr>
            <w:r w:rsidRPr="00614136">
              <w:rPr>
                <w:rFonts w:hint="eastAsia"/>
              </w:rPr>
              <w:t>Source 4</w:t>
            </w:r>
          </w:p>
          <w:p w14:paraId="060330DB" w14:textId="77777777" w:rsidR="00A04B58" w:rsidRPr="00614136" w:rsidRDefault="00A04B58" w:rsidP="000815A4">
            <w:pPr>
              <w:spacing w:after="0" w:line="252" w:lineRule="auto"/>
              <w:jc w:val="center"/>
              <w:rPr>
                <w:rFonts w:ascii="New York" w:hAnsi="New York" w:cs="Calibri"/>
              </w:rPr>
            </w:pPr>
            <w:r>
              <w:t>(</w:t>
            </w:r>
            <w:r w:rsidRPr="005D1B86">
              <w:t>R1-2008400</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375E2FA" w14:textId="77777777" w:rsidR="00A04B58" w:rsidRPr="00614136" w:rsidRDefault="00A04B58" w:rsidP="00DB5682">
            <w:pPr>
              <w:spacing w:after="0" w:line="252" w:lineRule="auto"/>
              <w:rPr>
                <w:rFonts w:ascii="宋体" w:hAnsi="宋体"/>
              </w:rPr>
            </w:pPr>
            <w:r w:rsidRPr="00614136">
              <w:rPr>
                <w:rFonts w:hint="eastAsia"/>
              </w:rPr>
              <w:t>Receiver for Rel-15/16 PUCCH: MMSE channel estimation (with genie Doppler and delay spread) + ML coherent detection</w:t>
            </w:r>
          </w:p>
          <w:p w14:paraId="1C916B1D" w14:textId="77777777" w:rsidR="00A04B58" w:rsidRPr="00614136" w:rsidRDefault="00A04B58" w:rsidP="00DB5682">
            <w:pPr>
              <w:spacing w:after="0" w:line="252" w:lineRule="auto"/>
            </w:pPr>
            <w:r w:rsidRPr="00614136">
              <w:rPr>
                <w:rFonts w:hint="eastAsia"/>
              </w:rPr>
              <w:t xml:space="preserve">Receiver for sequence based PUCCH: ML noncoherent sequence </w:t>
            </w:r>
            <w:r w:rsidRPr="00614136">
              <w:rPr>
                <w:rFonts w:hint="eastAsia"/>
              </w:rPr>
              <w:lastRenderedPageBreak/>
              <w:t>detector/correlator</w:t>
            </w:r>
          </w:p>
        </w:tc>
      </w:tr>
      <w:tr w:rsidR="00A04B58" w:rsidRPr="00614136" w14:paraId="39A621C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D8BE9" w14:textId="77777777" w:rsidR="00A04B58" w:rsidRDefault="00A04B58" w:rsidP="000815A4">
            <w:pPr>
              <w:spacing w:after="0" w:line="252" w:lineRule="auto"/>
              <w:jc w:val="center"/>
            </w:pPr>
            <w:r w:rsidRPr="00614136">
              <w:rPr>
                <w:rFonts w:hint="eastAsia"/>
              </w:rPr>
              <w:lastRenderedPageBreak/>
              <w:t>Source 5</w:t>
            </w:r>
          </w:p>
          <w:p w14:paraId="696D3A1E" w14:textId="77777777" w:rsidR="00A04B58" w:rsidRPr="00614136" w:rsidRDefault="00A04B58" w:rsidP="000815A4">
            <w:pPr>
              <w:spacing w:after="0" w:line="252" w:lineRule="auto"/>
              <w:jc w:val="center"/>
            </w:pPr>
            <w:r>
              <w:t>(</w:t>
            </w:r>
            <w:r w:rsidRPr="005D1B86">
              <w:t>R1-2008027</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E5B6DE3" w14:textId="77777777" w:rsidR="00A04B58" w:rsidRPr="00614136" w:rsidRDefault="00A04B58" w:rsidP="00DB5682">
            <w:pPr>
              <w:spacing w:after="0" w:line="252" w:lineRule="auto"/>
            </w:pPr>
            <w:r w:rsidRPr="00614136">
              <w:rPr>
                <w:rFonts w:hint="eastAsia"/>
              </w:rPr>
              <w:t>Channel model of TDL-C 300 ns</w:t>
            </w:r>
          </w:p>
          <w:p w14:paraId="349360E7" w14:textId="77777777" w:rsidR="00A04B58" w:rsidRPr="00614136" w:rsidRDefault="00A04B58" w:rsidP="00DB5682">
            <w:pPr>
              <w:spacing w:after="0" w:line="252" w:lineRule="auto"/>
            </w:pPr>
            <w:r w:rsidRPr="00614136">
              <w:rPr>
                <w:rFonts w:hint="eastAsia"/>
              </w:rPr>
              <w:t>Receiver for Rel-15/16 PUCCH: ML coherent receiver</w:t>
            </w:r>
          </w:p>
          <w:p w14:paraId="14F943AE" w14:textId="77777777" w:rsidR="00A04B58" w:rsidRPr="00614136" w:rsidRDefault="00A04B58" w:rsidP="00DB5682">
            <w:pPr>
              <w:spacing w:after="0" w:line="252" w:lineRule="auto"/>
            </w:pPr>
            <w:r w:rsidRPr="00614136">
              <w:rPr>
                <w:rFonts w:hint="eastAsia"/>
              </w:rPr>
              <w:t>Receiver for sequence based PUCCH: ML noncoherent sequence detector/correlator</w:t>
            </w:r>
          </w:p>
        </w:tc>
      </w:tr>
      <w:tr w:rsidR="00A04B58" w:rsidRPr="00614136" w14:paraId="00181F1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BD37F" w14:textId="55B57CF5" w:rsidR="00A04B58" w:rsidRDefault="00A04B58" w:rsidP="000815A4">
            <w:pPr>
              <w:spacing w:after="0" w:line="252" w:lineRule="auto"/>
              <w:jc w:val="center"/>
            </w:pPr>
            <w:r w:rsidRPr="00614136">
              <w:rPr>
                <w:rFonts w:hint="eastAsia"/>
              </w:rPr>
              <w:t>Source 6</w:t>
            </w:r>
          </w:p>
          <w:p w14:paraId="049D8C0D" w14:textId="77777777" w:rsidR="00A04B58" w:rsidRPr="00614136" w:rsidRDefault="00A04B58" w:rsidP="000815A4">
            <w:pPr>
              <w:spacing w:after="0" w:line="252" w:lineRule="auto"/>
              <w:jc w:val="center"/>
            </w:pPr>
            <w:r>
              <w:t>(</w:t>
            </w:r>
            <w:r w:rsidRPr="00BF6ECA">
              <w:rPr>
                <w:rFonts w:eastAsiaTheme="minorEastAsia"/>
                <w:lang w:eastAsia="zh-CN"/>
              </w:rPr>
              <w:t>R1-2009648</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2B128B31" w14:textId="77777777" w:rsidR="00A04B58" w:rsidRPr="00614136" w:rsidRDefault="00A04B58" w:rsidP="00DB5682">
            <w:pPr>
              <w:spacing w:after="0" w:line="252" w:lineRule="auto"/>
            </w:pPr>
            <w:r w:rsidRPr="00614136">
              <w:rPr>
                <w:rFonts w:hint="eastAsia"/>
              </w:rPr>
              <w:t>Channel model of TDL-C 100 ns, UE speed of 3km/h</w:t>
            </w:r>
          </w:p>
          <w:p w14:paraId="0172A0AF" w14:textId="77777777" w:rsidR="00A04B58" w:rsidRDefault="00A04B58" w:rsidP="00DB5682">
            <w:pPr>
              <w:spacing w:after="0" w:line="252" w:lineRule="auto"/>
            </w:pPr>
            <w:r w:rsidRPr="00614136">
              <w:rPr>
                <w:rFonts w:hint="eastAsia"/>
              </w:rPr>
              <w:t>Receiver for Rel-15/16 PUCCH: ML coherent receiver</w:t>
            </w:r>
          </w:p>
          <w:p w14:paraId="258B10CC" w14:textId="77777777" w:rsidR="00A04B58" w:rsidRPr="00614136" w:rsidRDefault="00A04B58" w:rsidP="00DB5682">
            <w:pPr>
              <w:spacing w:after="0" w:line="252" w:lineRule="auto"/>
            </w:pPr>
            <w:r>
              <w:t xml:space="preserve">Receiver </w:t>
            </w:r>
            <w:r w:rsidRPr="00614136">
              <w:rPr>
                <w:rFonts w:hint="eastAsia"/>
              </w:rPr>
              <w:t>for sequence based PUCCH: ML noncoherent sequence detector/correlator</w:t>
            </w:r>
          </w:p>
          <w:p w14:paraId="631036ED" w14:textId="77777777" w:rsidR="00A04B58" w:rsidRPr="00614136" w:rsidRDefault="00A04B58" w:rsidP="00DB5682">
            <w:pPr>
              <w:spacing w:after="0" w:line="252" w:lineRule="auto"/>
            </w:pPr>
            <w:r w:rsidRPr="00614136">
              <w:rPr>
                <w:rFonts w:hint="eastAsia"/>
              </w:rPr>
              <w:t>Ideal noise power estimation is used for both receiver for both legacy PUCCH and new sequence based PUCCH, and the noise power is used only in DTX detection.</w:t>
            </w:r>
          </w:p>
        </w:tc>
      </w:tr>
      <w:tr w:rsidR="00A04B58" w:rsidRPr="00614136" w14:paraId="7009E01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E8B2E" w14:textId="77777777" w:rsidR="00A04B58" w:rsidRDefault="00A04B58" w:rsidP="000815A4">
            <w:pPr>
              <w:spacing w:after="0" w:line="252" w:lineRule="auto"/>
              <w:jc w:val="center"/>
            </w:pPr>
            <w:r w:rsidRPr="00614136">
              <w:rPr>
                <w:rFonts w:hint="eastAsia"/>
              </w:rPr>
              <w:t>Source 7</w:t>
            </w:r>
          </w:p>
          <w:p w14:paraId="03DE2FEB" w14:textId="77777777" w:rsidR="00A04B58" w:rsidRDefault="00A04B58" w:rsidP="000815A4">
            <w:pPr>
              <w:spacing w:after="0"/>
              <w:jc w:val="center"/>
              <w:rPr>
                <w:rFonts w:eastAsia="宋体"/>
              </w:rPr>
            </w:pPr>
            <w:r>
              <w:rPr>
                <w:rFonts w:eastAsia="宋体"/>
              </w:rPr>
              <w:t>(</w:t>
            </w:r>
            <w:r w:rsidRPr="007549BC">
              <w:rPr>
                <w:rFonts w:eastAsia="宋体"/>
              </w:rPr>
              <w:t>R1-2008420</w:t>
            </w:r>
            <w:r>
              <w:rPr>
                <w:rFonts w:eastAsia="宋体"/>
              </w:rPr>
              <w:t>,</w:t>
            </w:r>
          </w:p>
          <w:p w14:paraId="7DE10111" w14:textId="77777777" w:rsidR="00A04B58" w:rsidRPr="00614136" w:rsidRDefault="00A04B58" w:rsidP="000815A4">
            <w:pPr>
              <w:spacing w:after="0" w:line="252" w:lineRule="auto"/>
              <w:jc w:val="center"/>
            </w:pPr>
            <w:r w:rsidRPr="002D6762">
              <w:rPr>
                <w:rFonts w:hint="eastAsia"/>
              </w:rPr>
              <w:t>R1-2009737</w:t>
            </w:r>
            <w:r>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3BF2D9F2" w14:textId="77777777" w:rsidR="00A04B58" w:rsidRPr="00614136" w:rsidRDefault="00A04B58" w:rsidP="00DB5682">
            <w:pPr>
              <w:spacing w:after="0" w:line="252" w:lineRule="auto"/>
            </w:pPr>
            <w:r w:rsidRPr="00614136">
              <w:t>Channel model of TDL-C 300 ns, UE speed of 3km/h</w:t>
            </w:r>
          </w:p>
          <w:p w14:paraId="6E9FDAA0" w14:textId="77777777" w:rsidR="00A04B58" w:rsidRPr="00614136" w:rsidRDefault="00A04B58" w:rsidP="00DB5682">
            <w:pPr>
              <w:spacing w:after="0" w:line="252" w:lineRule="auto"/>
            </w:pPr>
            <w:r w:rsidRPr="00614136">
              <w:rPr>
                <w:rFonts w:hint="eastAsia"/>
              </w:rPr>
              <w:t xml:space="preserve">Receiver for Rel-15/16 PUCCH: conventional and ML noncoherent </w:t>
            </w:r>
          </w:p>
          <w:p w14:paraId="0593116F" w14:textId="77777777" w:rsidR="00A04B58" w:rsidRPr="00614136" w:rsidRDefault="00A04B58" w:rsidP="00DB5682">
            <w:pPr>
              <w:spacing w:after="0" w:line="252" w:lineRule="auto"/>
            </w:pPr>
            <w:r w:rsidRPr="00614136">
              <w:rPr>
                <w:rFonts w:hint="eastAsia"/>
              </w:rPr>
              <w:t>receiver</w:t>
            </w:r>
          </w:p>
          <w:p w14:paraId="7610729D" w14:textId="77777777" w:rsidR="00A04B58" w:rsidRPr="00614136" w:rsidRDefault="00A04B58" w:rsidP="00DB5682">
            <w:pPr>
              <w:spacing w:after="0" w:line="252" w:lineRule="auto"/>
            </w:pPr>
            <w:r w:rsidRPr="00614136">
              <w:rPr>
                <w:rFonts w:hint="eastAsia"/>
              </w:rPr>
              <w:t>Receiver for sequence based PUCCH: ML noncoherent receiver</w:t>
            </w:r>
          </w:p>
        </w:tc>
      </w:tr>
      <w:tr w:rsidR="00A04B58" w:rsidRPr="00614136" w14:paraId="1F5BA10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64099" w14:textId="77777777" w:rsidR="00A04B58" w:rsidRDefault="00A04B58" w:rsidP="000815A4">
            <w:pPr>
              <w:spacing w:after="0" w:line="252" w:lineRule="auto"/>
              <w:jc w:val="center"/>
            </w:pPr>
            <w:r w:rsidRPr="00614136">
              <w:rPr>
                <w:rFonts w:hint="eastAsia"/>
              </w:rPr>
              <w:t>Source 8</w:t>
            </w:r>
          </w:p>
          <w:p w14:paraId="2D4905A0" w14:textId="77777777" w:rsidR="00A04B58" w:rsidRPr="00614136" w:rsidRDefault="00A04B58" w:rsidP="000815A4">
            <w:pPr>
              <w:spacing w:after="0" w:line="252" w:lineRule="auto"/>
              <w:jc w:val="center"/>
            </w:pPr>
            <w:r>
              <w:t>(R1-2009451)</w:t>
            </w:r>
          </w:p>
          <w:p w14:paraId="65698F02" w14:textId="77777777" w:rsidR="00A04B58" w:rsidRPr="00614136" w:rsidRDefault="00A04B58" w:rsidP="000815A4">
            <w:pPr>
              <w:spacing w:after="0" w:line="252" w:lineRule="auto"/>
              <w:jc w:val="cente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DA02F4C" w14:textId="77777777" w:rsidR="00A04B58" w:rsidRPr="00614136" w:rsidRDefault="00A04B58" w:rsidP="00DB5682">
            <w:pPr>
              <w:spacing w:after="0" w:line="252" w:lineRule="auto"/>
            </w:pPr>
            <w:r w:rsidRPr="00614136">
              <w:rPr>
                <w:rFonts w:hint="eastAsia"/>
              </w:rPr>
              <w:t>Receiver for Rel-15/16 PUCCH: advanced receivers for &lt;=11 bits</w:t>
            </w:r>
            <w:r>
              <w:t xml:space="preserve"> </w:t>
            </w:r>
            <w:r w:rsidRPr="00614136">
              <w:rPr>
                <w:rFonts w:hint="eastAsia"/>
              </w:rPr>
              <w:t xml:space="preserve">(non-coherent ML), conventional receiver for 22 bits (LS channel </w:t>
            </w:r>
            <w:r w:rsidRPr="00614136">
              <w:t>es</w:t>
            </w:r>
            <w:r>
              <w:t>ti</w:t>
            </w:r>
            <w:r w:rsidRPr="00614136">
              <w:t>mation</w:t>
            </w:r>
            <w:r w:rsidRPr="00614136">
              <w:rPr>
                <w:rFonts w:hint="eastAsia"/>
              </w:rPr>
              <w:t xml:space="preserve"> + MMSE/MRC)</w:t>
            </w:r>
          </w:p>
          <w:p w14:paraId="25433BD8" w14:textId="77777777" w:rsidR="00A04B58" w:rsidRPr="00614136" w:rsidRDefault="00A04B58" w:rsidP="00DB5682">
            <w:pPr>
              <w:spacing w:after="0" w:line="252" w:lineRule="auto"/>
            </w:pPr>
            <w:r w:rsidRPr="00614136">
              <w:rPr>
                <w:rFonts w:hint="eastAsia"/>
              </w:rPr>
              <w:t>Receiver for sequence based PUCCH: ML noncoherent sequence detector/correlator for 4/11 bit case; non-coherent LLR unit adapted to 3GPP polar code for 22-bit case. Also simulated low-complexity receiver for 11-bit UCI case.</w:t>
            </w:r>
          </w:p>
        </w:tc>
      </w:tr>
      <w:tr w:rsidR="00A04B58" w:rsidRPr="00614136" w14:paraId="70EA401E"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DE3D" w14:textId="77777777" w:rsidR="00A04B58" w:rsidRDefault="00A04B58" w:rsidP="000815A4">
            <w:pPr>
              <w:spacing w:after="0" w:line="252" w:lineRule="auto"/>
              <w:jc w:val="center"/>
            </w:pPr>
            <w:r w:rsidRPr="00614136">
              <w:rPr>
                <w:rFonts w:hint="eastAsia"/>
              </w:rPr>
              <w:t>Source 9</w:t>
            </w:r>
          </w:p>
          <w:p w14:paraId="4F267E16" w14:textId="77777777" w:rsidR="00A04B58" w:rsidRPr="00614136" w:rsidRDefault="00A04B58" w:rsidP="000815A4">
            <w:pPr>
              <w:spacing w:after="0" w:line="252" w:lineRule="auto"/>
              <w:jc w:val="center"/>
            </w:pPr>
            <w:r>
              <w:t>(R1-2009747)</w:t>
            </w:r>
          </w:p>
          <w:p w14:paraId="12BFE71D" w14:textId="77777777" w:rsidR="00A04B58" w:rsidRPr="00614136" w:rsidRDefault="00A04B58" w:rsidP="000815A4">
            <w:pPr>
              <w:spacing w:after="0" w:line="252" w:lineRule="auto"/>
              <w:jc w:val="cente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67120432" w14:textId="77777777" w:rsidR="00A04B58" w:rsidRPr="00614136" w:rsidRDefault="00A04B58" w:rsidP="00DB5682">
            <w:pPr>
              <w:spacing w:after="0" w:line="252" w:lineRule="auto"/>
            </w:pPr>
            <w:r w:rsidRPr="00614136">
              <w:rPr>
                <w:rFonts w:hint="eastAsia"/>
              </w:rPr>
              <w:t>Channel model of TDL-C 300 ns, UE speed of 3km/h or 120km/h</w:t>
            </w:r>
          </w:p>
          <w:p w14:paraId="3937E900" w14:textId="77777777" w:rsidR="00A04B58" w:rsidRPr="00614136" w:rsidRDefault="00A04B58" w:rsidP="00DB5682">
            <w:pPr>
              <w:spacing w:after="0" w:line="252" w:lineRule="auto"/>
            </w:pPr>
            <w:r w:rsidRPr="00614136">
              <w:t xml:space="preserve">Receiver assumption A: </w:t>
            </w:r>
          </w:p>
          <w:p w14:paraId="30F281FD" w14:textId="77777777" w:rsidR="00A04B58" w:rsidRPr="00614136" w:rsidRDefault="00A04B58" w:rsidP="00A04B58">
            <w:pPr>
              <w:pStyle w:val="ad"/>
              <w:numPr>
                <w:ilvl w:val="0"/>
                <w:numId w:val="80"/>
              </w:numPr>
              <w:overflowPunct w:val="0"/>
              <w:autoSpaceDE w:val="0"/>
              <w:autoSpaceDN w:val="0"/>
              <w:spacing w:after="0" w:line="252" w:lineRule="auto"/>
              <w:ind w:firstLineChars="0"/>
            </w:pPr>
            <w:r w:rsidRPr="00614136">
              <w:t>Receiver (higher complexity) for Rel-15/16 PUCCH: ML non-coherent receiver</w:t>
            </w:r>
          </w:p>
          <w:p w14:paraId="62718A58" w14:textId="77777777" w:rsidR="00A04B58" w:rsidRPr="00614136" w:rsidRDefault="00A04B58" w:rsidP="00A04B58">
            <w:pPr>
              <w:pStyle w:val="ad"/>
              <w:numPr>
                <w:ilvl w:val="0"/>
                <w:numId w:val="80"/>
              </w:numPr>
              <w:overflowPunct w:val="0"/>
              <w:autoSpaceDE w:val="0"/>
              <w:autoSpaceDN w:val="0"/>
              <w:spacing w:after="0" w:line="252" w:lineRule="auto"/>
              <w:ind w:firstLineChars="0"/>
            </w:pPr>
            <w:r w:rsidRPr="00614136">
              <w:t>Receiver (higher complexity) for sequence based PUCCH: ML non-coherent receiver</w:t>
            </w:r>
          </w:p>
          <w:p w14:paraId="38D53E17" w14:textId="77777777" w:rsidR="00A04B58" w:rsidRPr="00614136" w:rsidRDefault="00A04B58" w:rsidP="00DB5682">
            <w:pPr>
              <w:spacing w:after="0" w:line="252" w:lineRule="auto"/>
            </w:pPr>
            <w:r w:rsidRPr="00614136">
              <w:t xml:space="preserve">Receiver assumption B: </w:t>
            </w:r>
          </w:p>
          <w:p w14:paraId="67BBD650" w14:textId="77777777" w:rsidR="00A04B58" w:rsidRPr="00614136" w:rsidRDefault="00A04B58" w:rsidP="00A04B58">
            <w:pPr>
              <w:pStyle w:val="ad"/>
              <w:numPr>
                <w:ilvl w:val="0"/>
                <w:numId w:val="81"/>
              </w:numPr>
              <w:overflowPunct w:val="0"/>
              <w:autoSpaceDE w:val="0"/>
              <w:autoSpaceDN w:val="0"/>
              <w:spacing w:after="0" w:line="252" w:lineRule="auto"/>
              <w:ind w:firstLineChars="0"/>
            </w:pPr>
            <w:r w:rsidRPr="00614136">
              <w:t>Receiver (lower complexity) for Rel-15/16 PUCCH: 2D-Wiener filter based channel estimation + MMSE equalization+ ML coherent detection</w:t>
            </w:r>
          </w:p>
          <w:p w14:paraId="2C19B2B9" w14:textId="77777777" w:rsidR="00A04B58" w:rsidRPr="00614136" w:rsidRDefault="00A04B58" w:rsidP="00A04B58">
            <w:pPr>
              <w:pStyle w:val="ad"/>
              <w:numPr>
                <w:ilvl w:val="0"/>
                <w:numId w:val="81"/>
              </w:numPr>
              <w:overflowPunct w:val="0"/>
              <w:autoSpaceDE w:val="0"/>
              <w:autoSpaceDN w:val="0"/>
              <w:spacing w:after="0" w:line="252" w:lineRule="auto"/>
              <w:ind w:firstLineChars="0"/>
            </w:pPr>
            <w:r w:rsidRPr="00614136">
              <w:t>Receiver (lower complexity) for sequence based PUCCH: Rx signal combination +CHIRRUP algorithm based sequence detection</w:t>
            </w:r>
          </w:p>
        </w:tc>
      </w:tr>
      <w:tr w:rsidR="00A04B58" w:rsidRPr="00614136" w14:paraId="142D420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AA1BA" w14:textId="77777777" w:rsidR="00A04B58" w:rsidRDefault="00A04B58" w:rsidP="000815A4">
            <w:pPr>
              <w:spacing w:after="0" w:line="252" w:lineRule="auto"/>
              <w:jc w:val="center"/>
            </w:pPr>
            <w:r w:rsidRPr="00614136">
              <w:rPr>
                <w:rFonts w:hint="eastAsia"/>
              </w:rPr>
              <w:t>Source 10</w:t>
            </w:r>
          </w:p>
          <w:p w14:paraId="5E0B4CE3" w14:textId="77777777" w:rsidR="00A04B58" w:rsidRPr="00614136" w:rsidRDefault="00A04B58" w:rsidP="000815A4">
            <w:pPr>
              <w:spacing w:after="0" w:line="252" w:lineRule="auto"/>
              <w:jc w:val="center"/>
              <w:rPr>
                <w:rFonts w:ascii="New York" w:hAnsi="New York"/>
              </w:rPr>
            </w:pPr>
            <w:r>
              <w:t>(</w:t>
            </w:r>
            <w:r w:rsidRPr="005D1B86">
              <w:t>R1-2008272</w:t>
            </w:r>
            <w:r>
              <w:t>)</w:t>
            </w:r>
          </w:p>
          <w:p w14:paraId="72918504" w14:textId="77777777" w:rsidR="00A04B58" w:rsidRPr="00614136" w:rsidRDefault="00A04B58" w:rsidP="000815A4">
            <w:pPr>
              <w:spacing w:after="0" w:line="252" w:lineRule="auto"/>
              <w:jc w:val="center"/>
              <w:rPr>
                <w:rFonts w:ascii="宋体" w:hAnsi="宋体"/>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3A8E183" w14:textId="77777777" w:rsidR="00A04B58" w:rsidRPr="00614136" w:rsidRDefault="00A04B58" w:rsidP="00DB5682">
            <w:pPr>
              <w:spacing w:after="0" w:line="252" w:lineRule="auto"/>
            </w:pPr>
            <w:r w:rsidRPr="00614136">
              <w:rPr>
                <w:rFonts w:hint="eastAsia"/>
              </w:rPr>
              <w:t>Channel model of TDL-C 300 ns, UE speed of 3km/h</w:t>
            </w:r>
          </w:p>
          <w:p w14:paraId="10E0508F" w14:textId="77777777" w:rsidR="00A04B58" w:rsidRPr="00614136" w:rsidRDefault="00A04B58" w:rsidP="00DB5682">
            <w:pPr>
              <w:spacing w:after="0" w:line="252" w:lineRule="auto"/>
            </w:pPr>
            <w:r w:rsidRPr="00614136">
              <w:rPr>
                <w:rFonts w:hint="eastAsia"/>
              </w:rPr>
              <w:t xml:space="preserve">Receiver for Rel-15/16 PUCCH: LMMSE-IRC receiver. </w:t>
            </w:r>
          </w:p>
          <w:p w14:paraId="087F3BFE" w14:textId="77777777" w:rsidR="00A04B58" w:rsidRPr="00614136" w:rsidRDefault="00A04B58" w:rsidP="00DB5682">
            <w:pPr>
              <w:spacing w:after="0" w:line="252" w:lineRule="auto"/>
              <w:rPr>
                <w:lang w:eastAsia="en-IN"/>
              </w:rPr>
            </w:pPr>
            <w:r w:rsidRPr="00614136">
              <w:rPr>
                <w:rFonts w:hint="eastAsia"/>
              </w:rPr>
              <w:t>Receiver for sequence based PUCCH: ML correlation.</w:t>
            </w:r>
          </w:p>
        </w:tc>
      </w:tr>
    </w:tbl>
    <w:p w14:paraId="274B270B" w14:textId="77777777" w:rsidR="00A04B58" w:rsidRDefault="00A04B58" w:rsidP="00A04B58"/>
    <w:p w14:paraId="09258753" w14:textId="77777777" w:rsidR="00A04B58" w:rsidRDefault="00A04B58" w:rsidP="00A04B58">
      <w:pPr>
        <w:pStyle w:val="3"/>
      </w:pPr>
      <w:bookmarkStart w:id="69" w:name="_Toc56844465"/>
      <w:r>
        <w:rPr>
          <w:rFonts w:eastAsia="Malgun Gothic"/>
        </w:rPr>
        <w:t>6.2</w:t>
      </w:r>
      <w:r w:rsidRPr="007368F9">
        <w:rPr>
          <w:rFonts w:eastAsia="Malgun Gothic"/>
        </w:rPr>
        <w:t>.</w:t>
      </w:r>
      <w:r>
        <w:rPr>
          <w:rFonts w:eastAsia="Malgun Gothic"/>
        </w:rPr>
        <w:t>2</w:t>
      </w:r>
      <w:r w:rsidRPr="007368F9">
        <w:rPr>
          <w:rFonts w:eastAsia="Malgun Gothic"/>
        </w:rPr>
        <w:tab/>
      </w:r>
      <w:r w:rsidRPr="003D64B9">
        <w:t>PUSCH-repetition-Type-B like PUCCH repetition</w:t>
      </w:r>
      <w:bookmarkEnd w:id="69"/>
    </w:p>
    <w:p w14:paraId="7FC522B6" w14:textId="77777777" w:rsidR="00A04B58" w:rsidRDefault="00A04B58" w:rsidP="00A04B58">
      <w:pPr>
        <w:pStyle w:val="afb"/>
        <w:rPr>
          <w:b w:val="0"/>
          <w:bCs/>
        </w:rPr>
      </w:pPr>
      <w:bookmarkStart w:id="70" w:name="_Ref54814432"/>
      <w:r w:rsidRPr="00C11CA5">
        <w:rPr>
          <w:b w:val="0"/>
          <w:bCs/>
        </w:rPr>
        <w:t>PUSCH-repetition-Type-B like PUCCH repetition has been studied. The p</w:t>
      </w:r>
      <w:r w:rsidRPr="00C11CA5">
        <w:rPr>
          <w:rFonts w:hint="eastAsia"/>
          <w:b w:val="0"/>
          <w:bCs/>
        </w:rPr>
        <w:t>erformance gain observed for</w:t>
      </w:r>
      <w:r w:rsidRPr="00C11CA5">
        <w:rPr>
          <w:b w:val="0"/>
          <w:bCs/>
        </w:rPr>
        <w:t xml:space="preserve"> PUSCH</w:t>
      </w:r>
      <w:r>
        <w:rPr>
          <w:b w:val="0"/>
          <w:bCs/>
        </w:rPr>
        <w:t>-repetition-T</w:t>
      </w:r>
      <w:r w:rsidRPr="00C11CA5">
        <w:rPr>
          <w:b w:val="0"/>
          <w:bCs/>
        </w:rPr>
        <w:t>ype-B like PUCCH repetition</w:t>
      </w:r>
      <w:r w:rsidRPr="00C11CA5">
        <w:rPr>
          <w:rFonts w:hint="eastAsia"/>
          <w:b w:val="0"/>
          <w:bCs/>
        </w:rPr>
        <w:t xml:space="preserve"> over Rel-15/16 baseline</w:t>
      </w:r>
      <w:r w:rsidRPr="00C11CA5">
        <w:rPr>
          <w:b w:val="0"/>
          <w:bCs/>
        </w:rPr>
        <w:t xml:space="preserve"> is captured in </w:t>
      </w:r>
      <w:r w:rsidRPr="00C11CA5">
        <w:rPr>
          <w:rFonts w:eastAsia="宋体" w:hint="eastAsia"/>
          <w:b w:val="0"/>
          <w:bCs/>
        </w:rPr>
        <w:t xml:space="preserve">Table </w:t>
      </w:r>
      <w:r w:rsidRPr="00C11CA5">
        <w:rPr>
          <w:rFonts w:eastAsia="宋体"/>
          <w:b w:val="0"/>
          <w:bCs/>
        </w:rPr>
        <w:t>6</w:t>
      </w:r>
      <w:r w:rsidRPr="00C11CA5">
        <w:rPr>
          <w:rFonts w:eastAsia="宋体" w:hint="eastAsia"/>
          <w:b w:val="0"/>
          <w:bCs/>
          <w:lang w:eastAsia="zh-CN"/>
        </w:rPr>
        <w:t>.</w:t>
      </w:r>
      <w:r w:rsidRPr="00C11CA5">
        <w:rPr>
          <w:rFonts w:eastAsia="宋体"/>
          <w:b w:val="0"/>
          <w:bCs/>
          <w:lang w:eastAsia="zh-CN"/>
        </w:rPr>
        <w:t>2.2</w:t>
      </w:r>
      <w:r w:rsidRPr="00C11CA5">
        <w:rPr>
          <w:rFonts w:eastAsia="宋体" w:hint="eastAsia"/>
          <w:b w:val="0"/>
          <w:bCs/>
        </w:rPr>
        <w:t>-1</w:t>
      </w:r>
      <w:r w:rsidRPr="00C11CA5">
        <w:rPr>
          <w:rFonts w:hint="eastAsia"/>
          <w:b w:val="0"/>
          <w:bCs/>
        </w:rPr>
        <w:t>.</w:t>
      </w:r>
    </w:p>
    <w:p w14:paraId="48D19CB9" w14:textId="77777777" w:rsidR="00A04B58" w:rsidRPr="008A4AE7" w:rsidRDefault="00A04B58" w:rsidP="00A04B58">
      <w:pPr>
        <w:pStyle w:val="afb"/>
        <w:rPr>
          <w:b w:val="0"/>
          <w:bCs/>
        </w:rPr>
      </w:pPr>
      <w:r w:rsidRPr="008A4AE7">
        <w:rPr>
          <w:b w:val="0"/>
          <w:bCs/>
        </w:rPr>
        <w:t>For PUSCH-repetition-Type-B like PUCCH repetition, the p</w:t>
      </w:r>
      <w:r w:rsidRPr="008A4AE7">
        <w:rPr>
          <w:rFonts w:hint="eastAsia"/>
          <w:b w:val="0"/>
          <w:bCs/>
        </w:rPr>
        <w:t xml:space="preserve">otential </w:t>
      </w:r>
      <w:r w:rsidRPr="008A4AE7">
        <w:rPr>
          <w:b w:val="0"/>
          <w:bCs/>
        </w:rPr>
        <w:t>s</w:t>
      </w:r>
      <w:r w:rsidRPr="008A4AE7">
        <w:rPr>
          <w:rFonts w:hint="eastAsia"/>
          <w:b w:val="0"/>
          <w:bCs/>
        </w:rPr>
        <w:t>pec impact</w:t>
      </w:r>
      <w:r w:rsidRPr="008A4AE7">
        <w:rPr>
          <w:b w:val="0"/>
          <w:bCs/>
        </w:rPr>
        <w:t xml:space="preserve"> includes the following. Nominal repetition, actual repetition, segmentation for type B PUCCH repetition, and flexible time domain resource allocation in each slot need to be specified. Procedure to handle postpone/cancel PUCCH repetitions (including interaction with dynamic SFI) needs to be specified. Power control for actual repetitions needs to be specified. The issue of whether supporting type B PUCCH repetitions with different PUCCH formats was studied and three options were identified to resolve this issue. The three options are the following. Option 1:  Restrict type B PUCCH repetition applicable to actual repetitions with the same PUCCH format. Option 2: Allow type B PUCCH repetition with different PUCCH formats. The procedure to handle format switch between repetitions needs to be specified. Option 3: Introduce and specify PUCCH format 3/4 of length 1/2/3 OFDM symbols to support type B PUCCH repetition.  </w:t>
      </w:r>
    </w:p>
    <w:p w14:paraId="2C7641BF" w14:textId="77777777" w:rsidR="00A04B58" w:rsidRPr="008A4AE7" w:rsidRDefault="00A04B58" w:rsidP="00A04B58">
      <w:pPr>
        <w:rPr>
          <w:color w:val="000000"/>
          <w:lang w:eastAsia="ko-KR"/>
        </w:rPr>
      </w:pPr>
      <w:r w:rsidRPr="009C7AB1">
        <w:rPr>
          <w:color w:val="000000"/>
          <w:lang w:eastAsia="ko-KR"/>
        </w:rPr>
        <w:t>For PUSCH</w:t>
      </w:r>
      <w:r>
        <w:rPr>
          <w:color w:val="000000"/>
          <w:lang w:eastAsia="ko-KR"/>
        </w:rPr>
        <w:t>-</w:t>
      </w:r>
      <w:r w:rsidRPr="009C7AB1">
        <w:rPr>
          <w:color w:val="000000"/>
          <w:lang w:eastAsia="ko-KR"/>
        </w:rPr>
        <w:t>repetition</w:t>
      </w:r>
      <w:r>
        <w:rPr>
          <w:color w:val="000000"/>
          <w:lang w:eastAsia="ko-KR"/>
        </w:rPr>
        <w:t>-</w:t>
      </w:r>
      <w:r w:rsidRPr="009C7AB1">
        <w:rPr>
          <w:color w:val="000000"/>
          <w:lang w:eastAsia="ko-KR"/>
        </w:rPr>
        <w:t xml:space="preserve">type-B like PUCCH repetition, </w:t>
      </w:r>
      <w:r>
        <w:rPr>
          <w:color w:val="000000"/>
          <w:lang w:eastAsia="ko-KR"/>
        </w:rPr>
        <w:t>the i</w:t>
      </w:r>
      <w:r w:rsidRPr="009C7AB1">
        <w:rPr>
          <w:color w:val="000000"/>
          <w:lang w:eastAsia="ko-KR"/>
        </w:rPr>
        <w:t>mpact to receiver</w:t>
      </w:r>
      <w:r>
        <w:rPr>
          <w:color w:val="000000"/>
          <w:lang w:eastAsia="ko-KR"/>
        </w:rPr>
        <w:t xml:space="preserve"> includes the following. </w:t>
      </w:r>
      <w:r w:rsidRPr="008A4AE7">
        <w:rPr>
          <w:color w:val="000000"/>
        </w:rPr>
        <w:t>gNB needs to process more than one PUCCH repetitions in a slot</w:t>
      </w:r>
      <w:r>
        <w:rPr>
          <w:color w:val="000000"/>
          <w:lang w:eastAsia="ko-KR"/>
        </w:rPr>
        <w:t xml:space="preserve">. </w:t>
      </w:r>
      <w:r w:rsidRPr="008A4AE7">
        <w:rPr>
          <w:color w:val="000000"/>
          <w:lang w:eastAsia="zh-CN"/>
        </w:rPr>
        <w:t>gNB needs to combine multiple repetitions with different code rates/time length</w:t>
      </w:r>
      <w:r>
        <w:rPr>
          <w:color w:val="000000"/>
          <w:lang w:eastAsia="zh-CN"/>
        </w:rPr>
        <w:t xml:space="preserve">. </w:t>
      </w:r>
    </w:p>
    <w:p w14:paraId="4FC4FC60" w14:textId="77777777" w:rsidR="00A04B58" w:rsidRPr="008A4AE7" w:rsidRDefault="00A04B58" w:rsidP="00A04B58">
      <w:r w:rsidRPr="00A4126F">
        <w:t>PUSCH</w:t>
      </w:r>
      <w:r>
        <w:t>-</w:t>
      </w:r>
      <w:r w:rsidRPr="00A4126F">
        <w:t>repetition</w:t>
      </w:r>
      <w:r>
        <w:t>-</w:t>
      </w:r>
      <w:r w:rsidRPr="00A4126F">
        <w:t>type-B like PUCCH repetition</w:t>
      </w:r>
      <w:r>
        <w:t xml:space="preserve"> is </w:t>
      </w:r>
      <w:r>
        <w:rPr>
          <w:lang w:eastAsia="zh-CN"/>
        </w:rPr>
        <w:t>o</w:t>
      </w:r>
      <w:r w:rsidRPr="00A4126F">
        <w:rPr>
          <w:lang w:eastAsia="zh-CN"/>
        </w:rPr>
        <w:t>nly applicable to UCI &lt;=11 bits</w:t>
      </w:r>
      <w:r>
        <w:rPr>
          <w:lang w:eastAsia="zh-CN"/>
        </w:rPr>
        <w:t xml:space="preserve">. </w:t>
      </w:r>
    </w:p>
    <w:p w14:paraId="5312CD5C" w14:textId="77777777" w:rsidR="00A04B58" w:rsidRDefault="00A04B58" w:rsidP="006A1C83">
      <w:pPr>
        <w:pStyle w:val="TH"/>
        <w:rPr>
          <w:rFonts w:ascii="Calibri" w:hAnsi="Calibri" w:cs="Calibri"/>
          <w:sz w:val="22"/>
          <w:szCs w:val="22"/>
        </w:rPr>
      </w:pPr>
      <w:r>
        <w:lastRenderedPageBreak/>
        <w:t xml:space="preserve">Table </w:t>
      </w:r>
      <w:bookmarkEnd w:id="70"/>
      <w:r>
        <w:rPr>
          <w:rFonts w:eastAsia="宋体"/>
        </w:rPr>
        <w:t>6</w:t>
      </w:r>
      <w:r>
        <w:rPr>
          <w:rFonts w:eastAsia="宋体" w:hint="eastAsia"/>
          <w:lang w:eastAsia="zh-CN"/>
        </w:rPr>
        <w:t>.</w:t>
      </w:r>
      <w:r>
        <w:rPr>
          <w:rFonts w:eastAsia="宋体"/>
          <w:lang w:eastAsia="zh-CN"/>
        </w:rPr>
        <w:t>2.2</w:t>
      </w:r>
      <w:r>
        <w:rPr>
          <w:rFonts w:eastAsia="宋体" w:hint="eastAsia"/>
        </w:rPr>
        <w:t>-1</w:t>
      </w:r>
      <w:r>
        <w:t xml:space="preserve">: Performance gain </w:t>
      </w:r>
      <w:r w:rsidRPr="006A1C83">
        <w:rPr>
          <w:rFonts w:eastAsia="宋体"/>
        </w:rPr>
        <w:t>observed</w:t>
      </w:r>
      <w:r>
        <w:t xml:space="preserve"> for PUSCH repetition Type-B like PUCCH repetition</w:t>
      </w:r>
    </w:p>
    <w:tbl>
      <w:tblPr>
        <w:tblW w:w="8545" w:type="dxa"/>
        <w:jc w:val="center"/>
        <w:tblCellMar>
          <w:left w:w="0" w:type="dxa"/>
          <w:right w:w="0" w:type="dxa"/>
        </w:tblCellMar>
        <w:tblLook w:val="04A0" w:firstRow="1" w:lastRow="0" w:firstColumn="1" w:lastColumn="0" w:noHBand="0" w:noVBand="1"/>
      </w:tblPr>
      <w:tblGrid>
        <w:gridCol w:w="1432"/>
        <w:gridCol w:w="2340"/>
        <w:gridCol w:w="4773"/>
      </w:tblGrid>
      <w:tr w:rsidR="00A04B58" w14:paraId="36BFF621"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D1E23" w14:textId="77777777" w:rsidR="00A04B58" w:rsidRDefault="00A04B58" w:rsidP="000815A4">
            <w:pPr>
              <w:spacing w:line="252" w:lineRule="auto"/>
              <w:jc w:val="center"/>
            </w:pPr>
            <w:r>
              <w:t>Company</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9E4C7" w14:textId="42223724" w:rsidR="00A04B58" w:rsidRDefault="00A04B58" w:rsidP="000815A4">
            <w:pPr>
              <w:spacing w:line="252" w:lineRule="auto"/>
              <w:jc w:val="center"/>
            </w:pPr>
            <w:r>
              <w:t>Observed performance gain</w:t>
            </w:r>
          </w:p>
        </w:tc>
        <w:tc>
          <w:tcPr>
            <w:tcW w:w="47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A8BBE" w14:textId="77777777" w:rsidR="00A04B58" w:rsidRDefault="00A04B58" w:rsidP="000815A4">
            <w:pPr>
              <w:spacing w:line="252" w:lineRule="auto"/>
              <w:jc w:val="center"/>
            </w:pPr>
            <w:r>
              <w:t>Key simulation assumptions</w:t>
            </w:r>
          </w:p>
        </w:tc>
      </w:tr>
      <w:tr w:rsidR="00A04B58" w14:paraId="5C2EBBBA"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1E6F" w14:textId="77777777" w:rsidR="00A04B58" w:rsidRDefault="00A04B58" w:rsidP="000815A4">
            <w:pPr>
              <w:spacing w:line="252" w:lineRule="auto"/>
              <w:jc w:val="center"/>
            </w:pPr>
            <w:r w:rsidRPr="00614136">
              <w:rPr>
                <w:rFonts w:hint="eastAsia"/>
              </w:rPr>
              <w:t>Source 6</w:t>
            </w:r>
          </w:p>
          <w:p w14:paraId="52668F58" w14:textId="77777777" w:rsidR="00A04B58" w:rsidRPr="00C11CA5" w:rsidRDefault="00A04B58" w:rsidP="000815A4">
            <w:pPr>
              <w:spacing w:line="252" w:lineRule="auto"/>
              <w:jc w:val="center"/>
            </w:pPr>
            <w:r>
              <w:t>(</w:t>
            </w:r>
            <w:r w:rsidRPr="00BF6ECA">
              <w:rPr>
                <w:rFonts w:eastAsiaTheme="minorEastAsia"/>
                <w:lang w:eastAsia="zh-CN"/>
              </w:rPr>
              <w:t>R1-2009648</w:t>
            </w:r>
            <w:r>
              <w:t>)</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60919" w14:textId="35AA43EC" w:rsidR="00A04B58" w:rsidRPr="00C11CA5" w:rsidRDefault="00A04B58" w:rsidP="000815A4">
            <w:pPr>
              <w:spacing w:line="252" w:lineRule="auto"/>
              <w:jc w:val="center"/>
            </w:pPr>
            <w:r w:rsidRPr="00C11CA5">
              <w:t>0.5dB (w/o DMRS bundling)</w:t>
            </w:r>
          </w:p>
          <w:p w14:paraId="6DE7CDA9" w14:textId="77777777" w:rsidR="00A04B58" w:rsidRPr="00C11CA5" w:rsidRDefault="00A04B58" w:rsidP="000815A4">
            <w:pPr>
              <w:spacing w:line="252" w:lineRule="auto"/>
              <w:jc w:val="center"/>
            </w:pPr>
            <w:r w:rsidRPr="00C11CA5">
              <w:t>1~1.5dB (w DMRS bundling)</w:t>
            </w:r>
          </w:p>
          <w:p w14:paraId="70C9B478" w14:textId="77777777" w:rsidR="00A04B58" w:rsidRPr="00C11CA5" w:rsidRDefault="00A04B58" w:rsidP="000815A4">
            <w:pPr>
              <w:spacing w:before="120" w:after="160" w:line="252" w:lineRule="auto"/>
              <w:jc w:val="center"/>
            </w:pPr>
          </w:p>
          <w:p w14:paraId="051D44FA" w14:textId="5FFC7CD0" w:rsidR="00A04B58" w:rsidRPr="00C11CA5" w:rsidRDefault="00A04B58" w:rsidP="000815A4">
            <w:pPr>
              <w:spacing w:line="252" w:lineRule="auto"/>
              <w:jc w:val="center"/>
            </w:pPr>
            <w:r w:rsidRPr="00C11CA5">
              <w:t>Note: the 1~1.5 gain observed is a combination of DMRS bundling gain and type-B PUSCH repetition.</w:t>
            </w:r>
          </w:p>
        </w:tc>
        <w:tc>
          <w:tcPr>
            <w:tcW w:w="4773" w:type="dxa"/>
            <w:tcBorders>
              <w:top w:val="nil"/>
              <w:left w:val="nil"/>
              <w:bottom w:val="single" w:sz="8" w:space="0" w:color="auto"/>
              <w:right w:val="single" w:sz="8" w:space="0" w:color="auto"/>
            </w:tcBorders>
            <w:tcMar>
              <w:top w:w="0" w:type="dxa"/>
              <w:left w:w="108" w:type="dxa"/>
              <w:bottom w:w="0" w:type="dxa"/>
              <w:right w:w="108" w:type="dxa"/>
            </w:tcMar>
          </w:tcPr>
          <w:p w14:paraId="4EEBD527" w14:textId="77777777" w:rsidR="00A04B58" w:rsidRPr="00C11CA5" w:rsidRDefault="00A04B58" w:rsidP="00DB5682">
            <w:pPr>
              <w:spacing w:line="252" w:lineRule="auto"/>
              <w:jc w:val="both"/>
            </w:pPr>
            <w:r w:rsidRPr="00C11CA5">
              <w:t>11 bits UCI, w/ DTX detection, 1% BLER</w:t>
            </w:r>
          </w:p>
          <w:p w14:paraId="485D2B0F" w14:textId="77777777" w:rsidR="00A04B58" w:rsidRPr="00C11CA5" w:rsidRDefault="00A04B58" w:rsidP="00DB5682">
            <w:pPr>
              <w:spacing w:line="252" w:lineRule="auto"/>
            </w:pPr>
            <w:r w:rsidRPr="00C11CA5">
              <w:t>Receiver for Rel-15/16 PUCCH: coherent detection, DTX is performed based on union of DMRS and UCI symbols.</w:t>
            </w:r>
          </w:p>
          <w:p w14:paraId="3949BBE3" w14:textId="77777777" w:rsidR="00A04B58" w:rsidRPr="00C11CA5" w:rsidRDefault="00A04B58" w:rsidP="00DB5682">
            <w:pPr>
              <w:spacing w:line="252" w:lineRule="auto"/>
            </w:pPr>
            <w:r w:rsidRPr="00C11CA5">
              <w:t>Receiver for PUCCH enhancement scheme: with and without joint channel estimation for the consecutive PUCCH repetitions, in addition to receiver for Rel-15 and Rel-16 UEs.</w:t>
            </w:r>
          </w:p>
          <w:p w14:paraId="5CB9BA58" w14:textId="77777777" w:rsidR="00A04B58" w:rsidRPr="00C11CA5" w:rsidRDefault="00A04B58" w:rsidP="00DB5682">
            <w:pPr>
              <w:spacing w:line="252" w:lineRule="auto"/>
            </w:pPr>
            <w:r w:rsidRPr="00C11CA5">
              <w:t>Note: Ideal noise power estimation is used for above receivers, and the noise power is used only in DTX detection.</w:t>
            </w:r>
          </w:p>
        </w:tc>
      </w:tr>
    </w:tbl>
    <w:p w14:paraId="07E4AEC8" w14:textId="77777777" w:rsidR="00A04B58" w:rsidRPr="00C536AE" w:rsidRDefault="00A04B58" w:rsidP="00A04B58"/>
    <w:p w14:paraId="6B11EAD2" w14:textId="77777777" w:rsidR="00A04B58" w:rsidRDefault="00A04B58" w:rsidP="00A04B58">
      <w:pPr>
        <w:pStyle w:val="3"/>
      </w:pPr>
      <w:bookmarkStart w:id="71" w:name="_Toc56844466"/>
      <w:r>
        <w:rPr>
          <w:rFonts w:eastAsia="Malgun Gothic"/>
        </w:rPr>
        <w:t>6.2</w:t>
      </w:r>
      <w:r w:rsidRPr="007368F9">
        <w:rPr>
          <w:rFonts w:eastAsia="Malgun Gothic"/>
        </w:rPr>
        <w:t>.</w:t>
      </w:r>
      <w:r>
        <w:rPr>
          <w:rFonts w:eastAsia="Malgun Gothic"/>
        </w:rPr>
        <w:t>3</w:t>
      </w:r>
      <w:r w:rsidRPr="007368F9">
        <w:rPr>
          <w:rFonts w:eastAsia="Malgun Gothic"/>
        </w:rPr>
        <w:tab/>
      </w:r>
      <w:r w:rsidRPr="003D64B9">
        <w:t>Dynamic PUCCH repetition factor indication</w:t>
      </w:r>
      <w:bookmarkEnd w:id="71"/>
    </w:p>
    <w:p w14:paraId="296A7506" w14:textId="77777777" w:rsidR="00A04B58" w:rsidRDefault="00A04B58" w:rsidP="00A04B58">
      <w:pPr>
        <w:pStyle w:val="afb"/>
        <w:rPr>
          <w:b w:val="0"/>
          <w:bCs/>
        </w:rPr>
      </w:pPr>
      <w:r w:rsidRPr="00A25916">
        <w:rPr>
          <w:b w:val="0"/>
          <w:bCs/>
        </w:rPr>
        <w:t>Dynamic PUCCH repetition factor indication</w:t>
      </w:r>
      <w:r w:rsidRPr="00C11CA5">
        <w:rPr>
          <w:b w:val="0"/>
          <w:bCs/>
        </w:rPr>
        <w:t xml:space="preserve"> has been studied. The p</w:t>
      </w:r>
      <w:r w:rsidRPr="00C11CA5">
        <w:rPr>
          <w:rFonts w:hint="eastAsia"/>
          <w:b w:val="0"/>
          <w:bCs/>
        </w:rPr>
        <w:t>erformance gain observed for</w:t>
      </w:r>
      <w:r w:rsidRPr="00C11CA5">
        <w:rPr>
          <w:b w:val="0"/>
          <w:bCs/>
        </w:rPr>
        <w:t xml:space="preserve"> </w:t>
      </w:r>
      <w:r>
        <w:rPr>
          <w:b w:val="0"/>
          <w:bCs/>
        </w:rPr>
        <w:t>d</w:t>
      </w:r>
      <w:r w:rsidRPr="00A25916">
        <w:rPr>
          <w:b w:val="0"/>
          <w:bCs/>
        </w:rPr>
        <w:t>ynamic PUCCH repetition factor indication</w:t>
      </w:r>
      <w:r w:rsidRPr="00C11CA5">
        <w:rPr>
          <w:rFonts w:hint="eastAsia"/>
          <w:b w:val="0"/>
          <w:bCs/>
        </w:rPr>
        <w:t xml:space="preserve"> over Rel-15/16 baseline</w:t>
      </w:r>
      <w:r w:rsidRPr="00C11CA5">
        <w:rPr>
          <w:b w:val="0"/>
          <w:bCs/>
        </w:rPr>
        <w:t xml:space="preserve"> is captured in </w:t>
      </w:r>
      <w:r w:rsidRPr="00C11CA5">
        <w:rPr>
          <w:rFonts w:eastAsia="宋体" w:hint="eastAsia"/>
          <w:b w:val="0"/>
          <w:bCs/>
        </w:rPr>
        <w:t xml:space="preserve">Table </w:t>
      </w:r>
      <w:r w:rsidRPr="00C11CA5">
        <w:rPr>
          <w:rFonts w:eastAsia="宋体"/>
          <w:b w:val="0"/>
          <w:bCs/>
        </w:rPr>
        <w:t>6</w:t>
      </w:r>
      <w:r w:rsidRPr="00C11CA5">
        <w:rPr>
          <w:rFonts w:eastAsia="宋体" w:hint="eastAsia"/>
          <w:b w:val="0"/>
          <w:bCs/>
          <w:lang w:eastAsia="zh-CN"/>
        </w:rPr>
        <w:t>.</w:t>
      </w:r>
      <w:r w:rsidRPr="00C11CA5">
        <w:rPr>
          <w:rFonts w:eastAsia="宋体"/>
          <w:b w:val="0"/>
          <w:bCs/>
          <w:lang w:eastAsia="zh-CN"/>
        </w:rPr>
        <w:t>2.</w:t>
      </w:r>
      <w:r>
        <w:rPr>
          <w:rFonts w:eastAsia="宋体"/>
          <w:b w:val="0"/>
          <w:bCs/>
          <w:lang w:eastAsia="zh-CN"/>
        </w:rPr>
        <w:t>3</w:t>
      </w:r>
      <w:r w:rsidRPr="00C11CA5">
        <w:rPr>
          <w:rFonts w:eastAsia="宋体" w:hint="eastAsia"/>
          <w:b w:val="0"/>
          <w:bCs/>
        </w:rPr>
        <w:t>-1</w:t>
      </w:r>
      <w:r w:rsidRPr="00C11CA5">
        <w:rPr>
          <w:rFonts w:hint="eastAsia"/>
          <w:b w:val="0"/>
          <w:bCs/>
        </w:rPr>
        <w:t>.</w:t>
      </w:r>
    </w:p>
    <w:p w14:paraId="74182F08" w14:textId="77777777" w:rsidR="00A04B58" w:rsidRPr="0098401B" w:rsidRDefault="00A04B58" w:rsidP="00A04B58">
      <w:pPr>
        <w:rPr>
          <w:color w:val="000000"/>
          <w:lang w:eastAsia="ko-KR"/>
        </w:rPr>
      </w:pPr>
      <w:r w:rsidRPr="009C7AB1">
        <w:rPr>
          <w:color w:val="000000"/>
          <w:lang w:eastAsia="ko-KR"/>
        </w:rPr>
        <w:t xml:space="preserve">For dynamic PUCCH repetition factor indication, </w:t>
      </w:r>
      <w:r>
        <w:rPr>
          <w:color w:val="000000"/>
          <w:lang w:eastAsia="ko-KR"/>
        </w:rPr>
        <w:t>the p</w:t>
      </w:r>
      <w:r w:rsidRPr="009C7AB1">
        <w:rPr>
          <w:color w:val="000000"/>
          <w:lang w:eastAsia="ko-KR"/>
        </w:rPr>
        <w:t xml:space="preserve">otential </w:t>
      </w:r>
      <w:r>
        <w:rPr>
          <w:color w:val="000000"/>
          <w:lang w:eastAsia="ko-KR"/>
        </w:rPr>
        <w:t>s</w:t>
      </w:r>
      <w:r w:rsidRPr="009C7AB1">
        <w:rPr>
          <w:color w:val="000000"/>
          <w:lang w:eastAsia="ko-KR"/>
        </w:rPr>
        <w:t>pec impact</w:t>
      </w:r>
      <w:r>
        <w:rPr>
          <w:color w:val="000000"/>
          <w:lang w:eastAsia="ko-KR"/>
        </w:rPr>
        <w:t xml:space="preserve"> includes the following. </w:t>
      </w:r>
      <w:r>
        <w:rPr>
          <w:color w:val="000000"/>
        </w:rPr>
        <w:t>A</w:t>
      </w:r>
      <w:r w:rsidRPr="0098401B">
        <w:rPr>
          <w:color w:val="000000"/>
        </w:rPr>
        <w:t xml:space="preserve"> new PUCCH repetition signalling mechanism needs to be specified</w:t>
      </w:r>
    </w:p>
    <w:p w14:paraId="5ED14D86" w14:textId="77777777" w:rsidR="00A04B58" w:rsidRDefault="00A04B58" w:rsidP="00A04B58">
      <w:pPr>
        <w:rPr>
          <w:color w:val="000000"/>
          <w:lang w:eastAsia="ko-KR"/>
        </w:rPr>
      </w:pPr>
      <w:r w:rsidRPr="009C7AB1">
        <w:rPr>
          <w:color w:val="000000"/>
          <w:lang w:eastAsia="ko-KR"/>
        </w:rPr>
        <w:t>For dynamic PUCCH repetition factor indication,</w:t>
      </w:r>
      <w:r>
        <w:rPr>
          <w:color w:val="000000"/>
          <w:lang w:eastAsia="ko-KR"/>
        </w:rPr>
        <w:t xml:space="preserve"> there is no impact identified to receiver. </w:t>
      </w:r>
    </w:p>
    <w:p w14:paraId="1E980531" w14:textId="77777777" w:rsidR="00A04B58" w:rsidRPr="0098401B" w:rsidRDefault="00A04B58" w:rsidP="00A04B58">
      <w:pPr>
        <w:rPr>
          <w:color w:val="000000"/>
          <w:lang w:eastAsia="ko-KR"/>
        </w:rPr>
      </w:pPr>
      <w:r w:rsidRPr="009C7AB1">
        <w:rPr>
          <w:color w:val="000000"/>
          <w:lang w:eastAsia="ko-KR"/>
        </w:rPr>
        <w:t>For dynamic PUCCH repetition factor indication,</w:t>
      </w:r>
      <w:r>
        <w:rPr>
          <w:color w:val="000000"/>
          <w:lang w:eastAsia="ko-KR"/>
        </w:rPr>
        <w:t xml:space="preserve"> the impact to UE implementation is that UE </w:t>
      </w:r>
      <w:r>
        <w:rPr>
          <w:color w:val="000000"/>
        </w:rPr>
        <w:t>n</w:t>
      </w:r>
      <w:r w:rsidRPr="009C7AB1">
        <w:rPr>
          <w:color w:val="000000"/>
        </w:rPr>
        <w:t>eed</w:t>
      </w:r>
      <w:r>
        <w:rPr>
          <w:color w:val="000000"/>
        </w:rPr>
        <w:t>s to</w:t>
      </w:r>
      <w:r w:rsidRPr="009C7AB1">
        <w:rPr>
          <w:color w:val="000000"/>
        </w:rPr>
        <w:t xml:space="preserve"> implement transmissions of the PUCCH repetitions based on the dynamic indicator</w:t>
      </w:r>
      <w:r>
        <w:rPr>
          <w:color w:val="000000"/>
          <w:lang w:eastAsia="ko-KR"/>
        </w:rPr>
        <w:t xml:space="preserve">. </w:t>
      </w:r>
    </w:p>
    <w:p w14:paraId="490BF7C6" w14:textId="77777777" w:rsidR="00A04B58" w:rsidRPr="0098401B" w:rsidRDefault="00A04B58" w:rsidP="006A1C83">
      <w:pPr>
        <w:pStyle w:val="TH"/>
      </w:pPr>
      <w:bookmarkStart w:id="72" w:name="_Ref54816307"/>
      <w:r w:rsidRPr="0098401B">
        <w:t xml:space="preserve">Table </w:t>
      </w:r>
      <w:bookmarkEnd w:id="72"/>
      <w:r w:rsidRPr="0098401B">
        <w:t>6</w:t>
      </w:r>
      <w:r w:rsidRPr="0098401B">
        <w:rPr>
          <w:rFonts w:hint="eastAsia"/>
        </w:rPr>
        <w:t>.</w:t>
      </w:r>
      <w:r w:rsidRPr="0098401B">
        <w:t>2.3</w:t>
      </w:r>
      <w:r w:rsidRPr="0098401B">
        <w:rPr>
          <w:rFonts w:hint="eastAsia"/>
        </w:rPr>
        <w:t>-1</w:t>
      </w:r>
      <w:r w:rsidRPr="0098401B">
        <w:t>: Performance gain observed for Dynamic PUCCH repetition factor indication</w:t>
      </w:r>
    </w:p>
    <w:tbl>
      <w:tblPr>
        <w:tblW w:w="9265" w:type="dxa"/>
        <w:jc w:val="center"/>
        <w:tblCellMar>
          <w:left w:w="0" w:type="dxa"/>
          <w:right w:w="0" w:type="dxa"/>
        </w:tblCellMar>
        <w:tblLook w:val="04A0" w:firstRow="1" w:lastRow="0" w:firstColumn="1" w:lastColumn="0" w:noHBand="0" w:noVBand="1"/>
      </w:tblPr>
      <w:tblGrid>
        <w:gridCol w:w="1432"/>
        <w:gridCol w:w="2970"/>
        <w:gridCol w:w="4863"/>
      </w:tblGrid>
      <w:tr w:rsidR="00A04B58" w14:paraId="5D987615"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5200" w14:textId="77777777" w:rsidR="00A04B58" w:rsidRDefault="00A04B58" w:rsidP="000815A4">
            <w:pPr>
              <w:spacing w:after="0" w:line="252" w:lineRule="auto"/>
              <w:jc w:val="center"/>
            </w:pPr>
            <w:r>
              <w:t>Company</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FB97E" w14:textId="01111742" w:rsidR="00A04B58" w:rsidRDefault="00A04B58" w:rsidP="000815A4">
            <w:pPr>
              <w:spacing w:after="0" w:line="252" w:lineRule="auto"/>
              <w:jc w:val="center"/>
            </w:pPr>
            <w:r>
              <w:t>Observed performance gain</w:t>
            </w:r>
          </w:p>
        </w:tc>
        <w:tc>
          <w:tcPr>
            <w:tcW w:w="4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BFB67" w14:textId="77777777" w:rsidR="00A04B58" w:rsidRDefault="00A04B58" w:rsidP="000815A4">
            <w:pPr>
              <w:spacing w:after="0" w:line="252" w:lineRule="auto"/>
              <w:jc w:val="center"/>
            </w:pPr>
            <w:r>
              <w:t>Key simulation assumptions</w:t>
            </w:r>
          </w:p>
        </w:tc>
      </w:tr>
      <w:tr w:rsidR="00A04B58" w14:paraId="46CAB1EC"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6F166" w14:textId="77777777" w:rsidR="00A04B58" w:rsidRDefault="00A04B58" w:rsidP="000815A4">
            <w:pPr>
              <w:spacing w:after="0" w:line="252" w:lineRule="auto"/>
              <w:jc w:val="center"/>
            </w:pPr>
            <w:r w:rsidRPr="00614136">
              <w:rPr>
                <w:rFonts w:hint="eastAsia"/>
              </w:rPr>
              <w:t>Source 7</w:t>
            </w:r>
          </w:p>
          <w:p w14:paraId="6897B3DD" w14:textId="77777777" w:rsidR="00A04B58" w:rsidRDefault="00A04B58" w:rsidP="000815A4">
            <w:pPr>
              <w:spacing w:after="0" w:line="252" w:lineRule="auto"/>
              <w:jc w:val="center"/>
            </w:pPr>
            <w:r>
              <w:t>(</w:t>
            </w:r>
            <w:r w:rsidRPr="007549BC">
              <w:rPr>
                <w:rFonts w:eastAsia="宋体"/>
              </w:rPr>
              <w:t>R1-2008420</w:t>
            </w:r>
            <w: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0F03" w14:textId="77777777" w:rsidR="00A04B58" w:rsidRDefault="00A04B58" w:rsidP="000815A4">
            <w:pPr>
              <w:spacing w:after="0" w:line="252" w:lineRule="auto"/>
              <w:jc w:val="center"/>
            </w:pPr>
            <w:r>
              <w:t>5 dB (with repetition factor 8)</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B38A4E0" w14:textId="77777777" w:rsidR="00A04B58" w:rsidRDefault="00A04B58" w:rsidP="00DB5682">
            <w:pPr>
              <w:spacing w:after="0" w:line="252" w:lineRule="auto"/>
            </w:pPr>
            <w:r>
              <w:t>11 bits CSI, w/o DTX detection, 10% BLER</w:t>
            </w:r>
          </w:p>
          <w:p w14:paraId="471A2DD2" w14:textId="77777777" w:rsidR="00A04B58" w:rsidRDefault="00A04B58" w:rsidP="00DB5682">
            <w:pPr>
              <w:spacing w:after="0" w:line="252" w:lineRule="auto"/>
            </w:pPr>
            <w:r>
              <w:t>Receiver for Rel-15/16 PUCCH: conventional DMRS based receiver</w:t>
            </w:r>
          </w:p>
          <w:p w14:paraId="525CA249" w14:textId="77777777" w:rsidR="00A04B58" w:rsidRDefault="00A04B58" w:rsidP="00DB5682">
            <w:pPr>
              <w:spacing w:after="0" w:line="252" w:lineRule="auto"/>
            </w:pPr>
            <w:r>
              <w:t>Receiver for PUCCH enhancement scheme: conventional DMRS based receiver (without cross slot channel estimation).</w:t>
            </w:r>
          </w:p>
        </w:tc>
      </w:tr>
      <w:tr w:rsidR="00A04B58" w14:paraId="7A7EFC3D"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877AF" w14:textId="77777777" w:rsidR="00A04B58" w:rsidRDefault="00A04B58" w:rsidP="000815A4">
            <w:pPr>
              <w:spacing w:after="0" w:line="252" w:lineRule="auto"/>
              <w:jc w:val="center"/>
            </w:pPr>
            <w:r w:rsidRPr="00614136">
              <w:rPr>
                <w:rFonts w:hint="eastAsia"/>
              </w:rPr>
              <w:t>Source 1</w:t>
            </w:r>
          </w:p>
          <w:p w14:paraId="6AB46351" w14:textId="77777777" w:rsidR="00A04B58" w:rsidRDefault="00A04B58" w:rsidP="000815A4">
            <w:pPr>
              <w:spacing w:after="0" w:line="252" w:lineRule="auto"/>
              <w:jc w:val="center"/>
            </w:pPr>
            <w:r>
              <w:t>(</w:t>
            </w:r>
            <w:r w:rsidRPr="00BF6ECA">
              <w:t>R1-2009696</w:t>
            </w:r>
            <w: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061A" w14:textId="77777777" w:rsidR="00A04B58" w:rsidRDefault="00A04B58" w:rsidP="000815A4">
            <w:pPr>
              <w:spacing w:after="0" w:line="252" w:lineRule="auto"/>
              <w:jc w:val="center"/>
            </w:pPr>
            <w:r>
              <w:t>Reducing the number of PUCCH repetitions for more than 70% cases.</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D1DC798" w14:textId="77777777" w:rsidR="00A04B58" w:rsidRDefault="00A04B58" w:rsidP="00DB5682">
            <w:pPr>
              <w:spacing w:after="0" w:line="252" w:lineRule="auto"/>
            </w:pPr>
            <w:r>
              <w:t>11 bits UCI, w/o DTX detection, 1% BLER</w:t>
            </w:r>
          </w:p>
        </w:tc>
      </w:tr>
    </w:tbl>
    <w:p w14:paraId="749FB142" w14:textId="77777777" w:rsidR="00A04B58" w:rsidRDefault="00A04B58" w:rsidP="00A04B58">
      <w:pPr>
        <w:rPr>
          <w:color w:val="000000"/>
          <w:lang w:eastAsia="ko-KR"/>
        </w:rPr>
      </w:pPr>
    </w:p>
    <w:p w14:paraId="2D602FFB" w14:textId="77777777" w:rsidR="00A04B58" w:rsidRDefault="00A04B58" w:rsidP="00A04B58">
      <w:pPr>
        <w:pStyle w:val="3"/>
        <w:rPr>
          <w:rFonts w:cs="Arial"/>
          <w:szCs w:val="28"/>
        </w:rPr>
      </w:pPr>
      <w:bookmarkStart w:id="73" w:name="_Toc56844467"/>
      <w:r>
        <w:rPr>
          <w:rFonts w:eastAsia="Malgun Gothic"/>
        </w:rPr>
        <w:t>6.2</w:t>
      </w:r>
      <w:r w:rsidRPr="007368F9">
        <w:rPr>
          <w:rFonts w:eastAsia="Malgun Gothic"/>
        </w:rPr>
        <w:t>.</w:t>
      </w:r>
      <w:r>
        <w:rPr>
          <w:rFonts w:eastAsia="Malgun Gothic"/>
        </w:rPr>
        <w:t>4</w:t>
      </w:r>
      <w:r w:rsidRPr="007368F9">
        <w:rPr>
          <w:rFonts w:eastAsia="Malgun Gothic"/>
        </w:rPr>
        <w:tab/>
      </w:r>
      <w:r w:rsidRPr="003D64B9">
        <w:t xml:space="preserve">DMRS bundling </w:t>
      </w:r>
      <w:r>
        <w:t>across</w:t>
      </w:r>
      <w:r w:rsidRPr="003D64B9">
        <w:t xml:space="preserve"> PUCCH repetitions</w:t>
      </w:r>
      <w:bookmarkEnd w:id="73"/>
    </w:p>
    <w:p w14:paraId="5E1D8587" w14:textId="77777777" w:rsidR="00A04B58" w:rsidRPr="008B1899" w:rsidRDefault="00A04B58" w:rsidP="00A04B58">
      <w:pPr>
        <w:rPr>
          <w:color w:val="000000"/>
          <w:lang w:eastAsia="ko-KR"/>
        </w:rPr>
      </w:pPr>
      <w:r w:rsidRPr="008B1899">
        <w:rPr>
          <w:color w:val="000000"/>
          <w:lang w:eastAsia="ko-KR"/>
        </w:rPr>
        <w:t xml:space="preserve">DMRS bundling </w:t>
      </w:r>
      <w:r>
        <w:rPr>
          <w:color w:val="000000"/>
          <w:lang w:eastAsia="ko-KR"/>
        </w:rPr>
        <w:t>across</w:t>
      </w:r>
      <w:r w:rsidRPr="008B1899">
        <w:rPr>
          <w:color w:val="000000"/>
          <w:lang w:eastAsia="ko-KR"/>
        </w:rPr>
        <w:t xml:space="preserve"> PUCCH repetitions has been studied. The p</w:t>
      </w:r>
      <w:r w:rsidRPr="008B1899">
        <w:rPr>
          <w:rFonts w:hint="eastAsia"/>
          <w:color w:val="000000"/>
          <w:lang w:eastAsia="ko-KR"/>
        </w:rPr>
        <w:t>erformance gain observed for</w:t>
      </w:r>
      <w:r w:rsidRPr="008B1899">
        <w:rPr>
          <w:color w:val="000000"/>
          <w:lang w:eastAsia="ko-KR"/>
        </w:rPr>
        <w:t xml:space="preserve"> DMRS bundling </w:t>
      </w:r>
      <w:r>
        <w:rPr>
          <w:color w:val="000000"/>
          <w:lang w:eastAsia="ko-KR"/>
        </w:rPr>
        <w:t>across</w:t>
      </w:r>
      <w:r w:rsidRPr="008B1899">
        <w:rPr>
          <w:color w:val="000000"/>
          <w:lang w:eastAsia="ko-KR"/>
        </w:rPr>
        <w:t xml:space="preserve"> PUCCH repetitions</w:t>
      </w:r>
      <w:r w:rsidRPr="008B1899">
        <w:rPr>
          <w:rFonts w:hint="eastAsia"/>
          <w:color w:val="000000"/>
          <w:lang w:eastAsia="ko-KR"/>
        </w:rPr>
        <w:t xml:space="preserve"> over Rel-15/16 baseline</w:t>
      </w:r>
      <w:r w:rsidRPr="008B1899">
        <w:rPr>
          <w:color w:val="000000"/>
          <w:lang w:eastAsia="ko-KR"/>
        </w:rPr>
        <w:t xml:space="preserve"> is captured in </w:t>
      </w:r>
      <w:r w:rsidRPr="008B1899">
        <w:rPr>
          <w:rFonts w:hint="eastAsia"/>
          <w:color w:val="000000"/>
          <w:lang w:eastAsia="ko-KR"/>
        </w:rPr>
        <w:t xml:space="preserve">Table </w:t>
      </w:r>
      <w:r w:rsidRPr="008B1899">
        <w:rPr>
          <w:color w:val="000000"/>
          <w:lang w:eastAsia="ko-KR"/>
        </w:rPr>
        <w:t>6</w:t>
      </w:r>
      <w:r w:rsidRPr="008B1899">
        <w:rPr>
          <w:rFonts w:hint="eastAsia"/>
          <w:color w:val="000000"/>
          <w:lang w:eastAsia="ko-KR"/>
        </w:rPr>
        <w:t>.</w:t>
      </w:r>
      <w:r w:rsidRPr="008B1899">
        <w:rPr>
          <w:color w:val="000000"/>
          <w:lang w:eastAsia="ko-KR"/>
        </w:rPr>
        <w:t>2.4</w:t>
      </w:r>
      <w:r w:rsidRPr="008B1899">
        <w:rPr>
          <w:rFonts w:hint="eastAsia"/>
          <w:color w:val="000000"/>
          <w:lang w:eastAsia="ko-KR"/>
        </w:rPr>
        <w:t>-1.</w:t>
      </w:r>
    </w:p>
    <w:p w14:paraId="2D98619D" w14:textId="77777777" w:rsidR="00A04B58" w:rsidRPr="009C7AB1" w:rsidRDefault="00A04B58" w:rsidP="00A04B58">
      <w:pPr>
        <w:rPr>
          <w:color w:val="000000"/>
          <w:lang w:eastAsia="ko-KR"/>
        </w:rPr>
      </w:pPr>
      <w:r w:rsidRPr="009C7AB1">
        <w:rPr>
          <w:color w:val="000000"/>
          <w:lang w:eastAsia="ko-KR"/>
        </w:rPr>
        <w:t xml:space="preserve">For </w:t>
      </w:r>
      <w:r w:rsidRPr="008B1899">
        <w:rPr>
          <w:color w:val="000000"/>
          <w:lang w:eastAsia="ko-KR"/>
        </w:rPr>
        <w:t xml:space="preserve">DMRS bundling </w:t>
      </w:r>
      <w:r>
        <w:rPr>
          <w:color w:val="000000"/>
          <w:lang w:eastAsia="ko-KR"/>
        </w:rPr>
        <w:t>across</w:t>
      </w:r>
      <w:r w:rsidRPr="008B1899">
        <w:rPr>
          <w:color w:val="000000"/>
          <w:lang w:eastAsia="ko-KR"/>
        </w:rPr>
        <w:t xml:space="preserve"> PUCCH repetitions</w:t>
      </w:r>
      <w:r w:rsidRPr="009C7AB1">
        <w:rPr>
          <w:color w:val="000000"/>
          <w:lang w:eastAsia="ko-KR"/>
        </w:rPr>
        <w:t xml:space="preserve">, </w:t>
      </w:r>
      <w:r>
        <w:rPr>
          <w:color w:val="000000"/>
          <w:lang w:eastAsia="ko-KR"/>
        </w:rPr>
        <w:t>the p</w:t>
      </w:r>
      <w:r w:rsidRPr="009C7AB1">
        <w:rPr>
          <w:color w:val="000000"/>
          <w:lang w:eastAsia="ko-KR"/>
        </w:rPr>
        <w:t xml:space="preserve">otential </w:t>
      </w:r>
      <w:r>
        <w:rPr>
          <w:color w:val="000000"/>
          <w:lang w:eastAsia="ko-KR"/>
        </w:rPr>
        <w:t>s</w:t>
      </w:r>
      <w:r w:rsidRPr="009C7AB1">
        <w:rPr>
          <w:color w:val="000000"/>
          <w:lang w:eastAsia="ko-KR"/>
        </w:rPr>
        <w:t>pec impact</w:t>
      </w:r>
      <w:r>
        <w:rPr>
          <w:color w:val="000000"/>
          <w:lang w:eastAsia="ko-KR"/>
        </w:rPr>
        <w:t xml:space="preserve"> includes the following. </w:t>
      </w:r>
      <w:r w:rsidRPr="009C7AB1">
        <w:rPr>
          <w:color w:val="000000"/>
          <w:lang w:eastAsia="ko-KR"/>
        </w:rPr>
        <w:t xml:space="preserve">Restrictions to guarantee phase coherency </w:t>
      </w:r>
      <w:r>
        <w:rPr>
          <w:color w:val="000000"/>
          <w:lang w:eastAsia="ko-KR"/>
        </w:rPr>
        <w:t>across</w:t>
      </w:r>
      <w:r w:rsidRPr="009C7AB1">
        <w:rPr>
          <w:color w:val="000000"/>
          <w:lang w:eastAsia="ko-KR"/>
        </w:rPr>
        <w:t xml:space="preserve"> repetitions need to be specified</w:t>
      </w:r>
      <w:r>
        <w:rPr>
          <w:color w:val="000000"/>
          <w:lang w:eastAsia="ko-KR"/>
        </w:rPr>
        <w:t xml:space="preserve">. </w:t>
      </w:r>
      <w:r w:rsidRPr="009C7AB1">
        <w:rPr>
          <w:color w:val="000000"/>
          <w:lang w:eastAsia="ko-KR"/>
        </w:rPr>
        <w:t>UE behaviour needs to be defined if the phase coherency of PUCCH repetition is impacted by other procedures</w:t>
      </w:r>
      <w:r>
        <w:rPr>
          <w:color w:val="000000"/>
          <w:lang w:eastAsia="ko-KR"/>
        </w:rPr>
        <w:t xml:space="preserve">. </w:t>
      </w:r>
      <w:r w:rsidRPr="009C7AB1">
        <w:rPr>
          <w:color w:val="000000"/>
          <w:lang w:eastAsia="ko-KR"/>
        </w:rPr>
        <w:t>DMRS bundling with inter-slot frequency hopping pattern enhancement need to be specified</w:t>
      </w:r>
      <w:r w:rsidRPr="008B1899">
        <w:rPr>
          <w:color w:val="000000"/>
          <w:lang w:eastAsia="ko-KR"/>
        </w:rPr>
        <w:t xml:space="preserve">, if the frequency hopping enhancement is agreed. </w:t>
      </w:r>
    </w:p>
    <w:p w14:paraId="49E58825" w14:textId="77777777" w:rsidR="00A04B58" w:rsidRPr="008B1899" w:rsidRDefault="00A04B58" w:rsidP="00A04B58">
      <w:pPr>
        <w:rPr>
          <w:color w:val="000000"/>
          <w:lang w:eastAsia="ko-KR"/>
        </w:rPr>
      </w:pPr>
      <w:r w:rsidRPr="008B1899">
        <w:rPr>
          <w:color w:val="000000"/>
          <w:lang w:eastAsia="ko-KR"/>
        </w:rPr>
        <w:t xml:space="preserve">For DMRS bundling </w:t>
      </w:r>
      <w:r>
        <w:rPr>
          <w:color w:val="000000"/>
          <w:lang w:eastAsia="ko-KR"/>
        </w:rPr>
        <w:t>across</w:t>
      </w:r>
      <w:r w:rsidRPr="008B1899">
        <w:rPr>
          <w:color w:val="000000"/>
          <w:lang w:eastAsia="ko-KR"/>
        </w:rPr>
        <w:t xml:space="preserve"> PUCCH repetitions, new channel estimator needs to be implemented at receiver to process DMRS across multiple repetitions</w:t>
      </w:r>
      <w:r>
        <w:rPr>
          <w:color w:val="000000"/>
          <w:lang w:eastAsia="ko-KR"/>
        </w:rPr>
        <w:t>.</w:t>
      </w:r>
    </w:p>
    <w:p w14:paraId="05A4D18E" w14:textId="77777777" w:rsidR="00A04B58" w:rsidRDefault="00A04B58" w:rsidP="00A04B58">
      <w:pPr>
        <w:rPr>
          <w:color w:val="000000"/>
          <w:lang w:eastAsia="ko-KR"/>
        </w:rPr>
      </w:pPr>
      <w:r w:rsidRPr="008B1899">
        <w:rPr>
          <w:color w:val="000000"/>
          <w:lang w:eastAsia="ko-KR"/>
        </w:rPr>
        <w:lastRenderedPageBreak/>
        <w:t xml:space="preserve">For DMRS bundling </w:t>
      </w:r>
      <w:r>
        <w:rPr>
          <w:color w:val="000000"/>
          <w:lang w:eastAsia="ko-KR"/>
        </w:rPr>
        <w:t>across</w:t>
      </w:r>
      <w:r w:rsidRPr="008B1899">
        <w:rPr>
          <w:color w:val="000000"/>
          <w:lang w:eastAsia="ko-KR"/>
        </w:rPr>
        <w:t xml:space="preserve"> PUCCH repetitions, same phase and transmission power need to be maintained at UE </w:t>
      </w:r>
      <w:r>
        <w:rPr>
          <w:color w:val="000000"/>
          <w:lang w:eastAsia="ko-KR"/>
        </w:rPr>
        <w:t>across</w:t>
      </w:r>
      <w:r w:rsidRPr="008B1899">
        <w:rPr>
          <w:color w:val="000000"/>
          <w:lang w:eastAsia="ko-KR"/>
        </w:rPr>
        <w:t xml:space="preserve"> PUCCH repetitions</w:t>
      </w:r>
      <w:r>
        <w:rPr>
          <w:color w:val="000000"/>
          <w:lang w:eastAsia="ko-KR"/>
        </w:rPr>
        <w:t>.</w:t>
      </w:r>
    </w:p>
    <w:p w14:paraId="1F07ED75" w14:textId="77777777" w:rsidR="00A04B58" w:rsidRDefault="00A04B58" w:rsidP="00A04B58">
      <w:r w:rsidRPr="002F17B1">
        <w:rPr>
          <w:rFonts w:hint="eastAsia"/>
        </w:rPr>
        <w:t xml:space="preserve">For DMRS bundling </w:t>
      </w:r>
      <w:r>
        <w:rPr>
          <w:rFonts w:hint="eastAsia"/>
        </w:rPr>
        <w:t>across</w:t>
      </w:r>
      <w:r w:rsidRPr="002F17B1">
        <w:rPr>
          <w:rFonts w:hint="eastAsia"/>
        </w:rPr>
        <w:t xml:space="preserve"> PUCCH repetitions, </w:t>
      </w:r>
      <w:r>
        <w:t>the i</w:t>
      </w:r>
      <w:r w:rsidRPr="002F17B1">
        <w:rPr>
          <w:rFonts w:hint="eastAsia"/>
        </w:rPr>
        <w:t>mpact to system</w:t>
      </w:r>
      <w:r>
        <w:t xml:space="preserve"> includes the following. gNB needs to maintain phase coherence across slots. gNB cannot switch beamformers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p>
    <w:p w14:paraId="0E2D762D" w14:textId="77777777" w:rsidR="00A04B58" w:rsidRPr="008B1899" w:rsidRDefault="00A04B58" w:rsidP="00A04B58">
      <w:r w:rsidRPr="008B1899">
        <w:t xml:space="preserve">For DMRS bundling </w:t>
      </w:r>
      <w:r>
        <w:t>across</w:t>
      </w:r>
      <w:r w:rsidRPr="008B1899">
        <w:t xml:space="preserve"> PUCCH repetitions, restrictions of the scheme include the following. </w:t>
      </w:r>
      <w:r>
        <w:t xml:space="preserve">Phase coherency across PUCCH repetitions </w:t>
      </w:r>
      <w:r w:rsidRPr="008B1899">
        <w:t xml:space="preserve">is required. </w:t>
      </w:r>
      <w:r>
        <w:t xml:space="preserve">The same frequency resource allocation across PUCCH repetitions </w:t>
      </w:r>
      <w:r w:rsidRPr="008B1899">
        <w:t xml:space="preserve">is required. </w:t>
      </w:r>
      <w:r>
        <w:t xml:space="preserve">The same power across PUCCH repetitions is </w:t>
      </w:r>
      <w:r w:rsidRPr="008B1899">
        <w:t>required</w:t>
      </w:r>
      <w:r>
        <w:t xml:space="preserve">. </w:t>
      </w:r>
    </w:p>
    <w:p w14:paraId="011B5991" w14:textId="77777777" w:rsidR="00A04B58" w:rsidRDefault="00A04B58" w:rsidP="006A1C83">
      <w:pPr>
        <w:pStyle w:val="TH"/>
        <w:rPr>
          <w:bCs/>
        </w:rPr>
      </w:pPr>
      <w:bookmarkStart w:id="74" w:name="_Ref54816537"/>
      <w:r>
        <w:t xml:space="preserve">Table </w:t>
      </w:r>
      <w:bookmarkEnd w:id="74"/>
      <w:r w:rsidRPr="0098401B">
        <w:t>6</w:t>
      </w:r>
      <w:r w:rsidRPr="0098401B">
        <w:rPr>
          <w:rFonts w:hint="eastAsia"/>
        </w:rPr>
        <w:t>.</w:t>
      </w:r>
      <w:r w:rsidRPr="0098401B">
        <w:t>2.</w:t>
      </w:r>
      <w:r>
        <w:t>4</w:t>
      </w:r>
      <w:r w:rsidRPr="0098401B">
        <w:rPr>
          <w:rFonts w:hint="eastAsia"/>
        </w:rPr>
        <w:t>-1</w:t>
      </w:r>
      <w:r>
        <w:t xml:space="preserve">: Performance gain </w:t>
      </w:r>
      <w:r w:rsidRPr="006A1C83">
        <w:rPr>
          <w:rFonts w:eastAsia="宋体"/>
        </w:rPr>
        <w:t>observed</w:t>
      </w:r>
      <w:r>
        <w:t xml:space="preserve"> for DMRS bundling across PUCCH repetitions over Rel-15/16 baseline</w:t>
      </w:r>
    </w:p>
    <w:tbl>
      <w:tblPr>
        <w:tblW w:w="9228" w:type="dxa"/>
        <w:jc w:val="center"/>
        <w:tblCellMar>
          <w:left w:w="0" w:type="dxa"/>
          <w:right w:w="0" w:type="dxa"/>
        </w:tblCellMar>
        <w:tblLook w:val="04A0" w:firstRow="1" w:lastRow="0" w:firstColumn="1" w:lastColumn="0" w:noHBand="0" w:noVBand="1"/>
      </w:tblPr>
      <w:tblGrid>
        <w:gridCol w:w="1414"/>
        <w:gridCol w:w="1350"/>
        <w:gridCol w:w="6464"/>
      </w:tblGrid>
      <w:tr w:rsidR="00A04B58" w14:paraId="1004F915" w14:textId="77777777" w:rsidTr="000815A4">
        <w:trPr>
          <w:jc w:val="center"/>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7D284" w14:textId="77777777" w:rsidR="00A04B58" w:rsidRDefault="00A04B58" w:rsidP="000815A4">
            <w:pPr>
              <w:spacing w:after="0" w:line="252" w:lineRule="auto"/>
              <w:jc w:val="center"/>
            </w:pPr>
            <w:r>
              <w:t>Company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3C655" w14:textId="7006F0CB" w:rsidR="00A04B58" w:rsidRDefault="00A04B58" w:rsidP="000815A4">
            <w:pPr>
              <w:spacing w:after="0" w:line="252" w:lineRule="auto"/>
              <w:jc w:val="center"/>
            </w:pPr>
            <w:r>
              <w:t>Observed performance gain</w:t>
            </w:r>
          </w:p>
        </w:tc>
        <w:tc>
          <w:tcPr>
            <w:tcW w:w="64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C6896" w14:textId="77777777" w:rsidR="00A04B58" w:rsidRDefault="00A04B58" w:rsidP="000815A4">
            <w:pPr>
              <w:spacing w:after="0" w:line="252" w:lineRule="auto"/>
              <w:jc w:val="center"/>
            </w:pPr>
            <w:r>
              <w:t>Key simulation assumptions</w:t>
            </w:r>
          </w:p>
        </w:tc>
      </w:tr>
      <w:tr w:rsidR="00A04B58" w14:paraId="2BA98A52" w14:textId="77777777" w:rsidTr="000815A4">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44766" w14:textId="77777777" w:rsidR="00A04B58" w:rsidRDefault="00A04B58" w:rsidP="000815A4">
            <w:pPr>
              <w:spacing w:after="0" w:line="252" w:lineRule="auto"/>
              <w:jc w:val="center"/>
            </w:pPr>
            <w:r w:rsidRPr="00614136">
              <w:rPr>
                <w:rFonts w:hint="eastAsia"/>
              </w:rPr>
              <w:t>Source 1</w:t>
            </w:r>
          </w:p>
          <w:p w14:paraId="4FC3EF0E" w14:textId="77777777" w:rsidR="00A04B58" w:rsidRDefault="00A04B58" w:rsidP="000815A4">
            <w:pPr>
              <w:spacing w:after="0" w:line="252" w:lineRule="auto"/>
              <w:jc w:val="center"/>
            </w:pPr>
            <w:r>
              <w:t>(</w:t>
            </w:r>
            <w:r w:rsidRPr="00BF6ECA">
              <w:t>R1-2009696</w:t>
            </w:r>
            <w:r>
              <w:t>)</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6C9DC" w14:textId="5550A0D1" w:rsidR="00A04B58" w:rsidRDefault="00A04B58" w:rsidP="000815A4">
            <w:pPr>
              <w:spacing w:after="0" w:line="252" w:lineRule="auto"/>
              <w:jc w:val="center"/>
            </w:pPr>
            <w:r>
              <w:t>1 dB</w:t>
            </w:r>
          </w:p>
        </w:tc>
        <w:tc>
          <w:tcPr>
            <w:tcW w:w="6464" w:type="dxa"/>
            <w:tcBorders>
              <w:top w:val="nil"/>
              <w:left w:val="nil"/>
              <w:bottom w:val="single" w:sz="8" w:space="0" w:color="auto"/>
              <w:right w:val="single" w:sz="8" w:space="0" w:color="auto"/>
            </w:tcBorders>
            <w:tcMar>
              <w:top w:w="0" w:type="dxa"/>
              <w:left w:w="108" w:type="dxa"/>
              <w:bottom w:w="0" w:type="dxa"/>
              <w:right w:w="108" w:type="dxa"/>
            </w:tcMar>
            <w:hideMark/>
          </w:tcPr>
          <w:p w14:paraId="416ACFF1" w14:textId="77777777" w:rsidR="00A04B58" w:rsidRDefault="00A04B58" w:rsidP="00DB5682">
            <w:pPr>
              <w:spacing w:after="0" w:line="252" w:lineRule="auto"/>
            </w:pPr>
            <w:r>
              <w:t>22 bits UCI, w/o DTX detection, 1% BLER, 4 PUCCH repetitions</w:t>
            </w:r>
          </w:p>
          <w:p w14:paraId="39B83448" w14:textId="77777777" w:rsidR="00A04B58" w:rsidRDefault="00A04B58" w:rsidP="00DB5682">
            <w:pPr>
              <w:spacing w:after="0" w:line="252" w:lineRule="auto"/>
            </w:pPr>
            <w:r>
              <w:t>Receiver for Rel-15/16 PUCCH:  ML coherent receiver, w/o cross-slot channel estimation</w:t>
            </w:r>
          </w:p>
          <w:p w14:paraId="6ABA7EED" w14:textId="77777777" w:rsidR="00A04B58" w:rsidRDefault="00A04B58" w:rsidP="00DB5682">
            <w:pPr>
              <w:spacing w:after="0" w:line="252" w:lineRule="auto"/>
            </w:pPr>
          </w:p>
          <w:p w14:paraId="0FA442F6" w14:textId="77777777" w:rsidR="00A04B58" w:rsidRDefault="00A04B58" w:rsidP="00DB5682">
            <w:pPr>
              <w:spacing w:after="0" w:line="252" w:lineRule="auto"/>
            </w:pPr>
            <w:r>
              <w:t>Receiver for PUCCH enhancement scheme: ML coherent receiver, w/ cross-slot channel estimation</w:t>
            </w:r>
          </w:p>
        </w:tc>
      </w:tr>
      <w:tr w:rsidR="00A04B58" w14:paraId="79D0D662" w14:textId="77777777" w:rsidTr="000815A4">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C330C" w14:textId="77777777" w:rsidR="00A04B58" w:rsidRDefault="00A04B58" w:rsidP="000815A4">
            <w:pPr>
              <w:spacing w:after="0" w:line="252" w:lineRule="auto"/>
              <w:jc w:val="center"/>
            </w:pPr>
            <w:r w:rsidRPr="00614136">
              <w:rPr>
                <w:rFonts w:hint="eastAsia"/>
              </w:rPr>
              <w:t>Source 2</w:t>
            </w:r>
          </w:p>
          <w:p w14:paraId="14AF233C" w14:textId="77777777" w:rsidR="00A04B58" w:rsidRPr="00614136" w:rsidRDefault="00A04B58" w:rsidP="000815A4">
            <w:pPr>
              <w:spacing w:after="0" w:line="252" w:lineRule="auto"/>
              <w:jc w:val="center"/>
            </w:pPr>
            <w:r>
              <w:t>(</w:t>
            </w:r>
            <w:r w:rsidRPr="00BF6ECA">
              <w:t>R1-2009602</w:t>
            </w:r>
            <w:r>
              <w:t>)</w:t>
            </w:r>
          </w:p>
          <w:p w14:paraId="1DE78067" w14:textId="77777777" w:rsidR="00A04B58" w:rsidRDefault="00A04B58" w:rsidP="000815A4">
            <w:pPr>
              <w:spacing w:after="0" w:line="252" w:lineRule="auto"/>
              <w:jc w:val="cente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AD75" w14:textId="1136628C" w:rsidR="00A04B58" w:rsidRDefault="00A04B58" w:rsidP="000815A4">
            <w:pPr>
              <w:spacing w:after="0" w:line="252" w:lineRule="auto"/>
              <w:jc w:val="center"/>
            </w:pPr>
            <w:r>
              <w:t>~1.2 dB</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074C4AA2" w14:textId="77777777" w:rsidR="00A04B58" w:rsidRDefault="00A04B58" w:rsidP="00DB5682">
            <w:pPr>
              <w:spacing w:after="0" w:line="252" w:lineRule="auto"/>
              <w:jc w:val="both"/>
            </w:pPr>
            <w:r>
              <w:t>22 bits UCI, w/o DTX detection, 1% BLER, 8 PUCCH repetitions</w:t>
            </w:r>
          </w:p>
          <w:p w14:paraId="14D7D643" w14:textId="77777777" w:rsidR="00A04B58" w:rsidRDefault="00A04B58" w:rsidP="00DB5682">
            <w:pPr>
              <w:spacing w:after="0" w:line="252" w:lineRule="auto"/>
            </w:pPr>
            <w:r>
              <w:t>Receiver for Rel-15/16 PUCCH: coherent receiver, w/o cross-slot channel estimation</w:t>
            </w:r>
          </w:p>
          <w:p w14:paraId="37437EAA" w14:textId="77777777" w:rsidR="00A04B58" w:rsidRDefault="00A04B58" w:rsidP="00DB5682">
            <w:pPr>
              <w:spacing w:after="0" w:line="252" w:lineRule="auto"/>
            </w:pPr>
          </w:p>
          <w:p w14:paraId="335F0DAF" w14:textId="77777777" w:rsidR="00A04B58" w:rsidRDefault="00A04B58" w:rsidP="00DB5682">
            <w:pPr>
              <w:spacing w:after="0" w:line="252" w:lineRule="auto"/>
            </w:pPr>
            <w:r>
              <w:t>Receiver for PUCCH enhancement scheme: coherent receiver, w/ cross-slot channel estimation</w:t>
            </w:r>
          </w:p>
          <w:p w14:paraId="609CC8D1" w14:textId="77777777" w:rsidR="00A04B58" w:rsidRDefault="00A04B58" w:rsidP="00DB5682">
            <w:pPr>
              <w:spacing w:after="0" w:line="252" w:lineRule="auto"/>
              <w:jc w:val="both"/>
            </w:pPr>
          </w:p>
        </w:tc>
      </w:tr>
      <w:tr w:rsidR="00A04B58" w14:paraId="695ABCF0" w14:textId="77777777" w:rsidTr="000815A4">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D7359" w14:textId="77777777" w:rsidR="00A04B58" w:rsidRDefault="00A04B58" w:rsidP="000815A4">
            <w:pPr>
              <w:spacing w:after="0" w:line="252" w:lineRule="auto"/>
              <w:jc w:val="center"/>
            </w:pPr>
            <w:r w:rsidRPr="00614136">
              <w:rPr>
                <w:rFonts w:hint="eastAsia"/>
              </w:rPr>
              <w:t>Source 6</w:t>
            </w:r>
          </w:p>
          <w:p w14:paraId="0DFF0004" w14:textId="77777777" w:rsidR="00A04B58" w:rsidRDefault="00A04B58" w:rsidP="000815A4">
            <w:pPr>
              <w:spacing w:after="0" w:line="252" w:lineRule="auto"/>
              <w:jc w:val="center"/>
            </w:pPr>
            <w:r>
              <w:t>(</w:t>
            </w:r>
            <w:r w:rsidRPr="00BF6ECA">
              <w:rPr>
                <w:rFonts w:eastAsiaTheme="minorEastAsia"/>
                <w:lang w:eastAsia="zh-CN"/>
              </w:rPr>
              <w:t>R1-2009648</w:t>
            </w:r>
            <w:r>
              <w:t>)</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5566" w14:textId="6E6F488F" w:rsidR="00A04B58" w:rsidRDefault="00A04B58" w:rsidP="000815A4">
            <w:pPr>
              <w:spacing w:after="0" w:line="252" w:lineRule="auto"/>
              <w:jc w:val="center"/>
            </w:pPr>
            <w:r>
              <w:t>0.85 ~ 1.3 dB</w:t>
            </w:r>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29C8E985" w14:textId="77777777" w:rsidR="00A04B58" w:rsidRDefault="00A04B58" w:rsidP="00DB5682">
            <w:pPr>
              <w:spacing w:after="0" w:line="252" w:lineRule="auto"/>
              <w:jc w:val="both"/>
            </w:pPr>
            <w:r>
              <w:t>11 bits UCI, w/ DTX detection, 1% BLER, 2 PUCCH repetitions</w:t>
            </w:r>
          </w:p>
          <w:p w14:paraId="1BB36763" w14:textId="77777777" w:rsidR="00A04B58" w:rsidRDefault="00A04B58" w:rsidP="00DB5682">
            <w:pPr>
              <w:spacing w:after="0" w:line="252" w:lineRule="auto"/>
            </w:pPr>
            <w:r>
              <w:t>Receiver for Rel-15/16 PUCCH: Coherent detection, DTX is performed based on union of DMRS and UCI symbols. Channel estimation is performed individually for each repetition.</w:t>
            </w:r>
          </w:p>
          <w:p w14:paraId="4C921329" w14:textId="77777777" w:rsidR="00A04B58" w:rsidRDefault="00A04B58" w:rsidP="00DB5682">
            <w:pPr>
              <w:spacing w:after="0" w:line="252" w:lineRule="auto"/>
              <w:jc w:val="both"/>
            </w:pPr>
          </w:p>
          <w:p w14:paraId="1AF5EFB4" w14:textId="77777777" w:rsidR="00A04B58" w:rsidRDefault="00A04B58" w:rsidP="00DB5682">
            <w:pPr>
              <w:spacing w:after="0" w:line="252" w:lineRule="auto"/>
              <w:jc w:val="both"/>
            </w:pPr>
            <w:r>
              <w:t>Receiver for PUCCH enhancement scheme: Joint channel estimation is used for PUCCH repetitions in consecutive slots, in addition to receiver for Rel-15 and Rel-16 UEs.</w:t>
            </w:r>
          </w:p>
          <w:p w14:paraId="67F97DC4" w14:textId="77777777" w:rsidR="00A04B58" w:rsidRDefault="00A04B58" w:rsidP="00DB5682">
            <w:pPr>
              <w:spacing w:after="0" w:line="252" w:lineRule="auto"/>
              <w:jc w:val="both"/>
            </w:pPr>
            <w:r>
              <w:t>Note: Ideal noise power estimation is used for both receivers, and the noise power is used only in DTX detection.</w:t>
            </w:r>
          </w:p>
        </w:tc>
      </w:tr>
    </w:tbl>
    <w:p w14:paraId="41D7DF97" w14:textId="77777777" w:rsidR="00C00071" w:rsidRPr="00277907" w:rsidRDefault="00C00071" w:rsidP="00953C88"/>
    <w:p w14:paraId="7B3AC72B" w14:textId="4DB63489" w:rsidR="00953C88" w:rsidRPr="00953C88" w:rsidRDefault="00EB7613" w:rsidP="002568F4">
      <w:pPr>
        <w:pStyle w:val="2"/>
      </w:pPr>
      <w:bookmarkStart w:id="75" w:name="_Toc56844468"/>
      <w:r>
        <w:t>6</w:t>
      </w:r>
      <w:r w:rsidR="00953C88">
        <w:rPr>
          <w:rFonts w:hint="eastAsia"/>
        </w:rPr>
        <w:t xml:space="preserve">.3 </w:t>
      </w:r>
      <w:r w:rsidR="00E21488">
        <w:tab/>
      </w:r>
      <w:r w:rsidR="002568F4">
        <w:t>Coverage enhancement</w:t>
      </w:r>
      <w:r w:rsidR="00FB4353">
        <w:t>s</w:t>
      </w:r>
      <w:r w:rsidR="002568F4">
        <w:t xml:space="preserve"> for channels other than PUSCH and PUCCH</w:t>
      </w:r>
      <w:bookmarkEnd w:id="75"/>
    </w:p>
    <w:p w14:paraId="6EE9E5AF" w14:textId="77777777" w:rsidR="00E7523A" w:rsidRDefault="00E7523A" w:rsidP="00E7523A">
      <w:pPr>
        <w:pStyle w:val="3"/>
        <w:rPr>
          <w:rFonts w:cs="Arial"/>
          <w:szCs w:val="28"/>
        </w:rPr>
      </w:pPr>
      <w:bookmarkStart w:id="76" w:name="_Toc56844469"/>
      <w:r>
        <w:rPr>
          <w:rFonts w:eastAsia="Malgun Gothic"/>
        </w:rPr>
        <w:t>6.3.1</w:t>
      </w:r>
      <w:r>
        <w:rPr>
          <w:rFonts w:eastAsia="Malgun Gothic"/>
        </w:rPr>
        <w:tab/>
      </w:r>
      <w:r>
        <w:rPr>
          <w:rFonts w:cs="Arial"/>
          <w:szCs w:val="28"/>
        </w:rPr>
        <w:t>Enhancements for Msg3 PUSCH</w:t>
      </w:r>
      <w:bookmarkEnd w:id="76"/>
    </w:p>
    <w:p w14:paraId="1E1D5F64" w14:textId="77777777" w:rsidR="00E7523A" w:rsidRDefault="00E7523A" w:rsidP="00E7523A">
      <w:pPr>
        <w:spacing w:after="120"/>
        <w:jc w:val="both"/>
      </w:pPr>
      <w:r>
        <w:t>Msg3 PUSCH enhancement is studied including at least Msg3 PUSCH repetition. Enhancement to PUSCH scheduled by RAR UL grant does not consider the optimization specific for CFRA case.</w:t>
      </w:r>
    </w:p>
    <w:p w14:paraId="67E139B2" w14:textId="77777777" w:rsidR="00E7523A" w:rsidRDefault="00E7523A" w:rsidP="00E7523A">
      <w:pPr>
        <w:spacing w:after="120"/>
        <w:jc w:val="both"/>
        <w:rPr>
          <w:lang w:eastAsia="zh-CN"/>
        </w:rPr>
      </w:pPr>
      <w:r>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p>
    <w:p w14:paraId="466F4E9C"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t>Potential specification impacts of indication of the number of repetitions for Msg3 initial transmission include:</w:t>
      </w:r>
    </w:p>
    <w:p w14:paraId="3727948F"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Explicit indication mechanism, e.g., indicated by</w:t>
      </w:r>
      <w:r>
        <w:rPr>
          <w:rFonts w:eastAsia="Times New Roman"/>
          <w:lang w:val="sv-SE" w:eastAsia="zh-CN"/>
        </w:rPr>
        <w:t xml:space="preserve"> RAR UL grant</w:t>
      </w:r>
      <w:r>
        <w:rPr>
          <w:rFonts w:eastAsia="Times New Roman"/>
          <w:lang w:val="en-US" w:eastAsia="zh-CN"/>
        </w:rPr>
        <w:t>, DCI format 1_0 with CRC scrambled by RA-RNTI or SIB1.</w:t>
      </w:r>
    </w:p>
    <w:p w14:paraId="047AFC48"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Implicit indication mechanism, e.g., determined by PRACH configuration or information carried by RAR.</w:t>
      </w:r>
    </w:p>
    <w:p w14:paraId="7D2D10D2"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lastRenderedPageBreak/>
        <w:t>Potential specification impacts of indication of the number of repetitions for Msg3 re-transmission include:</w:t>
      </w:r>
    </w:p>
    <w:p w14:paraId="44EB511C"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Explicit indication mechanism, e.g., indicated by</w:t>
      </w:r>
      <w:r>
        <w:rPr>
          <w:rFonts w:eastAsia="Times New Roman"/>
          <w:lang w:val="sv-SE" w:eastAsia="zh-CN"/>
        </w:rPr>
        <w:t xml:space="preserve"> </w:t>
      </w:r>
      <w:r>
        <w:rPr>
          <w:rFonts w:eastAsia="Times New Roman"/>
          <w:lang w:val="en-US" w:eastAsia="zh-CN"/>
        </w:rPr>
        <w:t>DCI format 0_0 with CRC scrambled by TC-RNTI.</w:t>
      </w:r>
    </w:p>
    <w:p w14:paraId="12936CBA"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Implicit indication mechanism, e.g., determined by Msg3 initial transmission.</w:t>
      </w:r>
    </w:p>
    <w:p w14:paraId="3CBECEF9"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t>Potential specification impacts of the repetition type include:</w:t>
      </w:r>
    </w:p>
    <w:p w14:paraId="7F16F128"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Introducing PUSCH repetition Type A.</w:t>
      </w:r>
    </w:p>
    <w:p w14:paraId="2E2E8F68"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t xml:space="preserve">Potential specification impacts of the feasibility and applicability of enhancements studied for PUSCH in </w:t>
      </w:r>
      <w:r>
        <w:rPr>
          <w:rFonts w:eastAsia="Times New Roman"/>
          <w:lang w:val="en-US"/>
        </w:rPr>
        <w:t>RRC_CONNECTED</w:t>
      </w:r>
      <w:r>
        <w:rPr>
          <w:rFonts w:eastAsia="宋体"/>
          <w:lang w:val="en-US" w:eastAsia="zh-CN"/>
        </w:rPr>
        <w:t xml:space="preserve"> state</w:t>
      </w:r>
      <w:r>
        <w:rPr>
          <w:rFonts w:eastAsia="Times New Roman"/>
          <w:lang w:val="en-US" w:eastAsia="zh-CN"/>
        </w:rPr>
        <w:t xml:space="preserve"> for Msg3 PUSCH initial and re-transmission include:</w:t>
      </w:r>
    </w:p>
    <w:p w14:paraId="4B4056A2"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The p</w:t>
      </w:r>
      <w:r>
        <w:rPr>
          <w:rFonts w:eastAsia="Times New Roman"/>
          <w:lang w:val="en-US"/>
        </w:rPr>
        <w:t xml:space="preserve">otential specification impacts </w:t>
      </w:r>
      <w:r>
        <w:rPr>
          <w:rFonts w:eastAsia="Times New Roman"/>
          <w:lang w:val="en-US" w:eastAsia="zh-CN"/>
        </w:rPr>
        <w:t>for the solutions</w:t>
      </w:r>
      <w:r>
        <w:rPr>
          <w:rFonts w:eastAsia="Times New Roman"/>
          <w:lang w:val="en-US"/>
        </w:rPr>
        <w:t xml:space="preserve"> </w:t>
      </w:r>
      <w:r>
        <w:rPr>
          <w:rFonts w:eastAsia="Times New Roman"/>
          <w:lang w:val="en-US" w:eastAsia="zh-CN"/>
        </w:rPr>
        <w:t xml:space="preserve">studied in Section 6.1. </w:t>
      </w:r>
    </w:p>
    <w:p w14:paraId="7E48541F"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t>Potential specification impacts of inter-slot frequency hopping include:</w:t>
      </w:r>
    </w:p>
    <w:p w14:paraId="37D03035"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 xml:space="preserve">Inter-slot frequency hopping configuration and frequency hopping pattern. </w:t>
      </w:r>
    </w:p>
    <w:p w14:paraId="48D64056"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rFonts w:eastAsia="Times New Roman"/>
          <w:lang w:val="en-US" w:eastAsia="zh-CN"/>
        </w:rPr>
      </w:pPr>
      <w:r>
        <w:rPr>
          <w:rFonts w:eastAsia="Times New Roman"/>
          <w:lang w:val="en-US" w:eastAsia="zh-CN"/>
        </w:rPr>
        <w:t xml:space="preserve">Potential specification impacts of </w:t>
      </w:r>
      <w:r>
        <w:rPr>
          <w:lang w:val="en-US" w:eastAsia="zh-CN"/>
        </w:rPr>
        <w:t>differentiation between enhanced UE and legacy UE</w:t>
      </w:r>
      <w:r>
        <w:rPr>
          <w:rFonts w:eastAsia="Times New Roman"/>
          <w:lang w:val="en-US" w:eastAsia="zh-CN"/>
        </w:rPr>
        <w:t xml:space="preserve"> include:</w:t>
      </w:r>
    </w:p>
    <w:p w14:paraId="5E6F1056"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rFonts w:eastAsia="Times New Roman"/>
          <w:lang w:val="en-US" w:eastAsia="zh-CN"/>
        </w:rPr>
      </w:pPr>
      <w:r>
        <w:rPr>
          <w:rFonts w:eastAsia="Times New Roman"/>
          <w:lang w:val="en-US" w:eastAsia="zh-CN"/>
        </w:rPr>
        <w:t xml:space="preserve">Mechanism to differentiate enhanced UE and legacy UE, e.g., separate PRACH configurations (e.g, separate </w:t>
      </w:r>
      <w:r>
        <w:rPr>
          <w:rFonts w:eastAsia="Times New Roman"/>
          <w:lang w:val="en-US"/>
        </w:rPr>
        <w:t>PRACH occasion</w:t>
      </w:r>
      <w:r>
        <w:rPr>
          <w:rFonts w:eastAsia="Times New Roman"/>
          <w:lang w:val="en-US" w:eastAsia="zh-CN"/>
        </w:rPr>
        <w:t xml:space="preserve">s or preambles) and separate Msg3 configurations (e.g., separate DMRS ports). </w:t>
      </w:r>
    </w:p>
    <w:p w14:paraId="65D29F10" w14:textId="77777777" w:rsidR="00E7523A" w:rsidRDefault="00E7523A" w:rsidP="00E7523A">
      <w:pPr>
        <w:jc w:val="both"/>
        <w:rPr>
          <w:lang w:eastAsia="zh-CN"/>
        </w:rPr>
      </w:pPr>
    </w:p>
    <w:p w14:paraId="5C2D1143" w14:textId="77777777" w:rsidR="00E7523A" w:rsidRDefault="00E7523A" w:rsidP="00E7523A">
      <w:pPr>
        <w:snapToGrid w:val="0"/>
        <w:spacing w:after="120"/>
        <w:jc w:val="both"/>
        <w:rPr>
          <w:lang w:eastAsia="zh-CN"/>
        </w:rPr>
      </w:pPr>
      <w:r>
        <w:rPr>
          <w:lang w:eastAsia="zh-CN"/>
        </w:rPr>
        <w:t xml:space="preserve">Power domain-based solutions were studied for Msg3 PUSCH, including pi/2 BPSK waveform using DFT-s-OFDM and power control enhancements. </w:t>
      </w:r>
    </w:p>
    <w:p w14:paraId="47FC191F"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Potential specification impacts of pi/2 BPSK waveform using DFT-s-OFDM include defining the usage of pi/2 BPSK modulation for Msg3 and either explicit or implicit power boosting based on the Msg3 time domain resource allocation. </w:t>
      </w:r>
    </w:p>
    <w:p w14:paraId="2D5C95AD"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Potential specification impacts of power control enhancements include configuration of multiple sets of power control parameters.</w:t>
      </w:r>
    </w:p>
    <w:p w14:paraId="53E6D867" w14:textId="77777777" w:rsidR="00E7523A" w:rsidRDefault="00E7523A" w:rsidP="00E7523A">
      <w:pPr>
        <w:rPr>
          <w:lang w:val="en-US" w:eastAsia="zh-CN"/>
        </w:rPr>
      </w:pPr>
    </w:p>
    <w:p w14:paraId="5A08B6FE" w14:textId="77777777" w:rsidR="00E7523A" w:rsidRDefault="00E7523A" w:rsidP="00E7523A">
      <w:pPr>
        <w:spacing w:after="120"/>
        <w:jc w:val="both"/>
        <w:rPr>
          <w:lang w:eastAsia="zh-CN"/>
        </w:rPr>
      </w:pPr>
      <w:r>
        <w:rPr>
          <w:lang w:eastAsia="zh-CN"/>
        </w:rPr>
        <w:t>Spatial domain based solutions were studied from several aspects for Msg3 PUSCH, including spatial filter setting between PRACH transmission and corresponding Msg3 PUSCH transmission and open-loop transmission diversity.</w:t>
      </w:r>
    </w:p>
    <w:p w14:paraId="1B61045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eastAsia="zh-CN"/>
        </w:rPr>
      </w:pPr>
      <w:r>
        <w:rPr>
          <w:rFonts w:eastAsia="Times New Roman" w:hint="eastAsia"/>
          <w:lang w:eastAsia="zh-CN"/>
        </w:rPr>
        <w:t xml:space="preserve">Potential specification impacts of </w:t>
      </w:r>
      <w:r>
        <w:rPr>
          <w:rFonts w:eastAsia="Times New Roman"/>
          <w:lang w:eastAsia="zh-CN"/>
        </w:rPr>
        <w:t>spatial filter setting</w:t>
      </w:r>
      <w:r>
        <w:rPr>
          <w:rFonts w:eastAsia="Times New Roman" w:hint="eastAsia"/>
          <w:lang w:eastAsia="zh-CN"/>
        </w:rPr>
        <w:t xml:space="preserve"> between </w:t>
      </w:r>
      <w:r>
        <w:rPr>
          <w:rFonts w:eastAsia="Times New Roman"/>
          <w:lang w:eastAsia="zh-CN"/>
        </w:rPr>
        <w:t xml:space="preserve">PRACH </w:t>
      </w:r>
      <w:r>
        <w:rPr>
          <w:rFonts w:eastAsia="Times New Roman" w:hint="eastAsia"/>
          <w:lang w:eastAsia="zh-CN"/>
        </w:rPr>
        <w:t xml:space="preserve">transmission </w:t>
      </w:r>
      <w:r>
        <w:rPr>
          <w:rFonts w:eastAsia="Times New Roman"/>
          <w:lang w:eastAsia="zh-CN"/>
        </w:rPr>
        <w:t xml:space="preserve">and corresponding </w:t>
      </w:r>
      <w:r>
        <w:rPr>
          <w:rFonts w:eastAsia="Times New Roman" w:hint="eastAsia"/>
          <w:lang w:eastAsia="zh-CN"/>
        </w:rPr>
        <w:t>M</w:t>
      </w:r>
      <w:r>
        <w:rPr>
          <w:rFonts w:eastAsia="Times New Roman"/>
          <w:lang w:eastAsia="zh-CN"/>
        </w:rPr>
        <w:t>sg3 PUSCH transmission</w:t>
      </w:r>
      <w:r>
        <w:rPr>
          <w:rFonts w:eastAsia="Times New Roman" w:hint="eastAsia"/>
          <w:lang w:eastAsia="zh-CN"/>
        </w:rPr>
        <w:t xml:space="preserve"> include specifying the same </w:t>
      </w:r>
      <w:r>
        <w:rPr>
          <w:rFonts w:eastAsia="Times New Roman"/>
          <w:lang w:eastAsia="zh-CN"/>
        </w:rPr>
        <w:t xml:space="preserve">spatial filter </w:t>
      </w:r>
      <w:r>
        <w:rPr>
          <w:rFonts w:eastAsia="Times New Roman" w:hint="eastAsia"/>
          <w:lang w:eastAsia="zh-CN"/>
        </w:rPr>
        <w:t xml:space="preserve">between </w:t>
      </w:r>
      <w:r>
        <w:rPr>
          <w:rFonts w:eastAsia="Times New Roman"/>
          <w:lang w:eastAsia="zh-CN"/>
        </w:rPr>
        <w:t xml:space="preserve">PRACH </w:t>
      </w:r>
      <w:r>
        <w:rPr>
          <w:rFonts w:eastAsia="Times New Roman" w:hint="eastAsia"/>
          <w:lang w:eastAsia="zh-CN"/>
        </w:rPr>
        <w:t xml:space="preserve">transmission </w:t>
      </w:r>
      <w:r>
        <w:rPr>
          <w:rFonts w:eastAsia="Times New Roman"/>
          <w:lang w:eastAsia="zh-CN"/>
        </w:rPr>
        <w:t xml:space="preserve">and corresponding </w:t>
      </w:r>
      <w:r>
        <w:rPr>
          <w:rFonts w:eastAsia="Times New Roman" w:hint="eastAsia"/>
          <w:lang w:eastAsia="zh-CN"/>
        </w:rPr>
        <w:t>M</w:t>
      </w:r>
      <w:r>
        <w:rPr>
          <w:rFonts w:eastAsia="Times New Roman"/>
          <w:lang w:eastAsia="zh-CN"/>
        </w:rPr>
        <w:t>sg3 PUSCH transmission</w:t>
      </w:r>
      <w:r>
        <w:rPr>
          <w:rFonts w:eastAsia="Times New Roman" w:hint="eastAsia"/>
          <w:lang w:eastAsia="zh-CN"/>
        </w:rPr>
        <w:t>, mechanism to differentiate enhanced UE and legacy UE.</w:t>
      </w:r>
    </w:p>
    <w:p w14:paraId="73F158A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eastAsia="zh-CN"/>
        </w:rPr>
      </w:pPr>
      <w:r>
        <w:rPr>
          <w:rFonts w:eastAsia="Times New Roman" w:hint="eastAsia"/>
          <w:lang w:eastAsia="zh-CN"/>
        </w:rPr>
        <w:t>Potential specification impacts of o</w:t>
      </w:r>
      <w:r>
        <w:rPr>
          <w:rFonts w:eastAsia="Times New Roman"/>
          <w:lang w:eastAsia="zh-CN"/>
        </w:rPr>
        <w:t>pen-loop</w:t>
      </w:r>
      <w:r>
        <w:rPr>
          <w:rFonts w:eastAsia="Times New Roman" w:hint="eastAsia"/>
          <w:lang w:eastAsia="zh-CN"/>
        </w:rPr>
        <w:t xml:space="preserve"> transmission</w:t>
      </w:r>
      <w:r>
        <w:rPr>
          <w:rFonts w:eastAsia="Times New Roman"/>
          <w:lang w:eastAsia="zh-CN"/>
        </w:rPr>
        <w:t xml:space="preserve"> diversity</w:t>
      </w:r>
      <w:r>
        <w:rPr>
          <w:rFonts w:eastAsia="Times New Roman" w:hint="eastAsia"/>
          <w:lang w:eastAsia="zh-CN"/>
        </w:rPr>
        <w:t xml:space="preserve"> include, mechanism to indicate </w:t>
      </w:r>
      <w:r>
        <w:rPr>
          <w:rFonts w:eastAsia="Times New Roman"/>
          <w:lang w:eastAsia="zh-CN"/>
        </w:rPr>
        <w:t xml:space="preserve">support of </w:t>
      </w:r>
      <w:r>
        <w:rPr>
          <w:rFonts w:eastAsia="Times New Roman" w:hint="eastAsia"/>
          <w:lang w:eastAsia="zh-CN"/>
        </w:rPr>
        <w:t>transmission</w:t>
      </w:r>
      <w:r>
        <w:rPr>
          <w:rFonts w:eastAsia="Times New Roman"/>
          <w:lang w:eastAsia="zh-CN"/>
        </w:rPr>
        <w:t xml:space="preserve"> diversity for </w:t>
      </w:r>
      <w:r>
        <w:rPr>
          <w:rFonts w:eastAsia="Times New Roman" w:hint="eastAsia"/>
          <w:lang w:eastAsia="zh-CN"/>
        </w:rPr>
        <w:t xml:space="preserve">Msg3 PUSCH </w:t>
      </w:r>
      <w:r>
        <w:rPr>
          <w:rFonts w:eastAsia="Times New Roman"/>
          <w:lang w:eastAsia="zh-CN"/>
        </w:rPr>
        <w:t>with DFT-s-OFDM</w:t>
      </w:r>
      <w:r>
        <w:rPr>
          <w:rFonts w:eastAsia="Times New Roman" w:hint="eastAsia"/>
          <w:lang w:eastAsia="zh-CN"/>
        </w:rPr>
        <w:t xml:space="preserve">, mechanism to differentiate enhanced UE and legacy UE, </w:t>
      </w:r>
      <w:r>
        <w:rPr>
          <w:rFonts w:eastAsia="Times New Roman"/>
          <w:lang w:eastAsia="zh-CN"/>
        </w:rPr>
        <w:t xml:space="preserve">mechanism to determine the precoder cycling pattern during random access procedure, e.g. on different </w:t>
      </w:r>
      <w:r>
        <w:rPr>
          <w:rFonts w:eastAsia="Times New Roman" w:hint="eastAsia"/>
          <w:lang w:eastAsia="zh-CN"/>
        </w:rPr>
        <w:t>M</w:t>
      </w:r>
      <w:r>
        <w:rPr>
          <w:rFonts w:eastAsia="Times New Roman"/>
          <w:lang w:eastAsia="zh-CN"/>
        </w:rPr>
        <w:t>sg3</w:t>
      </w:r>
      <w:r>
        <w:rPr>
          <w:rFonts w:eastAsia="Times New Roman" w:hint="eastAsia"/>
          <w:lang w:eastAsia="zh-CN"/>
        </w:rPr>
        <w:t xml:space="preserve"> </w:t>
      </w:r>
      <w:r>
        <w:rPr>
          <w:rFonts w:eastAsia="Times New Roman"/>
          <w:lang w:eastAsia="zh-CN"/>
        </w:rPr>
        <w:t>PUSCH repetitions</w:t>
      </w:r>
      <w:r>
        <w:rPr>
          <w:rFonts w:eastAsia="Times New Roman" w:hint="eastAsia"/>
          <w:lang w:eastAsia="zh-CN"/>
        </w:rPr>
        <w:t>.</w:t>
      </w:r>
    </w:p>
    <w:p w14:paraId="0CE3A61D"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rFonts w:eastAsia="Times New Roman"/>
          <w:lang w:val="en-US" w:eastAsia="zh-CN"/>
        </w:rPr>
      </w:pPr>
    </w:p>
    <w:p w14:paraId="1468621B" w14:textId="77777777" w:rsidR="00E7523A" w:rsidRDefault="00E7523A" w:rsidP="00E7523A">
      <w:pPr>
        <w:jc w:val="both"/>
        <w:rPr>
          <w:lang w:eastAsia="zh-CN"/>
        </w:rPr>
      </w:pPr>
      <w:r>
        <w:rPr>
          <w:lang w:eastAsia="zh-CN"/>
        </w:rPr>
        <w:t>Nine sources (</w:t>
      </w:r>
      <w:hyperlink r:id="rId13" w:history="1">
        <w:r>
          <w:rPr>
            <w:lang w:eastAsia="zh-CN"/>
          </w:rPr>
          <w:t>R1-2007745</w:t>
        </w:r>
      </w:hyperlink>
      <w:r>
        <w:rPr>
          <w:lang w:eastAsia="zh-CN"/>
        </w:rPr>
        <w:t xml:space="preserve">, </w:t>
      </w:r>
      <w:hyperlink r:id="rId14" w:history="1">
        <w:r>
          <w:rPr>
            <w:lang w:eastAsia="zh-CN"/>
          </w:rPr>
          <w:t>R1-2007956</w:t>
        </w:r>
      </w:hyperlink>
      <w:r>
        <w:rPr>
          <w:lang w:eastAsia="zh-CN"/>
        </w:rPr>
        <w:t xml:space="preserve">, </w:t>
      </w:r>
      <w:hyperlink r:id="rId15" w:tgtFrame="C:/Program%20Files%20(x86)/zMail/app/zMail/WebContent/pcWeb/Scripts/MailControls/ReadPanelIframe/_blank" w:history="1">
        <w:r>
          <w:rPr>
            <w:lang w:val="en-US" w:eastAsia="zh-CN"/>
          </w:rPr>
          <w:t>R1-2009719</w:t>
        </w:r>
      </w:hyperlink>
      <w:r>
        <w:rPr>
          <w:lang w:eastAsia="zh-CN"/>
        </w:rPr>
        <w:t xml:space="preserve">, </w:t>
      </w:r>
      <w:hyperlink r:id="rId16" w:history="1">
        <w:r>
          <w:rPr>
            <w:lang w:eastAsia="zh-CN"/>
          </w:rPr>
          <w:t>R1-2008028</w:t>
        </w:r>
      </w:hyperlink>
      <w:r>
        <w:rPr>
          <w:lang w:eastAsia="zh-CN"/>
        </w:rPr>
        <w:t xml:space="preserve">, </w:t>
      </w:r>
      <w:hyperlink r:id="rId17" w:tgtFrame="C:/Program%20Files%20(x86)/zMail/app/zMail/WebContent/pcWeb/Scripts/MailControls/ReadPanelIframe/_blank" w:history="1">
        <w:r>
          <w:rPr>
            <w:lang w:val="en-US" w:eastAsia="zh-CN"/>
          </w:rPr>
          <w:t>R1-2009719</w:t>
        </w:r>
      </w:hyperlink>
      <w:r>
        <w:rPr>
          <w:lang w:eastAsia="zh-CN"/>
        </w:rPr>
        <w:t xml:space="preserve">, </w:t>
      </w:r>
      <w:hyperlink r:id="rId18" w:history="1">
        <w:r>
          <w:rPr>
            <w:lang w:eastAsia="zh-CN"/>
          </w:rPr>
          <w:t>R1-2008421</w:t>
        </w:r>
      </w:hyperlink>
      <w:r>
        <w:rPr>
          <w:lang w:eastAsia="zh-CN"/>
        </w:rPr>
        <w:t>, R1-2009793,</w:t>
      </w:r>
      <w:r>
        <w:rPr>
          <w:rFonts w:hint="eastAsia"/>
          <w:lang w:val="en-US" w:eastAsia="zh-CN"/>
        </w:rPr>
        <w:t xml:space="preserve"> </w:t>
      </w:r>
      <w:hyperlink r:id="rId19" w:history="1">
        <w:r>
          <w:rPr>
            <w:lang w:eastAsia="zh-CN"/>
          </w:rPr>
          <w:t>R1-2007585</w:t>
        </w:r>
      </w:hyperlink>
      <w:r>
        <w:rPr>
          <w:lang w:eastAsia="zh-CN"/>
        </w:rPr>
        <w:t xml:space="preserve">, </w:t>
      </w:r>
      <w:hyperlink r:id="rId20" w:history="1">
        <w:r>
          <w:rPr>
            <w:lang w:eastAsia="zh-CN"/>
          </w:rPr>
          <w:t>R1-2008480</w:t>
        </w:r>
      </w:hyperlink>
      <w:r>
        <w:rPr>
          <w:lang w:eastAsia="zh-CN"/>
        </w:rPr>
        <w:t>) evaluated the performance of enhancements on Msg3 repetition.</w:t>
      </w:r>
    </w:p>
    <w:p w14:paraId="038868C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eastAsia="zh-CN"/>
        </w:rPr>
      </w:pPr>
      <w:r>
        <w:rPr>
          <w:rFonts w:eastAsia="Times New Roman"/>
          <w:lang w:val="en-US" w:eastAsia="zh-CN"/>
        </w:rPr>
        <w:t xml:space="preserve">Eight </w:t>
      </w:r>
      <w:r>
        <w:rPr>
          <w:rFonts w:eastAsia="Times New Roman"/>
          <w:lang w:eastAsia="zh-CN"/>
        </w:rPr>
        <w:t>sources</w:t>
      </w:r>
      <w:r>
        <w:rPr>
          <w:rFonts w:eastAsia="Times New Roman" w:hint="eastAsia"/>
          <w:lang w:val="en-US" w:eastAsia="zh-CN"/>
        </w:rPr>
        <w:t xml:space="preserve"> </w:t>
      </w:r>
      <w:r>
        <w:rPr>
          <w:lang w:eastAsia="zh-CN"/>
        </w:rPr>
        <w:t>(</w:t>
      </w:r>
      <w:hyperlink r:id="rId21" w:history="1">
        <w:r>
          <w:rPr>
            <w:lang w:eastAsia="zh-CN"/>
          </w:rPr>
          <w:t>R1-2007745</w:t>
        </w:r>
      </w:hyperlink>
      <w:r>
        <w:rPr>
          <w:lang w:eastAsia="zh-CN"/>
        </w:rPr>
        <w:t xml:space="preserve">, </w:t>
      </w:r>
      <w:hyperlink r:id="rId22" w:history="1">
        <w:r>
          <w:rPr>
            <w:lang w:eastAsia="zh-CN"/>
          </w:rPr>
          <w:t>R1-2007956</w:t>
        </w:r>
      </w:hyperlink>
      <w:r>
        <w:rPr>
          <w:lang w:eastAsia="zh-CN"/>
        </w:rPr>
        <w:t xml:space="preserve">, </w:t>
      </w:r>
      <w:hyperlink r:id="rId23" w:tgtFrame="C:/Program%20Files%20(x86)/zMail/app/zMail/WebContent/pcWeb/Scripts/MailControls/ReadPanelIframe/_blank" w:history="1">
        <w:r>
          <w:rPr>
            <w:lang w:val="en-US" w:eastAsia="zh-CN"/>
          </w:rPr>
          <w:t>R1-2009719</w:t>
        </w:r>
      </w:hyperlink>
      <w:r>
        <w:rPr>
          <w:lang w:eastAsia="zh-CN"/>
        </w:rPr>
        <w:t xml:space="preserve">, </w:t>
      </w:r>
      <w:hyperlink r:id="rId24" w:history="1">
        <w:r>
          <w:rPr>
            <w:lang w:eastAsia="zh-CN"/>
          </w:rPr>
          <w:t>R1-2008028</w:t>
        </w:r>
      </w:hyperlink>
      <w:r>
        <w:rPr>
          <w:lang w:eastAsia="zh-CN"/>
        </w:rPr>
        <w:t xml:space="preserve">, </w:t>
      </w:r>
      <w:hyperlink r:id="rId25" w:tgtFrame="C:/Program%20Files%20(x86)/zMail/app/zMail/WebContent/pcWeb/Scripts/MailControls/ReadPanelIframe/_blank" w:history="1">
        <w:r>
          <w:rPr>
            <w:lang w:val="en-US" w:eastAsia="zh-CN"/>
          </w:rPr>
          <w:t>R1-2009719</w:t>
        </w:r>
      </w:hyperlink>
      <w:r>
        <w:rPr>
          <w:lang w:eastAsia="zh-CN"/>
        </w:rPr>
        <w:t xml:space="preserve">, </w:t>
      </w:r>
      <w:hyperlink r:id="rId26" w:history="1">
        <w:r>
          <w:rPr>
            <w:lang w:eastAsia="zh-CN"/>
          </w:rPr>
          <w:t>R1-2008421</w:t>
        </w:r>
      </w:hyperlink>
      <w:r>
        <w:rPr>
          <w:lang w:eastAsia="zh-CN"/>
        </w:rPr>
        <w:t>, R1-2009793,</w:t>
      </w:r>
      <w:r>
        <w:rPr>
          <w:rFonts w:hint="eastAsia"/>
          <w:lang w:val="en-US" w:eastAsia="zh-CN"/>
        </w:rPr>
        <w:t xml:space="preserve"> </w:t>
      </w:r>
      <w:hyperlink r:id="rId27" w:history="1">
        <w:r>
          <w:rPr>
            <w:lang w:eastAsia="zh-CN"/>
          </w:rPr>
          <w:t>R1-2007585</w:t>
        </w:r>
      </w:hyperlink>
      <w:r>
        <w:rPr>
          <w:lang w:eastAsia="zh-CN"/>
        </w:rPr>
        <w:t>)</w:t>
      </w:r>
      <w:r>
        <w:rPr>
          <w:rFonts w:eastAsia="Times New Roman"/>
          <w:lang w:eastAsia="zh-CN"/>
        </w:rPr>
        <w:t xml:space="preserve"> show </w:t>
      </w:r>
      <w:r>
        <w:rPr>
          <w:rFonts w:eastAsia="Times New Roman"/>
          <w:lang w:val="en-US" w:eastAsia="zh-CN"/>
        </w:rPr>
        <w:t>about 2</w:t>
      </w:r>
      <w:r>
        <w:rPr>
          <w:rFonts w:eastAsia="Times New Roman"/>
          <w:lang w:eastAsia="zh-CN"/>
        </w:rPr>
        <w:t xml:space="preserve"> dB gain</w:t>
      </w:r>
      <w:r>
        <w:rPr>
          <w:rFonts w:eastAsia="Times New Roman"/>
          <w:lang w:val="en-US" w:eastAsia="zh-CN"/>
        </w:rPr>
        <w:t xml:space="preserve"> when</w:t>
      </w:r>
      <w:r>
        <w:rPr>
          <w:rFonts w:eastAsia="Times New Roman"/>
          <w:lang w:eastAsia="zh-CN"/>
        </w:rPr>
        <w:t xml:space="preserve"> the number of repetitions is doubled</w:t>
      </w:r>
      <w:r>
        <w:rPr>
          <w:rFonts w:eastAsia="Times New Roman"/>
          <w:lang w:val="en-US" w:eastAsia="zh-CN"/>
        </w:rPr>
        <w:t xml:space="preserve"> in FR1</w:t>
      </w:r>
      <w:r>
        <w:rPr>
          <w:rFonts w:eastAsia="Times New Roman"/>
          <w:lang w:eastAsia="zh-CN"/>
        </w:rPr>
        <w:t xml:space="preserve">. </w:t>
      </w:r>
    </w:p>
    <w:p w14:paraId="23291C6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 xml:space="preserve">One </w:t>
      </w:r>
      <w:r>
        <w:rPr>
          <w:rFonts w:eastAsia="Times New Roman"/>
          <w:lang w:eastAsia="zh-CN"/>
        </w:rPr>
        <w:t>source</w:t>
      </w:r>
      <w:r>
        <w:rPr>
          <w:rFonts w:eastAsia="Times New Roman" w:hint="eastAsia"/>
          <w:lang w:val="en-US" w:eastAsia="zh-CN"/>
        </w:rPr>
        <w:t xml:space="preserve"> (</w:t>
      </w:r>
      <w:r>
        <w:rPr>
          <w:lang w:eastAsia="zh-CN"/>
        </w:rPr>
        <w:t>R1-2009793</w:t>
      </w:r>
      <w:r>
        <w:rPr>
          <w:rFonts w:eastAsia="Times New Roman" w:hint="eastAsia"/>
          <w:lang w:val="en-US" w:eastAsia="zh-CN"/>
        </w:rPr>
        <w:t>)</w:t>
      </w:r>
      <w:r>
        <w:rPr>
          <w:rFonts w:eastAsia="Times New Roman"/>
          <w:lang w:eastAsia="zh-CN"/>
        </w:rPr>
        <w:t xml:space="preserve"> show</w:t>
      </w:r>
      <w:r>
        <w:rPr>
          <w:rFonts w:eastAsia="Times New Roman"/>
          <w:lang w:val="en-US" w:eastAsia="zh-CN"/>
        </w:rPr>
        <w:t>s</w:t>
      </w:r>
      <w:r>
        <w:rPr>
          <w:rFonts w:eastAsia="Times New Roman"/>
          <w:lang w:eastAsia="zh-CN"/>
        </w:rPr>
        <w:t xml:space="preserve"> </w:t>
      </w:r>
      <w:r>
        <w:rPr>
          <w:rFonts w:eastAsia="Times New Roman"/>
          <w:lang w:val="en-US" w:eastAsia="zh-CN"/>
        </w:rPr>
        <w:t>4.27</w:t>
      </w:r>
      <w:r>
        <w:rPr>
          <w:rFonts w:eastAsia="Times New Roman"/>
          <w:lang w:eastAsia="zh-CN"/>
        </w:rPr>
        <w:t xml:space="preserve"> dB gain</w:t>
      </w:r>
      <w:r>
        <w:rPr>
          <w:rFonts w:eastAsia="Times New Roman"/>
          <w:lang w:val="en-US" w:eastAsia="zh-CN"/>
        </w:rPr>
        <w:t xml:space="preserve"> when</w:t>
      </w:r>
      <w:r>
        <w:rPr>
          <w:rFonts w:eastAsia="Times New Roman"/>
          <w:lang w:eastAsia="zh-CN"/>
        </w:rPr>
        <w:t xml:space="preserve"> the number of repetitions is </w:t>
      </w:r>
      <w:r>
        <w:rPr>
          <w:rFonts w:eastAsia="Times New Roman"/>
          <w:lang w:val="en-US" w:eastAsia="zh-CN"/>
        </w:rPr>
        <w:t>increased to 8 in FR2</w:t>
      </w:r>
      <w:r>
        <w:rPr>
          <w:rFonts w:eastAsia="Times New Roman"/>
          <w:lang w:eastAsia="zh-CN"/>
        </w:rPr>
        <w:t xml:space="preserve">. </w:t>
      </w:r>
    </w:p>
    <w:p w14:paraId="7B342B8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One source</w:t>
      </w:r>
      <w:r>
        <w:rPr>
          <w:rFonts w:eastAsia="Times New Roman" w:hint="eastAsia"/>
          <w:lang w:val="en-US" w:eastAsia="zh-CN"/>
        </w:rPr>
        <w:t xml:space="preserve"> (</w:t>
      </w:r>
      <w:hyperlink r:id="rId28" w:history="1">
        <w:r>
          <w:rPr>
            <w:lang w:eastAsia="zh-CN"/>
          </w:rPr>
          <w:t>R1-2008028</w:t>
        </w:r>
      </w:hyperlink>
      <w:r>
        <w:rPr>
          <w:rFonts w:eastAsia="Times New Roman" w:hint="eastAsia"/>
          <w:lang w:val="en-US" w:eastAsia="zh-CN"/>
        </w:rPr>
        <w:t xml:space="preserve">) </w:t>
      </w:r>
      <w:r>
        <w:rPr>
          <w:rFonts w:eastAsia="Times New Roman"/>
          <w:lang w:val="en-US" w:eastAsia="zh-CN"/>
        </w:rPr>
        <w:t xml:space="preserve">shows 1.1~1.75 dB gain when performing cross-slot channel estimation among 2 repetitions. </w:t>
      </w:r>
    </w:p>
    <w:p w14:paraId="1B77DC0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 xml:space="preserve">One source </w:t>
      </w:r>
      <w:r>
        <w:rPr>
          <w:rFonts w:eastAsia="Times New Roman" w:hint="eastAsia"/>
          <w:lang w:val="en-US" w:eastAsia="zh-CN"/>
        </w:rPr>
        <w:t>(</w:t>
      </w:r>
      <w:hyperlink r:id="rId29" w:history="1">
        <w:r>
          <w:rPr>
            <w:lang w:eastAsia="zh-CN"/>
          </w:rPr>
          <w:t>R1-2007745</w:t>
        </w:r>
      </w:hyperlink>
      <w:r>
        <w:rPr>
          <w:rFonts w:eastAsia="Times New Roman" w:hint="eastAsia"/>
          <w:lang w:val="en-US" w:eastAsia="zh-CN"/>
        </w:rPr>
        <w:t xml:space="preserve">) </w:t>
      </w:r>
      <w:r>
        <w:rPr>
          <w:rFonts w:eastAsia="Times New Roman"/>
          <w:lang w:val="en-US" w:eastAsia="zh-CN"/>
        </w:rPr>
        <w:t xml:space="preserve">shows 0.5~1.07 dB gain when performing cross-slot channel estimation among 4 repetitions. </w:t>
      </w:r>
    </w:p>
    <w:p w14:paraId="603FB7C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 xml:space="preserve">One source </w:t>
      </w:r>
      <w:r>
        <w:rPr>
          <w:rFonts w:eastAsia="Times New Roman" w:hint="eastAsia"/>
          <w:lang w:val="en-US" w:eastAsia="zh-CN"/>
        </w:rPr>
        <w:t>(</w:t>
      </w:r>
      <w:hyperlink r:id="rId30" w:history="1">
        <w:r>
          <w:rPr>
            <w:lang w:eastAsia="zh-CN"/>
          </w:rPr>
          <w:t>R1-2008480</w:t>
        </w:r>
      </w:hyperlink>
      <w:r>
        <w:rPr>
          <w:rFonts w:eastAsia="Times New Roman" w:hint="eastAsia"/>
          <w:lang w:val="en-US" w:eastAsia="zh-CN"/>
        </w:rPr>
        <w:t xml:space="preserve">) </w:t>
      </w:r>
      <w:r>
        <w:rPr>
          <w:rFonts w:eastAsia="Times New Roman"/>
          <w:lang w:val="en-US" w:eastAsia="zh-CN"/>
        </w:rPr>
        <w:t xml:space="preserve">shows 3.8 dB gain with </w:t>
      </w:r>
      <w:r>
        <w:rPr>
          <w:rFonts w:eastAsia="宋体"/>
          <w:szCs w:val="21"/>
          <w:lang w:eastAsia="en-IN"/>
        </w:rPr>
        <w:t>2 repetition</w:t>
      </w:r>
      <w:r>
        <w:rPr>
          <w:rFonts w:eastAsia="宋体"/>
          <w:szCs w:val="21"/>
          <w:lang w:val="en-US" w:eastAsia="zh-CN"/>
        </w:rPr>
        <w:t>s</w:t>
      </w:r>
      <w:r>
        <w:rPr>
          <w:rFonts w:eastAsia="宋体"/>
          <w:szCs w:val="21"/>
          <w:lang w:eastAsia="en-IN"/>
        </w:rPr>
        <w:t xml:space="preserve"> </w:t>
      </w:r>
      <w:r>
        <w:rPr>
          <w:rFonts w:eastAsia="宋体"/>
          <w:szCs w:val="21"/>
          <w:lang w:val="en-US" w:eastAsia="zh-CN"/>
        </w:rPr>
        <w:t xml:space="preserve">and </w:t>
      </w:r>
      <w:r>
        <w:rPr>
          <w:rFonts w:eastAsia="宋体"/>
          <w:szCs w:val="21"/>
          <w:lang w:eastAsia="en-IN"/>
        </w:rPr>
        <w:t>inter-slot hopping comparing with no repetition and no intra-slot hopping</w:t>
      </w:r>
      <w:r>
        <w:rPr>
          <w:rFonts w:eastAsia="宋体"/>
          <w:szCs w:val="21"/>
          <w:lang w:val="en-US" w:eastAsia="zh-CN"/>
        </w:rPr>
        <w:t>.</w:t>
      </w:r>
    </w:p>
    <w:p w14:paraId="07793318"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heme="minorEastAsia"/>
          <w:lang w:val="en-US" w:eastAsia="zh-CN"/>
        </w:rPr>
      </w:pPr>
      <w:r>
        <w:rPr>
          <w:rFonts w:eastAsia="Times New Roman"/>
          <w:lang w:val="en-US" w:eastAsia="zh-CN"/>
        </w:rPr>
        <w:t xml:space="preserve">One source </w:t>
      </w:r>
      <w:r>
        <w:rPr>
          <w:rFonts w:eastAsia="Times New Roman" w:hint="eastAsia"/>
          <w:lang w:val="en-US" w:eastAsia="zh-CN"/>
        </w:rPr>
        <w:t>(</w:t>
      </w:r>
      <w:hyperlink r:id="rId31" w:history="1">
        <w:r>
          <w:rPr>
            <w:lang w:eastAsia="zh-CN"/>
          </w:rPr>
          <w:t>R1-2008480</w:t>
        </w:r>
      </w:hyperlink>
      <w:r>
        <w:rPr>
          <w:rFonts w:eastAsia="Times New Roman" w:hint="eastAsia"/>
          <w:lang w:val="en-US" w:eastAsia="zh-CN"/>
        </w:rPr>
        <w:t xml:space="preserve">) </w:t>
      </w:r>
      <w:r>
        <w:rPr>
          <w:rFonts w:eastAsia="Times New Roman"/>
          <w:lang w:val="en-US" w:eastAsia="zh-CN"/>
        </w:rPr>
        <w:t xml:space="preserve">shows 3.2 dB gain with </w:t>
      </w:r>
      <w:r>
        <w:rPr>
          <w:rFonts w:eastAsia="宋体"/>
          <w:szCs w:val="21"/>
          <w:lang w:eastAsia="en-IN"/>
        </w:rPr>
        <w:t>2 repetition</w:t>
      </w:r>
      <w:r>
        <w:rPr>
          <w:rFonts w:eastAsia="宋体"/>
          <w:szCs w:val="21"/>
          <w:lang w:val="en-US" w:eastAsia="zh-CN"/>
        </w:rPr>
        <w:t>s</w:t>
      </w:r>
      <w:r>
        <w:rPr>
          <w:rFonts w:eastAsia="宋体"/>
          <w:szCs w:val="21"/>
          <w:lang w:eastAsia="en-IN"/>
        </w:rPr>
        <w:t xml:space="preserve"> </w:t>
      </w:r>
      <w:r>
        <w:rPr>
          <w:rFonts w:eastAsia="宋体"/>
          <w:szCs w:val="21"/>
          <w:lang w:val="en-US" w:eastAsia="zh-CN"/>
        </w:rPr>
        <w:t xml:space="preserve">and </w:t>
      </w:r>
      <w:r>
        <w:rPr>
          <w:rFonts w:eastAsia="宋体"/>
          <w:szCs w:val="21"/>
          <w:lang w:eastAsia="en-IN"/>
        </w:rPr>
        <w:t>inter-slot hopping comparing with no repetition and intra-slot hopping</w:t>
      </w:r>
      <w:r>
        <w:rPr>
          <w:rFonts w:eastAsia="宋体"/>
          <w:szCs w:val="21"/>
          <w:lang w:val="en-US" w:eastAsia="zh-CN"/>
        </w:rPr>
        <w:t>.</w:t>
      </w:r>
    </w:p>
    <w:p w14:paraId="4FA9DA3D"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rFonts w:eastAsiaTheme="minorEastAsia"/>
          <w:lang w:val="en-US" w:eastAsia="zh-CN"/>
        </w:rPr>
      </w:pPr>
    </w:p>
    <w:p w14:paraId="42262AAE" w14:textId="77777777" w:rsidR="00E7523A" w:rsidRDefault="00E7523A" w:rsidP="00A46A65">
      <w:pPr>
        <w:pStyle w:val="TH"/>
        <w:rPr>
          <w:lang w:val="en-US" w:eastAsia="zh-CN"/>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1</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Msg3 PUSCH repetition</w:t>
      </w:r>
    </w:p>
    <w:tbl>
      <w:tblPr>
        <w:tblStyle w:val="12"/>
        <w:tblW w:w="9712" w:type="dxa"/>
        <w:jc w:val="center"/>
        <w:tblLayout w:type="fixed"/>
        <w:tblLook w:val="04A0" w:firstRow="1" w:lastRow="0" w:firstColumn="1" w:lastColumn="0" w:noHBand="0" w:noVBand="1"/>
      </w:tblPr>
      <w:tblGrid>
        <w:gridCol w:w="1257"/>
        <w:gridCol w:w="1470"/>
        <w:gridCol w:w="1920"/>
        <w:gridCol w:w="5065"/>
      </w:tblGrid>
      <w:tr w:rsidR="00E7523A" w14:paraId="3199D6A6" w14:textId="77777777" w:rsidTr="00DB5682">
        <w:trPr>
          <w:trHeight w:val="93"/>
          <w:jc w:val="center"/>
        </w:trPr>
        <w:tc>
          <w:tcPr>
            <w:tcW w:w="1257" w:type="dxa"/>
            <w:vAlign w:val="center"/>
          </w:tcPr>
          <w:p w14:paraId="4D402ADA" w14:textId="77777777" w:rsidR="00E7523A" w:rsidRDefault="00E7523A" w:rsidP="00DB5682">
            <w:pPr>
              <w:jc w:val="center"/>
              <w:rPr>
                <w:rFonts w:eastAsia="宋体"/>
                <w:b/>
                <w:bCs/>
              </w:rPr>
            </w:pPr>
            <w:r>
              <w:rPr>
                <w:rFonts w:eastAsia="宋体"/>
                <w:b/>
              </w:rPr>
              <w:t>Source</w:t>
            </w:r>
          </w:p>
        </w:tc>
        <w:tc>
          <w:tcPr>
            <w:tcW w:w="1470" w:type="dxa"/>
            <w:vAlign w:val="center"/>
          </w:tcPr>
          <w:p w14:paraId="31B8DEA3" w14:textId="77777777" w:rsidR="00E7523A" w:rsidRDefault="00E7523A" w:rsidP="00DB5682">
            <w:pPr>
              <w:jc w:val="center"/>
              <w:rPr>
                <w:rFonts w:eastAsia="宋体"/>
                <w:b/>
                <w:bCs/>
              </w:rPr>
            </w:pPr>
            <w:r>
              <w:rPr>
                <w:rFonts w:eastAsia="宋体" w:hint="eastAsia"/>
                <w:b/>
                <w:bCs/>
              </w:rPr>
              <w:t>Frequency Range</w:t>
            </w:r>
          </w:p>
        </w:tc>
        <w:tc>
          <w:tcPr>
            <w:tcW w:w="1920" w:type="dxa"/>
            <w:vAlign w:val="center"/>
          </w:tcPr>
          <w:p w14:paraId="1C41ED35" w14:textId="77777777" w:rsidR="00E7523A" w:rsidRDefault="00E7523A" w:rsidP="00DB5682">
            <w:pPr>
              <w:jc w:val="center"/>
              <w:rPr>
                <w:rFonts w:eastAsia="宋体"/>
                <w:b/>
                <w:bCs/>
              </w:rPr>
            </w:pPr>
            <w:r>
              <w:rPr>
                <w:rFonts w:eastAsia="宋体"/>
                <w:b/>
                <w:bCs/>
              </w:rPr>
              <w:t>Performance gain</w:t>
            </w:r>
          </w:p>
        </w:tc>
        <w:tc>
          <w:tcPr>
            <w:tcW w:w="5065" w:type="dxa"/>
            <w:vAlign w:val="center"/>
          </w:tcPr>
          <w:p w14:paraId="2835C380" w14:textId="77777777" w:rsidR="00E7523A" w:rsidRDefault="00E7523A" w:rsidP="00DB5682">
            <w:pPr>
              <w:jc w:val="center"/>
              <w:rPr>
                <w:rFonts w:eastAsia="宋体"/>
                <w:b/>
                <w:bCs/>
              </w:rPr>
            </w:pPr>
            <w:r>
              <w:rPr>
                <w:rFonts w:eastAsia="宋体"/>
                <w:b/>
                <w:bCs/>
              </w:rPr>
              <w:t>Key Assumptions</w:t>
            </w:r>
          </w:p>
        </w:tc>
      </w:tr>
      <w:tr w:rsidR="00E7523A" w14:paraId="60CEC47F" w14:textId="77777777" w:rsidTr="00DB5682">
        <w:trPr>
          <w:trHeight w:val="355"/>
          <w:jc w:val="center"/>
        </w:trPr>
        <w:tc>
          <w:tcPr>
            <w:tcW w:w="1257" w:type="dxa"/>
            <w:vMerge w:val="restart"/>
            <w:vAlign w:val="center"/>
          </w:tcPr>
          <w:p w14:paraId="75CC6D47" w14:textId="77777777" w:rsidR="00E7523A" w:rsidRDefault="00E7523A" w:rsidP="00DB5682">
            <w:pPr>
              <w:spacing w:after="0"/>
              <w:jc w:val="center"/>
              <w:rPr>
                <w:rFonts w:eastAsia="宋体"/>
              </w:rPr>
            </w:pPr>
            <w:r>
              <w:rPr>
                <w:rFonts w:eastAsia="宋体"/>
              </w:rPr>
              <w:t>Source 1 (</w:t>
            </w:r>
            <w:hyperlink r:id="rId32" w:history="1">
              <w:r>
                <w:rPr>
                  <w:lang w:eastAsia="zh-CN"/>
                </w:rPr>
                <w:t>R1-2007745</w:t>
              </w:r>
            </w:hyperlink>
            <w:r>
              <w:rPr>
                <w:rFonts w:eastAsia="宋体"/>
              </w:rPr>
              <w:t>)</w:t>
            </w:r>
          </w:p>
        </w:tc>
        <w:tc>
          <w:tcPr>
            <w:tcW w:w="1470" w:type="dxa"/>
            <w:vMerge w:val="restart"/>
            <w:vAlign w:val="center"/>
          </w:tcPr>
          <w:p w14:paraId="3E8927DE" w14:textId="77777777" w:rsidR="00E7523A" w:rsidRDefault="00E7523A" w:rsidP="00DB5682">
            <w:pPr>
              <w:spacing w:after="0"/>
              <w:jc w:val="center"/>
              <w:rPr>
                <w:rFonts w:eastAsia="宋体"/>
              </w:rPr>
            </w:pPr>
            <w:r>
              <w:rPr>
                <w:rFonts w:eastAsia="宋体" w:hint="eastAsia"/>
              </w:rPr>
              <w:t>FR1</w:t>
            </w:r>
          </w:p>
          <w:p w14:paraId="2ECB38DB" w14:textId="77777777" w:rsidR="00E7523A" w:rsidRDefault="00E7523A" w:rsidP="00DB5682">
            <w:pPr>
              <w:spacing w:after="0"/>
              <w:jc w:val="center"/>
              <w:rPr>
                <w:rFonts w:eastAsia="宋体"/>
              </w:rPr>
            </w:pPr>
          </w:p>
        </w:tc>
        <w:tc>
          <w:tcPr>
            <w:tcW w:w="1920" w:type="dxa"/>
            <w:vAlign w:val="center"/>
          </w:tcPr>
          <w:p w14:paraId="4550EECB" w14:textId="77777777" w:rsidR="00E7523A" w:rsidRDefault="00E7523A" w:rsidP="00DB5682">
            <w:pPr>
              <w:spacing w:after="0"/>
              <w:jc w:val="center"/>
              <w:rPr>
                <w:rFonts w:eastAsia="宋体"/>
              </w:rPr>
            </w:pPr>
            <w:r>
              <w:t>2.6dB</w:t>
            </w:r>
          </w:p>
        </w:tc>
        <w:tc>
          <w:tcPr>
            <w:tcW w:w="5065" w:type="dxa"/>
            <w:vAlign w:val="center"/>
          </w:tcPr>
          <w:p w14:paraId="4CE5B54A" w14:textId="77777777" w:rsidR="00E7523A" w:rsidRDefault="00E7523A" w:rsidP="00DB5682">
            <w:pPr>
              <w:spacing w:after="0"/>
              <w:jc w:val="center"/>
            </w:pPr>
            <w:r>
              <w:t>Rural, 700MHz, O2O, No FH</w:t>
            </w:r>
          </w:p>
          <w:p w14:paraId="2368C608" w14:textId="77777777" w:rsidR="00E7523A" w:rsidRDefault="00E7523A" w:rsidP="00DB5682">
            <w:pPr>
              <w:spacing w:after="0"/>
              <w:jc w:val="center"/>
            </w:pPr>
            <w:r>
              <w:t>Baseline scheme: Msg3 PUSCH with one repetition.</w:t>
            </w:r>
          </w:p>
          <w:p w14:paraId="0581D4D6" w14:textId="77777777" w:rsidR="00E7523A" w:rsidRDefault="00E7523A" w:rsidP="00DB5682">
            <w:pPr>
              <w:spacing w:after="0"/>
              <w:jc w:val="center"/>
              <w:rPr>
                <w:rFonts w:eastAsia="宋体"/>
              </w:rPr>
            </w:pPr>
            <w:r>
              <w:t>Enhanced scheme: Msg3 PUSCH with two repetitions.</w:t>
            </w:r>
          </w:p>
        </w:tc>
      </w:tr>
      <w:tr w:rsidR="00E7523A" w14:paraId="1FF1EB5E" w14:textId="77777777" w:rsidTr="00DB5682">
        <w:trPr>
          <w:trHeight w:val="379"/>
          <w:jc w:val="center"/>
        </w:trPr>
        <w:tc>
          <w:tcPr>
            <w:tcW w:w="1257" w:type="dxa"/>
            <w:vMerge/>
            <w:vAlign w:val="center"/>
          </w:tcPr>
          <w:p w14:paraId="77552329" w14:textId="77777777" w:rsidR="00E7523A" w:rsidRDefault="00E7523A" w:rsidP="00DB5682">
            <w:pPr>
              <w:spacing w:after="0"/>
              <w:jc w:val="center"/>
              <w:rPr>
                <w:rFonts w:eastAsia="宋体"/>
              </w:rPr>
            </w:pPr>
          </w:p>
        </w:tc>
        <w:tc>
          <w:tcPr>
            <w:tcW w:w="1470" w:type="dxa"/>
            <w:vMerge/>
            <w:vAlign w:val="center"/>
          </w:tcPr>
          <w:p w14:paraId="1832D2BC" w14:textId="77777777" w:rsidR="00E7523A" w:rsidRDefault="00E7523A" w:rsidP="00DB5682">
            <w:pPr>
              <w:spacing w:after="0"/>
              <w:jc w:val="center"/>
              <w:rPr>
                <w:rFonts w:eastAsia="宋体"/>
              </w:rPr>
            </w:pPr>
          </w:p>
        </w:tc>
        <w:tc>
          <w:tcPr>
            <w:tcW w:w="1920" w:type="dxa"/>
            <w:vAlign w:val="center"/>
          </w:tcPr>
          <w:p w14:paraId="70CB2D11" w14:textId="77777777" w:rsidR="00E7523A" w:rsidRDefault="00E7523A" w:rsidP="00DB5682">
            <w:pPr>
              <w:spacing w:after="0"/>
              <w:jc w:val="center"/>
              <w:rPr>
                <w:rFonts w:eastAsia="宋体"/>
              </w:rPr>
            </w:pPr>
            <w:r>
              <w:t>2.4 dB</w:t>
            </w:r>
          </w:p>
        </w:tc>
        <w:tc>
          <w:tcPr>
            <w:tcW w:w="5065" w:type="dxa"/>
            <w:vAlign w:val="center"/>
          </w:tcPr>
          <w:p w14:paraId="3D8CDCE9" w14:textId="77777777" w:rsidR="00E7523A" w:rsidRDefault="00E7523A" w:rsidP="00DB5682">
            <w:pPr>
              <w:spacing w:after="0"/>
              <w:jc w:val="center"/>
            </w:pPr>
            <w:r>
              <w:t>Urban, 4GHz, O2I, No FH</w:t>
            </w:r>
          </w:p>
          <w:p w14:paraId="6003BAAC" w14:textId="77777777" w:rsidR="00E7523A" w:rsidRDefault="00E7523A" w:rsidP="00DB5682">
            <w:pPr>
              <w:spacing w:after="0"/>
              <w:jc w:val="center"/>
            </w:pPr>
            <w:r>
              <w:t>Baseline scheme: Msg3 PUSCH with one repetition.</w:t>
            </w:r>
          </w:p>
          <w:p w14:paraId="0A1D4522" w14:textId="77777777" w:rsidR="00E7523A" w:rsidRDefault="00E7523A" w:rsidP="00DB5682">
            <w:pPr>
              <w:spacing w:after="0"/>
              <w:jc w:val="center"/>
              <w:rPr>
                <w:rFonts w:eastAsia="宋体"/>
              </w:rPr>
            </w:pPr>
            <w:r>
              <w:t>Enhanced scheme: Msg3 PUSCH with two repetitions.</w:t>
            </w:r>
          </w:p>
        </w:tc>
      </w:tr>
      <w:tr w:rsidR="00E7523A" w14:paraId="626C2206" w14:textId="77777777" w:rsidTr="00DB5682">
        <w:trPr>
          <w:trHeight w:val="740"/>
          <w:jc w:val="center"/>
        </w:trPr>
        <w:tc>
          <w:tcPr>
            <w:tcW w:w="1257" w:type="dxa"/>
            <w:vMerge/>
            <w:vAlign w:val="center"/>
          </w:tcPr>
          <w:p w14:paraId="1EDF299A" w14:textId="77777777" w:rsidR="00E7523A" w:rsidRDefault="00E7523A" w:rsidP="00DB5682">
            <w:pPr>
              <w:spacing w:after="0"/>
              <w:jc w:val="center"/>
              <w:rPr>
                <w:rFonts w:eastAsia="宋体"/>
              </w:rPr>
            </w:pPr>
          </w:p>
        </w:tc>
        <w:tc>
          <w:tcPr>
            <w:tcW w:w="1470" w:type="dxa"/>
            <w:vMerge/>
            <w:vAlign w:val="center"/>
          </w:tcPr>
          <w:p w14:paraId="724BB21D" w14:textId="77777777" w:rsidR="00E7523A" w:rsidRDefault="00E7523A" w:rsidP="00DB5682">
            <w:pPr>
              <w:spacing w:after="0"/>
              <w:jc w:val="center"/>
              <w:rPr>
                <w:rFonts w:eastAsia="宋体"/>
              </w:rPr>
            </w:pPr>
          </w:p>
        </w:tc>
        <w:tc>
          <w:tcPr>
            <w:tcW w:w="1920" w:type="dxa"/>
            <w:vAlign w:val="center"/>
          </w:tcPr>
          <w:p w14:paraId="5CFCF313" w14:textId="77777777" w:rsidR="00E7523A" w:rsidRDefault="00E7523A" w:rsidP="00DB5682">
            <w:pPr>
              <w:spacing w:after="0"/>
              <w:jc w:val="center"/>
              <w:rPr>
                <w:rFonts w:eastAsia="宋体"/>
              </w:rPr>
            </w:pPr>
            <w:r>
              <w:t>5.2 dB</w:t>
            </w:r>
          </w:p>
        </w:tc>
        <w:tc>
          <w:tcPr>
            <w:tcW w:w="5065" w:type="dxa"/>
            <w:vAlign w:val="center"/>
          </w:tcPr>
          <w:p w14:paraId="6F061982" w14:textId="77777777" w:rsidR="00E7523A" w:rsidRDefault="00E7523A" w:rsidP="00DB5682">
            <w:pPr>
              <w:spacing w:after="0"/>
              <w:jc w:val="center"/>
            </w:pPr>
            <w:r>
              <w:t>Rural, 700MHz, O2O, No FH</w:t>
            </w:r>
          </w:p>
          <w:p w14:paraId="580D88DC" w14:textId="77777777" w:rsidR="00E7523A" w:rsidRDefault="00E7523A" w:rsidP="00DB5682">
            <w:pPr>
              <w:spacing w:after="0"/>
              <w:jc w:val="center"/>
            </w:pPr>
            <w:r>
              <w:t>Baseline scheme: Msg3 PUSCH with one repetition.</w:t>
            </w:r>
          </w:p>
          <w:p w14:paraId="1A484AD9" w14:textId="77777777" w:rsidR="00E7523A" w:rsidRDefault="00E7523A" w:rsidP="00DB5682">
            <w:pPr>
              <w:spacing w:after="0"/>
              <w:jc w:val="center"/>
              <w:rPr>
                <w:rFonts w:eastAsia="宋体"/>
              </w:rPr>
            </w:pPr>
            <w:r>
              <w:t>Enhanced scheme: Msg3 PUSCH with four repetitions.</w:t>
            </w:r>
          </w:p>
        </w:tc>
      </w:tr>
      <w:tr w:rsidR="00E7523A" w14:paraId="3C50E401" w14:textId="77777777" w:rsidTr="00DB5682">
        <w:trPr>
          <w:trHeight w:val="379"/>
          <w:jc w:val="center"/>
        </w:trPr>
        <w:tc>
          <w:tcPr>
            <w:tcW w:w="1257" w:type="dxa"/>
            <w:vMerge/>
            <w:vAlign w:val="center"/>
          </w:tcPr>
          <w:p w14:paraId="69622D0C" w14:textId="77777777" w:rsidR="00E7523A" w:rsidRDefault="00E7523A" w:rsidP="00DB5682">
            <w:pPr>
              <w:spacing w:after="0"/>
              <w:jc w:val="center"/>
              <w:rPr>
                <w:rFonts w:eastAsia="宋体"/>
              </w:rPr>
            </w:pPr>
          </w:p>
        </w:tc>
        <w:tc>
          <w:tcPr>
            <w:tcW w:w="1470" w:type="dxa"/>
            <w:vMerge/>
            <w:vAlign w:val="center"/>
          </w:tcPr>
          <w:p w14:paraId="766722A3" w14:textId="77777777" w:rsidR="00E7523A" w:rsidRDefault="00E7523A" w:rsidP="00DB5682">
            <w:pPr>
              <w:spacing w:after="0"/>
              <w:jc w:val="center"/>
              <w:rPr>
                <w:rFonts w:eastAsia="宋体"/>
              </w:rPr>
            </w:pPr>
          </w:p>
        </w:tc>
        <w:tc>
          <w:tcPr>
            <w:tcW w:w="1920" w:type="dxa"/>
            <w:vAlign w:val="center"/>
          </w:tcPr>
          <w:p w14:paraId="6DA8BC07" w14:textId="77777777" w:rsidR="00E7523A" w:rsidRDefault="00E7523A" w:rsidP="00DB5682">
            <w:pPr>
              <w:spacing w:after="0"/>
              <w:jc w:val="center"/>
              <w:rPr>
                <w:rFonts w:eastAsia="宋体"/>
              </w:rPr>
            </w:pPr>
            <w:r>
              <w:t>4.7 dB</w:t>
            </w:r>
          </w:p>
        </w:tc>
        <w:tc>
          <w:tcPr>
            <w:tcW w:w="5065" w:type="dxa"/>
            <w:vAlign w:val="center"/>
          </w:tcPr>
          <w:p w14:paraId="7D423946" w14:textId="77777777" w:rsidR="00E7523A" w:rsidRDefault="00E7523A" w:rsidP="00DB5682">
            <w:pPr>
              <w:spacing w:after="0"/>
              <w:jc w:val="center"/>
            </w:pPr>
            <w:r>
              <w:t>Urban, 4GHz, O2I, No FH</w:t>
            </w:r>
          </w:p>
          <w:p w14:paraId="709C1F73" w14:textId="77777777" w:rsidR="00E7523A" w:rsidRDefault="00E7523A" w:rsidP="00DB5682">
            <w:pPr>
              <w:spacing w:after="0"/>
              <w:jc w:val="center"/>
            </w:pPr>
            <w:r>
              <w:t>Baseline scheme: Msg3 PUSCH with one repetition.</w:t>
            </w:r>
          </w:p>
          <w:p w14:paraId="306F63B5" w14:textId="77777777" w:rsidR="00E7523A" w:rsidRDefault="00E7523A" w:rsidP="00DB5682">
            <w:pPr>
              <w:spacing w:after="0"/>
              <w:jc w:val="center"/>
              <w:rPr>
                <w:rFonts w:eastAsia="宋体"/>
              </w:rPr>
            </w:pPr>
            <w:r>
              <w:t>Enhanced scheme: Msg3 PUSCH with four repetitions.</w:t>
            </w:r>
          </w:p>
        </w:tc>
      </w:tr>
      <w:tr w:rsidR="00E7523A" w14:paraId="2BFBCF17" w14:textId="77777777" w:rsidTr="00DB5682">
        <w:trPr>
          <w:trHeight w:val="372"/>
          <w:jc w:val="center"/>
        </w:trPr>
        <w:tc>
          <w:tcPr>
            <w:tcW w:w="1257" w:type="dxa"/>
            <w:vMerge/>
            <w:vAlign w:val="center"/>
          </w:tcPr>
          <w:p w14:paraId="0647DE9F" w14:textId="77777777" w:rsidR="00E7523A" w:rsidRDefault="00E7523A" w:rsidP="00DB5682">
            <w:pPr>
              <w:spacing w:after="0"/>
              <w:jc w:val="center"/>
              <w:rPr>
                <w:rFonts w:eastAsia="宋体"/>
              </w:rPr>
            </w:pPr>
          </w:p>
        </w:tc>
        <w:tc>
          <w:tcPr>
            <w:tcW w:w="1470" w:type="dxa"/>
            <w:vMerge/>
            <w:vAlign w:val="center"/>
          </w:tcPr>
          <w:p w14:paraId="0E342E97" w14:textId="77777777" w:rsidR="00E7523A" w:rsidRDefault="00E7523A" w:rsidP="00DB5682">
            <w:pPr>
              <w:spacing w:after="0"/>
              <w:jc w:val="center"/>
              <w:rPr>
                <w:rFonts w:eastAsia="宋体"/>
              </w:rPr>
            </w:pPr>
          </w:p>
        </w:tc>
        <w:tc>
          <w:tcPr>
            <w:tcW w:w="1920" w:type="dxa"/>
            <w:vAlign w:val="center"/>
          </w:tcPr>
          <w:p w14:paraId="02EC0C82" w14:textId="77777777" w:rsidR="00E7523A" w:rsidRDefault="00E7523A" w:rsidP="00DB5682">
            <w:pPr>
              <w:spacing w:after="0"/>
              <w:jc w:val="center"/>
            </w:pPr>
            <w:r>
              <w:rPr>
                <w:rFonts w:ascii="Times" w:hAnsi="Times" w:cs="Times" w:hint="eastAsia"/>
              </w:rPr>
              <w:t>0.5dB~ 1.07dB</w:t>
            </w:r>
          </w:p>
        </w:tc>
        <w:tc>
          <w:tcPr>
            <w:tcW w:w="5065" w:type="dxa"/>
            <w:vAlign w:val="center"/>
          </w:tcPr>
          <w:p w14:paraId="34A88CCD" w14:textId="77777777" w:rsidR="00E7523A" w:rsidRDefault="00E7523A" w:rsidP="00DB5682">
            <w:pPr>
              <w:spacing w:after="0"/>
              <w:jc w:val="center"/>
            </w:pPr>
            <w:r>
              <w:t>Urban, 4GHz, O2I</w:t>
            </w:r>
          </w:p>
          <w:p w14:paraId="412E6972" w14:textId="77777777" w:rsidR="00E7523A" w:rsidRDefault="00E7523A" w:rsidP="00DB5682">
            <w:pPr>
              <w:spacing w:after="0"/>
              <w:jc w:val="center"/>
            </w:pPr>
            <w:r>
              <w:t xml:space="preserve">Baseline scheme: Msg3 PUSCH with </w:t>
            </w:r>
            <w:r>
              <w:rPr>
                <w:rFonts w:hint="eastAsia"/>
              </w:rPr>
              <w:t xml:space="preserve">4 </w:t>
            </w:r>
            <w:r>
              <w:t>repetition</w:t>
            </w:r>
            <w:r>
              <w:rPr>
                <w:rFonts w:hint="eastAsia"/>
              </w:rPr>
              <w:t>s</w:t>
            </w:r>
            <w:r>
              <w:t>.</w:t>
            </w:r>
          </w:p>
          <w:p w14:paraId="2C900425" w14:textId="77777777" w:rsidR="00E7523A" w:rsidRDefault="00E7523A" w:rsidP="00DB5682">
            <w:pPr>
              <w:spacing w:after="0"/>
              <w:jc w:val="center"/>
            </w:pPr>
            <w:r>
              <w:t xml:space="preserve">Enhanced scheme: Msg3 PUSCH with </w:t>
            </w:r>
            <w:r>
              <w:rPr>
                <w:rFonts w:hint="eastAsia"/>
              </w:rPr>
              <w:t xml:space="preserve">4 </w:t>
            </w:r>
            <w:r>
              <w:t>repetition</w:t>
            </w:r>
            <w:r>
              <w:rPr>
                <w:rFonts w:hint="eastAsia"/>
              </w:rPr>
              <w:t>s and cross-slot channel estimation.</w:t>
            </w:r>
          </w:p>
        </w:tc>
      </w:tr>
      <w:tr w:rsidR="00E7523A" w14:paraId="7AA3FB78" w14:textId="77777777" w:rsidTr="00DB5682">
        <w:trPr>
          <w:trHeight w:val="364"/>
          <w:jc w:val="center"/>
        </w:trPr>
        <w:tc>
          <w:tcPr>
            <w:tcW w:w="1257" w:type="dxa"/>
            <w:vAlign w:val="center"/>
          </w:tcPr>
          <w:p w14:paraId="7644826A"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2</w:t>
            </w:r>
            <w:r>
              <w:rPr>
                <w:rFonts w:eastAsia="宋体"/>
              </w:rPr>
              <w:t xml:space="preserve"> (</w:t>
            </w:r>
            <w:hyperlink r:id="rId33" w:history="1">
              <w:r>
                <w:rPr>
                  <w:lang w:eastAsia="zh-CN"/>
                </w:rPr>
                <w:t>R1-2007956</w:t>
              </w:r>
            </w:hyperlink>
            <w:r>
              <w:rPr>
                <w:rFonts w:eastAsia="宋体"/>
              </w:rPr>
              <w:t>)</w:t>
            </w:r>
          </w:p>
        </w:tc>
        <w:tc>
          <w:tcPr>
            <w:tcW w:w="1470" w:type="dxa"/>
            <w:vAlign w:val="center"/>
          </w:tcPr>
          <w:p w14:paraId="3D4C0D46" w14:textId="77777777" w:rsidR="00E7523A" w:rsidRDefault="00E7523A" w:rsidP="00DB5682">
            <w:pPr>
              <w:spacing w:after="0"/>
              <w:jc w:val="center"/>
              <w:rPr>
                <w:rFonts w:eastAsia="宋体"/>
              </w:rPr>
            </w:pPr>
            <w:r>
              <w:rPr>
                <w:rFonts w:eastAsia="宋体"/>
              </w:rPr>
              <w:t>FR1</w:t>
            </w:r>
          </w:p>
        </w:tc>
        <w:tc>
          <w:tcPr>
            <w:tcW w:w="1920" w:type="dxa"/>
            <w:vAlign w:val="center"/>
          </w:tcPr>
          <w:p w14:paraId="29A61E82" w14:textId="77777777" w:rsidR="00E7523A" w:rsidRDefault="00E7523A" w:rsidP="00DB5682">
            <w:pPr>
              <w:spacing w:after="0"/>
              <w:jc w:val="center"/>
              <w:rPr>
                <w:rFonts w:eastAsia="宋体"/>
              </w:rPr>
            </w:pPr>
            <w:r>
              <w:rPr>
                <w:rFonts w:eastAsia="宋体"/>
              </w:rPr>
              <w:t>~2dB</w:t>
            </w:r>
          </w:p>
        </w:tc>
        <w:tc>
          <w:tcPr>
            <w:tcW w:w="5065" w:type="dxa"/>
            <w:vAlign w:val="center"/>
          </w:tcPr>
          <w:p w14:paraId="64ED202A" w14:textId="77777777" w:rsidR="00E7523A" w:rsidRDefault="00E7523A" w:rsidP="00DB5682">
            <w:pPr>
              <w:spacing w:after="0"/>
              <w:jc w:val="center"/>
              <w:rPr>
                <w:rFonts w:eastAsia="宋体"/>
              </w:rPr>
            </w:pPr>
            <w:r>
              <w:rPr>
                <w:rFonts w:eastAsia="宋体"/>
              </w:rPr>
              <w:t>TBS = 56, MCS = 0, 3 DMRS symbols that are allocated in each slot and UE moving speed of 3km/h</w:t>
            </w:r>
          </w:p>
          <w:p w14:paraId="77F7DB46" w14:textId="77777777" w:rsidR="00E7523A" w:rsidRDefault="00E7523A" w:rsidP="00DB5682">
            <w:pPr>
              <w:spacing w:after="0"/>
              <w:jc w:val="center"/>
              <w:rPr>
                <w:rFonts w:eastAsia="宋体"/>
              </w:rPr>
            </w:pPr>
            <w:r>
              <w:rPr>
                <w:rFonts w:eastAsia="宋体"/>
              </w:rPr>
              <w:t>~2dB performance gain can be observed with doubling the repetition levels for Msg3 PUSCH</w:t>
            </w:r>
          </w:p>
        </w:tc>
      </w:tr>
      <w:tr w:rsidR="00E7523A" w14:paraId="6C761FE3" w14:textId="77777777" w:rsidTr="00DB5682">
        <w:trPr>
          <w:trHeight w:val="355"/>
          <w:jc w:val="center"/>
        </w:trPr>
        <w:tc>
          <w:tcPr>
            <w:tcW w:w="1257" w:type="dxa"/>
            <w:vMerge w:val="restart"/>
            <w:vAlign w:val="center"/>
          </w:tcPr>
          <w:p w14:paraId="7FF33249"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3</w:t>
            </w:r>
            <w:r>
              <w:rPr>
                <w:rFonts w:eastAsia="宋体"/>
              </w:rPr>
              <w:t xml:space="preserve"> (</w:t>
            </w:r>
            <w:hyperlink r:id="rId34" w:tgtFrame="C:/Program%20Files%20(x86)/zMail/app/zMail/WebContent/pcWeb/Scripts/MailControls/ReadPanelIframe/_blank" w:history="1">
              <w:r>
                <w:rPr>
                  <w:rFonts w:eastAsia="等线"/>
                  <w:lang w:val="en-US" w:eastAsia="zh-CN"/>
                </w:rPr>
                <w:t>R1-2009719</w:t>
              </w:r>
            </w:hyperlink>
            <w:r>
              <w:rPr>
                <w:rFonts w:eastAsia="宋体"/>
              </w:rPr>
              <w:t>)</w:t>
            </w:r>
          </w:p>
        </w:tc>
        <w:tc>
          <w:tcPr>
            <w:tcW w:w="1470" w:type="dxa"/>
            <w:vMerge w:val="restart"/>
            <w:vAlign w:val="center"/>
          </w:tcPr>
          <w:p w14:paraId="2FDD18ED" w14:textId="77777777" w:rsidR="00E7523A" w:rsidRDefault="00E7523A" w:rsidP="00DB5682">
            <w:pPr>
              <w:spacing w:after="0"/>
              <w:jc w:val="center"/>
              <w:rPr>
                <w:rFonts w:eastAsia="宋体"/>
              </w:rPr>
            </w:pPr>
            <w:r>
              <w:rPr>
                <w:rFonts w:eastAsia="宋体" w:hint="eastAsia"/>
              </w:rPr>
              <w:t>FR1</w:t>
            </w:r>
          </w:p>
        </w:tc>
        <w:tc>
          <w:tcPr>
            <w:tcW w:w="1920" w:type="dxa"/>
            <w:vAlign w:val="center"/>
          </w:tcPr>
          <w:p w14:paraId="5012000F" w14:textId="77777777" w:rsidR="00E7523A" w:rsidRDefault="00E7523A" w:rsidP="00DB5682">
            <w:pPr>
              <w:spacing w:after="0"/>
              <w:jc w:val="center"/>
              <w:rPr>
                <w:rFonts w:eastAsia="宋体"/>
              </w:rPr>
            </w:pPr>
            <w:r>
              <w:rPr>
                <w:rFonts w:hint="eastAsia"/>
                <w:lang w:eastAsia="ja-JP"/>
              </w:rPr>
              <w:t>3.46</w:t>
            </w:r>
            <w:r>
              <w:rPr>
                <w:lang w:eastAsia="ja-JP"/>
              </w:rPr>
              <w:t xml:space="preserve"> dB</w:t>
            </w:r>
          </w:p>
        </w:tc>
        <w:tc>
          <w:tcPr>
            <w:tcW w:w="5065" w:type="dxa"/>
            <w:vAlign w:val="center"/>
          </w:tcPr>
          <w:p w14:paraId="5D990F9F" w14:textId="77777777" w:rsidR="00E7523A" w:rsidRDefault="00E7523A" w:rsidP="00DB5682">
            <w:pPr>
              <w:spacing w:after="0"/>
              <w:jc w:val="center"/>
              <w:rPr>
                <w:lang w:eastAsia="ja-JP"/>
              </w:rPr>
            </w:pPr>
            <w:r>
              <w:rPr>
                <w:lang w:eastAsia="ja-JP"/>
              </w:rPr>
              <w:t xml:space="preserve">Channel: </w:t>
            </w:r>
            <w:r>
              <w:rPr>
                <w:rFonts w:hint="eastAsia"/>
                <w:lang w:eastAsia="ja-JP"/>
              </w:rPr>
              <w:t>Urba</w:t>
            </w:r>
            <w:r>
              <w:rPr>
                <w:lang w:eastAsia="ja-JP"/>
              </w:rPr>
              <w:t>n</w:t>
            </w:r>
          </w:p>
          <w:p w14:paraId="53F92E3D" w14:textId="77777777" w:rsidR="00E7523A" w:rsidRDefault="00E7523A" w:rsidP="00DB5682">
            <w:pPr>
              <w:spacing w:after="0"/>
              <w:jc w:val="center"/>
              <w:rPr>
                <w:lang w:val="en-US" w:eastAsia="zh-CN"/>
              </w:rPr>
            </w:pPr>
            <w:r>
              <w:rPr>
                <w:lang w:eastAsia="ja-JP"/>
              </w:rPr>
              <w:t>Center frequency</w:t>
            </w:r>
            <w:r>
              <w:rPr>
                <w:rFonts w:hint="eastAsia"/>
                <w:lang w:eastAsia="ja-JP"/>
              </w:rPr>
              <w:t>: 2.6 GHz</w:t>
            </w:r>
            <w:r>
              <w:rPr>
                <w:rFonts w:hint="eastAsia"/>
                <w:lang w:val="en-US" w:eastAsia="zh-CN"/>
              </w:rPr>
              <w:t xml:space="preserve">, </w:t>
            </w:r>
            <w:r>
              <w:rPr>
                <w:lang w:eastAsia="ja-JP"/>
              </w:rPr>
              <w:t xml:space="preserve"> (2 repetition)</w:t>
            </w:r>
          </w:p>
          <w:p w14:paraId="196FAE15" w14:textId="77777777" w:rsidR="00E7523A" w:rsidRDefault="00E7523A" w:rsidP="00DB5682">
            <w:pPr>
              <w:spacing w:after="0"/>
              <w:jc w:val="center"/>
              <w:rPr>
                <w:rFonts w:eastAsia="宋体"/>
              </w:rPr>
            </w:pPr>
            <w:r>
              <w:rPr>
                <w:lang w:eastAsia="ja-JP"/>
              </w:rPr>
              <w:t>RV: 0,0</w:t>
            </w:r>
          </w:p>
        </w:tc>
      </w:tr>
      <w:tr w:rsidR="00E7523A" w14:paraId="53E534B0" w14:textId="77777777" w:rsidTr="00DB5682">
        <w:trPr>
          <w:trHeight w:val="355"/>
          <w:jc w:val="center"/>
        </w:trPr>
        <w:tc>
          <w:tcPr>
            <w:tcW w:w="1257" w:type="dxa"/>
            <w:vMerge/>
            <w:vAlign w:val="center"/>
          </w:tcPr>
          <w:p w14:paraId="0AB23384" w14:textId="77777777" w:rsidR="00E7523A" w:rsidRDefault="00E7523A" w:rsidP="00DB5682">
            <w:pPr>
              <w:spacing w:after="0"/>
              <w:jc w:val="center"/>
              <w:rPr>
                <w:lang w:eastAsia="ja-JP"/>
              </w:rPr>
            </w:pPr>
          </w:p>
        </w:tc>
        <w:tc>
          <w:tcPr>
            <w:tcW w:w="1470" w:type="dxa"/>
            <w:vMerge/>
            <w:vAlign w:val="center"/>
          </w:tcPr>
          <w:p w14:paraId="716EFFBB" w14:textId="77777777" w:rsidR="00E7523A" w:rsidRDefault="00E7523A" w:rsidP="00DB5682">
            <w:pPr>
              <w:spacing w:after="0"/>
              <w:jc w:val="center"/>
              <w:rPr>
                <w:rFonts w:eastAsia="宋体"/>
              </w:rPr>
            </w:pPr>
          </w:p>
        </w:tc>
        <w:tc>
          <w:tcPr>
            <w:tcW w:w="1920" w:type="dxa"/>
            <w:vAlign w:val="center"/>
          </w:tcPr>
          <w:p w14:paraId="4A558C4A" w14:textId="77777777" w:rsidR="00E7523A" w:rsidRDefault="00E7523A" w:rsidP="00DB5682">
            <w:pPr>
              <w:spacing w:after="0"/>
              <w:jc w:val="center"/>
              <w:rPr>
                <w:lang w:eastAsia="ja-JP"/>
              </w:rPr>
            </w:pPr>
            <w:r>
              <w:rPr>
                <w:rFonts w:hint="eastAsia"/>
                <w:lang w:eastAsia="ja-JP"/>
              </w:rPr>
              <w:t>6.27 dB</w:t>
            </w:r>
          </w:p>
        </w:tc>
        <w:tc>
          <w:tcPr>
            <w:tcW w:w="5065" w:type="dxa"/>
            <w:vAlign w:val="center"/>
          </w:tcPr>
          <w:p w14:paraId="4EF3C754" w14:textId="77777777" w:rsidR="00E7523A" w:rsidRDefault="00E7523A" w:rsidP="00DB5682">
            <w:pPr>
              <w:spacing w:after="0"/>
              <w:jc w:val="center"/>
              <w:rPr>
                <w:lang w:eastAsia="ja-JP"/>
              </w:rPr>
            </w:pPr>
            <w:r>
              <w:rPr>
                <w:lang w:eastAsia="ja-JP"/>
              </w:rPr>
              <w:t xml:space="preserve">Channel: </w:t>
            </w:r>
            <w:r>
              <w:rPr>
                <w:rFonts w:hint="eastAsia"/>
                <w:lang w:eastAsia="ja-JP"/>
              </w:rPr>
              <w:t>Urba</w:t>
            </w:r>
            <w:r>
              <w:rPr>
                <w:lang w:eastAsia="ja-JP"/>
              </w:rPr>
              <w:t>n</w:t>
            </w:r>
          </w:p>
          <w:p w14:paraId="7932B030" w14:textId="77777777" w:rsidR="00E7523A" w:rsidRDefault="00E7523A" w:rsidP="00DB5682">
            <w:pPr>
              <w:spacing w:after="0"/>
              <w:jc w:val="center"/>
              <w:rPr>
                <w:lang w:val="en-US" w:eastAsia="zh-CN"/>
              </w:rPr>
            </w:pPr>
            <w:r>
              <w:rPr>
                <w:lang w:eastAsia="ja-JP"/>
              </w:rPr>
              <w:t>Center frequency</w:t>
            </w:r>
            <w:r>
              <w:rPr>
                <w:rFonts w:hint="eastAsia"/>
                <w:lang w:eastAsia="ja-JP"/>
              </w:rPr>
              <w:t>: 2.6 GHz</w:t>
            </w:r>
            <w:r>
              <w:rPr>
                <w:rFonts w:hint="eastAsia"/>
                <w:lang w:val="en-US" w:eastAsia="zh-CN"/>
              </w:rPr>
              <w:t xml:space="preserve">, </w:t>
            </w:r>
            <w:r>
              <w:rPr>
                <w:rFonts w:hint="eastAsia"/>
                <w:lang w:eastAsia="ja-JP"/>
              </w:rPr>
              <w:t xml:space="preserve"> (</w:t>
            </w:r>
            <w:r>
              <w:rPr>
                <w:lang w:eastAsia="ja-JP"/>
              </w:rPr>
              <w:t>4 repetition</w:t>
            </w:r>
            <w:r>
              <w:rPr>
                <w:rFonts w:hint="eastAsia"/>
                <w:lang w:eastAsia="ja-JP"/>
              </w:rPr>
              <w:t>)</w:t>
            </w:r>
          </w:p>
          <w:p w14:paraId="289E1700" w14:textId="77777777" w:rsidR="00E7523A" w:rsidRDefault="00E7523A" w:rsidP="00DB5682">
            <w:pPr>
              <w:spacing w:after="0"/>
              <w:jc w:val="center"/>
              <w:rPr>
                <w:lang w:eastAsia="ja-JP"/>
              </w:rPr>
            </w:pPr>
            <w:r>
              <w:rPr>
                <w:lang w:eastAsia="ja-JP"/>
              </w:rPr>
              <w:t>RV: 0,0,0,0</w:t>
            </w:r>
          </w:p>
        </w:tc>
      </w:tr>
      <w:tr w:rsidR="00E7523A" w14:paraId="3B6C8232" w14:textId="77777777" w:rsidTr="00DB5682">
        <w:trPr>
          <w:trHeight w:val="355"/>
          <w:jc w:val="center"/>
        </w:trPr>
        <w:tc>
          <w:tcPr>
            <w:tcW w:w="1257" w:type="dxa"/>
            <w:vMerge w:val="restart"/>
            <w:vAlign w:val="center"/>
          </w:tcPr>
          <w:p w14:paraId="1B232E0A" w14:textId="77777777" w:rsidR="00E7523A" w:rsidRDefault="00E7523A" w:rsidP="00DB5682">
            <w:pPr>
              <w:spacing w:after="0"/>
              <w:jc w:val="center"/>
              <w:rPr>
                <w:rFonts w:eastAsia="宋体"/>
                <w:lang w:eastAsia="ja-JP"/>
              </w:rPr>
            </w:pPr>
            <w:r>
              <w:rPr>
                <w:rFonts w:eastAsia="宋体"/>
              </w:rPr>
              <w:t xml:space="preserve">Source </w:t>
            </w:r>
            <w:r>
              <w:rPr>
                <w:rFonts w:eastAsia="宋体" w:hint="eastAsia"/>
                <w:lang w:val="en-US" w:eastAsia="zh-CN"/>
              </w:rPr>
              <w:t>4</w:t>
            </w:r>
            <w:r>
              <w:rPr>
                <w:rFonts w:eastAsia="宋体"/>
              </w:rPr>
              <w:t xml:space="preserve"> (</w:t>
            </w:r>
            <w:hyperlink r:id="rId35" w:history="1">
              <w:r>
                <w:rPr>
                  <w:lang w:eastAsia="zh-CN"/>
                </w:rPr>
                <w:t>R1-2008028</w:t>
              </w:r>
            </w:hyperlink>
            <w:r>
              <w:rPr>
                <w:rFonts w:eastAsia="宋体"/>
              </w:rPr>
              <w:t>)</w:t>
            </w:r>
          </w:p>
        </w:tc>
        <w:tc>
          <w:tcPr>
            <w:tcW w:w="1470" w:type="dxa"/>
            <w:vMerge w:val="restart"/>
            <w:vAlign w:val="center"/>
          </w:tcPr>
          <w:p w14:paraId="2FA9F0E7" w14:textId="77777777" w:rsidR="00E7523A" w:rsidRDefault="00E7523A" w:rsidP="00DB5682">
            <w:pPr>
              <w:spacing w:after="0"/>
              <w:jc w:val="center"/>
              <w:rPr>
                <w:rFonts w:eastAsia="宋体"/>
              </w:rPr>
            </w:pPr>
            <w:r>
              <w:rPr>
                <w:rFonts w:eastAsia="宋体" w:hint="eastAsia"/>
              </w:rPr>
              <w:t>FR1</w:t>
            </w:r>
          </w:p>
        </w:tc>
        <w:tc>
          <w:tcPr>
            <w:tcW w:w="1920" w:type="dxa"/>
            <w:vAlign w:val="center"/>
          </w:tcPr>
          <w:p w14:paraId="258B9B65" w14:textId="77777777" w:rsidR="00E7523A" w:rsidRDefault="00E7523A" w:rsidP="00DB5682">
            <w:pPr>
              <w:spacing w:after="0"/>
              <w:jc w:val="center"/>
              <w:rPr>
                <w:lang w:eastAsia="ja-JP"/>
              </w:rPr>
            </w:pPr>
            <w:r>
              <w:rPr>
                <w:rFonts w:eastAsia="宋体" w:hint="eastAsia"/>
              </w:rPr>
              <w:t>2.25dB</w:t>
            </w:r>
          </w:p>
        </w:tc>
        <w:tc>
          <w:tcPr>
            <w:tcW w:w="5065" w:type="dxa"/>
            <w:vAlign w:val="center"/>
          </w:tcPr>
          <w:p w14:paraId="77D5447C" w14:textId="77777777" w:rsidR="00E7523A" w:rsidRDefault="00E7523A" w:rsidP="00DB5682">
            <w:pPr>
              <w:spacing w:after="0"/>
              <w:jc w:val="center"/>
              <w:rPr>
                <w:rFonts w:eastAsia="宋体"/>
              </w:rPr>
            </w:pPr>
            <w:r>
              <w:rPr>
                <w:rFonts w:eastAsia="宋体" w:hint="eastAsia"/>
              </w:rPr>
              <w:t xml:space="preserve">Urban O2I </w:t>
            </w:r>
            <w:r>
              <w:rPr>
                <w:rFonts w:eastAsia="宋体"/>
              </w:rPr>
              <w:t>2.6GHz</w:t>
            </w:r>
          </w:p>
          <w:p w14:paraId="4BB13E3C" w14:textId="77777777" w:rsidR="00E7523A" w:rsidRDefault="00E7523A" w:rsidP="00DB5682">
            <w:pPr>
              <w:spacing w:after="0"/>
              <w:jc w:val="center"/>
              <w:rPr>
                <w:rFonts w:eastAsia="宋体"/>
              </w:rPr>
            </w:pPr>
            <w:r>
              <w:rPr>
                <w:rFonts w:eastAsia="宋体"/>
              </w:rPr>
              <w:t>Baseline : Msg 3 PUSCH with no repetition</w:t>
            </w:r>
          </w:p>
          <w:p w14:paraId="69AD60EE" w14:textId="77777777" w:rsidR="00E7523A" w:rsidRDefault="00E7523A" w:rsidP="00DB5682">
            <w:pPr>
              <w:spacing w:after="0"/>
              <w:jc w:val="center"/>
              <w:rPr>
                <w:lang w:eastAsia="ja-JP"/>
              </w:rPr>
            </w:pPr>
            <w:r>
              <w:rPr>
                <w:rFonts w:eastAsia="宋体"/>
              </w:rPr>
              <w:t>Enhancements: Msg 3 PUSCH with 2 repetitions (2 slots with no cross slot channel estimation)</w:t>
            </w:r>
          </w:p>
        </w:tc>
      </w:tr>
      <w:tr w:rsidR="00E7523A" w14:paraId="25B98EEA" w14:textId="77777777" w:rsidTr="00DB5682">
        <w:trPr>
          <w:trHeight w:val="355"/>
          <w:jc w:val="center"/>
        </w:trPr>
        <w:tc>
          <w:tcPr>
            <w:tcW w:w="1257" w:type="dxa"/>
            <w:vMerge/>
            <w:vAlign w:val="center"/>
          </w:tcPr>
          <w:p w14:paraId="4CCB9C0B" w14:textId="77777777" w:rsidR="00E7523A" w:rsidRDefault="00E7523A" w:rsidP="00DB5682">
            <w:pPr>
              <w:spacing w:after="0"/>
              <w:jc w:val="center"/>
              <w:rPr>
                <w:rFonts w:eastAsia="宋体"/>
              </w:rPr>
            </w:pPr>
          </w:p>
        </w:tc>
        <w:tc>
          <w:tcPr>
            <w:tcW w:w="1470" w:type="dxa"/>
            <w:vMerge/>
            <w:vAlign w:val="center"/>
          </w:tcPr>
          <w:p w14:paraId="3A2E30B5" w14:textId="77777777" w:rsidR="00E7523A" w:rsidRDefault="00E7523A" w:rsidP="00DB5682">
            <w:pPr>
              <w:spacing w:after="0"/>
              <w:jc w:val="center"/>
              <w:rPr>
                <w:rFonts w:eastAsia="宋体"/>
              </w:rPr>
            </w:pPr>
          </w:p>
        </w:tc>
        <w:tc>
          <w:tcPr>
            <w:tcW w:w="1920" w:type="dxa"/>
            <w:vAlign w:val="center"/>
          </w:tcPr>
          <w:p w14:paraId="190F5A03" w14:textId="77777777" w:rsidR="00E7523A" w:rsidRDefault="00E7523A" w:rsidP="00DB5682">
            <w:pPr>
              <w:spacing w:after="0"/>
              <w:jc w:val="center"/>
              <w:rPr>
                <w:rFonts w:eastAsia="宋体"/>
              </w:rPr>
            </w:pPr>
            <w:r>
              <w:rPr>
                <w:szCs w:val="21"/>
              </w:rPr>
              <w:t>4dB</w:t>
            </w:r>
          </w:p>
        </w:tc>
        <w:tc>
          <w:tcPr>
            <w:tcW w:w="5065" w:type="dxa"/>
            <w:vAlign w:val="center"/>
          </w:tcPr>
          <w:p w14:paraId="7CFCD8C9" w14:textId="77777777" w:rsidR="00E7523A" w:rsidRDefault="00E7523A" w:rsidP="00DB5682">
            <w:pPr>
              <w:spacing w:after="0"/>
              <w:jc w:val="center"/>
              <w:rPr>
                <w:rFonts w:eastAsia="宋体"/>
                <w:szCs w:val="21"/>
              </w:rPr>
            </w:pPr>
            <w:r>
              <w:rPr>
                <w:rFonts w:eastAsia="宋体"/>
                <w:szCs w:val="21"/>
              </w:rPr>
              <w:t>Urban O2I 2.6GHz</w:t>
            </w:r>
          </w:p>
          <w:p w14:paraId="0B15A3F7" w14:textId="77777777" w:rsidR="00E7523A" w:rsidRDefault="00E7523A" w:rsidP="00DB5682">
            <w:pPr>
              <w:spacing w:after="0"/>
              <w:jc w:val="center"/>
              <w:rPr>
                <w:rFonts w:eastAsia="宋体"/>
                <w:szCs w:val="21"/>
              </w:rPr>
            </w:pPr>
            <w:r>
              <w:rPr>
                <w:rFonts w:eastAsia="宋体"/>
                <w:szCs w:val="21"/>
              </w:rPr>
              <w:t>Baseline : Msg 3 PUSCH with no repetition</w:t>
            </w:r>
          </w:p>
          <w:p w14:paraId="583FE178" w14:textId="77777777" w:rsidR="00E7523A" w:rsidRDefault="00E7523A" w:rsidP="00DB5682">
            <w:pPr>
              <w:spacing w:after="0"/>
              <w:jc w:val="center"/>
              <w:rPr>
                <w:rFonts w:eastAsia="宋体"/>
              </w:rPr>
            </w:pPr>
            <w:r>
              <w:rPr>
                <w:rFonts w:eastAsia="宋体"/>
                <w:szCs w:val="21"/>
              </w:rPr>
              <w:t>Enhancements: Msg 3 PUSCH with 2 repetitions (2 slots with cross slot channel estimation)</w:t>
            </w:r>
          </w:p>
        </w:tc>
      </w:tr>
      <w:tr w:rsidR="00E7523A" w14:paraId="6CF8B246" w14:textId="77777777" w:rsidTr="00DB5682">
        <w:trPr>
          <w:trHeight w:val="355"/>
          <w:jc w:val="center"/>
        </w:trPr>
        <w:tc>
          <w:tcPr>
            <w:tcW w:w="1257" w:type="dxa"/>
            <w:vMerge/>
            <w:vAlign w:val="center"/>
          </w:tcPr>
          <w:p w14:paraId="5AAC6413" w14:textId="77777777" w:rsidR="00E7523A" w:rsidRDefault="00E7523A" w:rsidP="00DB5682">
            <w:pPr>
              <w:spacing w:after="0"/>
              <w:jc w:val="center"/>
              <w:rPr>
                <w:rFonts w:eastAsia="宋体"/>
              </w:rPr>
            </w:pPr>
          </w:p>
        </w:tc>
        <w:tc>
          <w:tcPr>
            <w:tcW w:w="1470" w:type="dxa"/>
            <w:vMerge/>
            <w:vAlign w:val="center"/>
          </w:tcPr>
          <w:p w14:paraId="2288082B" w14:textId="77777777" w:rsidR="00E7523A" w:rsidRDefault="00E7523A" w:rsidP="00DB5682">
            <w:pPr>
              <w:spacing w:after="0"/>
              <w:jc w:val="center"/>
              <w:rPr>
                <w:rFonts w:eastAsia="宋体"/>
              </w:rPr>
            </w:pPr>
          </w:p>
        </w:tc>
        <w:tc>
          <w:tcPr>
            <w:tcW w:w="1920" w:type="dxa"/>
            <w:vAlign w:val="center"/>
          </w:tcPr>
          <w:p w14:paraId="57AE163D" w14:textId="77777777" w:rsidR="00E7523A" w:rsidRDefault="00E7523A" w:rsidP="00DB5682">
            <w:pPr>
              <w:spacing w:after="0"/>
              <w:jc w:val="center"/>
              <w:rPr>
                <w:rFonts w:eastAsia="宋体"/>
              </w:rPr>
            </w:pPr>
            <w:r>
              <w:rPr>
                <w:szCs w:val="21"/>
              </w:rPr>
              <w:t>3.35~3.75 dB</w:t>
            </w:r>
          </w:p>
        </w:tc>
        <w:tc>
          <w:tcPr>
            <w:tcW w:w="5065" w:type="dxa"/>
            <w:vAlign w:val="center"/>
          </w:tcPr>
          <w:p w14:paraId="4C97F9FA" w14:textId="77777777" w:rsidR="00E7523A" w:rsidRDefault="00E7523A" w:rsidP="00DB5682">
            <w:pPr>
              <w:spacing w:after="0"/>
              <w:jc w:val="center"/>
              <w:rPr>
                <w:rFonts w:eastAsia="宋体"/>
                <w:szCs w:val="21"/>
              </w:rPr>
            </w:pPr>
            <w:r>
              <w:rPr>
                <w:rFonts w:eastAsia="宋体"/>
                <w:szCs w:val="21"/>
              </w:rPr>
              <w:t>Urban O2I 2.6GHz</w:t>
            </w:r>
          </w:p>
          <w:p w14:paraId="7D5DC129" w14:textId="77777777" w:rsidR="00E7523A" w:rsidRDefault="00E7523A" w:rsidP="00DB5682">
            <w:pPr>
              <w:spacing w:after="0"/>
              <w:jc w:val="center"/>
              <w:rPr>
                <w:rFonts w:eastAsia="宋体"/>
                <w:szCs w:val="21"/>
              </w:rPr>
            </w:pPr>
            <w:r>
              <w:rPr>
                <w:rFonts w:eastAsia="宋体"/>
                <w:szCs w:val="21"/>
              </w:rPr>
              <w:t>Baseline : Msg 3 PUSCH with no repetition</w:t>
            </w:r>
          </w:p>
          <w:p w14:paraId="10C83DD4" w14:textId="77777777" w:rsidR="00E7523A" w:rsidRDefault="00E7523A" w:rsidP="00DB5682">
            <w:pPr>
              <w:spacing w:after="0"/>
              <w:jc w:val="center"/>
              <w:rPr>
                <w:rFonts w:eastAsia="宋体"/>
              </w:rPr>
            </w:pPr>
            <w:r>
              <w:rPr>
                <w:rFonts w:eastAsia="宋体"/>
                <w:szCs w:val="21"/>
              </w:rPr>
              <w:t>Enhancements: Msg 3 PUSCH with 2 repetitions (2 slots with cross slot channel estimation) with reduced DMRS</w:t>
            </w:r>
          </w:p>
        </w:tc>
      </w:tr>
      <w:tr w:rsidR="00E7523A" w14:paraId="77D92A19" w14:textId="77777777" w:rsidTr="00DB5682">
        <w:trPr>
          <w:trHeight w:val="355"/>
          <w:jc w:val="center"/>
        </w:trPr>
        <w:tc>
          <w:tcPr>
            <w:tcW w:w="1257" w:type="dxa"/>
            <w:vAlign w:val="center"/>
          </w:tcPr>
          <w:p w14:paraId="1BDC137B"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5</w:t>
            </w:r>
            <w:r>
              <w:rPr>
                <w:rFonts w:eastAsia="宋体"/>
              </w:rPr>
              <w:t xml:space="preserve"> (</w:t>
            </w:r>
            <w:hyperlink r:id="rId36" w:tgtFrame="C:/Program%20Files%20(x86)/zMail/app/zMail/WebContent/pcWeb/Scripts/MailControls/ReadPanelIframe/_blank" w:history="1">
              <w:r>
                <w:rPr>
                  <w:rFonts w:eastAsia="等线"/>
                  <w:lang w:val="en-US" w:eastAsia="zh-CN"/>
                </w:rPr>
                <w:t>R1-2009719</w:t>
              </w:r>
            </w:hyperlink>
            <w:r>
              <w:rPr>
                <w:rFonts w:eastAsia="宋体"/>
              </w:rPr>
              <w:t>)</w:t>
            </w:r>
          </w:p>
        </w:tc>
        <w:tc>
          <w:tcPr>
            <w:tcW w:w="1470" w:type="dxa"/>
            <w:vAlign w:val="center"/>
          </w:tcPr>
          <w:p w14:paraId="64E40676" w14:textId="77777777" w:rsidR="00E7523A" w:rsidRDefault="00E7523A" w:rsidP="00DB5682">
            <w:pPr>
              <w:spacing w:after="0"/>
              <w:jc w:val="center"/>
              <w:rPr>
                <w:rFonts w:eastAsia="宋体"/>
              </w:rPr>
            </w:pPr>
            <w:r>
              <w:rPr>
                <w:rFonts w:eastAsia="宋体" w:hint="eastAsia"/>
              </w:rPr>
              <w:t>FR1</w:t>
            </w:r>
          </w:p>
        </w:tc>
        <w:tc>
          <w:tcPr>
            <w:tcW w:w="1920" w:type="dxa"/>
            <w:vAlign w:val="center"/>
          </w:tcPr>
          <w:p w14:paraId="1AD8C03A" w14:textId="77777777" w:rsidR="00E7523A" w:rsidRDefault="00E7523A" w:rsidP="00DB5682">
            <w:pPr>
              <w:spacing w:after="0"/>
              <w:jc w:val="center"/>
              <w:rPr>
                <w:rFonts w:eastAsia="宋体"/>
              </w:rPr>
            </w:pPr>
            <w:r>
              <w:rPr>
                <w:rFonts w:eastAsia="宋体"/>
              </w:rPr>
              <w:t>2-3dB</w:t>
            </w:r>
          </w:p>
        </w:tc>
        <w:tc>
          <w:tcPr>
            <w:tcW w:w="5065" w:type="dxa"/>
            <w:vAlign w:val="center"/>
          </w:tcPr>
          <w:p w14:paraId="08531F01" w14:textId="77777777" w:rsidR="00E7523A" w:rsidRDefault="00E7523A" w:rsidP="00DB5682">
            <w:pPr>
              <w:spacing w:after="0"/>
              <w:jc w:val="center"/>
              <w:rPr>
                <w:rFonts w:eastAsia="宋体"/>
              </w:rPr>
            </w:pPr>
            <w:r>
              <w:rPr>
                <w:rFonts w:eastAsia="宋体" w:hint="eastAsia"/>
              </w:rPr>
              <w:t>PUSCH</w:t>
            </w:r>
            <w:r>
              <w:rPr>
                <w:rFonts w:eastAsia="宋体"/>
              </w:rPr>
              <w:t xml:space="preserve"> </w:t>
            </w:r>
            <w:r>
              <w:rPr>
                <w:rFonts w:eastAsia="宋体" w:hint="eastAsia"/>
              </w:rPr>
              <w:t>repetition</w:t>
            </w:r>
            <w:r>
              <w:rPr>
                <w:rFonts w:eastAsia="宋体"/>
              </w:rPr>
              <w:t xml:space="preserve"> </w:t>
            </w:r>
            <w:r>
              <w:rPr>
                <w:rFonts w:eastAsia="宋体" w:hint="eastAsia"/>
              </w:rPr>
              <w:t>T</w:t>
            </w:r>
            <w:r>
              <w:rPr>
                <w:rFonts w:eastAsia="宋体"/>
              </w:rPr>
              <w:t xml:space="preserve">ype </w:t>
            </w:r>
            <w:r>
              <w:rPr>
                <w:rFonts w:eastAsia="宋体" w:hint="eastAsia"/>
              </w:rPr>
              <w:t>A</w:t>
            </w:r>
            <w:r>
              <w:rPr>
                <w:rFonts w:eastAsia="宋体"/>
              </w:rPr>
              <w:t xml:space="preserve"> and single slot channel estimation </w:t>
            </w:r>
            <w:r>
              <w:rPr>
                <w:rFonts w:eastAsia="宋体" w:hint="eastAsia"/>
              </w:rPr>
              <w:t>is</w:t>
            </w:r>
            <w:r>
              <w:rPr>
                <w:rFonts w:eastAsia="宋体"/>
              </w:rPr>
              <w:t xml:space="preserve"> evaluated as shown in R1-2005395. Repetition number is set as 2. Additional gain is achieved via cross slot PUSCH channel estimation.</w:t>
            </w:r>
          </w:p>
        </w:tc>
      </w:tr>
      <w:tr w:rsidR="00E7523A" w14:paraId="66FBE6CF" w14:textId="77777777" w:rsidTr="00DB5682">
        <w:trPr>
          <w:trHeight w:val="355"/>
          <w:jc w:val="center"/>
        </w:trPr>
        <w:tc>
          <w:tcPr>
            <w:tcW w:w="1257" w:type="dxa"/>
            <w:vAlign w:val="center"/>
          </w:tcPr>
          <w:p w14:paraId="6130FEE3"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6</w:t>
            </w:r>
            <w:r>
              <w:rPr>
                <w:rFonts w:eastAsia="宋体"/>
              </w:rPr>
              <w:t xml:space="preserve"> (</w:t>
            </w:r>
            <w:hyperlink r:id="rId37" w:history="1">
              <w:r>
                <w:rPr>
                  <w:lang w:eastAsia="zh-CN"/>
                </w:rPr>
                <w:t>R1-2008421</w:t>
              </w:r>
            </w:hyperlink>
            <w:r>
              <w:rPr>
                <w:rFonts w:eastAsia="宋体"/>
              </w:rPr>
              <w:t>)</w:t>
            </w:r>
          </w:p>
        </w:tc>
        <w:tc>
          <w:tcPr>
            <w:tcW w:w="1470" w:type="dxa"/>
            <w:vAlign w:val="center"/>
          </w:tcPr>
          <w:p w14:paraId="2FAF2368" w14:textId="77777777" w:rsidR="00E7523A" w:rsidRDefault="00E7523A" w:rsidP="00DB5682">
            <w:pPr>
              <w:spacing w:after="0"/>
              <w:jc w:val="center"/>
              <w:rPr>
                <w:rFonts w:eastAsia="宋体"/>
              </w:rPr>
            </w:pPr>
            <w:r>
              <w:rPr>
                <w:rFonts w:eastAsia="宋体" w:hint="eastAsia"/>
              </w:rPr>
              <w:t>FR1</w:t>
            </w:r>
          </w:p>
        </w:tc>
        <w:tc>
          <w:tcPr>
            <w:tcW w:w="1920" w:type="dxa"/>
            <w:vAlign w:val="center"/>
          </w:tcPr>
          <w:p w14:paraId="6CEE178F" w14:textId="77777777" w:rsidR="00E7523A" w:rsidRDefault="00E7523A" w:rsidP="00DB5682">
            <w:pPr>
              <w:spacing w:after="0"/>
              <w:jc w:val="center"/>
              <w:rPr>
                <w:rFonts w:eastAsia="宋体"/>
              </w:rPr>
            </w:pPr>
            <w:r>
              <w:rPr>
                <w:rFonts w:eastAsia="宋体"/>
              </w:rPr>
              <w:t>5.8 dB</w:t>
            </w:r>
          </w:p>
        </w:tc>
        <w:tc>
          <w:tcPr>
            <w:tcW w:w="5065" w:type="dxa"/>
            <w:vAlign w:val="center"/>
          </w:tcPr>
          <w:p w14:paraId="050AAD6F" w14:textId="77777777" w:rsidR="00E7523A" w:rsidRDefault="00E7523A" w:rsidP="00DB5682">
            <w:pPr>
              <w:spacing w:after="0"/>
              <w:jc w:val="center"/>
              <w:rPr>
                <w:rFonts w:eastAsia="宋体"/>
              </w:rPr>
            </w:pPr>
            <w:r>
              <w:rPr>
                <w:rFonts w:eastAsia="宋体"/>
              </w:rPr>
              <w:t>No vs. 8 repetitions, no frequency hopping</w:t>
            </w:r>
          </w:p>
          <w:p w14:paraId="05AC1EC5" w14:textId="77777777" w:rsidR="00E7523A" w:rsidRDefault="00E7523A" w:rsidP="00DB5682">
            <w:pPr>
              <w:spacing w:after="0"/>
              <w:jc w:val="center"/>
              <w:rPr>
                <w:rFonts w:eastAsia="宋体"/>
              </w:rPr>
            </w:pPr>
            <w:r>
              <w:rPr>
                <w:rFonts w:eastAsia="宋体"/>
              </w:rPr>
              <w:t>1% BLER</w:t>
            </w:r>
          </w:p>
          <w:p w14:paraId="37251BD2" w14:textId="77777777" w:rsidR="00E7523A" w:rsidRDefault="00E7523A" w:rsidP="00DB5682">
            <w:pPr>
              <w:spacing w:after="0"/>
              <w:jc w:val="center"/>
              <w:rPr>
                <w:rFonts w:eastAsia="宋体"/>
              </w:rPr>
            </w:pPr>
            <w:r>
              <w:rPr>
                <w:rFonts w:eastAsia="宋体"/>
              </w:rPr>
              <w:t>For 30ns delay spread, 3kmph, 2 Rx, 3 DMRS</w:t>
            </w:r>
          </w:p>
          <w:p w14:paraId="25A9203B" w14:textId="77777777" w:rsidR="00E7523A" w:rsidRDefault="00E7523A" w:rsidP="00DB5682">
            <w:pPr>
              <w:spacing w:after="0"/>
              <w:jc w:val="center"/>
              <w:rPr>
                <w:rFonts w:eastAsia="宋体"/>
              </w:rPr>
            </w:pPr>
            <w:r>
              <w:rPr>
                <w:rFonts w:eastAsia="宋体"/>
              </w:rPr>
              <w:t>2 PRBs, MCS0, 700 MHz</w:t>
            </w:r>
          </w:p>
          <w:p w14:paraId="64464236" w14:textId="77777777" w:rsidR="00E7523A" w:rsidRDefault="00E7523A" w:rsidP="00DB5682">
            <w:pPr>
              <w:spacing w:after="0"/>
              <w:jc w:val="center"/>
              <w:rPr>
                <w:rFonts w:eastAsia="宋体"/>
              </w:rPr>
            </w:pPr>
            <w:r>
              <w:rPr>
                <w:rFonts w:eastAsia="宋体"/>
              </w:rPr>
              <w:t>no retransmissions</w:t>
            </w:r>
          </w:p>
          <w:p w14:paraId="7666F618" w14:textId="77777777" w:rsidR="00E7523A" w:rsidRDefault="00E7523A" w:rsidP="00DB5682">
            <w:pPr>
              <w:spacing w:after="0"/>
              <w:jc w:val="center"/>
              <w:rPr>
                <w:rFonts w:eastAsia="宋体"/>
              </w:rPr>
            </w:pPr>
            <w:r>
              <w:rPr>
                <w:rFonts w:eastAsia="宋体"/>
              </w:rPr>
              <w:t>Details in R1-2008421</w:t>
            </w:r>
          </w:p>
        </w:tc>
      </w:tr>
      <w:tr w:rsidR="00E7523A" w14:paraId="4AAB0496" w14:textId="77777777" w:rsidTr="00DB5682">
        <w:trPr>
          <w:trHeight w:val="355"/>
          <w:jc w:val="center"/>
        </w:trPr>
        <w:tc>
          <w:tcPr>
            <w:tcW w:w="1257" w:type="dxa"/>
            <w:vMerge w:val="restart"/>
            <w:vAlign w:val="center"/>
          </w:tcPr>
          <w:p w14:paraId="68D28936"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7</w:t>
            </w:r>
            <w:r>
              <w:rPr>
                <w:rFonts w:eastAsia="宋体"/>
              </w:rPr>
              <w:t xml:space="preserve"> (</w:t>
            </w:r>
            <w:r>
              <w:rPr>
                <w:rFonts w:eastAsia="等线"/>
                <w:lang w:eastAsia="zh-CN"/>
              </w:rPr>
              <w:t>R1-2009793</w:t>
            </w:r>
            <w:r>
              <w:rPr>
                <w:rFonts w:eastAsia="宋体"/>
              </w:rPr>
              <w:t>)</w:t>
            </w:r>
          </w:p>
        </w:tc>
        <w:tc>
          <w:tcPr>
            <w:tcW w:w="1470" w:type="dxa"/>
            <w:vAlign w:val="center"/>
          </w:tcPr>
          <w:p w14:paraId="6FE6B9AD" w14:textId="77777777" w:rsidR="00E7523A" w:rsidRDefault="00E7523A" w:rsidP="00DB5682">
            <w:pPr>
              <w:spacing w:after="0"/>
              <w:jc w:val="center"/>
              <w:rPr>
                <w:rFonts w:eastAsia="宋体"/>
              </w:rPr>
            </w:pPr>
            <w:r>
              <w:rPr>
                <w:rFonts w:eastAsia="宋体"/>
              </w:rPr>
              <w:t>FR1</w:t>
            </w:r>
          </w:p>
        </w:tc>
        <w:tc>
          <w:tcPr>
            <w:tcW w:w="1920" w:type="dxa"/>
            <w:vAlign w:val="center"/>
          </w:tcPr>
          <w:p w14:paraId="016E129E" w14:textId="77777777" w:rsidR="00E7523A" w:rsidRDefault="00E7523A" w:rsidP="00DB5682">
            <w:pPr>
              <w:spacing w:after="0"/>
              <w:jc w:val="center"/>
              <w:rPr>
                <w:rFonts w:eastAsia="宋体"/>
              </w:rPr>
            </w:pPr>
            <w:r>
              <w:rPr>
                <w:rFonts w:eastAsia="宋体"/>
              </w:rPr>
              <w:t>6.83 dB</w:t>
            </w:r>
          </w:p>
        </w:tc>
        <w:tc>
          <w:tcPr>
            <w:tcW w:w="5065" w:type="dxa"/>
            <w:vAlign w:val="center"/>
          </w:tcPr>
          <w:p w14:paraId="76CCF91C" w14:textId="77777777" w:rsidR="00E7523A" w:rsidRDefault="00E7523A" w:rsidP="00DB5682">
            <w:pPr>
              <w:spacing w:after="0"/>
              <w:jc w:val="center"/>
              <w:rPr>
                <w:rFonts w:eastAsia="宋体"/>
              </w:rPr>
            </w:pPr>
            <w:r>
              <w:rPr>
                <w:rFonts w:eastAsia="宋体"/>
              </w:rPr>
              <w:t>Urban 4GHz, NLOS O2I</w:t>
            </w:r>
          </w:p>
          <w:p w14:paraId="307D8C7A" w14:textId="77777777" w:rsidR="00E7523A" w:rsidRDefault="00E7523A" w:rsidP="00DB5682">
            <w:pPr>
              <w:spacing w:after="0"/>
              <w:jc w:val="center"/>
              <w:rPr>
                <w:rFonts w:eastAsia="宋体"/>
              </w:rPr>
            </w:pPr>
            <w:r>
              <w:rPr>
                <w:rFonts w:eastAsia="宋体"/>
              </w:rPr>
              <w:t>Baseline scheme: no repetition</w:t>
            </w:r>
          </w:p>
          <w:p w14:paraId="5B82F983" w14:textId="77777777" w:rsidR="00E7523A" w:rsidRDefault="00E7523A" w:rsidP="00DB5682">
            <w:pPr>
              <w:spacing w:after="0"/>
              <w:jc w:val="center"/>
              <w:rPr>
                <w:rFonts w:eastAsia="宋体"/>
              </w:rPr>
            </w:pPr>
            <w:r>
              <w:rPr>
                <w:rFonts w:eastAsia="宋体"/>
              </w:rPr>
              <w:t>Enhanced scheme: 8 repetitions</w:t>
            </w:r>
          </w:p>
        </w:tc>
      </w:tr>
      <w:tr w:rsidR="00E7523A" w14:paraId="6EA08CE4" w14:textId="77777777" w:rsidTr="00DB5682">
        <w:trPr>
          <w:trHeight w:val="355"/>
          <w:jc w:val="center"/>
        </w:trPr>
        <w:tc>
          <w:tcPr>
            <w:tcW w:w="1257" w:type="dxa"/>
            <w:vMerge/>
            <w:vAlign w:val="center"/>
          </w:tcPr>
          <w:p w14:paraId="1DDBBAD9" w14:textId="77777777" w:rsidR="00E7523A" w:rsidRDefault="00E7523A" w:rsidP="00DB5682">
            <w:pPr>
              <w:spacing w:after="0"/>
              <w:jc w:val="center"/>
              <w:rPr>
                <w:rFonts w:eastAsia="宋体"/>
              </w:rPr>
            </w:pPr>
          </w:p>
        </w:tc>
        <w:tc>
          <w:tcPr>
            <w:tcW w:w="1470" w:type="dxa"/>
            <w:vAlign w:val="center"/>
          </w:tcPr>
          <w:p w14:paraId="119BCDD5" w14:textId="77777777" w:rsidR="00E7523A" w:rsidRDefault="00E7523A" w:rsidP="00DB5682">
            <w:pPr>
              <w:spacing w:after="0"/>
              <w:jc w:val="center"/>
              <w:rPr>
                <w:rFonts w:eastAsia="宋体"/>
              </w:rPr>
            </w:pPr>
            <w:r>
              <w:rPr>
                <w:rFonts w:eastAsia="宋体"/>
              </w:rPr>
              <w:t>FR2</w:t>
            </w:r>
          </w:p>
        </w:tc>
        <w:tc>
          <w:tcPr>
            <w:tcW w:w="1920" w:type="dxa"/>
            <w:vAlign w:val="center"/>
          </w:tcPr>
          <w:p w14:paraId="2134244C" w14:textId="77777777" w:rsidR="00E7523A" w:rsidRDefault="00E7523A" w:rsidP="00DB5682">
            <w:pPr>
              <w:spacing w:after="0"/>
              <w:jc w:val="center"/>
              <w:rPr>
                <w:rFonts w:eastAsia="宋体"/>
              </w:rPr>
            </w:pPr>
            <w:r>
              <w:rPr>
                <w:rFonts w:eastAsia="宋体"/>
              </w:rPr>
              <w:t>4.27 dB</w:t>
            </w:r>
          </w:p>
        </w:tc>
        <w:tc>
          <w:tcPr>
            <w:tcW w:w="5065" w:type="dxa"/>
            <w:vAlign w:val="center"/>
          </w:tcPr>
          <w:p w14:paraId="686128C3" w14:textId="77777777" w:rsidR="00E7523A" w:rsidRDefault="00E7523A" w:rsidP="00DB5682">
            <w:pPr>
              <w:spacing w:after="0"/>
              <w:jc w:val="center"/>
              <w:rPr>
                <w:rFonts w:eastAsia="宋体"/>
              </w:rPr>
            </w:pPr>
            <w:r>
              <w:rPr>
                <w:rFonts w:eastAsia="宋体"/>
              </w:rPr>
              <w:t>Urban 28GHz, NLOS O2I</w:t>
            </w:r>
          </w:p>
          <w:p w14:paraId="7265A0AC" w14:textId="77777777" w:rsidR="00E7523A" w:rsidRDefault="00E7523A" w:rsidP="00DB5682">
            <w:pPr>
              <w:spacing w:after="0"/>
              <w:jc w:val="center"/>
              <w:rPr>
                <w:rFonts w:eastAsia="宋体"/>
              </w:rPr>
            </w:pPr>
            <w:r>
              <w:rPr>
                <w:rFonts w:eastAsia="宋体"/>
              </w:rPr>
              <w:t>Baseline scheme: no repetition</w:t>
            </w:r>
          </w:p>
          <w:p w14:paraId="3FD1CC89" w14:textId="77777777" w:rsidR="00E7523A" w:rsidRDefault="00E7523A" w:rsidP="00DB5682">
            <w:pPr>
              <w:spacing w:after="0"/>
              <w:jc w:val="center"/>
              <w:rPr>
                <w:rFonts w:eastAsia="宋体"/>
              </w:rPr>
            </w:pPr>
            <w:r>
              <w:rPr>
                <w:rFonts w:eastAsia="宋体"/>
              </w:rPr>
              <w:t>Enhanced scheme: 8 repetitions</w:t>
            </w:r>
          </w:p>
        </w:tc>
      </w:tr>
      <w:tr w:rsidR="00E7523A" w14:paraId="584CBFBF" w14:textId="77777777" w:rsidTr="00DB5682">
        <w:trPr>
          <w:trHeight w:val="355"/>
          <w:jc w:val="center"/>
        </w:trPr>
        <w:tc>
          <w:tcPr>
            <w:tcW w:w="1257" w:type="dxa"/>
            <w:vMerge w:val="restart"/>
            <w:vAlign w:val="center"/>
          </w:tcPr>
          <w:p w14:paraId="204A00F7" w14:textId="77777777" w:rsidR="00E7523A" w:rsidRDefault="00E7523A" w:rsidP="00DB5682">
            <w:pPr>
              <w:spacing w:after="0"/>
              <w:jc w:val="center"/>
              <w:rPr>
                <w:rFonts w:eastAsia="宋体"/>
              </w:rPr>
            </w:pPr>
            <w:r>
              <w:rPr>
                <w:rFonts w:eastAsia="宋体"/>
              </w:rPr>
              <w:t xml:space="preserve">Source </w:t>
            </w:r>
            <w:r>
              <w:rPr>
                <w:rFonts w:eastAsia="宋体" w:hint="eastAsia"/>
                <w:lang w:val="en-US" w:eastAsia="zh-CN"/>
              </w:rPr>
              <w:t>8</w:t>
            </w:r>
            <w:r>
              <w:rPr>
                <w:rFonts w:eastAsia="宋体"/>
              </w:rPr>
              <w:t xml:space="preserve"> (</w:t>
            </w:r>
            <w:hyperlink r:id="rId38" w:history="1">
              <w:r>
                <w:rPr>
                  <w:lang w:eastAsia="zh-CN"/>
                </w:rPr>
                <w:t>R1-2007585</w:t>
              </w:r>
            </w:hyperlink>
            <w:r>
              <w:rPr>
                <w:rFonts w:eastAsia="宋体"/>
              </w:rPr>
              <w:t>)</w:t>
            </w:r>
          </w:p>
        </w:tc>
        <w:tc>
          <w:tcPr>
            <w:tcW w:w="1470" w:type="dxa"/>
            <w:vMerge w:val="restart"/>
            <w:vAlign w:val="center"/>
          </w:tcPr>
          <w:p w14:paraId="5213BA34" w14:textId="77777777" w:rsidR="00E7523A" w:rsidRDefault="00E7523A" w:rsidP="00DB5682">
            <w:pPr>
              <w:spacing w:after="0"/>
              <w:jc w:val="center"/>
              <w:rPr>
                <w:rFonts w:eastAsia="宋体"/>
              </w:rPr>
            </w:pPr>
            <w:r>
              <w:rPr>
                <w:rFonts w:eastAsia="宋体" w:hint="eastAsia"/>
              </w:rPr>
              <w:t>F</w:t>
            </w:r>
            <w:r>
              <w:rPr>
                <w:rFonts w:eastAsia="宋体"/>
              </w:rPr>
              <w:t>R1</w:t>
            </w:r>
          </w:p>
        </w:tc>
        <w:tc>
          <w:tcPr>
            <w:tcW w:w="1920" w:type="dxa"/>
            <w:vAlign w:val="center"/>
          </w:tcPr>
          <w:p w14:paraId="59DB38C0" w14:textId="77777777" w:rsidR="00E7523A" w:rsidRDefault="00E7523A" w:rsidP="00DB5682">
            <w:pPr>
              <w:jc w:val="center"/>
              <w:rPr>
                <w:rFonts w:eastAsia="宋体"/>
              </w:rPr>
            </w:pPr>
            <w:r>
              <w:rPr>
                <w:rFonts w:eastAsia="宋体" w:hint="eastAsia"/>
              </w:rPr>
              <w:t>0.1-0.3</w:t>
            </w:r>
            <w:r>
              <w:rPr>
                <w:rFonts w:eastAsia="宋体"/>
              </w:rPr>
              <w:t>dB</w:t>
            </w:r>
          </w:p>
        </w:tc>
        <w:tc>
          <w:tcPr>
            <w:tcW w:w="5065" w:type="dxa"/>
            <w:vAlign w:val="center"/>
          </w:tcPr>
          <w:p w14:paraId="4A1D121D" w14:textId="77777777" w:rsidR="00E7523A" w:rsidRDefault="00E7523A" w:rsidP="00DB5682">
            <w:pPr>
              <w:spacing w:after="0"/>
              <w:jc w:val="center"/>
              <w:rPr>
                <w:rFonts w:eastAsia="宋体"/>
              </w:rPr>
            </w:pPr>
            <w:r>
              <w:rPr>
                <w:rFonts w:eastAsia="宋体"/>
              </w:rPr>
              <w:t>C</w:t>
            </w:r>
            <w:r>
              <w:rPr>
                <w:rFonts w:eastAsia="宋体" w:hint="eastAsia"/>
              </w:rPr>
              <w:t xml:space="preserve">ompared </w:t>
            </w:r>
            <w:r>
              <w:rPr>
                <w:rFonts w:eastAsia="宋体"/>
              </w:rPr>
              <w:t>with no frequency hopping, intra-slot hopping can obtain 0.1-0.3dB SNR gain.</w:t>
            </w:r>
          </w:p>
        </w:tc>
      </w:tr>
      <w:tr w:rsidR="00E7523A" w14:paraId="082186B2" w14:textId="77777777" w:rsidTr="00DB5682">
        <w:trPr>
          <w:trHeight w:val="568"/>
          <w:jc w:val="center"/>
        </w:trPr>
        <w:tc>
          <w:tcPr>
            <w:tcW w:w="1257" w:type="dxa"/>
            <w:vMerge/>
            <w:vAlign w:val="center"/>
          </w:tcPr>
          <w:p w14:paraId="1364DABB" w14:textId="77777777" w:rsidR="00E7523A" w:rsidRDefault="00E7523A" w:rsidP="00DB5682">
            <w:pPr>
              <w:spacing w:after="0"/>
              <w:jc w:val="center"/>
              <w:rPr>
                <w:rFonts w:eastAsia="宋体"/>
              </w:rPr>
            </w:pPr>
          </w:p>
        </w:tc>
        <w:tc>
          <w:tcPr>
            <w:tcW w:w="1470" w:type="dxa"/>
            <w:vMerge/>
            <w:vAlign w:val="center"/>
          </w:tcPr>
          <w:p w14:paraId="1F27F155" w14:textId="77777777" w:rsidR="00E7523A" w:rsidRDefault="00E7523A" w:rsidP="00DB5682">
            <w:pPr>
              <w:spacing w:after="0"/>
              <w:jc w:val="center"/>
              <w:rPr>
                <w:rFonts w:eastAsia="宋体"/>
              </w:rPr>
            </w:pPr>
          </w:p>
        </w:tc>
        <w:tc>
          <w:tcPr>
            <w:tcW w:w="1920" w:type="dxa"/>
            <w:vAlign w:val="center"/>
          </w:tcPr>
          <w:p w14:paraId="5A620299" w14:textId="77777777" w:rsidR="00E7523A" w:rsidRDefault="00E7523A" w:rsidP="00DB5682">
            <w:pPr>
              <w:spacing w:after="0"/>
              <w:jc w:val="center"/>
              <w:rPr>
                <w:rFonts w:eastAsia="宋体"/>
              </w:rPr>
            </w:pPr>
            <w:r>
              <w:rPr>
                <w:rFonts w:eastAsia="宋体" w:hint="eastAsia"/>
              </w:rPr>
              <w:t>6</w:t>
            </w:r>
            <w:r>
              <w:rPr>
                <w:rFonts w:eastAsia="宋体"/>
              </w:rPr>
              <w:t xml:space="preserve"> dB</w:t>
            </w:r>
          </w:p>
        </w:tc>
        <w:tc>
          <w:tcPr>
            <w:tcW w:w="5065" w:type="dxa"/>
            <w:vAlign w:val="center"/>
          </w:tcPr>
          <w:p w14:paraId="7D0A94AD" w14:textId="77777777" w:rsidR="00E7523A" w:rsidRDefault="00E7523A" w:rsidP="00DB5682">
            <w:pPr>
              <w:spacing w:after="0"/>
              <w:jc w:val="center"/>
              <w:rPr>
                <w:rFonts w:eastAsia="宋体"/>
              </w:rPr>
            </w:pPr>
            <w:r>
              <w:rPr>
                <w:rFonts w:eastAsia="宋体"/>
              </w:rPr>
              <w:t>Rural 4GHz, NLOS O2I, no frequency hopping</w:t>
            </w:r>
          </w:p>
          <w:p w14:paraId="19F69CAC" w14:textId="77777777" w:rsidR="00E7523A" w:rsidRDefault="00E7523A" w:rsidP="00DB5682">
            <w:pPr>
              <w:spacing w:after="0"/>
              <w:jc w:val="center"/>
              <w:rPr>
                <w:rFonts w:eastAsia="宋体"/>
              </w:rPr>
            </w:pPr>
            <w:r>
              <w:rPr>
                <w:rFonts w:eastAsia="宋体"/>
              </w:rPr>
              <w:t>Baseline scheme: no repetition</w:t>
            </w:r>
          </w:p>
          <w:p w14:paraId="24E534A6" w14:textId="77777777" w:rsidR="00E7523A" w:rsidRDefault="00E7523A" w:rsidP="00DB5682">
            <w:pPr>
              <w:spacing w:after="0"/>
              <w:jc w:val="center"/>
              <w:rPr>
                <w:rFonts w:eastAsia="宋体"/>
              </w:rPr>
            </w:pPr>
            <w:r>
              <w:rPr>
                <w:rFonts w:eastAsia="宋体"/>
              </w:rPr>
              <w:t>Enhanced scheme: 8 repetitions</w:t>
            </w:r>
          </w:p>
        </w:tc>
      </w:tr>
      <w:tr w:rsidR="00E7523A" w14:paraId="5EBA038E" w14:textId="77777777" w:rsidTr="00DB5682">
        <w:trPr>
          <w:trHeight w:val="355"/>
          <w:jc w:val="center"/>
        </w:trPr>
        <w:tc>
          <w:tcPr>
            <w:tcW w:w="1257" w:type="dxa"/>
            <w:vMerge w:val="restart"/>
            <w:vAlign w:val="center"/>
          </w:tcPr>
          <w:p w14:paraId="09390B99" w14:textId="77777777" w:rsidR="00E7523A" w:rsidRDefault="00E7523A" w:rsidP="00DB5682">
            <w:pPr>
              <w:spacing w:after="0"/>
              <w:jc w:val="center"/>
              <w:rPr>
                <w:rFonts w:eastAsia="宋体"/>
                <w:lang w:val="en-US" w:eastAsia="zh-CN"/>
              </w:rPr>
            </w:pPr>
            <w:r>
              <w:rPr>
                <w:rFonts w:eastAsia="宋体"/>
              </w:rPr>
              <w:lastRenderedPageBreak/>
              <w:t xml:space="preserve">Source </w:t>
            </w:r>
            <w:r>
              <w:rPr>
                <w:rFonts w:eastAsia="宋体" w:hint="eastAsia"/>
                <w:lang w:val="en-US" w:eastAsia="zh-CN"/>
              </w:rPr>
              <w:t xml:space="preserve">9 </w:t>
            </w:r>
            <w:r>
              <w:rPr>
                <w:rFonts w:eastAsia="宋体"/>
              </w:rPr>
              <w:t>(</w:t>
            </w:r>
            <w:hyperlink r:id="rId39" w:history="1">
              <w:r>
                <w:rPr>
                  <w:lang w:eastAsia="zh-CN"/>
                </w:rPr>
                <w:t>R1-2008480</w:t>
              </w:r>
            </w:hyperlink>
            <w:r>
              <w:rPr>
                <w:rFonts w:eastAsia="宋体"/>
              </w:rPr>
              <w:t>)</w:t>
            </w:r>
          </w:p>
        </w:tc>
        <w:tc>
          <w:tcPr>
            <w:tcW w:w="1470" w:type="dxa"/>
            <w:vMerge w:val="restart"/>
            <w:vAlign w:val="center"/>
          </w:tcPr>
          <w:p w14:paraId="6C7E9125" w14:textId="77777777" w:rsidR="00E7523A" w:rsidRDefault="00E7523A" w:rsidP="00DB5682">
            <w:pPr>
              <w:spacing w:after="0"/>
              <w:jc w:val="center"/>
              <w:rPr>
                <w:rFonts w:eastAsia="宋体"/>
              </w:rPr>
            </w:pPr>
            <w:r>
              <w:rPr>
                <w:rFonts w:eastAsia="宋体" w:hint="eastAsia"/>
              </w:rPr>
              <w:t>F</w:t>
            </w:r>
            <w:r>
              <w:rPr>
                <w:rFonts w:eastAsia="宋体"/>
              </w:rPr>
              <w:t>R1</w:t>
            </w:r>
          </w:p>
        </w:tc>
        <w:tc>
          <w:tcPr>
            <w:tcW w:w="1920" w:type="dxa"/>
            <w:vAlign w:val="center"/>
          </w:tcPr>
          <w:p w14:paraId="4E932ADB" w14:textId="77777777" w:rsidR="00E7523A" w:rsidRDefault="00E7523A" w:rsidP="00DB5682">
            <w:pPr>
              <w:spacing w:after="0"/>
              <w:jc w:val="center"/>
              <w:rPr>
                <w:rFonts w:eastAsia="宋体"/>
              </w:rPr>
            </w:pPr>
            <w:r>
              <w:rPr>
                <w:rFonts w:eastAsia="宋体"/>
                <w:szCs w:val="21"/>
              </w:rPr>
              <w:t>3.2dB</w:t>
            </w:r>
          </w:p>
        </w:tc>
        <w:tc>
          <w:tcPr>
            <w:tcW w:w="5065" w:type="dxa"/>
            <w:vAlign w:val="center"/>
          </w:tcPr>
          <w:p w14:paraId="7EDFFB7B" w14:textId="77777777" w:rsidR="00E7523A" w:rsidRDefault="00E7523A" w:rsidP="00DB5682">
            <w:pPr>
              <w:spacing w:after="0"/>
              <w:jc w:val="center"/>
              <w:rPr>
                <w:rFonts w:eastAsia="宋体"/>
                <w:szCs w:val="21"/>
              </w:rPr>
            </w:pPr>
            <w:r>
              <w:rPr>
                <w:rFonts w:eastAsia="宋体"/>
                <w:szCs w:val="21"/>
              </w:rPr>
              <w:t>2.6GHz TDD, TBS=56bits, 2PRB, MCS=157/1024, 3km/h</w:t>
            </w:r>
          </w:p>
          <w:p w14:paraId="71BF9B69" w14:textId="77777777" w:rsidR="00E7523A" w:rsidRDefault="00E7523A" w:rsidP="00DB5682">
            <w:pPr>
              <w:spacing w:after="0"/>
              <w:jc w:val="center"/>
              <w:rPr>
                <w:rFonts w:eastAsia="宋体"/>
              </w:rPr>
            </w:pPr>
            <w:r>
              <w:rPr>
                <w:rFonts w:eastAsia="宋体"/>
                <w:szCs w:val="21"/>
              </w:rPr>
              <w:t>2 repetition with inter-slot hopping comparing with no repetition with intra-slot hopping</w:t>
            </w:r>
          </w:p>
        </w:tc>
      </w:tr>
      <w:tr w:rsidR="00E7523A" w14:paraId="1CB210AC" w14:textId="77777777" w:rsidTr="00DB5682">
        <w:trPr>
          <w:trHeight w:val="355"/>
          <w:jc w:val="center"/>
        </w:trPr>
        <w:tc>
          <w:tcPr>
            <w:tcW w:w="1257" w:type="dxa"/>
            <w:vMerge/>
            <w:vAlign w:val="center"/>
          </w:tcPr>
          <w:p w14:paraId="21273488" w14:textId="77777777" w:rsidR="00E7523A" w:rsidRDefault="00E7523A" w:rsidP="00DB5682">
            <w:pPr>
              <w:spacing w:after="0"/>
              <w:jc w:val="center"/>
              <w:rPr>
                <w:rFonts w:eastAsia="宋体"/>
              </w:rPr>
            </w:pPr>
          </w:p>
        </w:tc>
        <w:tc>
          <w:tcPr>
            <w:tcW w:w="1470" w:type="dxa"/>
            <w:vMerge/>
            <w:vAlign w:val="center"/>
          </w:tcPr>
          <w:p w14:paraId="781705FE" w14:textId="77777777" w:rsidR="00E7523A" w:rsidRDefault="00E7523A" w:rsidP="00DB5682">
            <w:pPr>
              <w:spacing w:after="0"/>
              <w:jc w:val="center"/>
              <w:rPr>
                <w:rFonts w:eastAsia="宋体"/>
              </w:rPr>
            </w:pPr>
          </w:p>
        </w:tc>
        <w:tc>
          <w:tcPr>
            <w:tcW w:w="1920" w:type="dxa"/>
            <w:vAlign w:val="center"/>
          </w:tcPr>
          <w:p w14:paraId="264DD125" w14:textId="77777777" w:rsidR="00E7523A" w:rsidRDefault="00E7523A" w:rsidP="00DB5682">
            <w:pPr>
              <w:spacing w:after="0"/>
              <w:jc w:val="center"/>
              <w:rPr>
                <w:rFonts w:eastAsia="宋体"/>
              </w:rPr>
            </w:pPr>
            <w:r>
              <w:rPr>
                <w:rFonts w:eastAsia="宋体"/>
                <w:szCs w:val="21"/>
              </w:rPr>
              <w:t>3.8dB</w:t>
            </w:r>
          </w:p>
        </w:tc>
        <w:tc>
          <w:tcPr>
            <w:tcW w:w="5065" w:type="dxa"/>
            <w:vAlign w:val="center"/>
          </w:tcPr>
          <w:p w14:paraId="125D3343" w14:textId="77777777" w:rsidR="00E7523A" w:rsidRDefault="00E7523A" w:rsidP="00DB5682">
            <w:pPr>
              <w:spacing w:after="0"/>
              <w:jc w:val="center"/>
              <w:rPr>
                <w:rFonts w:eastAsia="宋体"/>
                <w:szCs w:val="21"/>
              </w:rPr>
            </w:pPr>
            <w:r>
              <w:rPr>
                <w:rFonts w:eastAsia="宋体"/>
                <w:szCs w:val="21"/>
              </w:rPr>
              <w:t>2.6GHz TDD, TBS=56bits, 2PRB, MCS=157/1024, 3km/h</w:t>
            </w:r>
          </w:p>
          <w:p w14:paraId="1C845B5F" w14:textId="77777777" w:rsidR="00E7523A" w:rsidRDefault="00E7523A" w:rsidP="00DB5682">
            <w:pPr>
              <w:spacing w:after="0"/>
              <w:jc w:val="center"/>
              <w:rPr>
                <w:rFonts w:eastAsia="宋体"/>
              </w:rPr>
            </w:pPr>
            <w:r>
              <w:rPr>
                <w:rFonts w:eastAsia="宋体"/>
                <w:szCs w:val="21"/>
              </w:rPr>
              <w:t>2 repetition with inter-slot hopping comparing with no repetition and no intra-slot hopping</w:t>
            </w:r>
          </w:p>
        </w:tc>
      </w:tr>
    </w:tbl>
    <w:p w14:paraId="7636630F"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rFonts w:eastAsiaTheme="minorEastAsia"/>
          <w:lang w:val="en-US" w:eastAsia="zh-CN"/>
        </w:rPr>
      </w:pPr>
    </w:p>
    <w:p w14:paraId="1F8328B8" w14:textId="77777777" w:rsidR="00E7523A" w:rsidRDefault="00E7523A" w:rsidP="00E7523A">
      <w:pPr>
        <w:jc w:val="both"/>
        <w:rPr>
          <w:lang w:eastAsia="zh-CN"/>
        </w:rPr>
      </w:pPr>
      <w:r>
        <w:rPr>
          <w:lang w:eastAsia="zh-CN"/>
        </w:rPr>
        <w:t>One source (</w:t>
      </w:r>
      <w:hyperlink r:id="rId40" w:tgtFrame="C:/Program%20Files%20(x86)/zMail/app/zMail/WebContent/pcWeb/Scripts/MailControls/ReadPanelIframe/_blank" w:history="1">
        <w:r>
          <w:rPr>
            <w:lang w:val="en-US" w:eastAsia="zh-CN"/>
          </w:rPr>
          <w:t>R1-2009719</w:t>
        </w:r>
      </w:hyperlink>
      <w:r>
        <w:rPr>
          <w:lang w:eastAsia="zh-CN"/>
        </w:rPr>
        <w:t>) evaluated the performance of power boosting using pi/2 BPSK waveform for Msg3 and shows 3 dB gain for UL duty cycle lower than 50% and 6 dB gain for UL duty cycle lower than 25%.</w:t>
      </w:r>
    </w:p>
    <w:p w14:paraId="05BDCE79" w14:textId="77777777" w:rsidR="00E7523A" w:rsidRDefault="00E7523A" w:rsidP="00A46A65">
      <w:pPr>
        <w:pStyle w:val="TH"/>
        <w:rPr>
          <w:lang w:val="en-US" w:eastAsia="zh-CN"/>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1</w:t>
      </w:r>
      <w:r>
        <w:rPr>
          <w:rFonts w:eastAsia="宋体" w:hint="eastAsia"/>
        </w:rPr>
        <w:t>-</w:t>
      </w:r>
      <w:r>
        <w:rPr>
          <w:rFonts w:eastAsia="宋体" w:hint="eastAsia"/>
          <w:lang w:val="en-US" w:eastAsia="zh-CN"/>
        </w:rPr>
        <w:t>2</w:t>
      </w:r>
      <w:r>
        <w:rPr>
          <w:rFonts w:eastAsia="宋体" w:hint="eastAsia"/>
        </w:rPr>
        <w:t xml:space="preserve"> </w:t>
      </w:r>
      <w:r>
        <w:t xml:space="preserve">Performance evaluation for </w:t>
      </w:r>
      <w:r>
        <w:rPr>
          <w:lang w:eastAsia="zh-CN"/>
        </w:rPr>
        <w:t>pi/2 BPSK waveform for Msg3</w:t>
      </w:r>
      <w:r>
        <w:rPr>
          <w:rFonts w:hint="eastAsia"/>
          <w:lang w:val="en-US" w:eastAsia="zh-CN"/>
        </w:rPr>
        <w:t xml:space="preserve"> PUSCH</w:t>
      </w:r>
    </w:p>
    <w:tbl>
      <w:tblPr>
        <w:tblStyle w:val="12"/>
        <w:tblW w:w="9785" w:type="dxa"/>
        <w:jc w:val="center"/>
        <w:tblLayout w:type="fixed"/>
        <w:tblLook w:val="04A0" w:firstRow="1" w:lastRow="0" w:firstColumn="1" w:lastColumn="0" w:noHBand="0" w:noVBand="1"/>
      </w:tblPr>
      <w:tblGrid>
        <w:gridCol w:w="1748"/>
        <w:gridCol w:w="2396"/>
        <w:gridCol w:w="2186"/>
        <w:gridCol w:w="3455"/>
      </w:tblGrid>
      <w:tr w:rsidR="00E7523A" w14:paraId="3020B4BC" w14:textId="77777777" w:rsidTr="00DB5682">
        <w:trPr>
          <w:trHeight w:val="93"/>
          <w:jc w:val="center"/>
        </w:trPr>
        <w:tc>
          <w:tcPr>
            <w:tcW w:w="1748" w:type="dxa"/>
            <w:vAlign w:val="center"/>
          </w:tcPr>
          <w:p w14:paraId="5DA6B133" w14:textId="77777777" w:rsidR="00E7523A" w:rsidRDefault="00E7523A" w:rsidP="00DB5682">
            <w:pPr>
              <w:jc w:val="center"/>
              <w:rPr>
                <w:rFonts w:eastAsia="宋体"/>
                <w:b/>
                <w:bCs/>
              </w:rPr>
            </w:pPr>
            <w:r>
              <w:rPr>
                <w:rFonts w:eastAsia="宋体"/>
                <w:b/>
              </w:rPr>
              <w:t>Source</w:t>
            </w:r>
          </w:p>
        </w:tc>
        <w:tc>
          <w:tcPr>
            <w:tcW w:w="2396" w:type="dxa"/>
            <w:vAlign w:val="center"/>
          </w:tcPr>
          <w:p w14:paraId="5EE8E909" w14:textId="77777777" w:rsidR="00E7523A" w:rsidRDefault="00E7523A" w:rsidP="00DB5682">
            <w:pPr>
              <w:jc w:val="center"/>
              <w:rPr>
                <w:rFonts w:eastAsia="宋体"/>
                <w:b/>
              </w:rPr>
            </w:pPr>
            <w:r>
              <w:rPr>
                <w:rFonts w:eastAsia="宋体" w:hint="eastAsia"/>
                <w:b/>
                <w:bCs/>
                <w:lang w:val="en-US" w:eastAsia="zh-CN"/>
              </w:rPr>
              <w:t>Solution</w:t>
            </w:r>
          </w:p>
        </w:tc>
        <w:tc>
          <w:tcPr>
            <w:tcW w:w="2186" w:type="dxa"/>
            <w:vAlign w:val="center"/>
          </w:tcPr>
          <w:p w14:paraId="2840F39C" w14:textId="77777777" w:rsidR="00E7523A" w:rsidRDefault="00E7523A" w:rsidP="00DB5682">
            <w:pPr>
              <w:jc w:val="center"/>
              <w:rPr>
                <w:rFonts w:eastAsia="宋体"/>
                <w:b/>
                <w:bCs/>
              </w:rPr>
            </w:pPr>
            <w:r>
              <w:rPr>
                <w:rFonts w:eastAsia="宋体"/>
                <w:b/>
                <w:bCs/>
              </w:rPr>
              <w:t>Performance gain</w:t>
            </w:r>
          </w:p>
        </w:tc>
        <w:tc>
          <w:tcPr>
            <w:tcW w:w="3455" w:type="dxa"/>
            <w:vAlign w:val="center"/>
          </w:tcPr>
          <w:p w14:paraId="5ECE6C61" w14:textId="77777777" w:rsidR="00E7523A" w:rsidRDefault="00E7523A" w:rsidP="00DB5682">
            <w:pPr>
              <w:jc w:val="center"/>
              <w:rPr>
                <w:rFonts w:eastAsia="宋体"/>
                <w:b/>
                <w:bCs/>
              </w:rPr>
            </w:pPr>
            <w:r>
              <w:rPr>
                <w:rFonts w:eastAsia="宋体"/>
                <w:b/>
                <w:bCs/>
              </w:rPr>
              <w:t>Key Assumptions</w:t>
            </w:r>
          </w:p>
        </w:tc>
      </w:tr>
      <w:tr w:rsidR="00E7523A" w14:paraId="2BF84644" w14:textId="77777777" w:rsidTr="00DB5682">
        <w:trPr>
          <w:trHeight w:val="93"/>
          <w:jc w:val="center"/>
        </w:trPr>
        <w:tc>
          <w:tcPr>
            <w:tcW w:w="1748" w:type="dxa"/>
            <w:vMerge w:val="restart"/>
            <w:vAlign w:val="center"/>
          </w:tcPr>
          <w:p w14:paraId="71C24E8F" w14:textId="77777777" w:rsidR="00E7523A" w:rsidRDefault="00E7523A" w:rsidP="00DB5682">
            <w:pPr>
              <w:spacing w:after="0"/>
              <w:jc w:val="center"/>
              <w:rPr>
                <w:rFonts w:eastAsia="宋体"/>
                <w:b/>
              </w:rPr>
            </w:pPr>
            <w:r>
              <w:rPr>
                <w:rFonts w:eastAsia="宋体"/>
              </w:rPr>
              <w:t xml:space="preserve">Source </w:t>
            </w:r>
            <w:r>
              <w:rPr>
                <w:rFonts w:eastAsia="宋体" w:hint="eastAsia"/>
                <w:lang w:val="en-US" w:eastAsia="zh-CN"/>
              </w:rPr>
              <w:t xml:space="preserve">1 </w:t>
            </w:r>
            <w:r>
              <w:rPr>
                <w:rFonts w:eastAsia="宋体"/>
              </w:rPr>
              <w:t>(</w:t>
            </w:r>
            <w:hyperlink r:id="rId41" w:tgtFrame="C:/Program%20Files%20(x86)/zMail/app/zMail/WebContent/pcWeb/Scripts/MailControls/ReadPanelIframe/_blank" w:history="1">
              <w:r>
                <w:rPr>
                  <w:rFonts w:eastAsia="等线"/>
                  <w:lang w:val="en-US" w:eastAsia="zh-CN"/>
                </w:rPr>
                <w:t>R1-2009719</w:t>
              </w:r>
            </w:hyperlink>
            <w:r>
              <w:rPr>
                <w:rFonts w:eastAsia="宋体"/>
              </w:rPr>
              <w:t>)</w:t>
            </w:r>
          </w:p>
        </w:tc>
        <w:tc>
          <w:tcPr>
            <w:tcW w:w="2396" w:type="dxa"/>
            <w:vMerge w:val="restart"/>
            <w:vAlign w:val="center"/>
          </w:tcPr>
          <w:p w14:paraId="464CC1FB" w14:textId="77777777" w:rsidR="00E7523A" w:rsidRDefault="00E7523A" w:rsidP="00DB5682">
            <w:pPr>
              <w:spacing w:after="0"/>
              <w:jc w:val="center"/>
              <w:rPr>
                <w:rFonts w:eastAsia="宋体"/>
              </w:rPr>
            </w:pPr>
            <w:r>
              <w:rPr>
                <w:rFonts w:eastAsia="宋体"/>
                <w:szCs w:val="21"/>
              </w:rPr>
              <w:t>Power boosting using pi/2 BPSK waveform</w:t>
            </w:r>
          </w:p>
        </w:tc>
        <w:tc>
          <w:tcPr>
            <w:tcW w:w="2186" w:type="dxa"/>
            <w:vAlign w:val="center"/>
          </w:tcPr>
          <w:p w14:paraId="09BA81BE" w14:textId="77777777" w:rsidR="00E7523A" w:rsidRDefault="00E7523A" w:rsidP="00DB5682">
            <w:pPr>
              <w:spacing w:after="0"/>
              <w:jc w:val="center"/>
              <w:rPr>
                <w:rFonts w:eastAsia="宋体"/>
                <w:b/>
                <w:bCs/>
              </w:rPr>
            </w:pPr>
            <w:r>
              <w:rPr>
                <w:rFonts w:eastAsia="宋体"/>
                <w:szCs w:val="21"/>
              </w:rPr>
              <w:t>3 dB</w:t>
            </w:r>
          </w:p>
        </w:tc>
        <w:tc>
          <w:tcPr>
            <w:tcW w:w="3455" w:type="dxa"/>
            <w:vAlign w:val="center"/>
          </w:tcPr>
          <w:p w14:paraId="53101B68" w14:textId="77777777" w:rsidR="00E7523A" w:rsidRDefault="00E7523A" w:rsidP="00DB5682">
            <w:pPr>
              <w:spacing w:after="0"/>
              <w:jc w:val="center"/>
              <w:rPr>
                <w:rFonts w:eastAsia="宋体"/>
                <w:b/>
                <w:bCs/>
                <w:lang w:val="en-US" w:eastAsia="zh-CN"/>
              </w:rPr>
            </w:pPr>
            <w:r>
              <w:rPr>
                <w:rFonts w:eastAsia="宋体"/>
                <w:szCs w:val="21"/>
              </w:rPr>
              <w:t>&lt;50% UL duty cycle</w:t>
            </w:r>
          </w:p>
        </w:tc>
      </w:tr>
      <w:tr w:rsidR="00E7523A" w14:paraId="1641C48E" w14:textId="77777777" w:rsidTr="00DB5682">
        <w:trPr>
          <w:trHeight w:val="93"/>
          <w:jc w:val="center"/>
        </w:trPr>
        <w:tc>
          <w:tcPr>
            <w:tcW w:w="1748" w:type="dxa"/>
            <w:vMerge/>
            <w:vAlign w:val="center"/>
          </w:tcPr>
          <w:p w14:paraId="6EAC5E3D" w14:textId="77777777" w:rsidR="00E7523A" w:rsidRDefault="00E7523A" w:rsidP="00DB5682">
            <w:pPr>
              <w:spacing w:after="0"/>
              <w:jc w:val="center"/>
              <w:rPr>
                <w:rFonts w:eastAsia="宋体"/>
                <w:b/>
              </w:rPr>
            </w:pPr>
          </w:p>
        </w:tc>
        <w:tc>
          <w:tcPr>
            <w:tcW w:w="2396" w:type="dxa"/>
            <w:vMerge/>
            <w:vAlign w:val="center"/>
          </w:tcPr>
          <w:p w14:paraId="65A84B8F" w14:textId="77777777" w:rsidR="00E7523A" w:rsidRDefault="00E7523A" w:rsidP="00DB5682">
            <w:pPr>
              <w:spacing w:after="0"/>
              <w:jc w:val="center"/>
              <w:rPr>
                <w:rFonts w:eastAsia="宋体"/>
                <w:b/>
              </w:rPr>
            </w:pPr>
          </w:p>
        </w:tc>
        <w:tc>
          <w:tcPr>
            <w:tcW w:w="2186" w:type="dxa"/>
            <w:vAlign w:val="center"/>
          </w:tcPr>
          <w:p w14:paraId="0467A177" w14:textId="77777777" w:rsidR="00E7523A" w:rsidRDefault="00E7523A" w:rsidP="00DB5682">
            <w:pPr>
              <w:spacing w:after="0"/>
              <w:jc w:val="center"/>
              <w:rPr>
                <w:rFonts w:eastAsia="宋体"/>
                <w:b/>
                <w:bCs/>
              </w:rPr>
            </w:pPr>
            <w:r>
              <w:rPr>
                <w:rFonts w:eastAsia="宋体"/>
                <w:szCs w:val="21"/>
              </w:rPr>
              <w:t>6 dB</w:t>
            </w:r>
          </w:p>
        </w:tc>
        <w:tc>
          <w:tcPr>
            <w:tcW w:w="3455" w:type="dxa"/>
            <w:vAlign w:val="center"/>
          </w:tcPr>
          <w:p w14:paraId="16AA1704" w14:textId="77777777" w:rsidR="00E7523A" w:rsidRDefault="00E7523A" w:rsidP="00DB5682">
            <w:pPr>
              <w:spacing w:after="0"/>
              <w:jc w:val="center"/>
              <w:rPr>
                <w:rFonts w:eastAsia="宋体"/>
                <w:b/>
                <w:bCs/>
              </w:rPr>
            </w:pPr>
            <w:r>
              <w:rPr>
                <w:rFonts w:eastAsia="宋体"/>
                <w:szCs w:val="21"/>
              </w:rPr>
              <w:t xml:space="preserve"> &lt;25% UL</w:t>
            </w:r>
            <w:r>
              <w:rPr>
                <w:rFonts w:eastAsia="宋体" w:hint="eastAsia"/>
                <w:szCs w:val="21"/>
                <w:lang w:val="en-US" w:eastAsia="zh-CN"/>
              </w:rPr>
              <w:t xml:space="preserve"> </w:t>
            </w:r>
            <w:r>
              <w:rPr>
                <w:rFonts w:eastAsia="宋体"/>
                <w:szCs w:val="21"/>
              </w:rPr>
              <w:t>duty cycle</w:t>
            </w:r>
          </w:p>
        </w:tc>
      </w:tr>
    </w:tbl>
    <w:p w14:paraId="741E35BA" w14:textId="77777777" w:rsidR="00E7523A" w:rsidRDefault="00E7523A" w:rsidP="00E7523A">
      <w:pPr>
        <w:jc w:val="both"/>
        <w:rPr>
          <w:lang w:eastAsia="zh-CN"/>
        </w:rPr>
      </w:pPr>
    </w:p>
    <w:p w14:paraId="46001EF9" w14:textId="77777777" w:rsidR="00E7523A" w:rsidRDefault="00E7523A" w:rsidP="00E7523A">
      <w:pPr>
        <w:pStyle w:val="3"/>
        <w:rPr>
          <w:rFonts w:eastAsia="Malgun Gothic"/>
          <w:lang w:eastAsia="zh-CN"/>
        </w:rPr>
      </w:pPr>
      <w:bookmarkStart w:id="77" w:name="_Toc56844470"/>
      <w:r>
        <w:rPr>
          <w:rFonts w:eastAsia="Malgun Gothic"/>
        </w:rPr>
        <w:t>6.3.2</w:t>
      </w:r>
      <w:r>
        <w:rPr>
          <w:rFonts w:eastAsia="Malgun Gothic"/>
        </w:rPr>
        <w:tab/>
      </w:r>
      <w:r>
        <w:rPr>
          <w:rFonts w:eastAsia="Malgun Gothic"/>
          <w:lang w:eastAsia="zh-CN"/>
        </w:rPr>
        <w:t>Enhancements for PRACH</w:t>
      </w:r>
      <w:bookmarkEnd w:id="77"/>
    </w:p>
    <w:p w14:paraId="0DB120C9" w14:textId="77777777" w:rsidR="00E7523A" w:rsidRDefault="00E7523A" w:rsidP="00E7523A">
      <w:pPr>
        <w:widowControl w:val="0"/>
        <w:spacing w:after="120"/>
        <w:jc w:val="both"/>
      </w:pPr>
      <w:r>
        <w:t xml:space="preserve">PRACH enhancements were studied from several aspects, including multiple PRACH transmissions with the same beam, multiple PRACH transmissions with different beams, and PRACH enhancements with finer beam. </w:t>
      </w:r>
    </w:p>
    <w:p w14:paraId="5F4368D4" w14:textId="77777777" w:rsidR="00E7523A" w:rsidRDefault="00E7523A" w:rsidP="00E7523A">
      <w:pPr>
        <w:widowControl w:val="0"/>
        <w:spacing w:after="120"/>
        <w:jc w:val="both"/>
      </w:pPr>
      <w:r>
        <w:t>Potential specification impacts of multiple PRACH transmissions include:</w:t>
      </w:r>
    </w:p>
    <w:p w14:paraId="3819747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ko-KR"/>
        </w:rPr>
      </w:pPr>
      <w:r>
        <w:rPr>
          <w:rFonts w:eastAsia="Times New Roman" w:hint="eastAsia"/>
          <w:lang w:val="en-US" w:eastAsia="zh-CN"/>
        </w:rPr>
        <w:t xml:space="preserve">For multiple PRACH transmissions with the same transmission beam and multiple PRACH transmissions with different transmission beams, mechanism on triggering/initiating multiple PRACH transmissions, determination of number of transmissions and transmission pattern, differentiation between enhanced UE and legacy UE and possible collision handling between PRACH transmission with and without multiple PRACH transmissions. </w:t>
      </w:r>
    </w:p>
    <w:p w14:paraId="4396D9B1"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pPr>
      <w:r>
        <w:rPr>
          <w:rFonts w:eastAsia="Times New Roman" w:hint="eastAsia"/>
          <w:lang w:val="en-US" w:eastAsia="zh-CN"/>
        </w:rPr>
        <w:t xml:space="preserve">Only for multiple PRACH transmissions with different transmission beams, transmission beam to be used for each initial transmission and beam determination for the following steps in RACH procedure. </w:t>
      </w:r>
    </w:p>
    <w:p w14:paraId="0D2A45ED" w14:textId="77777777" w:rsidR="00E7523A" w:rsidRDefault="00E7523A" w:rsidP="00E7523A">
      <w:pPr>
        <w:pStyle w:val="ad"/>
        <w:widowControl w:val="0"/>
        <w:overflowPunct w:val="0"/>
        <w:autoSpaceDE w:val="0"/>
        <w:autoSpaceDN w:val="0"/>
        <w:adjustRightInd w:val="0"/>
        <w:snapToGrid w:val="0"/>
        <w:spacing w:beforeLines="50" w:before="120" w:after="0" w:line="260" w:lineRule="auto"/>
        <w:ind w:firstLineChars="0" w:firstLine="0"/>
        <w:jc w:val="both"/>
        <w:textAlignment w:val="baseline"/>
      </w:pPr>
      <w:r>
        <w:t>Potential specification impacts of PRACH enhancements with finer beam include finer beam for PRACH based on CSI-RS resources configured during initial access.</w:t>
      </w:r>
    </w:p>
    <w:p w14:paraId="29C95AC8" w14:textId="77777777" w:rsidR="00E7523A" w:rsidRDefault="00E7523A" w:rsidP="00E7523A">
      <w:pPr>
        <w:pStyle w:val="ad"/>
        <w:widowControl w:val="0"/>
        <w:overflowPunct w:val="0"/>
        <w:autoSpaceDE w:val="0"/>
        <w:autoSpaceDN w:val="0"/>
        <w:adjustRightInd w:val="0"/>
        <w:snapToGrid w:val="0"/>
        <w:spacing w:after="0" w:line="260" w:lineRule="auto"/>
        <w:ind w:firstLineChars="0" w:firstLine="0"/>
        <w:jc w:val="both"/>
        <w:textAlignment w:val="baseline"/>
      </w:pPr>
    </w:p>
    <w:p w14:paraId="2CAC81A6" w14:textId="77777777" w:rsidR="00E7523A" w:rsidRDefault="00E7523A" w:rsidP="00E7523A">
      <w:pPr>
        <w:jc w:val="both"/>
      </w:pPr>
      <w:r>
        <w:t>Two sources (</w:t>
      </w:r>
      <w:hyperlink r:id="rId42" w:history="1">
        <w:r>
          <w:rPr>
            <w:lang w:eastAsia="zh-CN"/>
          </w:rPr>
          <w:t>R1-2007745</w:t>
        </w:r>
      </w:hyperlink>
      <w:r>
        <w:t xml:space="preserve">, </w:t>
      </w:r>
      <w:r>
        <w:rPr>
          <w:lang w:eastAsia="zh-CN"/>
        </w:rPr>
        <w:t>R1-2009793</w:t>
      </w:r>
      <w:r>
        <w:t xml:space="preserve">) evaluated the performance of PRACH enhancements. </w:t>
      </w:r>
    </w:p>
    <w:p w14:paraId="70F692B8"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One source</w:t>
      </w:r>
      <w:r>
        <w:rPr>
          <w:rFonts w:eastAsia="Times New Roman"/>
          <w:lang w:eastAsia="zh-CN"/>
        </w:rPr>
        <w:t xml:space="preserve"> </w:t>
      </w:r>
      <w:r>
        <w:rPr>
          <w:rFonts w:eastAsia="Times New Roman"/>
          <w:lang w:val="en-US" w:eastAsia="zh-CN"/>
        </w:rPr>
        <w:t>(</w:t>
      </w:r>
      <w:hyperlink r:id="rId43" w:history="1">
        <w:r>
          <w:rPr>
            <w:lang w:eastAsia="zh-CN"/>
          </w:rPr>
          <w:t>R1-2007745</w:t>
        </w:r>
      </w:hyperlink>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szCs w:val="21"/>
          <w:lang w:eastAsia="en-IN"/>
        </w:rPr>
        <w:t>3.7 dB</w:t>
      </w:r>
      <w:r>
        <w:rPr>
          <w:rFonts w:eastAsia="Times New Roman"/>
          <w:szCs w:val="21"/>
          <w:lang w:val="en-US" w:eastAsia="zh-CN"/>
        </w:rPr>
        <w:t xml:space="preserve"> and </w:t>
      </w:r>
      <w:r>
        <w:rPr>
          <w:rFonts w:eastAsia="Times New Roman"/>
          <w:szCs w:val="21"/>
          <w:lang w:eastAsia="en-IN"/>
        </w:rPr>
        <w:t>5.2 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and 4 PRACH transmissions with the same transmission beam respectively at 4 GHz in urban scenario. </w:t>
      </w:r>
    </w:p>
    <w:p w14:paraId="3E679FB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One source</w:t>
      </w:r>
      <w:r>
        <w:rPr>
          <w:rFonts w:eastAsia="Times New Roman"/>
          <w:lang w:eastAsia="zh-CN"/>
        </w:rPr>
        <w:t xml:space="preserve"> </w:t>
      </w:r>
      <w:r>
        <w:rPr>
          <w:rFonts w:eastAsia="Times New Roman"/>
          <w:lang w:val="en-US" w:eastAsia="zh-CN"/>
        </w:rPr>
        <w:t>(</w:t>
      </w:r>
      <w:hyperlink r:id="rId44" w:history="1">
        <w:r>
          <w:rPr>
            <w:lang w:eastAsia="zh-CN"/>
          </w:rPr>
          <w:t>R1-2007745</w:t>
        </w:r>
      </w:hyperlink>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1</w:t>
      </w:r>
      <w:r>
        <w:rPr>
          <w:rFonts w:eastAsia="Times New Roman"/>
          <w:szCs w:val="21"/>
          <w:lang w:eastAsia="en-IN"/>
        </w:rPr>
        <w:t>.7 dB</w:t>
      </w:r>
      <w:r>
        <w:rPr>
          <w:rFonts w:eastAsia="Times New Roman"/>
          <w:szCs w:val="21"/>
          <w:lang w:val="en-US" w:eastAsia="zh-CN"/>
        </w:rPr>
        <w:t xml:space="preserve"> and 3.7 </w:t>
      </w:r>
      <w:r>
        <w:rPr>
          <w:rFonts w:eastAsia="Times New Roman"/>
          <w:szCs w:val="21"/>
          <w:lang w:eastAsia="en-IN"/>
        </w:rPr>
        <w:t>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and 4 PRACH transmissions with the same transmission beam respectively at 28 GHz in urban scenario. </w:t>
      </w:r>
    </w:p>
    <w:p w14:paraId="28682274"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One source</w:t>
      </w:r>
      <w:r>
        <w:rPr>
          <w:rFonts w:eastAsia="Times New Roman"/>
          <w:lang w:eastAsia="zh-CN"/>
        </w:rPr>
        <w:t xml:space="preserve"> </w:t>
      </w:r>
      <w:r>
        <w:rPr>
          <w:rFonts w:eastAsia="Times New Roman"/>
          <w:lang w:val="en-US" w:eastAsia="zh-CN"/>
        </w:rPr>
        <w:t>(</w:t>
      </w:r>
      <w:r>
        <w:rPr>
          <w:lang w:eastAsia="zh-CN"/>
        </w:rPr>
        <w:t>R1-2009793</w:t>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 xml:space="preserve">2 </w:t>
      </w:r>
      <w:r>
        <w:rPr>
          <w:rFonts w:eastAsia="Times New Roman"/>
          <w:szCs w:val="21"/>
          <w:lang w:eastAsia="en-IN"/>
        </w:rPr>
        <w:t>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PRACH transmissions with different transmission beams at 2 GHz in rural scenario.</w:t>
      </w:r>
    </w:p>
    <w:p w14:paraId="3DFE7B3B"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One source</w:t>
      </w:r>
      <w:r>
        <w:rPr>
          <w:rFonts w:eastAsia="Times New Roman"/>
          <w:lang w:eastAsia="zh-CN"/>
        </w:rPr>
        <w:t xml:space="preserve"> </w:t>
      </w:r>
      <w:r>
        <w:rPr>
          <w:rFonts w:eastAsia="Times New Roman"/>
          <w:lang w:val="en-US" w:eastAsia="zh-CN"/>
        </w:rPr>
        <w:t>(</w:t>
      </w:r>
      <w:r>
        <w:rPr>
          <w:lang w:eastAsia="zh-CN"/>
        </w:rPr>
        <w:t>R1-2009793</w:t>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 xml:space="preserve">2 </w:t>
      </w:r>
      <w:r>
        <w:rPr>
          <w:rFonts w:eastAsia="Times New Roman"/>
          <w:szCs w:val="21"/>
          <w:lang w:eastAsia="en-IN"/>
        </w:rPr>
        <w:t>dB</w:t>
      </w:r>
      <w:r>
        <w:rPr>
          <w:rFonts w:eastAsia="Times New Roman"/>
          <w:szCs w:val="21"/>
          <w:lang w:val="en-US" w:eastAsia="zh-CN"/>
        </w:rPr>
        <w:t xml:space="preserve"> and 4.7 dB </w:t>
      </w:r>
      <w:r>
        <w:rPr>
          <w:rFonts w:eastAsia="Times New Roman"/>
          <w:lang w:eastAsia="zh-CN"/>
        </w:rPr>
        <w:t>gain</w:t>
      </w:r>
      <w:r>
        <w:rPr>
          <w:rFonts w:eastAsia="Times New Roman"/>
          <w:lang w:val="en-US" w:eastAsia="zh-CN"/>
        </w:rPr>
        <w:t xml:space="preserve"> when performing 2 and 4 PRACH transmissions with different transmission beams respectively at 28 GHz in urban scenario. </w:t>
      </w:r>
    </w:p>
    <w:p w14:paraId="66CA5E06" w14:textId="77777777" w:rsidR="00E7523A" w:rsidRDefault="00E7523A" w:rsidP="00E7523A">
      <w:pPr>
        <w:pStyle w:val="ad"/>
        <w:widowControl w:val="0"/>
        <w:overflowPunct w:val="0"/>
        <w:autoSpaceDE w:val="0"/>
        <w:autoSpaceDN w:val="0"/>
        <w:adjustRightInd w:val="0"/>
        <w:snapToGrid w:val="0"/>
        <w:spacing w:after="0" w:line="260" w:lineRule="auto"/>
        <w:ind w:firstLineChars="0" w:firstLine="0"/>
        <w:jc w:val="both"/>
        <w:textAlignment w:val="baseline"/>
        <w:rPr>
          <w:rFonts w:eastAsia="Times New Roman"/>
          <w:lang w:val="en-US" w:eastAsia="zh-CN"/>
        </w:rPr>
      </w:pPr>
    </w:p>
    <w:p w14:paraId="7C85F2FA" w14:textId="77777777" w:rsidR="00E7523A" w:rsidRDefault="00E7523A" w:rsidP="00A46A65">
      <w:pPr>
        <w:pStyle w:val="TH"/>
        <w:rPr>
          <w:lang w:val="en-US"/>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2</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PRACH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70B1ABB" w14:textId="77777777" w:rsidTr="00DB5682">
        <w:trPr>
          <w:trHeight w:val="364"/>
          <w:jc w:val="center"/>
        </w:trPr>
        <w:tc>
          <w:tcPr>
            <w:tcW w:w="1300" w:type="dxa"/>
            <w:vAlign w:val="center"/>
          </w:tcPr>
          <w:p w14:paraId="39C7691E" w14:textId="77777777" w:rsidR="00E7523A" w:rsidRDefault="00E7523A" w:rsidP="00DB5682">
            <w:pPr>
              <w:jc w:val="center"/>
              <w:rPr>
                <w:rFonts w:eastAsia="宋体"/>
                <w:b/>
                <w:bCs/>
              </w:rPr>
            </w:pPr>
            <w:r>
              <w:rPr>
                <w:rFonts w:eastAsia="宋体"/>
                <w:b/>
              </w:rPr>
              <w:t>Source</w:t>
            </w:r>
          </w:p>
        </w:tc>
        <w:tc>
          <w:tcPr>
            <w:tcW w:w="1832" w:type="dxa"/>
            <w:vAlign w:val="center"/>
          </w:tcPr>
          <w:p w14:paraId="321866F6" w14:textId="77777777" w:rsidR="00E7523A" w:rsidRDefault="00E7523A" w:rsidP="00DB5682">
            <w:pPr>
              <w:jc w:val="center"/>
              <w:rPr>
                <w:rFonts w:eastAsia="宋体"/>
                <w:b/>
                <w:bCs/>
                <w:lang w:val="en-US" w:eastAsia="zh-CN"/>
              </w:rPr>
            </w:pPr>
            <w:r>
              <w:rPr>
                <w:rFonts w:eastAsia="宋体" w:hint="eastAsia"/>
                <w:b/>
                <w:bCs/>
                <w:lang w:val="en-US" w:eastAsia="zh-CN"/>
              </w:rPr>
              <w:t>Solution</w:t>
            </w:r>
          </w:p>
        </w:tc>
        <w:tc>
          <w:tcPr>
            <w:tcW w:w="1876" w:type="dxa"/>
            <w:vAlign w:val="center"/>
          </w:tcPr>
          <w:p w14:paraId="6D32B4A5" w14:textId="77777777" w:rsidR="00E7523A" w:rsidRDefault="00E7523A" w:rsidP="00DB5682">
            <w:pPr>
              <w:jc w:val="center"/>
              <w:rPr>
                <w:rFonts w:eastAsia="宋体"/>
                <w:b/>
                <w:bCs/>
              </w:rPr>
            </w:pPr>
            <w:r>
              <w:rPr>
                <w:rFonts w:eastAsia="宋体"/>
                <w:b/>
                <w:bCs/>
              </w:rPr>
              <w:t>Performance gain</w:t>
            </w:r>
          </w:p>
        </w:tc>
        <w:tc>
          <w:tcPr>
            <w:tcW w:w="4630" w:type="dxa"/>
            <w:vAlign w:val="center"/>
          </w:tcPr>
          <w:p w14:paraId="4D491082" w14:textId="77777777" w:rsidR="00E7523A" w:rsidRDefault="00E7523A" w:rsidP="00DB5682">
            <w:pPr>
              <w:jc w:val="center"/>
              <w:rPr>
                <w:rFonts w:eastAsia="宋体"/>
                <w:b/>
                <w:bCs/>
              </w:rPr>
            </w:pPr>
            <w:r>
              <w:rPr>
                <w:rFonts w:eastAsia="宋体"/>
                <w:b/>
                <w:bCs/>
              </w:rPr>
              <w:t>Key Assumptions</w:t>
            </w:r>
          </w:p>
        </w:tc>
      </w:tr>
      <w:tr w:rsidR="00E7523A" w14:paraId="29573F6A" w14:textId="77777777" w:rsidTr="00DB5682">
        <w:trPr>
          <w:trHeight w:val="128"/>
          <w:jc w:val="center"/>
        </w:trPr>
        <w:tc>
          <w:tcPr>
            <w:tcW w:w="1300" w:type="dxa"/>
            <w:vMerge w:val="restart"/>
            <w:vAlign w:val="center"/>
          </w:tcPr>
          <w:p w14:paraId="500D20B2" w14:textId="77777777" w:rsidR="00E7523A" w:rsidRDefault="00E7523A" w:rsidP="00DB5682">
            <w:pPr>
              <w:snapToGrid w:val="0"/>
              <w:spacing w:after="0"/>
              <w:jc w:val="center"/>
              <w:rPr>
                <w:rFonts w:eastAsia="宋体"/>
              </w:rPr>
            </w:pPr>
            <w:r>
              <w:rPr>
                <w:rFonts w:eastAsia="宋体"/>
              </w:rPr>
              <w:t>Source 1 (</w:t>
            </w:r>
            <w:hyperlink r:id="rId45" w:history="1">
              <w:r>
                <w:rPr>
                  <w:lang w:eastAsia="zh-CN"/>
                </w:rPr>
                <w:t>R1-2007745</w:t>
              </w:r>
            </w:hyperlink>
            <w:r>
              <w:rPr>
                <w:rFonts w:eastAsia="宋体"/>
              </w:rPr>
              <w:t>)</w:t>
            </w:r>
          </w:p>
        </w:tc>
        <w:tc>
          <w:tcPr>
            <w:tcW w:w="1832" w:type="dxa"/>
            <w:vMerge w:val="restart"/>
            <w:vAlign w:val="center"/>
          </w:tcPr>
          <w:p w14:paraId="22AC1F50" w14:textId="77777777" w:rsidR="00E7523A" w:rsidRDefault="00E7523A" w:rsidP="00DB5682">
            <w:pPr>
              <w:snapToGrid w:val="0"/>
              <w:jc w:val="center"/>
              <w:rPr>
                <w:rFonts w:eastAsia="宋体"/>
              </w:rPr>
            </w:pPr>
            <w:r>
              <w:rPr>
                <w:rFonts w:eastAsia="宋体"/>
                <w:szCs w:val="21"/>
              </w:rPr>
              <w:t>Multiple PRACH transmission</w:t>
            </w:r>
            <w:r>
              <w:rPr>
                <w:rFonts w:eastAsia="宋体" w:hint="eastAsia"/>
                <w:szCs w:val="21"/>
                <w:lang w:val="en-US" w:eastAsia="zh-CN"/>
              </w:rPr>
              <w:t>s</w:t>
            </w:r>
            <w:r>
              <w:rPr>
                <w:rFonts w:eastAsia="宋体"/>
                <w:szCs w:val="21"/>
              </w:rPr>
              <w:t xml:space="preserve"> with </w:t>
            </w:r>
            <w:r>
              <w:rPr>
                <w:rFonts w:eastAsia="宋体" w:hint="eastAsia"/>
                <w:szCs w:val="21"/>
                <w:lang w:val="en-US" w:eastAsia="zh-CN"/>
              </w:rPr>
              <w:t xml:space="preserve">the same </w:t>
            </w:r>
            <w:r>
              <w:rPr>
                <w:rFonts w:eastAsia="宋体"/>
                <w:szCs w:val="21"/>
              </w:rPr>
              <w:t>beam</w:t>
            </w:r>
          </w:p>
        </w:tc>
        <w:tc>
          <w:tcPr>
            <w:tcW w:w="1876" w:type="dxa"/>
            <w:vAlign w:val="center"/>
          </w:tcPr>
          <w:p w14:paraId="403A00F3" w14:textId="77777777" w:rsidR="00E7523A" w:rsidRDefault="00E7523A" w:rsidP="00DB5682">
            <w:pPr>
              <w:snapToGrid w:val="0"/>
              <w:jc w:val="center"/>
              <w:rPr>
                <w:rFonts w:eastAsia="宋体"/>
              </w:rPr>
            </w:pPr>
            <w:r>
              <w:rPr>
                <w:szCs w:val="21"/>
              </w:rPr>
              <w:t>3.7 dB</w:t>
            </w:r>
          </w:p>
        </w:tc>
        <w:tc>
          <w:tcPr>
            <w:tcW w:w="4630" w:type="dxa"/>
            <w:vAlign w:val="center"/>
          </w:tcPr>
          <w:p w14:paraId="0C434FA9" w14:textId="77777777" w:rsidR="00E7523A" w:rsidRDefault="00E7523A" w:rsidP="00DB5682">
            <w:pPr>
              <w:snapToGrid w:val="0"/>
              <w:spacing w:after="0"/>
              <w:jc w:val="center"/>
              <w:rPr>
                <w:szCs w:val="21"/>
              </w:rPr>
            </w:pPr>
            <w:r>
              <w:rPr>
                <w:szCs w:val="21"/>
              </w:rPr>
              <w:t>Urban, 4GHz, O2I</w:t>
            </w:r>
          </w:p>
          <w:p w14:paraId="0D53B0A8" w14:textId="77777777" w:rsidR="00E7523A" w:rsidRDefault="00E7523A" w:rsidP="00DB5682">
            <w:pPr>
              <w:snapToGrid w:val="0"/>
              <w:spacing w:after="0"/>
              <w:jc w:val="center"/>
              <w:rPr>
                <w:szCs w:val="21"/>
              </w:rPr>
            </w:pPr>
            <w:r>
              <w:rPr>
                <w:szCs w:val="21"/>
              </w:rPr>
              <w:t>Baseline scheme: one PRACH transmission</w:t>
            </w:r>
          </w:p>
          <w:p w14:paraId="5EACE197" w14:textId="77777777" w:rsidR="00E7523A" w:rsidRDefault="00E7523A" w:rsidP="00DB5682">
            <w:pPr>
              <w:snapToGrid w:val="0"/>
              <w:spacing w:after="0"/>
              <w:jc w:val="center"/>
              <w:rPr>
                <w:rFonts w:eastAsia="宋体"/>
              </w:rPr>
            </w:pPr>
            <w:r>
              <w:rPr>
                <w:szCs w:val="21"/>
              </w:rPr>
              <w:t>Enhanced scheme: PRACH with 2 repetitions</w:t>
            </w:r>
          </w:p>
        </w:tc>
      </w:tr>
      <w:tr w:rsidR="00E7523A" w14:paraId="36964017" w14:textId="77777777" w:rsidTr="00DB5682">
        <w:trPr>
          <w:trHeight w:val="301"/>
          <w:jc w:val="center"/>
        </w:trPr>
        <w:tc>
          <w:tcPr>
            <w:tcW w:w="1300" w:type="dxa"/>
            <w:vMerge/>
            <w:vAlign w:val="center"/>
          </w:tcPr>
          <w:p w14:paraId="13288C05" w14:textId="77777777" w:rsidR="00E7523A" w:rsidRDefault="00E7523A" w:rsidP="00DB5682">
            <w:pPr>
              <w:snapToGrid w:val="0"/>
              <w:spacing w:after="0"/>
              <w:jc w:val="center"/>
              <w:rPr>
                <w:rFonts w:eastAsia="宋体"/>
              </w:rPr>
            </w:pPr>
          </w:p>
        </w:tc>
        <w:tc>
          <w:tcPr>
            <w:tcW w:w="1832" w:type="dxa"/>
            <w:vMerge/>
            <w:vAlign w:val="center"/>
          </w:tcPr>
          <w:p w14:paraId="15904C5F" w14:textId="77777777" w:rsidR="00E7523A" w:rsidRDefault="00E7523A" w:rsidP="00DB5682">
            <w:pPr>
              <w:snapToGrid w:val="0"/>
              <w:jc w:val="center"/>
              <w:rPr>
                <w:rFonts w:eastAsia="宋体"/>
              </w:rPr>
            </w:pPr>
          </w:p>
        </w:tc>
        <w:tc>
          <w:tcPr>
            <w:tcW w:w="1876" w:type="dxa"/>
            <w:vAlign w:val="center"/>
          </w:tcPr>
          <w:p w14:paraId="5BCEA6F6" w14:textId="77777777" w:rsidR="00E7523A" w:rsidRDefault="00E7523A" w:rsidP="00DB5682">
            <w:pPr>
              <w:snapToGrid w:val="0"/>
              <w:jc w:val="center"/>
              <w:rPr>
                <w:rFonts w:eastAsia="宋体"/>
              </w:rPr>
            </w:pPr>
            <w:r>
              <w:rPr>
                <w:szCs w:val="21"/>
              </w:rPr>
              <w:t>5.2 dB</w:t>
            </w:r>
          </w:p>
        </w:tc>
        <w:tc>
          <w:tcPr>
            <w:tcW w:w="4630" w:type="dxa"/>
            <w:vAlign w:val="center"/>
          </w:tcPr>
          <w:p w14:paraId="21E80C07" w14:textId="77777777" w:rsidR="00E7523A" w:rsidRDefault="00E7523A" w:rsidP="00DB5682">
            <w:pPr>
              <w:snapToGrid w:val="0"/>
              <w:spacing w:after="0"/>
              <w:jc w:val="center"/>
              <w:rPr>
                <w:szCs w:val="21"/>
              </w:rPr>
            </w:pPr>
            <w:r>
              <w:rPr>
                <w:szCs w:val="21"/>
              </w:rPr>
              <w:t>Urban, 4GHz, O2I</w:t>
            </w:r>
          </w:p>
          <w:p w14:paraId="5E222828" w14:textId="77777777" w:rsidR="00E7523A" w:rsidRDefault="00E7523A" w:rsidP="00DB5682">
            <w:pPr>
              <w:snapToGrid w:val="0"/>
              <w:spacing w:after="0"/>
              <w:jc w:val="center"/>
              <w:rPr>
                <w:szCs w:val="21"/>
              </w:rPr>
            </w:pPr>
            <w:r>
              <w:rPr>
                <w:szCs w:val="21"/>
              </w:rPr>
              <w:t>Baseline scheme: one PRACH transmission</w:t>
            </w:r>
          </w:p>
          <w:p w14:paraId="5F6B6889" w14:textId="77777777" w:rsidR="00E7523A" w:rsidRDefault="00E7523A" w:rsidP="00DB5682">
            <w:pPr>
              <w:snapToGrid w:val="0"/>
              <w:spacing w:after="0"/>
              <w:jc w:val="center"/>
              <w:rPr>
                <w:rFonts w:eastAsia="宋体"/>
              </w:rPr>
            </w:pPr>
            <w:r>
              <w:rPr>
                <w:szCs w:val="21"/>
              </w:rPr>
              <w:t>Enhanced scheme: PRACH with 4 repetitions</w:t>
            </w:r>
          </w:p>
        </w:tc>
      </w:tr>
      <w:tr w:rsidR="00E7523A" w14:paraId="6B776B98" w14:textId="77777777" w:rsidTr="00DB5682">
        <w:trPr>
          <w:trHeight w:val="90"/>
          <w:jc w:val="center"/>
        </w:trPr>
        <w:tc>
          <w:tcPr>
            <w:tcW w:w="1300" w:type="dxa"/>
            <w:vMerge/>
            <w:vAlign w:val="center"/>
          </w:tcPr>
          <w:p w14:paraId="3D25708C" w14:textId="77777777" w:rsidR="00E7523A" w:rsidRDefault="00E7523A" w:rsidP="00DB5682">
            <w:pPr>
              <w:snapToGrid w:val="0"/>
              <w:spacing w:after="0"/>
              <w:jc w:val="center"/>
              <w:rPr>
                <w:rFonts w:eastAsia="宋体"/>
              </w:rPr>
            </w:pPr>
          </w:p>
        </w:tc>
        <w:tc>
          <w:tcPr>
            <w:tcW w:w="1832" w:type="dxa"/>
            <w:vMerge/>
            <w:vAlign w:val="center"/>
          </w:tcPr>
          <w:p w14:paraId="605B7B8E" w14:textId="77777777" w:rsidR="00E7523A" w:rsidRDefault="00E7523A" w:rsidP="00DB5682">
            <w:pPr>
              <w:snapToGrid w:val="0"/>
              <w:jc w:val="center"/>
              <w:rPr>
                <w:rFonts w:eastAsia="宋体"/>
              </w:rPr>
            </w:pPr>
          </w:p>
        </w:tc>
        <w:tc>
          <w:tcPr>
            <w:tcW w:w="1876" w:type="dxa"/>
            <w:vAlign w:val="center"/>
          </w:tcPr>
          <w:p w14:paraId="309FE87A" w14:textId="77777777" w:rsidR="00E7523A" w:rsidRDefault="00E7523A" w:rsidP="00DB5682">
            <w:pPr>
              <w:snapToGrid w:val="0"/>
              <w:jc w:val="center"/>
              <w:rPr>
                <w:rFonts w:eastAsia="宋体"/>
              </w:rPr>
            </w:pPr>
            <w:r>
              <w:rPr>
                <w:szCs w:val="21"/>
              </w:rPr>
              <w:t>1.7 dB</w:t>
            </w:r>
          </w:p>
        </w:tc>
        <w:tc>
          <w:tcPr>
            <w:tcW w:w="4630" w:type="dxa"/>
            <w:vAlign w:val="center"/>
          </w:tcPr>
          <w:p w14:paraId="01A66DC3" w14:textId="77777777" w:rsidR="00E7523A" w:rsidRDefault="00E7523A" w:rsidP="00DB5682">
            <w:pPr>
              <w:snapToGrid w:val="0"/>
              <w:spacing w:after="0"/>
              <w:jc w:val="center"/>
              <w:rPr>
                <w:szCs w:val="21"/>
              </w:rPr>
            </w:pPr>
            <w:r>
              <w:rPr>
                <w:szCs w:val="21"/>
              </w:rPr>
              <w:t>Urban, 28GHz, O2I</w:t>
            </w:r>
          </w:p>
          <w:p w14:paraId="68CD725B" w14:textId="77777777" w:rsidR="00E7523A" w:rsidRDefault="00E7523A" w:rsidP="00DB5682">
            <w:pPr>
              <w:snapToGrid w:val="0"/>
              <w:spacing w:after="0"/>
              <w:jc w:val="center"/>
              <w:rPr>
                <w:szCs w:val="21"/>
              </w:rPr>
            </w:pPr>
            <w:r>
              <w:rPr>
                <w:szCs w:val="21"/>
              </w:rPr>
              <w:t>Baseline scheme: one PRACH transmission</w:t>
            </w:r>
          </w:p>
          <w:p w14:paraId="2CA906D2" w14:textId="77777777" w:rsidR="00E7523A" w:rsidRDefault="00E7523A" w:rsidP="00DB5682">
            <w:pPr>
              <w:snapToGrid w:val="0"/>
              <w:spacing w:after="0"/>
              <w:jc w:val="center"/>
              <w:rPr>
                <w:rFonts w:eastAsia="宋体"/>
              </w:rPr>
            </w:pPr>
            <w:r>
              <w:rPr>
                <w:szCs w:val="21"/>
              </w:rPr>
              <w:t>Enhanced scheme: PRACH with 2 repetitions</w:t>
            </w:r>
          </w:p>
        </w:tc>
      </w:tr>
      <w:tr w:rsidR="00E7523A" w14:paraId="7C473412" w14:textId="77777777" w:rsidTr="00DB5682">
        <w:trPr>
          <w:trHeight w:val="338"/>
          <w:jc w:val="center"/>
        </w:trPr>
        <w:tc>
          <w:tcPr>
            <w:tcW w:w="1300" w:type="dxa"/>
            <w:vMerge/>
            <w:vAlign w:val="center"/>
          </w:tcPr>
          <w:p w14:paraId="5F67A718" w14:textId="77777777" w:rsidR="00E7523A" w:rsidRDefault="00E7523A" w:rsidP="00DB5682">
            <w:pPr>
              <w:snapToGrid w:val="0"/>
              <w:spacing w:after="0"/>
              <w:jc w:val="center"/>
              <w:rPr>
                <w:rFonts w:eastAsia="宋体"/>
              </w:rPr>
            </w:pPr>
          </w:p>
        </w:tc>
        <w:tc>
          <w:tcPr>
            <w:tcW w:w="1832" w:type="dxa"/>
            <w:vMerge/>
            <w:vAlign w:val="center"/>
          </w:tcPr>
          <w:p w14:paraId="26822DBF" w14:textId="77777777" w:rsidR="00E7523A" w:rsidRDefault="00E7523A" w:rsidP="00DB5682">
            <w:pPr>
              <w:snapToGrid w:val="0"/>
              <w:jc w:val="center"/>
              <w:rPr>
                <w:rFonts w:eastAsia="宋体"/>
              </w:rPr>
            </w:pPr>
          </w:p>
        </w:tc>
        <w:tc>
          <w:tcPr>
            <w:tcW w:w="1876" w:type="dxa"/>
            <w:vAlign w:val="center"/>
          </w:tcPr>
          <w:p w14:paraId="6B21ACAF" w14:textId="77777777" w:rsidR="00E7523A" w:rsidRDefault="00E7523A" w:rsidP="00DB5682">
            <w:pPr>
              <w:snapToGrid w:val="0"/>
              <w:jc w:val="center"/>
              <w:rPr>
                <w:rFonts w:eastAsia="宋体"/>
              </w:rPr>
            </w:pPr>
            <w:r>
              <w:rPr>
                <w:szCs w:val="21"/>
              </w:rPr>
              <w:t>3.7 dB</w:t>
            </w:r>
          </w:p>
        </w:tc>
        <w:tc>
          <w:tcPr>
            <w:tcW w:w="4630" w:type="dxa"/>
            <w:vAlign w:val="center"/>
          </w:tcPr>
          <w:p w14:paraId="05EAAD8A" w14:textId="77777777" w:rsidR="00E7523A" w:rsidRDefault="00E7523A" w:rsidP="00DB5682">
            <w:pPr>
              <w:snapToGrid w:val="0"/>
              <w:spacing w:after="0"/>
              <w:jc w:val="center"/>
              <w:rPr>
                <w:szCs w:val="21"/>
              </w:rPr>
            </w:pPr>
            <w:r>
              <w:rPr>
                <w:szCs w:val="21"/>
              </w:rPr>
              <w:t>Urban, 28GHz, O2I</w:t>
            </w:r>
          </w:p>
          <w:p w14:paraId="17103345" w14:textId="77777777" w:rsidR="00E7523A" w:rsidRDefault="00E7523A" w:rsidP="00DB5682">
            <w:pPr>
              <w:snapToGrid w:val="0"/>
              <w:spacing w:after="0"/>
              <w:jc w:val="center"/>
              <w:rPr>
                <w:szCs w:val="21"/>
              </w:rPr>
            </w:pPr>
            <w:r>
              <w:rPr>
                <w:szCs w:val="21"/>
              </w:rPr>
              <w:lastRenderedPageBreak/>
              <w:t>Baseline scheme: one PRACH transmission</w:t>
            </w:r>
          </w:p>
          <w:p w14:paraId="638B9104" w14:textId="77777777" w:rsidR="00E7523A" w:rsidRDefault="00E7523A" w:rsidP="00DB5682">
            <w:pPr>
              <w:snapToGrid w:val="0"/>
              <w:spacing w:after="0"/>
              <w:jc w:val="center"/>
              <w:rPr>
                <w:rFonts w:eastAsia="宋体"/>
              </w:rPr>
            </w:pPr>
            <w:r>
              <w:rPr>
                <w:szCs w:val="21"/>
              </w:rPr>
              <w:t>Enhanced scheme: PRACH with 4 repetitions</w:t>
            </w:r>
          </w:p>
        </w:tc>
      </w:tr>
      <w:tr w:rsidR="00E7523A" w14:paraId="2033D213" w14:textId="77777777" w:rsidTr="00DB5682">
        <w:trPr>
          <w:trHeight w:val="301"/>
          <w:jc w:val="center"/>
        </w:trPr>
        <w:tc>
          <w:tcPr>
            <w:tcW w:w="1300" w:type="dxa"/>
            <w:vMerge/>
            <w:vAlign w:val="center"/>
          </w:tcPr>
          <w:p w14:paraId="52A58CC6" w14:textId="77777777" w:rsidR="00E7523A" w:rsidRDefault="00E7523A" w:rsidP="00DB5682">
            <w:pPr>
              <w:snapToGrid w:val="0"/>
              <w:spacing w:after="0"/>
              <w:jc w:val="center"/>
              <w:rPr>
                <w:rFonts w:eastAsia="宋体"/>
              </w:rPr>
            </w:pPr>
          </w:p>
        </w:tc>
        <w:tc>
          <w:tcPr>
            <w:tcW w:w="1832" w:type="dxa"/>
            <w:vAlign w:val="center"/>
          </w:tcPr>
          <w:p w14:paraId="34167A0C" w14:textId="77777777" w:rsidR="00E7523A" w:rsidRDefault="00E7523A" w:rsidP="00DB5682">
            <w:pPr>
              <w:snapToGrid w:val="0"/>
              <w:jc w:val="center"/>
              <w:rPr>
                <w:rFonts w:eastAsia="宋体"/>
                <w:lang w:val="en-US" w:eastAsia="zh-CN"/>
              </w:rPr>
            </w:pPr>
            <w:r>
              <w:rPr>
                <w:rFonts w:eastAsia="宋体"/>
                <w:szCs w:val="21"/>
              </w:rPr>
              <w:t>Multiple PRACH transmission</w:t>
            </w:r>
            <w:r>
              <w:rPr>
                <w:rFonts w:eastAsia="宋体" w:hint="eastAsia"/>
                <w:szCs w:val="21"/>
                <w:lang w:val="en-US" w:eastAsia="zh-CN"/>
              </w:rPr>
              <w:t>s</w:t>
            </w:r>
            <w:r>
              <w:rPr>
                <w:rFonts w:eastAsia="宋体"/>
                <w:szCs w:val="21"/>
              </w:rPr>
              <w:t xml:space="preserve"> with different beam</w:t>
            </w:r>
            <w:r>
              <w:rPr>
                <w:rFonts w:eastAsia="宋体" w:hint="eastAsia"/>
                <w:szCs w:val="21"/>
                <w:lang w:val="en-US" w:eastAsia="zh-CN"/>
              </w:rPr>
              <w:t>s</w:t>
            </w:r>
          </w:p>
        </w:tc>
        <w:tc>
          <w:tcPr>
            <w:tcW w:w="1876" w:type="dxa"/>
            <w:vAlign w:val="center"/>
          </w:tcPr>
          <w:p w14:paraId="5D54EA56" w14:textId="77777777" w:rsidR="00E7523A" w:rsidRDefault="00E7523A" w:rsidP="00DB5682">
            <w:pPr>
              <w:snapToGrid w:val="0"/>
              <w:jc w:val="center"/>
            </w:pPr>
            <w:r>
              <w:rPr>
                <w:szCs w:val="21"/>
              </w:rPr>
              <w:t>2.5 dB</w:t>
            </w:r>
          </w:p>
        </w:tc>
        <w:tc>
          <w:tcPr>
            <w:tcW w:w="4630" w:type="dxa"/>
            <w:vAlign w:val="center"/>
          </w:tcPr>
          <w:p w14:paraId="1DAEC620" w14:textId="77777777" w:rsidR="00E7523A" w:rsidRDefault="00E7523A" w:rsidP="00DB5682">
            <w:pPr>
              <w:snapToGrid w:val="0"/>
              <w:spacing w:after="0"/>
              <w:jc w:val="center"/>
              <w:rPr>
                <w:rFonts w:eastAsia="宋体"/>
                <w:szCs w:val="21"/>
              </w:rPr>
            </w:pPr>
            <w:r>
              <w:rPr>
                <w:rFonts w:eastAsia="宋体"/>
                <w:szCs w:val="21"/>
              </w:rPr>
              <w:t>Rural, 2GHz</w:t>
            </w:r>
          </w:p>
          <w:p w14:paraId="54F38E25" w14:textId="77777777" w:rsidR="00E7523A" w:rsidRDefault="00E7523A" w:rsidP="00DB5682">
            <w:pPr>
              <w:snapToGrid w:val="0"/>
              <w:spacing w:after="0"/>
              <w:jc w:val="center"/>
              <w:rPr>
                <w:szCs w:val="21"/>
              </w:rPr>
            </w:pPr>
            <w:r>
              <w:rPr>
                <w:szCs w:val="21"/>
              </w:rPr>
              <w:t>Baseline scheme: 1 PRACH transmission</w:t>
            </w:r>
          </w:p>
          <w:p w14:paraId="1EA0F716" w14:textId="77777777" w:rsidR="00E7523A" w:rsidRDefault="00E7523A" w:rsidP="00DB5682">
            <w:pPr>
              <w:snapToGrid w:val="0"/>
              <w:spacing w:after="0"/>
              <w:jc w:val="center"/>
            </w:pPr>
            <w:r>
              <w:rPr>
                <w:szCs w:val="21"/>
              </w:rPr>
              <w:t>Enhanced scheme: 2 PRACH transmission with different beam</w:t>
            </w:r>
          </w:p>
        </w:tc>
      </w:tr>
      <w:tr w:rsidR="00E7523A" w14:paraId="484F984E" w14:textId="77777777" w:rsidTr="00DB5682">
        <w:trPr>
          <w:trHeight w:val="425"/>
          <w:jc w:val="center"/>
        </w:trPr>
        <w:tc>
          <w:tcPr>
            <w:tcW w:w="1300" w:type="dxa"/>
            <w:vMerge w:val="restart"/>
            <w:vAlign w:val="center"/>
          </w:tcPr>
          <w:p w14:paraId="7F0ED686" w14:textId="77777777" w:rsidR="00E7523A" w:rsidRDefault="00E7523A" w:rsidP="00DB5682">
            <w:pPr>
              <w:snapToGrid w:val="0"/>
              <w:spacing w:after="0"/>
              <w:jc w:val="center"/>
              <w:rPr>
                <w:rFonts w:eastAsia="宋体"/>
              </w:rPr>
            </w:pPr>
            <w:r>
              <w:rPr>
                <w:rFonts w:eastAsia="宋体"/>
              </w:rPr>
              <w:t xml:space="preserve">Source </w:t>
            </w:r>
            <w:r>
              <w:rPr>
                <w:rFonts w:eastAsia="宋体" w:hint="eastAsia"/>
                <w:lang w:val="en-US" w:eastAsia="zh-CN"/>
              </w:rPr>
              <w:t>2</w:t>
            </w:r>
            <w:r>
              <w:rPr>
                <w:rFonts w:eastAsia="宋体"/>
              </w:rPr>
              <w:t xml:space="preserve"> (</w:t>
            </w:r>
            <w:r>
              <w:rPr>
                <w:rFonts w:eastAsia="等线"/>
                <w:lang w:eastAsia="zh-CN"/>
              </w:rPr>
              <w:t>R1-2009793</w:t>
            </w:r>
            <w:r>
              <w:rPr>
                <w:rFonts w:eastAsia="宋体"/>
              </w:rPr>
              <w:t>)</w:t>
            </w:r>
          </w:p>
        </w:tc>
        <w:tc>
          <w:tcPr>
            <w:tcW w:w="1832" w:type="dxa"/>
            <w:vMerge w:val="restart"/>
            <w:vAlign w:val="center"/>
          </w:tcPr>
          <w:p w14:paraId="7748D8A6" w14:textId="77777777" w:rsidR="00E7523A" w:rsidRDefault="00E7523A" w:rsidP="00DB5682">
            <w:pPr>
              <w:snapToGrid w:val="0"/>
              <w:jc w:val="center"/>
              <w:rPr>
                <w:rFonts w:eastAsia="宋体"/>
              </w:rPr>
            </w:pPr>
            <w:r>
              <w:rPr>
                <w:rFonts w:eastAsia="宋体"/>
                <w:szCs w:val="21"/>
              </w:rPr>
              <w:t>Multiple PRACH transmission</w:t>
            </w:r>
            <w:r>
              <w:rPr>
                <w:rFonts w:eastAsia="宋体" w:hint="eastAsia"/>
                <w:szCs w:val="21"/>
                <w:lang w:val="en-US" w:eastAsia="zh-CN"/>
              </w:rPr>
              <w:t>s</w:t>
            </w:r>
            <w:r>
              <w:rPr>
                <w:rFonts w:eastAsia="宋体"/>
                <w:szCs w:val="21"/>
              </w:rPr>
              <w:t xml:space="preserve"> with different beams</w:t>
            </w:r>
          </w:p>
        </w:tc>
        <w:tc>
          <w:tcPr>
            <w:tcW w:w="1876" w:type="dxa"/>
            <w:vAlign w:val="center"/>
          </w:tcPr>
          <w:p w14:paraId="40AC4FD1" w14:textId="77777777" w:rsidR="00E7523A" w:rsidRDefault="00E7523A" w:rsidP="00DB5682">
            <w:pPr>
              <w:snapToGrid w:val="0"/>
              <w:jc w:val="center"/>
              <w:rPr>
                <w:rFonts w:eastAsia="宋体"/>
              </w:rPr>
            </w:pPr>
            <w:r>
              <w:rPr>
                <w:rFonts w:eastAsia="宋体"/>
                <w:szCs w:val="21"/>
              </w:rPr>
              <w:t>2 dB</w:t>
            </w:r>
          </w:p>
        </w:tc>
        <w:tc>
          <w:tcPr>
            <w:tcW w:w="4630" w:type="dxa"/>
            <w:vAlign w:val="center"/>
          </w:tcPr>
          <w:p w14:paraId="2D7ED3FA" w14:textId="77777777" w:rsidR="00E7523A" w:rsidRDefault="00E7523A" w:rsidP="00DB5682">
            <w:pPr>
              <w:snapToGrid w:val="0"/>
              <w:spacing w:after="0"/>
              <w:jc w:val="center"/>
              <w:rPr>
                <w:szCs w:val="21"/>
              </w:rPr>
            </w:pPr>
            <w:r>
              <w:rPr>
                <w:szCs w:val="21"/>
              </w:rPr>
              <w:t>Urban, 28GHz, O2I</w:t>
            </w:r>
          </w:p>
          <w:p w14:paraId="7596E97F" w14:textId="77777777" w:rsidR="00E7523A" w:rsidRDefault="00E7523A" w:rsidP="00DB5682">
            <w:pPr>
              <w:snapToGrid w:val="0"/>
              <w:spacing w:after="0"/>
              <w:jc w:val="center"/>
              <w:rPr>
                <w:szCs w:val="21"/>
              </w:rPr>
            </w:pPr>
            <w:r>
              <w:rPr>
                <w:szCs w:val="21"/>
              </w:rPr>
              <w:t>Baseline scheme: one PRACH transmission</w:t>
            </w:r>
          </w:p>
          <w:p w14:paraId="39889882" w14:textId="77777777" w:rsidR="00E7523A" w:rsidRDefault="00E7523A" w:rsidP="00DB5682">
            <w:pPr>
              <w:snapToGrid w:val="0"/>
              <w:spacing w:after="0"/>
              <w:jc w:val="center"/>
              <w:rPr>
                <w:rFonts w:eastAsia="宋体"/>
              </w:rPr>
            </w:pPr>
            <w:r>
              <w:rPr>
                <w:szCs w:val="21"/>
              </w:rPr>
              <w:t>Enhanced scheme: bundle of 2 msg1 transmissions, each transmitted using a different narrow TX beam. Reported gain is the one corresponding to the highest measured RSRP at gNB.</w:t>
            </w:r>
          </w:p>
        </w:tc>
      </w:tr>
      <w:tr w:rsidR="00E7523A" w14:paraId="11AE5145" w14:textId="77777777" w:rsidTr="00DB5682">
        <w:trPr>
          <w:trHeight w:val="973"/>
          <w:jc w:val="center"/>
        </w:trPr>
        <w:tc>
          <w:tcPr>
            <w:tcW w:w="1300" w:type="dxa"/>
            <w:vMerge/>
            <w:vAlign w:val="center"/>
          </w:tcPr>
          <w:p w14:paraId="3092C373" w14:textId="77777777" w:rsidR="00E7523A" w:rsidRDefault="00E7523A" w:rsidP="00DB5682">
            <w:pPr>
              <w:snapToGrid w:val="0"/>
              <w:spacing w:after="0"/>
              <w:jc w:val="center"/>
              <w:rPr>
                <w:rFonts w:eastAsia="宋体"/>
              </w:rPr>
            </w:pPr>
          </w:p>
        </w:tc>
        <w:tc>
          <w:tcPr>
            <w:tcW w:w="1832" w:type="dxa"/>
            <w:vMerge/>
            <w:vAlign w:val="center"/>
          </w:tcPr>
          <w:p w14:paraId="0960E7D3" w14:textId="77777777" w:rsidR="00E7523A" w:rsidRDefault="00E7523A" w:rsidP="00DB5682">
            <w:pPr>
              <w:snapToGrid w:val="0"/>
              <w:jc w:val="center"/>
              <w:rPr>
                <w:rFonts w:eastAsia="宋体"/>
              </w:rPr>
            </w:pPr>
          </w:p>
        </w:tc>
        <w:tc>
          <w:tcPr>
            <w:tcW w:w="1876" w:type="dxa"/>
            <w:vAlign w:val="center"/>
          </w:tcPr>
          <w:p w14:paraId="65AA4358" w14:textId="77777777" w:rsidR="00E7523A" w:rsidRDefault="00E7523A" w:rsidP="00DB5682">
            <w:pPr>
              <w:snapToGrid w:val="0"/>
              <w:jc w:val="center"/>
              <w:rPr>
                <w:rFonts w:eastAsia="宋体"/>
                <w:lang w:val="en-US" w:eastAsia="zh-CN"/>
              </w:rPr>
            </w:pPr>
            <w:r>
              <w:rPr>
                <w:rFonts w:eastAsia="宋体"/>
                <w:szCs w:val="21"/>
              </w:rPr>
              <w:t>4.7</w:t>
            </w:r>
            <w:r>
              <w:rPr>
                <w:rFonts w:eastAsia="宋体" w:hint="eastAsia"/>
                <w:szCs w:val="21"/>
                <w:lang w:val="en-US" w:eastAsia="zh-CN"/>
              </w:rPr>
              <w:t xml:space="preserve"> </w:t>
            </w:r>
            <w:r>
              <w:rPr>
                <w:rFonts w:eastAsia="宋体"/>
                <w:szCs w:val="21"/>
              </w:rPr>
              <w:t>dB</w:t>
            </w:r>
          </w:p>
        </w:tc>
        <w:tc>
          <w:tcPr>
            <w:tcW w:w="4630" w:type="dxa"/>
            <w:vAlign w:val="center"/>
          </w:tcPr>
          <w:p w14:paraId="4FE681ED" w14:textId="77777777" w:rsidR="00E7523A" w:rsidRDefault="00E7523A" w:rsidP="00DB5682">
            <w:pPr>
              <w:snapToGrid w:val="0"/>
              <w:spacing w:after="0"/>
              <w:jc w:val="center"/>
              <w:rPr>
                <w:szCs w:val="21"/>
              </w:rPr>
            </w:pPr>
            <w:r>
              <w:rPr>
                <w:szCs w:val="21"/>
              </w:rPr>
              <w:t>Urban, 28GHz, O2I</w:t>
            </w:r>
          </w:p>
          <w:p w14:paraId="59133DB5" w14:textId="77777777" w:rsidR="00E7523A" w:rsidRDefault="00E7523A" w:rsidP="00DB5682">
            <w:pPr>
              <w:snapToGrid w:val="0"/>
              <w:spacing w:after="0"/>
              <w:jc w:val="center"/>
              <w:rPr>
                <w:szCs w:val="21"/>
              </w:rPr>
            </w:pPr>
            <w:r>
              <w:rPr>
                <w:szCs w:val="21"/>
              </w:rPr>
              <w:t>Baseline scheme: one PRACH transmission</w:t>
            </w:r>
          </w:p>
          <w:p w14:paraId="52333613" w14:textId="77777777" w:rsidR="00E7523A" w:rsidRDefault="00E7523A" w:rsidP="00DB5682">
            <w:pPr>
              <w:snapToGrid w:val="0"/>
              <w:spacing w:after="0"/>
              <w:jc w:val="center"/>
              <w:rPr>
                <w:rFonts w:eastAsia="宋体"/>
              </w:rPr>
            </w:pPr>
            <w:r>
              <w:rPr>
                <w:szCs w:val="21"/>
              </w:rPr>
              <w:t>Enhanced scheme: bundle of 4 msg1 transmissions, each transmitted using a different narrow TX beam. Reported gain is the one corresponding to the highest measured RSRP at gNB.</w:t>
            </w:r>
          </w:p>
        </w:tc>
      </w:tr>
    </w:tbl>
    <w:p w14:paraId="677079CA" w14:textId="77777777" w:rsidR="00E7523A" w:rsidRDefault="00E7523A" w:rsidP="00E7523A">
      <w:pPr>
        <w:widowControl w:val="0"/>
        <w:jc w:val="both"/>
      </w:pPr>
    </w:p>
    <w:p w14:paraId="60FD1D49" w14:textId="77777777" w:rsidR="00E7523A" w:rsidRDefault="00E7523A" w:rsidP="00E7523A">
      <w:pPr>
        <w:pStyle w:val="3"/>
        <w:rPr>
          <w:rFonts w:eastAsia="Malgun Gothic"/>
          <w:lang w:eastAsia="zh-CN"/>
        </w:rPr>
      </w:pPr>
      <w:bookmarkStart w:id="78" w:name="_Toc56844471"/>
      <w:r>
        <w:rPr>
          <w:rFonts w:eastAsia="Malgun Gothic"/>
          <w:lang w:eastAsia="zh-CN"/>
        </w:rPr>
        <w:t>6.3.</w:t>
      </w:r>
      <w:r>
        <w:rPr>
          <w:rFonts w:eastAsia="宋体" w:hint="eastAsia"/>
          <w:lang w:val="en-US" w:eastAsia="zh-CN"/>
        </w:rPr>
        <w:t>3</w:t>
      </w:r>
      <w:r>
        <w:rPr>
          <w:rFonts w:eastAsia="Malgun Gothic"/>
        </w:rPr>
        <w:tab/>
      </w:r>
      <w:r>
        <w:rPr>
          <w:rFonts w:eastAsia="Malgun Gothic"/>
          <w:lang w:eastAsia="zh-CN"/>
        </w:rPr>
        <w:t>Enhancements for broadcast PDCCH</w:t>
      </w:r>
      <w:bookmarkEnd w:id="78"/>
    </w:p>
    <w:p w14:paraId="695970BA" w14:textId="77777777" w:rsidR="00E7523A" w:rsidRDefault="00E7523A" w:rsidP="00E7523A">
      <w:pPr>
        <w:jc w:val="both"/>
        <w:rPr>
          <w:rFonts w:eastAsia="Times New Roman"/>
          <w:iCs/>
          <w:lang w:val="en-US" w:eastAsia="zh-CN"/>
        </w:rPr>
      </w:pPr>
      <w:r>
        <w:rPr>
          <w:lang w:eastAsia="zh-CN"/>
        </w:rPr>
        <w:t>Broadcast PDCCH repetition was studied. Potential specification impacts include PDCCH repetition configuration.</w:t>
      </w:r>
    </w:p>
    <w:p w14:paraId="27468F66" w14:textId="77777777" w:rsidR="00E7523A" w:rsidRDefault="00E7523A" w:rsidP="00E7523A">
      <w:pPr>
        <w:widowControl w:val="0"/>
        <w:jc w:val="both"/>
      </w:pPr>
      <w:r>
        <w:t xml:space="preserve">Compact DCI and PDCCH-less for broadcast PDCCH were studied for broadcast PDCCH. Potential specification impacts of compact DCI include mechanism for DCI bit field design for fallback DCI. Potential specification impacts of PDCCH-less include the mechanism to indicate the scheduling information for broadcast PDSCH carrying SIB messages. </w:t>
      </w:r>
    </w:p>
    <w:p w14:paraId="58F8113F" w14:textId="77777777" w:rsidR="00E7523A" w:rsidRDefault="00E7523A" w:rsidP="00E7523A">
      <w:pPr>
        <w:jc w:val="both"/>
      </w:pPr>
      <w:r>
        <w:t>Three sources (</w:t>
      </w:r>
      <w:hyperlink r:id="rId46" w:history="1">
        <w:r>
          <w:rPr>
            <w:lang w:eastAsia="zh-CN"/>
          </w:rPr>
          <w:t>R1-2007745</w:t>
        </w:r>
      </w:hyperlink>
      <w:r>
        <w:t>,</w:t>
      </w:r>
      <w:r>
        <w:rPr>
          <w:rFonts w:hint="eastAsia"/>
          <w:lang w:val="en-US" w:eastAsia="zh-CN"/>
        </w:rPr>
        <w:t xml:space="preserve"> </w:t>
      </w:r>
      <w:hyperlink r:id="rId47" w:tgtFrame="C:/Program%20Files%20(x86)/zMail/app/zMail/WebContent/pcWeb/Scripts/MailControls/ReadPanelIframe/_blank" w:history="1">
        <w:r>
          <w:rPr>
            <w:lang w:val="en-US" w:eastAsia="zh-CN"/>
          </w:rPr>
          <w:t>R1-2009719</w:t>
        </w:r>
      </w:hyperlink>
      <w:r>
        <w:t>,</w:t>
      </w:r>
      <w:r>
        <w:rPr>
          <w:rFonts w:hint="eastAsia"/>
          <w:lang w:val="en-US" w:eastAsia="zh-CN"/>
        </w:rPr>
        <w:t xml:space="preserve"> </w:t>
      </w:r>
      <w:r>
        <w:t>R1-2009309) evaluated the performance of enhancements on PDCCH repetition.</w:t>
      </w:r>
    </w:p>
    <w:p w14:paraId="3FBA8BE2"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 xml:space="preserve">Two </w:t>
      </w:r>
      <w:r>
        <w:rPr>
          <w:rFonts w:eastAsia="Times New Roman"/>
          <w:lang w:eastAsia="zh-CN"/>
        </w:rPr>
        <w:t>source</w:t>
      </w:r>
      <w:r>
        <w:rPr>
          <w:rFonts w:eastAsia="Times New Roman"/>
          <w:lang w:val="en-US" w:eastAsia="zh-CN"/>
        </w:rPr>
        <w:t>s</w:t>
      </w:r>
      <w:r>
        <w:rPr>
          <w:rFonts w:eastAsia="Times New Roman"/>
          <w:lang w:eastAsia="zh-CN"/>
        </w:rPr>
        <w:t xml:space="preserve"> </w:t>
      </w:r>
      <w:r>
        <w:rPr>
          <w:rFonts w:eastAsia="Times New Roman" w:hint="eastAsia"/>
          <w:lang w:val="en-US" w:eastAsia="zh-CN"/>
        </w:rPr>
        <w:t>(</w:t>
      </w:r>
      <w:hyperlink r:id="rId48" w:tgtFrame="C:/Program%20Files%20(x86)/zMail/app/zMail/WebContent/pcWeb/Scripts/MailControls/ReadPanelIframe/_blank" w:history="1">
        <w:r>
          <w:rPr>
            <w:lang w:val="en-US" w:eastAsia="zh-CN"/>
          </w:rPr>
          <w:t>R1-2009719</w:t>
        </w:r>
      </w:hyperlink>
      <w:r>
        <w:rPr>
          <w:rFonts w:hint="eastAsia"/>
          <w:lang w:val="en-US" w:eastAsia="zh-CN"/>
        </w:rPr>
        <w:t xml:space="preserve">, </w:t>
      </w:r>
      <w:r>
        <w:t>R1-2009309</w:t>
      </w:r>
      <w:r>
        <w:rPr>
          <w:rFonts w:eastAsia="Times New Roman" w:hint="eastAsia"/>
          <w:lang w:val="en-US" w:eastAsia="zh-CN"/>
        </w:rPr>
        <w:t xml:space="preserve">) </w:t>
      </w:r>
      <w:r>
        <w:rPr>
          <w:rFonts w:eastAsia="Times New Roman"/>
          <w:lang w:eastAsia="zh-CN"/>
        </w:rPr>
        <w:t xml:space="preserve">show </w:t>
      </w:r>
      <w:r>
        <w:rPr>
          <w:rFonts w:eastAsia="Times New Roman"/>
          <w:szCs w:val="21"/>
          <w:lang w:eastAsia="en-IN"/>
        </w:rPr>
        <w:t>2 dB</w:t>
      </w:r>
      <w:r>
        <w:rPr>
          <w:rFonts w:eastAsia="Times New Roman"/>
          <w:lang w:eastAsia="zh-CN"/>
        </w:rPr>
        <w:t xml:space="preserve"> gain</w:t>
      </w:r>
      <w:r>
        <w:rPr>
          <w:rFonts w:eastAsia="Times New Roman"/>
          <w:lang w:val="en-US" w:eastAsia="zh-CN"/>
        </w:rPr>
        <w:t xml:space="preserve"> and one </w:t>
      </w:r>
      <w:r>
        <w:rPr>
          <w:rFonts w:eastAsia="Times New Roman"/>
          <w:lang w:eastAsia="zh-CN"/>
        </w:rPr>
        <w:t>source</w:t>
      </w:r>
      <w:r>
        <w:rPr>
          <w:rFonts w:eastAsia="Times New Roman" w:hint="eastAsia"/>
          <w:lang w:val="en-US" w:eastAsia="zh-CN"/>
        </w:rPr>
        <w:t xml:space="preserve"> (</w:t>
      </w:r>
      <w:hyperlink r:id="rId49" w:history="1">
        <w:r>
          <w:rPr>
            <w:lang w:eastAsia="zh-CN"/>
          </w:rPr>
          <w:t>R1-2007745</w:t>
        </w:r>
      </w:hyperlink>
      <w:r>
        <w:rPr>
          <w:rFonts w:eastAsia="Times New Roman" w:hint="eastAsia"/>
          <w:lang w:val="en-US" w:eastAsia="zh-CN"/>
        </w:rPr>
        <w:t>)</w:t>
      </w:r>
      <w:r>
        <w:rPr>
          <w:rFonts w:eastAsia="Times New Roman"/>
          <w:lang w:eastAsia="zh-CN"/>
        </w:rPr>
        <w:t xml:space="preserve"> show</w:t>
      </w:r>
      <w:r>
        <w:rPr>
          <w:rFonts w:eastAsia="Times New Roman"/>
          <w:lang w:val="en-US" w:eastAsia="zh-CN"/>
        </w:rPr>
        <w:t>s</w:t>
      </w:r>
      <w:r>
        <w:rPr>
          <w:rFonts w:eastAsia="Times New Roman"/>
          <w:lang w:eastAsia="zh-CN"/>
        </w:rPr>
        <w:t xml:space="preserve"> </w:t>
      </w:r>
      <w:r>
        <w:rPr>
          <w:rFonts w:eastAsia="Times New Roman"/>
          <w:szCs w:val="21"/>
          <w:lang w:eastAsia="en-IN"/>
        </w:rPr>
        <w:t>2.8~3.1 dB</w:t>
      </w:r>
      <w:r>
        <w:rPr>
          <w:rFonts w:eastAsia="Times New Roman"/>
          <w:lang w:eastAsia="zh-CN"/>
        </w:rPr>
        <w:t xml:space="preserve"> gain</w:t>
      </w:r>
      <w:r>
        <w:rPr>
          <w:rFonts w:eastAsia="Times New Roman"/>
          <w:lang w:val="en-US" w:eastAsia="zh-CN"/>
        </w:rPr>
        <w:t xml:space="preserve"> when</w:t>
      </w:r>
      <w:r>
        <w:rPr>
          <w:rFonts w:eastAsia="Times New Roman"/>
          <w:lang w:eastAsia="zh-CN"/>
        </w:rPr>
        <w:t xml:space="preserve"> the number of repetitions is </w:t>
      </w:r>
      <w:r>
        <w:rPr>
          <w:rFonts w:eastAsia="Times New Roman"/>
          <w:lang w:val="en-US" w:eastAsia="zh-CN"/>
        </w:rPr>
        <w:t xml:space="preserve">increased to 2. </w:t>
      </w:r>
    </w:p>
    <w:p w14:paraId="72952973"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rFonts w:eastAsia="Times New Roman"/>
          <w:lang w:val="en-US" w:eastAsia="zh-CN"/>
        </w:rPr>
      </w:pPr>
      <w:r>
        <w:rPr>
          <w:rFonts w:eastAsia="Times New Roman"/>
          <w:lang w:val="en-US" w:eastAsia="zh-CN"/>
        </w:rPr>
        <w:t xml:space="preserve">One </w:t>
      </w:r>
      <w:r>
        <w:rPr>
          <w:rFonts w:eastAsia="Times New Roman"/>
          <w:lang w:eastAsia="zh-CN"/>
        </w:rPr>
        <w:t xml:space="preserve">source </w:t>
      </w:r>
      <w:r>
        <w:rPr>
          <w:rFonts w:eastAsia="Times New Roman" w:hint="eastAsia"/>
          <w:lang w:val="en-US" w:eastAsia="zh-CN"/>
        </w:rPr>
        <w:t>(</w:t>
      </w:r>
      <w:hyperlink r:id="rId50" w:history="1">
        <w:r>
          <w:rPr>
            <w:lang w:eastAsia="zh-CN"/>
          </w:rPr>
          <w:t>R1-2007745</w:t>
        </w:r>
      </w:hyperlink>
      <w:r>
        <w:rPr>
          <w:rFonts w:eastAsia="Times New Roman" w:hint="eastAsia"/>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szCs w:val="21"/>
          <w:lang w:eastAsia="en-IN"/>
        </w:rPr>
        <w:t>4~5.8 dB</w:t>
      </w:r>
      <w:r>
        <w:rPr>
          <w:rFonts w:eastAsia="Times New Roman"/>
          <w:lang w:eastAsia="zh-CN"/>
        </w:rPr>
        <w:t xml:space="preserve"> gain</w:t>
      </w:r>
      <w:r>
        <w:rPr>
          <w:rFonts w:eastAsia="Times New Roman"/>
          <w:lang w:val="en-US" w:eastAsia="zh-CN"/>
        </w:rPr>
        <w:t xml:space="preserve"> and one source </w:t>
      </w:r>
      <w:r>
        <w:rPr>
          <w:rFonts w:eastAsia="Times New Roman" w:hint="eastAsia"/>
          <w:lang w:val="en-US" w:eastAsia="zh-CN"/>
        </w:rPr>
        <w:t>(</w:t>
      </w:r>
      <w:r>
        <w:t>R1-2009309</w:t>
      </w:r>
      <w:r>
        <w:rPr>
          <w:rFonts w:eastAsia="Times New Roman" w:hint="eastAsia"/>
          <w:lang w:val="en-US" w:eastAsia="zh-CN"/>
        </w:rPr>
        <w:t xml:space="preserve">) </w:t>
      </w:r>
      <w:r>
        <w:rPr>
          <w:rFonts w:eastAsia="Times New Roman"/>
          <w:lang w:val="en-US" w:eastAsia="zh-CN"/>
        </w:rPr>
        <w:t>shows 4 dB gain when</w:t>
      </w:r>
      <w:r>
        <w:rPr>
          <w:rFonts w:eastAsia="Times New Roman"/>
          <w:lang w:eastAsia="zh-CN"/>
        </w:rPr>
        <w:t xml:space="preserve"> the number of repetitions is </w:t>
      </w:r>
      <w:r>
        <w:rPr>
          <w:rFonts w:eastAsia="Times New Roman"/>
          <w:lang w:val="en-US" w:eastAsia="zh-CN"/>
        </w:rPr>
        <w:t xml:space="preserve">increased to 4. </w:t>
      </w:r>
    </w:p>
    <w:p w14:paraId="5F64248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pPr>
      <w:r>
        <w:rPr>
          <w:rFonts w:eastAsia="Times New Roman"/>
          <w:lang w:val="en-US" w:eastAsia="zh-CN"/>
        </w:rPr>
        <w:t xml:space="preserve">One source </w:t>
      </w:r>
      <w:r>
        <w:rPr>
          <w:rFonts w:eastAsia="Times New Roman" w:hint="eastAsia"/>
          <w:lang w:val="en-US" w:eastAsia="zh-CN"/>
        </w:rPr>
        <w:t>(</w:t>
      </w:r>
      <w:r>
        <w:t>R1-2009309</w:t>
      </w:r>
      <w:r>
        <w:rPr>
          <w:rFonts w:eastAsia="Times New Roman" w:hint="eastAsia"/>
          <w:lang w:val="en-US" w:eastAsia="zh-CN"/>
        </w:rPr>
        <w:t xml:space="preserve">) </w:t>
      </w:r>
      <w:r>
        <w:rPr>
          <w:rFonts w:eastAsia="Times New Roman"/>
          <w:lang w:val="en-US" w:eastAsia="zh-CN"/>
        </w:rPr>
        <w:t xml:space="preserve">shows about </w:t>
      </w:r>
      <w:r>
        <w:rPr>
          <w:rFonts w:eastAsia="Times New Roman"/>
          <w:lang w:eastAsia="zh-CN"/>
        </w:rPr>
        <w:t>3dB and 6dB</w:t>
      </w:r>
      <w:r>
        <w:rPr>
          <w:rFonts w:eastAsia="Times New Roman"/>
          <w:lang w:val="en-US" w:eastAsia="zh-CN"/>
        </w:rPr>
        <w:t xml:space="preserve"> gain i</w:t>
      </w:r>
      <w:r>
        <w:rPr>
          <w:rFonts w:eastAsia="Times New Roman"/>
          <w:lang w:eastAsia="zh-CN"/>
        </w:rPr>
        <w:t>f DMRS bundling is consider</w:t>
      </w:r>
      <w:r>
        <w:rPr>
          <w:rFonts w:eastAsia="Times New Roman"/>
          <w:lang w:val="en-US" w:eastAsia="zh-CN"/>
        </w:rPr>
        <w:t xml:space="preserve">ed for 2 and 4 repetitions respectively. </w:t>
      </w:r>
      <w:r>
        <w:rPr>
          <w:rFonts w:eastAsia="Times New Roman"/>
          <w:lang w:eastAsia="zh-CN"/>
        </w:rPr>
        <w:t xml:space="preserve"> </w:t>
      </w:r>
    </w:p>
    <w:p w14:paraId="1FD928EE" w14:textId="77777777" w:rsidR="00E7523A" w:rsidRDefault="00E7523A" w:rsidP="00E7523A">
      <w:pPr>
        <w:spacing w:beforeLines="50" w:before="120"/>
        <w:jc w:val="both"/>
      </w:pPr>
      <w:r>
        <w:t>One source (</w:t>
      </w:r>
      <w:hyperlink r:id="rId51" w:tgtFrame="C:/Program%20Files%20(x86)/zMail/app/zMail/WebContent/pcWeb/Scripts/MailControls/ReadPanelIframe/_blank" w:history="1">
        <w:r>
          <w:rPr>
            <w:lang w:val="en-US" w:eastAsia="zh-CN"/>
          </w:rPr>
          <w:t>R1-2009719</w:t>
        </w:r>
      </w:hyperlink>
      <w:r>
        <w:t>) evaluated the performance of compact DCI and shows 1.5 dB gain if the number of DCI payload size is reduced from 40 bits to 20 bits.</w:t>
      </w:r>
    </w:p>
    <w:p w14:paraId="6903F18C" w14:textId="77777777" w:rsidR="00E7523A" w:rsidRDefault="00E7523A" w:rsidP="00A46A65">
      <w:pPr>
        <w:pStyle w:val="TH"/>
        <w:rPr>
          <w:lang w:val="en-US"/>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3</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PDCCH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1DE96B2" w14:textId="77777777" w:rsidTr="00DB5682">
        <w:trPr>
          <w:trHeight w:val="364"/>
          <w:jc w:val="center"/>
        </w:trPr>
        <w:tc>
          <w:tcPr>
            <w:tcW w:w="1300" w:type="dxa"/>
            <w:vAlign w:val="center"/>
          </w:tcPr>
          <w:p w14:paraId="575685D0" w14:textId="77777777" w:rsidR="00E7523A" w:rsidRDefault="00E7523A" w:rsidP="00DB5682">
            <w:pPr>
              <w:jc w:val="center"/>
              <w:rPr>
                <w:rFonts w:eastAsia="宋体"/>
                <w:b/>
                <w:bCs/>
              </w:rPr>
            </w:pPr>
            <w:r>
              <w:rPr>
                <w:rFonts w:eastAsia="宋体"/>
                <w:b/>
              </w:rPr>
              <w:t>Source</w:t>
            </w:r>
          </w:p>
        </w:tc>
        <w:tc>
          <w:tcPr>
            <w:tcW w:w="1832" w:type="dxa"/>
            <w:vAlign w:val="center"/>
          </w:tcPr>
          <w:p w14:paraId="2D58635E" w14:textId="77777777" w:rsidR="00E7523A" w:rsidRDefault="00E7523A" w:rsidP="00DB5682">
            <w:pPr>
              <w:jc w:val="center"/>
              <w:rPr>
                <w:rFonts w:eastAsia="宋体"/>
                <w:b/>
                <w:bCs/>
                <w:lang w:val="en-US" w:eastAsia="zh-CN"/>
              </w:rPr>
            </w:pPr>
            <w:r>
              <w:rPr>
                <w:rFonts w:eastAsia="宋体" w:hint="eastAsia"/>
                <w:b/>
                <w:bCs/>
                <w:lang w:val="en-US" w:eastAsia="zh-CN"/>
              </w:rPr>
              <w:t>Solution</w:t>
            </w:r>
          </w:p>
        </w:tc>
        <w:tc>
          <w:tcPr>
            <w:tcW w:w="1876" w:type="dxa"/>
            <w:vAlign w:val="center"/>
          </w:tcPr>
          <w:p w14:paraId="32E8C8B8" w14:textId="77777777" w:rsidR="00E7523A" w:rsidRDefault="00E7523A" w:rsidP="00DB5682">
            <w:pPr>
              <w:jc w:val="center"/>
              <w:rPr>
                <w:rFonts w:eastAsia="宋体"/>
                <w:b/>
                <w:bCs/>
              </w:rPr>
            </w:pPr>
            <w:r>
              <w:rPr>
                <w:rFonts w:eastAsia="宋体"/>
                <w:b/>
                <w:bCs/>
              </w:rPr>
              <w:t>Performance gain</w:t>
            </w:r>
          </w:p>
        </w:tc>
        <w:tc>
          <w:tcPr>
            <w:tcW w:w="4630" w:type="dxa"/>
            <w:vAlign w:val="center"/>
          </w:tcPr>
          <w:p w14:paraId="2768FDD5" w14:textId="77777777" w:rsidR="00E7523A" w:rsidRDefault="00E7523A" w:rsidP="00DB5682">
            <w:pPr>
              <w:jc w:val="center"/>
              <w:rPr>
                <w:rFonts w:eastAsia="宋体"/>
                <w:b/>
                <w:bCs/>
              </w:rPr>
            </w:pPr>
            <w:r>
              <w:rPr>
                <w:rFonts w:eastAsia="宋体"/>
                <w:b/>
                <w:bCs/>
              </w:rPr>
              <w:t>Key Assumptions</w:t>
            </w:r>
          </w:p>
        </w:tc>
      </w:tr>
      <w:tr w:rsidR="00E7523A" w14:paraId="0BFC482A" w14:textId="77777777" w:rsidTr="00DB5682">
        <w:trPr>
          <w:trHeight w:val="128"/>
          <w:jc w:val="center"/>
        </w:trPr>
        <w:tc>
          <w:tcPr>
            <w:tcW w:w="1300" w:type="dxa"/>
            <w:vMerge w:val="restart"/>
            <w:vAlign w:val="center"/>
          </w:tcPr>
          <w:p w14:paraId="5347D4A0" w14:textId="77777777" w:rsidR="00E7523A" w:rsidRDefault="00E7523A" w:rsidP="00DB5682">
            <w:pPr>
              <w:snapToGrid w:val="0"/>
              <w:spacing w:after="0"/>
              <w:jc w:val="center"/>
              <w:rPr>
                <w:rFonts w:eastAsia="宋体"/>
              </w:rPr>
            </w:pPr>
            <w:r>
              <w:rPr>
                <w:rFonts w:eastAsia="宋体"/>
              </w:rPr>
              <w:t>Source 1 (</w:t>
            </w:r>
            <w:hyperlink r:id="rId52" w:history="1">
              <w:r>
                <w:rPr>
                  <w:lang w:eastAsia="zh-CN"/>
                </w:rPr>
                <w:t>R1-2007745</w:t>
              </w:r>
            </w:hyperlink>
            <w:r>
              <w:rPr>
                <w:rFonts w:eastAsia="宋体"/>
              </w:rPr>
              <w:t>)</w:t>
            </w:r>
          </w:p>
        </w:tc>
        <w:tc>
          <w:tcPr>
            <w:tcW w:w="1832" w:type="dxa"/>
            <w:vMerge w:val="restart"/>
            <w:vAlign w:val="center"/>
          </w:tcPr>
          <w:p w14:paraId="05B4CD2E" w14:textId="77777777" w:rsidR="00E7523A" w:rsidRDefault="00E7523A" w:rsidP="00DB5682">
            <w:pPr>
              <w:spacing w:after="0"/>
              <w:jc w:val="center"/>
              <w:rPr>
                <w:rFonts w:eastAsia="宋体"/>
                <w:szCs w:val="21"/>
              </w:rPr>
            </w:pPr>
          </w:p>
          <w:p w14:paraId="04301A08" w14:textId="77777777" w:rsidR="00E7523A" w:rsidRDefault="00E7523A" w:rsidP="00DB5682">
            <w:pPr>
              <w:spacing w:after="0"/>
              <w:jc w:val="center"/>
              <w:rPr>
                <w:rFonts w:eastAsia="宋体"/>
                <w:szCs w:val="21"/>
              </w:rPr>
            </w:pPr>
          </w:p>
          <w:p w14:paraId="446360D9" w14:textId="77777777" w:rsidR="00E7523A" w:rsidRDefault="00E7523A" w:rsidP="00DB5682">
            <w:pPr>
              <w:spacing w:after="0"/>
              <w:jc w:val="center"/>
              <w:rPr>
                <w:rFonts w:eastAsia="宋体"/>
              </w:rPr>
            </w:pPr>
            <w:r>
              <w:rPr>
                <w:rFonts w:eastAsia="宋体"/>
                <w:szCs w:val="21"/>
              </w:rPr>
              <w:t>PDCCH repetition</w:t>
            </w:r>
          </w:p>
        </w:tc>
        <w:tc>
          <w:tcPr>
            <w:tcW w:w="1876" w:type="dxa"/>
            <w:vAlign w:val="center"/>
          </w:tcPr>
          <w:p w14:paraId="33874AA9" w14:textId="77777777" w:rsidR="00E7523A" w:rsidRDefault="00E7523A" w:rsidP="00DB5682">
            <w:pPr>
              <w:spacing w:after="0"/>
              <w:jc w:val="center"/>
              <w:rPr>
                <w:rFonts w:eastAsia="宋体"/>
              </w:rPr>
            </w:pPr>
            <w:r>
              <w:rPr>
                <w:szCs w:val="21"/>
              </w:rPr>
              <w:t>2.8~3.1 dB</w:t>
            </w:r>
          </w:p>
        </w:tc>
        <w:tc>
          <w:tcPr>
            <w:tcW w:w="4630" w:type="dxa"/>
            <w:vAlign w:val="center"/>
          </w:tcPr>
          <w:p w14:paraId="68480976" w14:textId="77777777" w:rsidR="00E7523A" w:rsidRDefault="00E7523A" w:rsidP="00DB5682">
            <w:pPr>
              <w:spacing w:after="0"/>
              <w:jc w:val="center"/>
              <w:rPr>
                <w:szCs w:val="21"/>
              </w:rPr>
            </w:pPr>
            <w:r>
              <w:rPr>
                <w:szCs w:val="21"/>
              </w:rPr>
              <w:t>Rural, 2GHz, 2Tx-2Rx, AL=16</w:t>
            </w:r>
          </w:p>
          <w:p w14:paraId="2E9FEC6E" w14:textId="77777777" w:rsidR="00E7523A" w:rsidRDefault="00E7523A" w:rsidP="00DB5682">
            <w:pPr>
              <w:spacing w:after="0"/>
              <w:jc w:val="center"/>
              <w:rPr>
                <w:szCs w:val="21"/>
              </w:rPr>
            </w:pPr>
            <w:r>
              <w:rPr>
                <w:szCs w:val="21"/>
              </w:rPr>
              <w:t>Baseline scheme: one PDCCH transmission</w:t>
            </w:r>
          </w:p>
          <w:p w14:paraId="483DF567" w14:textId="77777777" w:rsidR="00E7523A" w:rsidRDefault="00E7523A" w:rsidP="00DB5682">
            <w:pPr>
              <w:spacing w:after="0"/>
              <w:jc w:val="center"/>
              <w:rPr>
                <w:rFonts w:eastAsia="宋体"/>
              </w:rPr>
            </w:pPr>
            <w:r>
              <w:rPr>
                <w:szCs w:val="21"/>
              </w:rPr>
              <w:t>Enhanced scheme: PDCCH with 2 repetitions with separate decoding or joint decoding among 2 repetitions.</w:t>
            </w:r>
          </w:p>
        </w:tc>
      </w:tr>
      <w:tr w:rsidR="00E7523A" w14:paraId="2DD5B8F9" w14:textId="77777777" w:rsidTr="00DB5682">
        <w:trPr>
          <w:trHeight w:val="301"/>
          <w:jc w:val="center"/>
        </w:trPr>
        <w:tc>
          <w:tcPr>
            <w:tcW w:w="1300" w:type="dxa"/>
            <w:vMerge/>
            <w:vAlign w:val="center"/>
          </w:tcPr>
          <w:p w14:paraId="68691B44" w14:textId="77777777" w:rsidR="00E7523A" w:rsidRDefault="00E7523A" w:rsidP="00DB5682">
            <w:pPr>
              <w:snapToGrid w:val="0"/>
              <w:spacing w:after="0"/>
              <w:jc w:val="center"/>
              <w:rPr>
                <w:rFonts w:eastAsia="宋体"/>
              </w:rPr>
            </w:pPr>
          </w:p>
        </w:tc>
        <w:tc>
          <w:tcPr>
            <w:tcW w:w="1832" w:type="dxa"/>
            <w:vMerge/>
            <w:vAlign w:val="center"/>
          </w:tcPr>
          <w:p w14:paraId="2347FFC2" w14:textId="77777777" w:rsidR="00E7523A" w:rsidRDefault="00E7523A" w:rsidP="00DB5682">
            <w:pPr>
              <w:spacing w:after="0"/>
              <w:jc w:val="center"/>
              <w:rPr>
                <w:rFonts w:eastAsia="宋体"/>
              </w:rPr>
            </w:pPr>
          </w:p>
        </w:tc>
        <w:tc>
          <w:tcPr>
            <w:tcW w:w="1876" w:type="dxa"/>
            <w:vAlign w:val="center"/>
          </w:tcPr>
          <w:p w14:paraId="1C2B7937" w14:textId="77777777" w:rsidR="00E7523A" w:rsidRDefault="00E7523A" w:rsidP="00DB5682">
            <w:pPr>
              <w:spacing w:after="0"/>
              <w:jc w:val="center"/>
              <w:rPr>
                <w:rFonts w:eastAsia="宋体"/>
              </w:rPr>
            </w:pPr>
            <w:r>
              <w:rPr>
                <w:szCs w:val="21"/>
              </w:rPr>
              <w:t>4~5.8 dB</w:t>
            </w:r>
          </w:p>
        </w:tc>
        <w:tc>
          <w:tcPr>
            <w:tcW w:w="4630" w:type="dxa"/>
            <w:vAlign w:val="center"/>
          </w:tcPr>
          <w:p w14:paraId="4AD5EE40" w14:textId="77777777" w:rsidR="00E7523A" w:rsidRDefault="00E7523A" w:rsidP="00DB5682">
            <w:pPr>
              <w:spacing w:after="0"/>
              <w:jc w:val="center"/>
              <w:rPr>
                <w:szCs w:val="21"/>
                <w:lang w:val="es-US"/>
              </w:rPr>
            </w:pPr>
            <w:r>
              <w:rPr>
                <w:szCs w:val="21"/>
                <w:lang w:val="es-US"/>
              </w:rPr>
              <w:t>Urban, 4GHz, 4Tx-4Rx, AL=16</w:t>
            </w:r>
          </w:p>
          <w:p w14:paraId="0C21DABB" w14:textId="77777777" w:rsidR="00E7523A" w:rsidRDefault="00E7523A" w:rsidP="00DB5682">
            <w:pPr>
              <w:spacing w:after="0"/>
              <w:jc w:val="center"/>
              <w:rPr>
                <w:szCs w:val="21"/>
              </w:rPr>
            </w:pPr>
            <w:r>
              <w:rPr>
                <w:szCs w:val="21"/>
              </w:rPr>
              <w:t>Baseline scheme: one PDCCH transmission</w:t>
            </w:r>
          </w:p>
          <w:p w14:paraId="09D0E45F" w14:textId="77777777" w:rsidR="00E7523A" w:rsidRDefault="00E7523A" w:rsidP="00DB5682">
            <w:pPr>
              <w:spacing w:after="0"/>
              <w:jc w:val="center"/>
              <w:rPr>
                <w:rFonts w:eastAsia="宋体"/>
              </w:rPr>
            </w:pPr>
            <w:r>
              <w:rPr>
                <w:szCs w:val="21"/>
              </w:rPr>
              <w:t>Enhanced scheme: PDCCH with 4 repetitions with separate decoding or joint decoding among 2 repetitions.</w:t>
            </w:r>
          </w:p>
        </w:tc>
      </w:tr>
      <w:tr w:rsidR="00E7523A" w14:paraId="04FD7AA3" w14:textId="77777777" w:rsidTr="00DB5682">
        <w:trPr>
          <w:trHeight w:val="301"/>
          <w:jc w:val="center"/>
        </w:trPr>
        <w:tc>
          <w:tcPr>
            <w:tcW w:w="1300" w:type="dxa"/>
            <w:vMerge w:val="restart"/>
            <w:vAlign w:val="center"/>
          </w:tcPr>
          <w:p w14:paraId="7B260597" w14:textId="77777777" w:rsidR="00E7523A" w:rsidRDefault="00E7523A" w:rsidP="00DB5682">
            <w:pPr>
              <w:snapToGrid w:val="0"/>
              <w:spacing w:after="0"/>
              <w:jc w:val="center"/>
              <w:rPr>
                <w:rFonts w:eastAsia="宋体"/>
              </w:rPr>
            </w:pPr>
            <w:r>
              <w:rPr>
                <w:rFonts w:eastAsia="宋体"/>
              </w:rPr>
              <w:t xml:space="preserve">Source </w:t>
            </w:r>
            <w:r>
              <w:rPr>
                <w:rFonts w:eastAsia="宋体" w:hint="eastAsia"/>
                <w:lang w:val="en-US" w:eastAsia="zh-CN"/>
              </w:rPr>
              <w:t xml:space="preserve">2 </w:t>
            </w:r>
            <w:r>
              <w:rPr>
                <w:rFonts w:eastAsia="宋体"/>
              </w:rPr>
              <w:t>(</w:t>
            </w:r>
            <w:hyperlink r:id="rId53" w:tgtFrame="C:/Program%20Files%20(x86)/zMail/app/zMail/WebContent/pcWeb/Scripts/MailControls/ReadPanelIframe/_blank" w:history="1">
              <w:r>
                <w:rPr>
                  <w:rFonts w:eastAsia="等线"/>
                  <w:lang w:val="en-US" w:eastAsia="zh-CN"/>
                </w:rPr>
                <w:t>R1-2009719</w:t>
              </w:r>
            </w:hyperlink>
            <w:r>
              <w:rPr>
                <w:rFonts w:eastAsia="宋体"/>
              </w:rPr>
              <w:t>)</w:t>
            </w:r>
          </w:p>
        </w:tc>
        <w:tc>
          <w:tcPr>
            <w:tcW w:w="1832" w:type="dxa"/>
            <w:vAlign w:val="center"/>
          </w:tcPr>
          <w:p w14:paraId="7CB16996" w14:textId="77777777" w:rsidR="00E7523A" w:rsidRDefault="00E7523A" w:rsidP="00DB5682">
            <w:pPr>
              <w:spacing w:after="0"/>
              <w:jc w:val="center"/>
              <w:rPr>
                <w:rFonts w:eastAsia="宋体"/>
                <w:szCs w:val="21"/>
              </w:rPr>
            </w:pPr>
            <w:r>
              <w:rPr>
                <w:szCs w:val="21"/>
                <w:lang w:eastAsia="ja-JP"/>
              </w:rPr>
              <w:t>Aggregation for time domain</w:t>
            </w:r>
          </w:p>
        </w:tc>
        <w:tc>
          <w:tcPr>
            <w:tcW w:w="1876" w:type="dxa"/>
            <w:vAlign w:val="center"/>
          </w:tcPr>
          <w:p w14:paraId="3D2CA9E3" w14:textId="77777777" w:rsidR="00E7523A" w:rsidRDefault="00E7523A" w:rsidP="00DB5682">
            <w:pPr>
              <w:spacing w:after="0"/>
              <w:jc w:val="center"/>
              <w:rPr>
                <w:szCs w:val="21"/>
              </w:rPr>
            </w:pPr>
            <w:r>
              <w:rPr>
                <w:szCs w:val="21"/>
                <w:lang w:eastAsia="ja-JP"/>
              </w:rPr>
              <w:t>2 dB</w:t>
            </w:r>
          </w:p>
        </w:tc>
        <w:tc>
          <w:tcPr>
            <w:tcW w:w="4630" w:type="dxa"/>
            <w:vAlign w:val="center"/>
          </w:tcPr>
          <w:p w14:paraId="757E2FD2" w14:textId="77777777" w:rsidR="00E7523A" w:rsidRDefault="00E7523A" w:rsidP="00DB5682">
            <w:pPr>
              <w:spacing w:after="0"/>
              <w:jc w:val="center"/>
              <w:rPr>
                <w:szCs w:val="21"/>
              </w:rPr>
            </w:pPr>
            <w:r>
              <w:rPr>
                <w:szCs w:val="21"/>
                <w:lang w:eastAsia="ja-JP"/>
              </w:rPr>
              <w:t>Number of PDCCH symbol = 2 and 4</w:t>
            </w:r>
          </w:p>
        </w:tc>
      </w:tr>
      <w:tr w:rsidR="00E7523A" w14:paraId="678B8171" w14:textId="77777777" w:rsidTr="00DB5682">
        <w:trPr>
          <w:trHeight w:val="301"/>
          <w:jc w:val="center"/>
        </w:trPr>
        <w:tc>
          <w:tcPr>
            <w:tcW w:w="1300" w:type="dxa"/>
            <w:vMerge/>
            <w:vAlign w:val="center"/>
          </w:tcPr>
          <w:p w14:paraId="0B566FB2" w14:textId="77777777" w:rsidR="00E7523A" w:rsidRDefault="00E7523A" w:rsidP="00DB5682">
            <w:pPr>
              <w:snapToGrid w:val="0"/>
              <w:spacing w:after="0"/>
              <w:jc w:val="center"/>
              <w:rPr>
                <w:rFonts w:eastAsia="宋体"/>
              </w:rPr>
            </w:pPr>
          </w:p>
        </w:tc>
        <w:tc>
          <w:tcPr>
            <w:tcW w:w="1832" w:type="dxa"/>
            <w:vAlign w:val="center"/>
          </w:tcPr>
          <w:p w14:paraId="0E07C726" w14:textId="77777777" w:rsidR="00E7523A" w:rsidRDefault="00E7523A" w:rsidP="00DB5682">
            <w:pPr>
              <w:spacing w:after="0"/>
              <w:jc w:val="center"/>
              <w:rPr>
                <w:rFonts w:eastAsia="宋体"/>
                <w:szCs w:val="21"/>
                <w:lang w:eastAsia="ja-JP"/>
              </w:rPr>
            </w:pPr>
            <w:r>
              <w:rPr>
                <w:szCs w:val="21"/>
                <w:lang w:eastAsia="ja-JP"/>
              </w:rPr>
              <w:t>Compact DCI</w:t>
            </w:r>
          </w:p>
        </w:tc>
        <w:tc>
          <w:tcPr>
            <w:tcW w:w="1876" w:type="dxa"/>
            <w:vAlign w:val="center"/>
          </w:tcPr>
          <w:p w14:paraId="5B6FBB38" w14:textId="77777777" w:rsidR="00E7523A" w:rsidRDefault="00E7523A" w:rsidP="00DB5682">
            <w:pPr>
              <w:spacing w:after="0"/>
              <w:jc w:val="center"/>
              <w:rPr>
                <w:szCs w:val="21"/>
                <w:lang w:eastAsia="ja-JP"/>
              </w:rPr>
            </w:pPr>
            <w:r>
              <w:rPr>
                <w:szCs w:val="21"/>
                <w:lang w:eastAsia="ja-JP"/>
              </w:rPr>
              <w:t>1.5 dB</w:t>
            </w:r>
          </w:p>
        </w:tc>
        <w:tc>
          <w:tcPr>
            <w:tcW w:w="4630" w:type="dxa"/>
            <w:vAlign w:val="center"/>
          </w:tcPr>
          <w:p w14:paraId="686E38F2" w14:textId="77777777" w:rsidR="00E7523A" w:rsidRDefault="00E7523A" w:rsidP="00DB5682">
            <w:pPr>
              <w:spacing w:after="0"/>
              <w:jc w:val="center"/>
              <w:rPr>
                <w:szCs w:val="21"/>
                <w:lang w:eastAsia="ja-JP"/>
              </w:rPr>
            </w:pPr>
            <w:r>
              <w:rPr>
                <w:szCs w:val="21"/>
                <w:lang w:eastAsia="ja-JP"/>
              </w:rPr>
              <w:t>Payload size = 40 bits and 20 bits</w:t>
            </w:r>
          </w:p>
        </w:tc>
      </w:tr>
      <w:tr w:rsidR="00E7523A" w14:paraId="60F86517" w14:textId="77777777" w:rsidTr="00DB5682">
        <w:trPr>
          <w:trHeight w:val="301"/>
          <w:jc w:val="center"/>
        </w:trPr>
        <w:tc>
          <w:tcPr>
            <w:tcW w:w="1300" w:type="dxa"/>
            <w:vAlign w:val="center"/>
          </w:tcPr>
          <w:p w14:paraId="6DF1AA9C" w14:textId="77777777" w:rsidR="00E7523A" w:rsidRDefault="00E7523A" w:rsidP="00DB5682">
            <w:pPr>
              <w:snapToGrid w:val="0"/>
              <w:spacing w:after="0"/>
              <w:jc w:val="center"/>
              <w:rPr>
                <w:rFonts w:eastAsia="宋体"/>
              </w:rPr>
            </w:pPr>
            <w:r>
              <w:rPr>
                <w:rFonts w:eastAsia="宋体"/>
              </w:rPr>
              <w:lastRenderedPageBreak/>
              <w:t xml:space="preserve">Source </w:t>
            </w:r>
            <w:r>
              <w:rPr>
                <w:rFonts w:eastAsia="宋体" w:hint="eastAsia"/>
                <w:lang w:val="en-US" w:eastAsia="zh-CN"/>
              </w:rPr>
              <w:t xml:space="preserve">3 </w:t>
            </w:r>
            <w:r>
              <w:rPr>
                <w:rFonts w:eastAsia="宋体"/>
              </w:rPr>
              <w:t>(</w:t>
            </w:r>
            <w:r>
              <w:t>R1-2009309</w:t>
            </w:r>
            <w:r>
              <w:rPr>
                <w:rFonts w:eastAsia="宋体"/>
              </w:rPr>
              <w:t>)</w:t>
            </w:r>
          </w:p>
        </w:tc>
        <w:tc>
          <w:tcPr>
            <w:tcW w:w="1832" w:type="dxa"/>
            <w:vAlign w:val="center"/>
          </w:tcPr>
          <w:p w14:paraId="6B2B055A" w14:textId="77777777" w:rsidR="00E7523A" w:rsidRDefault="00E7523A" w:rsidP="00DB5682">
            <w:pPr>
              <w:spacing w:after="0"/>
              <w:jc w:val="center"/>
              <w:rPr>
                <w:rFonts w:eastAsia="宋体"/>
                <w:szCs w:val="21"/>
                <w:lang w:eastAsia="ja-JP"/>
              </w:rPr>
            </w:pPr>
            <w:r>
              <w:rPr>
                <w:rFonts w:eastAsia="宋体"/>
                <w:szCs w:val="21"/>
              </w:rPr>
              <w:t>PDCCH repetitions; PDCCH-DMRS bundling</w:t>
            </w:r>
          </w:p>
        </w:tc>
        <w:tc>
          <w:tcPr>
            <w:tcW w:w="1876" w:type="dxa"/>
            <w:vAlign w:val="center"/>
          </w:tcPr>
          <w:p w14:paraId="6C793013" w14:textId="77777777" w:rsidR="00E7523A" w:rsidRDefault="00E7523A" w:rsidP="00DB5682">
            <w:pPr>
              <w:spacing w:after="0"/>
              <w:jc w:val="center"/>
              <w:rPr>
                <w:szCs w:val="21"/>
                <w:lang w:eastAsia="ja-JP"/>
              </w:rPr>
            </w:pPr>
            <w:r>
              <w:rPr>
                <w:szCs w:val="21"/>
              </w:rPr>
              <w:t>2-6 dB</w:t>
            </w:r>
          </w:p>
        </w:tc>
        <w:tc>
          <w:tcPr>
            <w:tcW w:w="4630" w:type="dxa"/>
            <w:vAlign w:val="center"/>
          </w:tcPr>
          <w:p w14:paraId="003635C7" w14:textId="77777777" w:rsidR="00E7523A" w:rsidRDefault="00E7523A" w:rsidP="00DB5682">
            <w:pPr>
              <w:spacing w:after="0"/>
              <w:jc w:val="center"/>
              <w:rPr>
                <w:rFonts w:eastAsia="宋体"/>
                <w:szCs w:val="21"/>
              </w:rPr>
            </w:pPr>
            <w:r>
              <w:rPr>
                <w:rFonts w:eastAsia="宋体"/>
                <w:szCs w:val="21"/>
              </w:rPr>
              <w:t>Setup: Urban 64 Tx, 4 Rx, TDL-C 300ns, AL 16</w:t>
            </w:r>
          </w:p>
          <w:p w14:paraId="3AB9C3EC" w14:textId="77777777" w:rsidR="00E7523A" w:rsidRDefault="00E7523A" w:rsidP="00DB5682">
            <w:pPr>
              <w:spacing w:after="0"/>
              <w:jc w:val="center"/>
              <w:rPr>
                <w:rFonts w:eastAsia="宋体"/>
                <w:szCs w:val="21"/>
              </w:rPr>
            </w:pPr>
            <w:r>
              <w:rPr>
                <w:rFonts w:eastAsia="宋体"/>
                <w:szCs w:val="21"/>
              </w:rPr>
              <w:t>Baseline: NR R15/16 PDCCH (no repetitions, no bundling)</w:t>
            </w:r>
          </w:p>
          <w:p w14:paraId="039E0A28" w14:textId="77777777" w:rsidR="00E7523A" w:rsidRDefault="00E7523A" w:rsidP="00DB5682">
            <w:pPr>
              <w:spacing w:after="0"/>
              <w:jc w:val="center"/>
              <w:rPr>
                <w:rFonts w:eastAsia="宋体"/>
                <w:szCs w:val="21"/>
                <w:lang w:eastAsia="ja-JP"/>
              </w:rPr>
            </w:pPr>
            <w:r>
              <w:rPr>
                <w:rFonts w:eastAsia="宋体"/>
                <w:szCs w:val="21"/>
              </w:rPr>
              <w:t>Enhancement: 2 or 4 repetitions; with or without DMRS bundling.</w:t>
            </w:r>
          </w:p>
        </w:tc>
      </w:tr>
    </w:tbl>
    <w:p w14:paraId="344B04EA" w14:textId="77777777" w:rsidR="00E7523A" w:rsidRDefault="00E7523A" w:rsidP="00E7523A">
      <w:pPr>
        <w:spacing w:beforeLines="50" w:before="120"/>
        <w:jc w:val="both"/>
      </w:pPr>
    </w:p>
    <w:p w14:paraId="3D084B84" w14:textId="77777777" w:rsidR="00E7523A" w:rsidRDefault="00E7523A" w:rsidP="00E7523A">
      <w:pPr>
        <w:pStyle w:val="3"/>
        <w:rPr>
          <w:rFonts w:eastAsia="Malgun Gothic"/>
          <w:lang w:eastAsia="zh-CN"/>
        </w:rPr>
      </w:pPr>
      <w:bookmarkStart w:id="79" w:name="_Toc56844472"/>
      <w:r>
        <w:rPr>
          <w:rFonts w:eastAsia="Malgun Gothic"/>
          <w:lang w:eastAsia="zh-CN"/>
        </w:rPr>
        <w:t>6.3.</w:t>
      </w:r>
      <w:r>
        <w:rPr>
          <w:rFonts w:eastAsia="Malgun Gothic" w:hint="eastAsia"/>
          <w:lang w:val="en-US" w:eastAsia="zh-CN"/>
        </w:rPr>
        <w:t>4</w:t>
      </w:r>
      <w:r>
        <w:rPr>
          <w:rFonts w:eastAsia="Malgun Gothic"/>
        </w:rPr>
        <w:tab/>
      </w:r>
      <w:r>
        <w:rPr>
          <w:rFonts w:eastAsia="Malgun Gothic"/>
          <w:lang w:eastAsia="zh-CN"/>
        </w:rPr>
        <w:t>Enhancements for Msg4</w:t>
      </w:r>
      <w:bookmarkEnd w:id="79"/>
    </w:p>
    <w:p w14:paraId="0245DDE0" w14:textId="77777777" w:rsidR="00E7523A" w:rsidRDefault="00E7523A" w:rsidP="00E7523A">
      <w:pPr>
        <w:widowControl w:val="0"/>
        <w:jc w:val="both"/>
      </w:pPr>
      <w:r>
        <w:t xml:space="preserve">Msg4 PDSCH enhancements were studied from several aspects, including introducing early CSI on Msg3 PUSCH for early link adaptation, scaling factor for TBS determination and PDSCH repetition. Potential specification impacts of early CSI on Msg3 PUSCH for early link adaptation include: CSI-RS resources configured during initial access. Potential specification impacts of scaling factor for TBS determination include: TBS determination. Potential specification impacts of PDSCH repetition include:  PDSCH repetition configuration, DMRS design among PDSCH repetitions. </w:t>
      </w:r>
    </w:p>
    <w:p w14:paraId="4D5D8276" w14:textId="77777777" w:rsidR="00E7523A" w:rsidRDefault="00E7523A" w:rsidP="00E7523A">
      <w:pPr>
        <w:spacing w:beforeLines="50" w:before="120"/>
        <w:jc w:val="both"/>
      </w:pPr>
    </w:p>
    <w:p w14:paraId="1762C988" w14:textId="77777777" w:rsidR="00E7523A" w:rsidRDefault="00E7523A" w:rsidP="00E7523A">
      <w:pPr>
        <w:pStyle w:val="3"/>
        <w:rPr>
          <w:lang w:val="en-US" w:eastAsia="zh-CN"/>
        </w:rPr>
      </w:pPr>
      <w:bookmarkStart w:id="80" w:name="_Toc56844473"/>
      <w:r>
        <w:rPr>
          <w:rFonts w:eastAsia="Malgun Gothic"/>
          <w:lang w:eastAsia="zh-CN"/>
        </w:rPr>
        <w:t>6.3.5</w:t>
      </w:r>
      <w:r>
        <w:rPr>
          <w:rFonts w:eastAsia="Malgun Gothic"/>
        </w:rPr>
        <w:tab/>
      </w:r>
      <w:r>
        <w:rPr>
          <w:rFonts w:eastAsia="Malgun Gothic" w:hint="eastAsia"/>
          <w:lang w:val="en-US" w:eastAsia="zh-CN"/>
        </w:rPr>
        <w:t xml:space="preserve">Enhancements for </w:t>
      </w:r>
      <w:r>
        <w:t>PUCCH</w:t>
      </w:r>
      <w:r>
        <w:rPr>
          <w:rFonts w:hint="eastAsia"/>
          <w:lang w:val="en-US" w:eastAsia="zh-CN"/>
        </w:rPr>
        <w:t xml:space="preserve"> with Msg4 HARQ-ACK</w:t>
      </w:r>
      <w:bookmarkEnd w:id="80"/>
    </w:p>
    <w:p w14:paraId="43DA16A9" w14:textId="77777777" w:rsidR="00E7523A" w:rsidRDefault="00E7523A" w:rsidP="00E7523A">
      <w:pPr>
        <w:widowControl w:val="0"/>
        <w:jc w:val="both"/>
        <w:rPr>
          <w:lang w:val="en-US" w:eastAsia="zh-CN"/>
        </w:rPr>
      </w:pPr>
      <w:r>
        <w:t xml:space="preserve">PUCCH repetition carrying HARQ-ACK for Msg4 was studied. Potential specification impacts include related signaling design, differentiation between enhanced UE and legacy UE. </w:t>
      </w:r>
    </w:p>
    <w:p w14:paraId="20A42A56" w14:textId="77777777" w:rsidR="00E7523A" w:rsidRDefault="00E7523A" w:rsidP="00E7523A">
      <w:pPr>
        <w:widowControl w:val="0"/>
        <w:jc w:val="both"/>
      </w:pPr>
      <w:r>
        <w:t>One source (</w:t>
      </w:r>
      <w:hyperlink r:id="rId54" w:history="1">
        <w:r>
          <w:rPr>
            <w:lang w:eastAsia="zh-CN"/>
          </w:rPr>
          <w:t>R1-2007745</w:t>
        </w:r>
      </w:hyperlink>
      <w:r>
        <w:t>) evaluated the performance of P</w:t>
      </w:r>
      <w:r>
        <w:rPr>
          <w:szCs w:val="21"/>
        </w:rPr>
        <w:t>UCCH repetition with HARQ-ACK for Msg4</w:t>
      </w:r>
      <w:r>
        <w:t xml:space="preserve"> and shows 3 dB and 6 dB gain when the number repetitions is increased to 2 and 4 respectively at 2 GHz in rural scenario.</w:t>
      </w:r>
    </w:p>
    <w:p w14:paraId="54F8F005" w14:textId="77777777" w:rsidR="00E7523A" w:rsidRDefault="00E7523A" w:rsidP="00A46A65">
      <w:pPr>
        <w:pStyle w:val="TH"/>
        <w:rPr>
          <w:lang w:val="en-US"/>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5</w:t>
      </w:r>
      <w:r>
        <w:rPr>
          <w:rFonts w:eastAsia="宋体" w:hint="eastAsia"/>
        </w:rPr>
        <w:t>-</w:t>
      </w:r>
      <w:r>
        <w:rPr>
          <w:rFonts w:eastAsia="宋体" w:hint="eastAsia"/>
          <w:lang w:val="en-US" w:eastAsia="zh-CN"/>
        </w:rPr>
        <w:t>1</w:t>
      </w:r>
      <w:r>
        <w:rPr>
          <w:rFonts w:eastAsia="宋体" w:hint="eastAsia"/>
        </w:rPr>
        <w:t xml:space="preserve"> </w:t>
      </w:r>
      <w:r>
        <w:t>Performance evaluation for PUCCH carrying HARQ-ACK for Msg4</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402EFF40" w14:textId="77777777" w:rsidTr="00DB5682">
        <w:trPr>
          <w:trHeight w:val="364"/>
          <w:jc w:val="center"/>
        </w:trPr>
        <w:tc>
          <w:tcPr>
            <w:tcW w:w="1300" w:type="dxa"/>
            <w:vAlign w:val="center"/>
          </w:tcPr>
          <w:p w14:paraId="6D1CD44B" w14:textId="77777777" w:rsidR="00E7523A" w:rsidRDefault="00E7523A" w:rsidP="00DB5682">
            <w:pPr>
              <w:jc w:val="center"/>
              <w:rPr>
                <w:rFonts w:eastAsia="宋体"/>
                <w:b/>
                <w:bCs/>
              </w:rPr>
            </w:pPr>
            <w:r>
              <w:rPr>
                <w:rFonts w:eastAsia="宋体"/>
                <w:b/>
              </w:rPr>
              <w:t>Source</w:t>
            </w:r>
          </w:p>
        </w:tc>
        <w:tc>
          <w:tcPr>
            <w:tcW w:w="1832" w:type="dxa"/>
            <w:vAlign w:val="center"/>
          </w:tcPr>
          <w:p w14:paraId="06093158" w14:textId="77777777" w:rsidR="00E7523A" w:rsidRDefault="00E7523A" w:rsidP="00DB5682">
            <w:pPr>
              <w:jc w:val="center"/>
              <w:rPr>
                <w:rFonts w:eastAsia="宋体"/>
                <w:b/>
                <w:bCs/>
                <w:lang w:val="en-US" w:eastAsia="zh-CN"/>
              </w:rPr>
            </w:pPr>
            <w:r>
              <w:rPr>
                <w:rFonts w:eastAsia="宋体" w:hint="eastAsia"/>
                <w:b/>
                <w:bCs/>
                <w:lang w:val="en-US" w:eastAsia="zh-CN"/>
              </w:rPr>
              <w:t>Solution</w:t>
            </w:r>
          </w:p>
        </w:tc>
        <w:tc>
          <w:tcPr>
            <w:tcW w:w="1876" w:type="dxa"/>
            <w:vAlign w:val="center"/>
          </w:tcPr>
          <w:p w14:paraId="29B6A642" w14:textId="77777777" w:rsidR="00E7523A" w:rsidRDefault="00E7523A" w:rsidP="00DB5682">
            <w:pPr>
              <w:jc w:val="center"/>
              <w:rPr>
                <w:rFonts w:eastAsia="宋体"/>
                <w:b/>
                <w:bCs/>
              </w:rPr>
            </w:pPr>
            <w:r>
              <w:rPr>
                <w:rFonts w:eastAsia="宋体"/>
                <w:b/>
                <w:bCs/>
              </w:rPr>
              <w:t>Performance gain</w:t>
            </w:r>
          </w:p>
        </w:tc>
        <w:tc>
          <w:tcPr>
            <w:tcW w:w="4630" w:type="dxa"/>
            <w:vAlign w:val="center"/>
          </w:tcPr>
          <w:p w14:paraId="5F14E8AC" w14:textId="77777777" w:rsidR="00E7523A" w:rsidRDefault="00E7523A" w:rsidP="00DB5682">
            <w:pPr>
              <w:jc w:val="center"/>
              <w:rPr>
                <w:rFonts w:eastAsia="宋体"/>
                <w:b/>
                <w:bCs/>
              </w:rPr>
            </w:pPr>
            <w:r>
              <w:rPr>
                <w:rFonts w:eastAsia="宋体"/>
                <w:b/>
                <w:bCs/>
              </w:rPr>
              <w:t>Key Assumptions</w:t>
            </w:r>
          </w:p>
        </w:tc>
      </w:tr>
      <w:tr w:rsidR="00E7523A" w14:paraId="44B78BAF" w14:textId="77777777" w:rsidTr="00DB5682">
        <w:trPr>
          <w:trHeight w:val="128"/>
          <w:jc w:val="center"/>
        </w:trPr>
        <w:tc>
          <w:tcPr>
            <w:tcW w:w="1300" w:type="dxa"/>
            <w:vMerge w:val="restart"/>
            <w:vAlign w:val="center"/>
          </w:tcPr>
          <w:p w14:paraId="66032240" w14:textId="77777777" w:rsidR="00E7523A" w:rsidRDefault="00E7523A" w:rsidP="00DB5682">
            <w:pPr>
              <w:snapToGrid w:val="0"/>
              <w:spacing w:after="0"/>
              <w:jc w:val="center"/>
              <w:rPr>
                <w:rFonts w:eastAsia="宋体"/>
              </w:rPr>
            </w:pPr>
            <w:r>
              <w:rPr>
                <w:rFonts w:eastAsia="宋体"/>
              </w:rPr>
              <w:t>Source 1 (</w:t>
            </w:r>
            <w:hyperlink r:id="rId55" w:history="1">
              <w:r>
                <w:rPr>
                  <w:lang w:eastAsia="zh-CN"/>
                </w:rPr>
                <w:t>R1-2007745</w:t>
              </w:r>
            </w:hyperlink>
            <w:r>
              <w:rPr>
                <w:rFonts w:eastAsia="宋体"/>
              </w:rPr>
              <w:t>)</w:t>
            </w:r>
          </w:p>
        </w:tc>
        <w:tc>
          <w:tcPr>
            <w:tcW w:w="1832" w:type="dxa"/>
            <w:vMerge w:val="restart"/>
            <w:vAlign w:val="center"/>
          </w:tcPr>
          <w:p w14:paraId="2145CF96" w14:textId="77777777" w:rsidR="00E7523A" w:rsidRDefault="00E7523A" w:rsidP="00DB5682">
            <w:pPr>
              <w:spacing w:after="0"/>
              <w:jc w:val="center"/>
              <w:rPr>
                <w:rFonts w:eastAsia="宋体"/>
              </w:rPr>
            </w:pPr>
            <w:r>
              <w:rPr>
                <w:rFonts w:eastAsia="宋体"/>
                <w:szCs w:val="21"/>
              </w:rPr>
              <w:t>PUCCH repetition</w:t>
            </w:r>
          </w:p>
        </w:tc>
        <w:tc>
          <w:tcPr>
            <w:tcW w:w="1876" w:type="dxa"/>
            <w:vAlign w:val="center"/>
          </w:tcPr>
          <w:p w14:paraId="0E397B45" w14:textId="77777777" w:rsidR="00E7523A" w:rsidRDefault="00E7523A" w:rsidP="00DB5682">
            <w:pPr>
              <w:spacing w:after="0"/>
              <w:jc w:val="center"/>
              <w:rPr>
                <w:rFonts w:eastAsia="宋体"/>
              </w:rPr>
            </w:pPr>
            <w:r>
              <w:rPr>
                <w:szCs w:val="21"/>
              </w:rPr>
              <w:t>3 dB</w:t>
            </w:r>
          </w:p>
        </w:tc>
        <w:tc>
          <w:tcPr>
            <w:tcW w:w="4630" w:type="dxa"/>
            <w:vAlign w:val="center"/>
          </w:tcPr>
          <w:p w14:paraId="4E3ACE5F" w14:textId="77777777" w:rsidR="00E7523A" w:rsidRDefault="00E7523A" w:rsidP="00DB5682">
            <w:pPr>
              <w:spacing w:after="0"/>
              <w:jc w:val="center"/>
              <w:rPr>
                <w:szCs w:val="21"/>
              </w:rPr>
            </w:pPr>
            <w:r>
              <w:rPr>
                <w:szCs w:val="21"/>
              </w:rPr>
              <w:t>Rural, 2GHz, 2Rx, PUCCH format 1, 1 bit</w:t>
            </w:r>
          </w:p>
          <w:p w14:paraId="410BF737" w14:textId="77777777" w:rsidR="00E7523A" w:rsidRDefault="00E7523A" w:rsidP="00DB5682">
            <w:pPr>
              <w:spacing w:after="0"/>
              <w:jc w:val="center"/>
              <w:rPr>
                <w:szCs w:val="21"/>
              </w:rPr>
            </w:pPr>
            <w:r>
              <w:rPr>
                <w:szCs w:val="21"/>
              </w:rPr>
              <w:t>Baseline scheme: one PUCCH transmission</w:t>
            </w:r>
          </w:p>
          <w:p w14:paraId="0317D79E" w14:textId="77777777" w:rsidR="00E7523A" w:rsidRDefault="00E7523A" w:rsidP="00DB5682">
            <w:pPr>
              <w:spacing w:after="0"/>
              <w:jc w:val="center"/>
              <w:rPr>
                <w:rFonts w:eastAsia="宋体"/>
              </w:rPr>
            </w:pPr>
            <w:r>
              <w:rPr>
                <w:szCs w:val="21"/>
              </w:rPr>
              <w:t>Enhanced scheme: PUCCH with 2 repetitions</w:t>
            </w:r>
          </w:p>
        </w:tc>
      </w:tr>
      <w:tr w:rsidR="00E7523A" w14:paraId="235DDA51" w14:textId="77777777" w:rsidTr="00DB5682">
        <w:trPr>
          <w:trHeight w:val="128"/>
          <w:jc w:val="center"/>
        </w:trPr>
        <w:tc>
          <w:tcPr>
            <w:tcW w:w="1300" w:type="dxa"/>
            <w:vMerge/>
            <w:vAlign w:val="center"/>
          </w:tcPr>
          <w:p w14:paraId="507696C3" w14:textId="77777777" w:rsidR="00E7523A" w:rsidRDefault="00E7523A" w:rsidP="00DB5682">
            <w:pPr>
              <w:snapToGrid w:val="0"/>
              <w:spacing w:after="0"/>
              <w:jc w:val="center"/>
              <w:rPr>
                <w:rFonts w:eastAsia="宋体"/>
              </w:rPr>
            </w:pPr>
          </w:p>
        </w:tc>
        <w:tc>
          <w:tcPr>
            <w:tcW w:w="1832" w:type="dxa"/>
            <w:vMerge/>
            <w:vAlign w:val="center"/>
          </w:tcPr>
          <w:p w14:paraId="70828DAE" w14:textId="77777777" w:rsidR="00E7523A" w:rsidRDefault="00E7523A" w:rsidP="00DB5682">
            <w:pPr>
              <w:spacing w:after="0"/>
              <w:jc w:val="center"/>
              <w:rPr>
                <w:rFonts w:eastAsia="宋体"/>
                <w:szCs w:val="21"/>
              </w:rPr>
            </w:pPr>
          </w:p>
        </w:tc>
        <w:tc>
          <w:tcPr>
            <w:tcW w:w="1876" w:type="dxa"/>
            <w:vAlign w:val="center"/>
          </w:tcPr>
          <w:p w14:paraId="5B823A0E" w14:textId="77777777" w:rsidR="00E7523A" w:rsidRDefault="00E7523A" w:rsidP="00DB5682">
            <w:pPr>
              <w:jc w:val="center"/>
              <w:rPr>
                <w:szCs w:val="21"/>
              </w:rPr>
            </w:pPr>
            <w:r>
              <w:rPr>
                <w:szCs w:val="21"/>
              </w:rPr>
              <w:t>6 dB</w:t>
            </w:r>
          </w:p>
        </w:tc>
        <w:tc>
          <w:tcPr>
            <w:tcW w:w="4630" w:type="dxa"/>
          </w:tcPr>
          <w:p w14:paraId="2DFA1004" w14:textId="77777777" w:rsidR="00E7523A" w:rsidRDefault="00E7523A" w:rsidP="00DB5682">
            <w:pPr>
              <w:spacing w:after="0"/>
              <w:jc w:val="center"/>
              <w:rPr>
                <w:szCs w:val="21"/>
              </w:rPr>
            </w:pPr>
            <w:r>
              <w:rPr>
                <w:szCs w:val="21"/>
              </w:rPr>
              <w:t>Rural, 2GHz, 2Rx, PUCCH format 1, 1 bit</w:t>
            </w:r>
          </w:p>
          <w:p w14:paraId="6D4536A0" w14:textId="77777777" w:rsidR="00E7523A" w:rsidRDefault="00E7523A" w:rsidP="00DB5682">
            <w:pPr>
              <w:spacing w:after="0"/>
              <w:jc w:val="center"/>
              <w:rPr>
                <w:szCs w:val="21"/>
              </w:rPr>
            </w:pPr>
            <w:r>
              <w:rPr>
                <w:szCs w:val="21"/>
              </w:rPr>
              <w:t>Baseline scheme: one PUCCH transmission</w:t>
            </w:r>
          </w:p>
          <w:p w14:paraId="134D9BC7" w14:textId="77777777" w:rsidR="00E7523A" w:rsidRDefault="00E7523A" w:rsidP="00DB5682">
            <w:pPr>
              <w:spacing w:after="0"/>
              <w:jc w:val="center"/>
              <w:rPr>
                <w:szCs w:val="21"/>
              </w:rPr>
            </w:pPr>
            <w:r>
              <w:rPr>
                <w:szCs w:val="21"/>
              </w:rPr>
              <w:t>Enhanced scheme: PUCCH with 4 repetitions</w:t>
            </w:r>
          </w:p>
        </w:tc>
      </w:tr>
    </w:tbl>
    <w:p w14:paraId="628D11AB" w14:textId="77777777" w:rsidR="00E7523A" w:rsidRDefault="00E7523A" w:rsidP="00E7523A">
      <w:pPr>
        <w:spacing w:beforeLines="50" w:before="120"/>
        <w:jc w:val="both"/>
      </w:pPr>
    </w:p>
    <w:p w14:paraId="58EBA875" w14:textId="77777777" w:rsidR="00E7523A" w:rsidRDefault="00E7523A" w:rsidP="00E7523A">
      <w:pPr>
        <w:pStyle w:val="3"/>
        <w:rPr>
          <w:lang w:val="en-US"/>
        </w:rPr>
      </w:pPr>
      <w:bookmarkStart w:id="81" w:name="_Toc56844474"/>
      <w:r>
        <w:rPr>
          <w:rFonts w:eastAsia="Malgun Gothic"/>
          <w:lang w:eastAsia="zh-CN"/>
        </w:rPr>
        <w:t>6.3.</w:t>
      </w:r>
      <w:r>
        <w:rPr>
          <w:rFonts w:eastAsia="Malgun Gothic" w:hint="eastAsia"/>
          <w:lang w:val="en-US" w:eastAsia="zh-CN"/>
        </w:rPr>
        <w:t>6</w:t>
      </w:r>
      <w:r>
        <w:rPr>
          <w:rFonts w:eastAsia="Malgun Gothic"/>
        </w:rPr>
        <w:tab/>
      </w:r>
      <w:r>
        <w:rPr>
          <w:rFonts w:eastAsia="Malgun Gothic"/>
          <w:lang w:eastAsia="zh-CN"/>
        </w:rPr>
        <w:t xml:space="preserve">Enhancements for </w:t>
      </w:r>
      <w:r>
        <w:rPr>
          <w:rFonts w:eastAsia="Malgun Gothic" w:hint="eastAsia"/>
          <w:lang w:val="en-US" w:eastAsia="zh-CN"/>
        </w:rPr>
        <w:t>SSB</w:t>
      </w:r>
      <w:bookmarkEnd w:id="81"/>
    </w:p>
    <w:p w14:paraId="63AA7A73" w14:textId="77777777" w:rsidR="00E7523A" w:rsidRDefault="00E7523A" w:rsidP="00E7523A">
      <w:pPr>
        <w:jc w:val="both"/>
      </w:pPr>
      <w:r>
        <w:rPr>
          <w:rFonts w:hint="eastAsia"/>
          <w:lang w:val="en-US" w:eastAsia="zh-CN"/>
        </w:rPr>
        <w:t>I</w:t>
      </w:r>
      <w:r>
        <w:rPr>
          <w:lang w:val="en-US" w:eastAsia="zh-CN"/>
        </w:rPr>
        <w:t>ncreasing the number of SSB beams</w:t>
      </w:r>
      <w:r>
        <w:rPr>
          <w:rFonts w:hint="eastAsia"/>
          <w:lang w:val="en-US" w:eastAsia="zh-CN"/>
        </w:rPr>
        <w:t xml:space="preserve"> was studied</w:t>
      </w:r>
      <w:r>
        <w:rPr>
          <w:lang w:val="en-US" w:eastAsia="zh-CN"/>
        </w:rPr>
        <w:t>, </w:t>
      </w:r>
      <w:r>
        <w:rPr>
          <w:rFonts w:hint="eastAsia"/>
          <w:lang w:val="en-US" w:eastAsia="zh-CN"/>
        </w:rPr>
        <w:t>and p</w:t>
      </w:r>
      <w:r>
        <w:rPr>
          <w:lang w:eastAsia="zh-CN"/>
        </w:rPr>
        <w:t>otential specification impacts include mechanism for indication of SSB beam index, mechanism to ensure backward compatibility with legacy UE.</w:t>
      </w:r>
    </w:p>
    <w:p w14:paraId="1E2887D7" w14:textId="77777777" w:rsidR="00E7523A" w:rsidRDefault="00E7523A" w:rsidP="00E7523A">
      <w:pPr>
        <w:jc w:val="both"/>
      </w:pPr>
      <w: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14:paraId="13EFF277" w14:textId="77777777" w:rsidR="00E7523A" w:rsidRDefault="00E7523A" w:rsidP="00E7523A">
      <w:pPr>
        <w:numPr>
          <w:ilvl w:val="255"/>
          <w:numId w:val="0"/>
        </w:numPr>
        <w:spacing w:after="0"/>
        <w:jc w:val="both"/>
      </w:pPr>
      <w:r>
        <w:t>One source (</w:t>
      </w:r>
      <w:hyperlink r:id="rId56" w:history="1">
        <w:r>
          <w:rPr>
            <w:lang w:eastAsia="zh-CN"/>
          </w:rPr>
          <w:t>R1-2007745</w:t>
        </w:r>
      </w:hyperlink>
      <w:r>
        <w:t xml:space="preserve">) evaluated the performance of increasing the number of SSBs and shows 1.84 dB gain when the number of SSBs is increased from 4 to 8 at 700MHz in rural scenario. </w:t>
      </w:r>
    </w:p>
    <w:p w14:paraId="77356AE9" w14:textId="77777777" w:rsidR="00E7523A" w:rsidRDefault="00E7523A" w:rsidP="00E7523A">
      <w:pPr>
        <w:numPr>
          <w:ilvl w:val="255"/>
          <w:numId w:val="0"/>
        </w:numPr>
        <w:spacing w:after="0"/>
        <w:jc w:val="both"/>
      </w:pPr>
    </w:p>
    <w:p w14:paraId="575368E0" w14:textId="77777777" w:rsidR="00E7523A" w:rsidRDefault="00E7523A" w:rsidP="00A46A65">
      <w:pPr>
        <w:pStyle w:val="TH"/>
        <w:rPr>
          <w:lang w:val="en-US" w:eastAsia="zh-CN"/>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6</w:t>
      </w:r>
      <w:r>
        <w:rPr>
          <w:rFonts w:eastAsia="宋体" w:hint="eastAsia"/>
        </w:rPr>
        <w:t>-</w:t>
      </w:r>
      <w:r>
        <w:rPr>
          <w:rFonts w:eastAsia="宋体" w:hint="eastAsia"/>
          <w:lang w:val="en-US" w:eastAsia="zh-CN"/>
        </w:rPr>
        <w:t>1</w:t>
      </w:r>
      <w:r>
        <w:rPr>
          <w:rFonts w:eastAsia="宋体" w:hint="eastAsia"/>
        </w:rPr>
        <w:t xml:space="preserve"> </w:t>
      </w:r>
      <w:r>
        <w:t>Performance evaluation for</w:t>
      </w:r>
      <w:r>
        <w:rPr>
          <w:rFonts w:hint="eastAsia"/>
          <w:lang w:val="en-US" w:eastAsia="zh-CN"/>
        </w:rPr>
        <w:t xml:space="preserve"> SSB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1E1AEA99" w14:textId="77777777" w:rsidTr="00DB5682">
        <w:trPr>
          <w:trHeight w:val="364"/>
          <w:jc w:val="center"/>
        </w:trPr>
        <w:tc>
          <w:tcPr>
            <w:tcW w:w="1300" w:type="dxa"/>
            <w:vAlign w:val="center"/>
          </w:tcPr>
          <w:p w14:paraId="35EB3982" w14:textId="77777777" w:rsidR="00E7523A" w:rsidRDefault="00E7523A" w:rsidP="00DB5682">
            <w:pPr>
              <w:jc w:val="center"/>
              <w:rPr>
                <w:rFonts w:eastAsia="宋体"/>
                <w:b/>
                <w:bCs/>
              </w:rPr>
            </w:pPr>
            <w:r>
              <w:rPr>
                <w:rFonts w:eastAsia="宋体"/>
                <w:b/>
              </w:rPr>
              <w:t>Source</w:t>
            </w:r>
          </w:p>
        </w:tc>
        <w:tc>
          <w:tcPr>
            <w:tcW w:w="1832" w:type="dxa"/>
            <w:vAlign w:val="center"/>
          </w:tcPr>
          <w:p w14:paraId="1C0A0BCB" w14:textId="77777777" w:rsidR="00E7523A" w:rsidRDefault="00E7523A" w:rsidP="00DB5682">
            <w:pPr>
              <w:jc w:val="center"/>
              <w:rPr>
                <w:rFonts w:eastAsia="宋体"/>
                <w:b/>
                <w:bCs/>
                <w:lang w:val="en-US" w:eastAsia="zh-CN"/>
              </w:rPr>
            </w:pPr>
            <w:r>
              <w:rPr>
                <w:rFonts w:eastAsia="宋体" w:hint="eastAsia"/>
                <w:b/>
                <w:bCs/>
                <w:lang w:val="en-US" w:eastAsia="zh-CN"/>
              </w:rPr>
              <w:t>Solution</w:t>
            </w:r>
          </w:p>
        </w:tc>
        <w:tc>
          <w:tcPr>
            <w:tcW w:w="1876" w:type="dxa"/>
            <w:vAlign w:val="center"/>
          </w:tcPr>
          <w:p w14:paraId="48731CDF" w14:textId="77777777" w:rsidR="00E7523A" w:rsidRDefault="00E7523A" w:rsidP="00DB5682">
            <w:pPr>
              <w:jc w:val="center"/>
              <w:rPr>
                <w:rFonts w:eastAsia="宋体"/>
                <w:b/>
                <w:bCs/>
              </w:rPr>
            </w:pPr>
            <w:r>
              <w:rPr>
                <w:rFonts w:eastAsia="宋体"/>
                <w:b/>
                <w:bCs/>
              </w:rPr>
              <w:t>Performance gain</w:t>
            </w:r>
          </w:p>
        </w:tc>
        <w:tc>
          <w:tcPr>
            <w:tcW w:w="4630" w:type="dxa"/>
            <w:vAlign w:val="center"/>
          </w:tcPr>
          <w:p w14:paraId="032784B6" w14:textId="77777777" w:rsidR="00E7523A" w:rsidRDefault="00E7523A" w:rsidP="00DB5682">
            <w:pPr>
              <w:jc w:val="center"/>
              <w:rPr>
                <w:rFonts w:eastAsia="宋体"/>
                <w:b/>
                <w:bCs/>
              </w:rPr>
            </w:pPr>
            <w:r>
              <w:rPr>
                <w:rFonts w:eastAsia="宋体"/>
                <w:b/>
                <w:bCs/>
              </w:rPr>
              <w:t>Key Assumptions</w:t>
            </w:r>
          </w:p>
        </w:tc>
      </w:tr>
      <w:tr w:rsidR="00E7523A" w14:paraId="5DA9AA19" w14:textId="77777777" w:rsidTr="00DB5682">
        <w:trPr>
          <w:trHeight w:val="90"/>
          <w:jc w:val="center"/>
        </w:trPr>
        <w:tc>
          <w:tcPr>
            <w:tcW w:w="1300" w:type="dxa"/>
            <w:vAlign w:val="center"/>
          </w:tcPr>
          <w:p w14:paraId="09A6B712" w14:textId="77777777" w:rsidR="00E7523A" w:rsidRDefault="00E7523A" w:rsidP="00DB5682">
            <w:pPr>
              <w:spacing w:after="0"/>
              <w:jc w:val="center"/>
              <w:rPr>
                <w:rFonts w:eastAsia="宋体"/>
              </w:rPr>
            </w:pPr>
            <w:r>
              <w:rPr>
                <w:rFonts w:eastAsia="宋体"/>
              </w:rPr>
              <w:t>Source 1 (</w:t>
            </w:r>
            <w:hyperlink r:id="rId57" w:history="1">
              <w:r>
                <w:rPr>
                  <w:lang w:eastAsia="zh-CN"/>
                </w:rPr>
                <w:t>R1-2007745</w:t>
              </w:r>
            </w:hyperlink>
            <w:r>
              <w:rPr>
                <w:rFonts w:eastAsia="宋体"/>
              </w:rPr>
              <w:t>)</w:t>
            </w:r>
          </w:p>
        </w:tc>
        <w:tc>
          <w:tcPr>
            <w:tcW w:w="1832" w:type="dxa"/>
            <w:vAlign w:val="center"/>
          </w:tcPr>
          <w:p w14:paraId="5BC9DC98" w14:textId="77777777" w:rsidR="00E7523A" w:rsidRDefault="00E7523A" w:rsidP="00DB5682">
            <w:pPr>
              <w:jc w:val="center"/>
              <w:rPr>
                <w:rFonts w:eastAsia="宋体"/>
              </w:rPr>
            </w:pPr>
            <w:r>
              <w:rPr>
                <w:szCs w:val="21"/>
              </w:rPr>
              <w:t>Increasing the number of SSBs</w:t>
            </w:r>
          </w:p>
        </w:tc>
        <w:tc>
          <w:tcPr>
            <w:tcW w:w="1876" w:type="dxa"/>
            <w:vAlign w:val="center"/>
          </w:tcPr>
          <w:p w14:paraId="6A208FC1" w14:textId="77777777" w:rsidR="00E7523A" w:rsidRDefault="00E7523A" w:rsidP="00DB5682">
            <w:pPr>
              <w:jc w:val="center"/>
              <w:rPr>
                <w:rFonts w:eastAsia="宋体"/>
              </w:rPr>
            </w:pPr>
            <w:r>
              <w:rPr>
                <w:rFonts w:eastAsia="宋体"/>
                <w:szCs w:val="21"/>
              </w:rPr>
              <w:t>1.84 dB</w:t>
            </w:r>
          </w:p>
        </w:tc>
        <w:tc>
          <w:tcPr>
            <w:tcW w:w="4630" w:type="dxa"/>
            <w:vAlign w:val="center"/>
          </w:tcPr>
          <w:p w14:paraId="7E37C576" w14:textId="77777777" w:rsidR="00E7523A" w:rsidRDefault="00E7523A" w:rsidP="00DB5682">
            <w:pPr>
              <w:spacing w:after="0"/>
              <w:jc w:val="center"/>
              <w:rPr>
                <w:rFonts w:eastAsia="宋体"/>
                <w:szCs w:val="21"/>
              </w:rPr>
            </w:pPr>
            <w:r>
              <w:rPr>
                <w:rFonts w:eastAsia="宋体"/>
                <w:szCs w:val="21"/>
              </w:rPr>
              <w:t>Rural, 700MHz</w:t>
            </w:r>
          </w:p>
          <w:p w14:paraId="3C9F44B7" w14:textId="77777777" w:rsidR="00E7523A" w:rsidRDefault="00E7523A" w:rsidP="00DB5682">
            <w:pPr>
              <w:spacing w:after="0"/>
              <w:jc w:val="center"/>
              <w:rPr>
                <w:szCs w:val="21"/>
              </w:rPr>
            </w:pPr>
            <w:r>
              <w:rPr>
                <w:szCs w:val="21"/>
              </w:rPr>
              <w:t>Baseline scheme: 4 SSBs</w:t>
            </w:r>
          </w:p>
          <w:p w14:paraId="451BFC45" w14:textId="77777777" w:rsidR="00E7523A" w:rsidRDefault="00E7523A" w:rsidP="00DB5682">
            <w:pPr>
              <w:spacing w:after="0"/>
              <w:jc w:val="center"/>
              <w:rPr>
                <w:rFonts w:eastAsia="宋体"/>
              </w:rPr>
            </w:pPr>
            <w:r>
              <w:rPr>
                <w:szCs w:val="21"/>
              </w:rPr>
              <w:t>Enhanced scheme: 8 SSBs</w:t>
            </w:r>
          </w:p>
        </w:tc>
      </w:tr>
    </w:tbl>
    <w:p w14:paraId="50EF626A" w14:textId="77777777" w:rsidR="00E7523A" w:rsidRDefault="00E7523A" w:rsidP="00E7523A">
      <w:pPr>
        <w:spacing w:beforeLines="50" w:before="120"/>
        <w:jc w:val="both"/>
      </w:pPr>
    </w:p>
    <w:p w14:paraId="0A9F547A" w14:textId="77777777" w:rsidR="00E7523A" w:rsidRDefault="00E7523A" w:rsidP="00E7523A">
      <w:pPr>
        <w:pStyle w:val="3"/>
      </w:pPr>
      <w:bookmarkStart w:id="82" w:name="_Toc56844475"/>
      <w:r>
        <w:rPr>
          <w:rFonts w:eastAsia="Malgun Gothic"/>
          <w:lang w:eastAsia="zh-CN"/>
        </w:rPr>
        <w:lastRenderedPageBreak/>
        <w:t>6.3.</w:t>
      </w:r>
      <w:r>
        <w:rPr>
          <w:rFonts w:eastAsia="Malgun Gothic" w:hint="eastAsia"/>
          <w:lang w:val="en-US" w:eastAsia="zh-CN"/>
        </w:rPr>
        <w:t>7</w:t>
      </w:r>
      <w:r>
        <w:rPr>
          <w:rFonts w:eastAsia="Malgun Gothic"/>
        </w:rPr>
        <w:tab/>
      </w:r>
      <w:r>
        <w:rPr>
          <w:rFonts w:eastAsia="Malgun Gothic" w:hint="eastAsia"/>
          <w:lang w:val="en-US" w:eastAsia="zh-CN"/>
        </w:rPr>
        <w:t xml:space="preserve">Beam reporting </w:t>
      </w:r>
      <w:r>
        <w:t>during initial/random access procedure</w:t>
      </w:r>
      <w:bookmarkEnd w:id="82"/>
    </w:p>
    <w:p w14:paraId="1D78893D" w14:textId="77777777" w:rsidR="00E7523A" w:rsidRDefault="00E7523A" w:rsidP="00E7523A">
      <w:pPr>
        <w:rPr>
          <w:lang w:val="en-US" w:eastAsia="zh-CN"/>
        </w:rPr>
      </w:pPr>
      <w:r>
        <w:rPr>
          <w:rFonts w:hint="eastAsia"/>
          <w:lang w:val="en-US" w:eastAsia="zh-CN"/>
        </w:rPr>
        <w:t xml:space="preserve">Beam reporting </w:t>
      </w:r>
      <w:r>
        <w:t xml:space="preserve">during initial/random access procedure </w:t>
      </w:r>
      <w:r>
        <w:rPr>
          <w:rFonts w:hint="eastAsia"/>
          <w:lang w:val="en-US" w:eastAsia="zh-CN"/>
        </w:rPr>
        <w:t xml:space="preserve">is intended to enhance Msg3 re-transmission, Msg4 initial transmission, Msg4 re-transmission and PDSCH out of RACH procedure while without dedicated RRC configuration.  </w:t>
      </w:r>
    </w:p>
    <w:p w14:paraId="3435B67D" w14:textId="77777777" w:rsidR="00E7523A" w:rsidRDefault="00E7523A" w:rsidP="00E7523A">
      <w:pPr>
        <w:widowControl w:val="0"/>
        <w:jc w:val="both"/>
      </w:pPr>
      <w:r>
        <w:t xml:space="preserve">Beam reporting during initial/random access procedure was studied from several aspects, including the best SSB, alternative SSB beam and early CSI report in Msg3 PUSCH. Potential specification impacts include signaling design in Msg3 PUSCH, CSI-RS resources configured during initial access, beam indication for the following steps for RACH procedure. </w:t>
      </w:r>
    </w:p>
    <w:p w14:paraId="0BA69E46" w14:textId="77777777" w:rsidR="00E7523A" w:rsidRDefault="00E7523A" w:rsidP="00E7523A">
      <w:pPr>
        <w:widowControl w:val="0"/>
        <w:jc w:val="both"/>
      </w:pPr>
    </w:p>
    <w:p w14:paraId="12129423" w14:textId="77777777" w:rsidR="00E7523A" w:rsidRDefault="00E7523A" w:rsidP="00E7523A">
      <w:pPr>
        <w:pStyle w:val="3"/>
      </w:pPr>
      <w:bookmarkStart w:id="83" w:name="_Toc56844476"/>
      <w:r>
        <w:rPr>
          <w:rFonts w:eastAsia="Malgun Gothic"/>
          <w:lang w:eastAsia="zh-CN"/>
        </w:rPr>
        <w:t>6.3.</w:t>
      </w:r>
      <w:r>
        <w:rPr>
          <w:rFonts w:eastAsia="Malgun Gothic" w:hint="eastAsia"/>
          <w:lang w:val="en-US" w:eastAsia="zh-CN"/>
        </w:rPr>
        <w:t>8</w:t>
      </w:r>
      <w:r>
        <w:rPr>
          <w:rFonts w:eastAsia="Malgun Gothic"/>
        </w:rPr>
        <w:tab/>
      </w:r>
      <w:r>
        <w:rPr>
          <w:rFonts w:eastAsia="Malgun Gothic"/>
          <w:lang w:eastAsia="zh-CN"/>
        </w:rPr>
        <w:t>Other</w:t>
      </w:r>
      <w:r>
        <w:rPr>
          <w:rFonts w:eastAsia="Malgun Gothic"/>
        </w:rPr>
        <w:t>s</w:t>
      </w:r>
      <w:bookmarkEnd w:id="83"/>
    </w:p>
    <w:p w14:paraId="6DC9B8BC" w14:textId="77777777" w:rsidR="00E7523A" w:rsidRDefault="00E7523A" w:rsidP="00E7523A">
      <w:pPr>
        <w:widowControl w:val="0"/>
        <w:jc w:val="both"/>
      </w:pPr>
      <w:r>
        <w:t xml:space="preserve">A-CSI repetition on PUSCH was studied. Potential specification impacts include mechanism to determine A-CSI repetitions on PUSCH, e.g. A-CSI request and/or repetition factor in UL DCI, one A-CSI in each PUSCH repetition, and PUSCH repetition type A.  </w:t>
      </w:r>
    </w:p>
    <w:p w14:paraId="6EC10313" w14:textId="77777777" w:rsidR="00E7523A" w:rsidRDefault="00E7523A" w:rsidP="00E7523A">
      <w:pPr>
        <w:jc w:val="both"/>
      </w:pPr>
      <w:r>
        <w:t>A-CSI on PUCCH to allow A-CSI repetition was studied. Potential specification impacts include mechanism to determine the repetition of A-CSI PUCCH, e.g. CSI request and/or repetition factor in the downlink DCI, configuration of repetition levels per PUCCH resource, and related timeline, mechanism for the PUCCH resource determination, e.g. based on existing PUCCH resource configuration framework in DL DCI (i.e., DCI format 1_0, 1_1, 1_2), existing PUCCH formats that can carry CSI</w:t>
      </w:r>
      <w:r>
        <w:rPr>
          <w:rFonts w:hint="eastAsia"/>
          <w:lang w:val="en-US" w:eastAsia="zh-CN"/>
        </w:rPr>
        <w:t xml:space="preserve">, and </w:t>
      </w:r>
      <w:r>
        <w:t>RS resource for CSI measurement (e.g. aperiodic CSI-RS, DMRS).</w:t>
      </w:r>
    </w:p>
    <w:p w14:paraId="7D9FD6A0" w14:textId="77777777" w:rsidR="00E7523A" w:rsidRDefault="00E7523A" w:rsidP="00E7523A">
      <w:pPr>
        <w:widowControl w:val="0"/>
        <w:jc w:val="both"/>
      </w:pPr>
      <w:r>
        <w:t>One source (</w:t>
      </w:r>
      <w:hyperlink r:id="rId58" w:history="1">
        <w:r>
          <w:rPr>
            <w:lang w:eastAsia="zh-CN"/>
          </w:rPr>
          <w:t>R1-2008421</w:t>
        </w:r>
      </w:hyperlink>
      <w:r>
        <w:t xml:space="preserve">) evaluated the performance of A-CSI repetition on PUSCH and shows 4 dB gain for 8 repetitions with 11 bits CSI at 10% BLER target at 4GHz. </w:t>
      </w:r>
    </w:p>
    <w:p w14:paraId="77F9B986" w14:textId="77777777" w:rsidR="00E7523A" w:rsidRDefault="00E7523A" w:rsidP="00A46A65">
      <w:pPr>
        <w:pStyle w:val="TH"/>
        <w:rPr>
          <w:lang w:val="en-US" w:eastAsia="zh-CN"/>
        </w:rPr>
      </w:pPr>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8</w:t>
      </w:r>
      <w:r>
        <w:rPr>
          <w:rFonts w:eastAsia="宋体" w:hint="eastAsia"/>
        </w:rPr>
        <w:t>-</w:t>
      </w:r>
      <w:r>
        <w:rPr>
          <w:rFonts w:eastAsia="宋体" w:hint="eastAsia"/>
          <w:lang w:val="en-US" w:eastAsia="zh-CN"/>
        </w:rPr>
        <w:t>1</w:t>
      </w:r>
      <w:r>
        <w:rPr>
          <w:rFonts w:eastAsia="宋体" w:hint="eastAsia"/>
        </w:rPr>
        <w:t xml:space="preserve"> </w:t>
      </w:r>
      <w:r>
        <w:t>Performance evaluation for</w:t>
      </w:r>
      <w:r>
        <w:rPr>
          <w:rFonts w:hint="eastAsia"/>
          <w:lang w:val="en-US" w:eastAsia="zh-CN"/>
        </w:rPr>
        <w:t xml:space="preserve"> A-CSI on PUSCH</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0586097" w14:textId="77777777" w:rsidTr="00DB5682">
        <w:trPr>
          <w:trHeight w:val="364"/>
          <w:jc w:val="center"/>
        </w:trPr>
        <w:tc>
          <w:tcPr>
            <w:tcW w:w="1300" w:type="dxa"/>
            <w:vAlign w:val="center"/>
          </w:tcPr>
          <w:p w14:paraId="424F3E32" w14:textId="77777777" w:rsidR="00E7523A" w:rsidRDefault="00E7523A" w:rsidP="00DB5682">
            <w:pPr>
              <w:jc w:val="center"/>
              <w:rPr>
                <w:rFonts w:eastAsia="宋体"/>
                <w:b/>
                <w:bCs/>
              </w:rPr>
            </w:pPr>
            <w:r>
              <w:rPr>
                <w:rFonts w:eastAsia="宋体"/>
                <w:b/>
              </w:rPr>
              <w:t>Source</w:t>
            </w:r>
          </w:p>
        </w:tc>
        <w:tc>
          <w:tcPr>
            <w:tcW w:w="1832" w:type="dxa"/>
            <w:vAlign w:val="center"/>
          </w:tcPr>
          <w:p w14:paraId="7511C905" w14:textId="77777777" w:rsidR="00E7523A" w:rsidRDefault="00E7523A" w:rsidP="00DB5682">
            <w:pPr>
              <w:jc w:val="center"/>
              <w:rPr>
                <w:rFonts w:eastAsia="宋体"/>
                <w:b/>
                <w:bCs/>
                <w:lang w:val="en-US" w:eastAsia="zh-CN"/>
              </w:rPr>
            </w:pPr>
            <w:r>
              <w:rPr>
                <w:rFonts w:eastAsia="宋体" w:hint="eastAsia"/>
                <w:b/>
                <w:bCs/>
                <w:lang w:val="en-US" w:eastAsia="zh-CN"/>
              </w:rPr>
              <w:t>Solution</w:t>
            </w:r>
          </w:p>
        </w:tc>
        <w:tc>
          <w:tcPr>
            <w:tcW w:w="1876" w:type="dxa"/>
            <w:vAlign w:val="center"/>
          </w:tcPr>
          <w:p w14:paraId="4659C23F" w14:textId="77777777" w:rsidR="00E7523A" w:rsidRDefault="00E7523A" w:rsidP="00DB5682">
            <w:pPr>
              <w:jc w:val="center"/>
              <w:rPr>
                <w:rFonts w:eastAsia="宋体"/>
                <w:b/>
                <w:bCs/>
              </w:rPr>
            </w:pPr>
            <w:r>
              <w:rPr>
                <w:rFonts w:eastAsia="宋体"/>
                <w:b/>
                <w:bCs/>
              </w:rPr>
              <w:t>Performance gain</w:t>
            </w:r>
          </w:p>
        </w:tc>
        <w:tc>
          <w:tcPr>
            <w:tcW w:w="4630" w:type="dxa"/>
            <w:vAlign w:val="center"/>
          </w:tcPr>
          <w:p w14:paraId="7C7DC76B" w14:textId="77777777" w:rsidR="00E7523A" w:rsidRDefault="00E7523A" w:rsidP="00DB5682">
            <w:pPr>
              <w:jc w:val="center"/>
              <w:rPr>
                <w:rFonts w:eastAsia="宋体"/>
                <w:b/>
                <w:bCs/>
              </w:rPr>
            </w:pPr>
            <w:r>
              <w:rPr>
                <w:rFonts w:eastAsia="宋体"/>
                <w:b/>
                <w:bCs/>
              </w:rPr>
              <w:t>Key Assumptions</w:t>
            </w:r>
          </w:p>
        </w:tc>
      </w:tr>
      <w:tr w:rsidR="00E7523A" w14:paraId="17A132C0" w14:textId="77777777" w:rsidTr="00DB5682">
        <w:trPr>
          <w:trHeight w:val="90"/>
          <w:jc w:val="center"/>
        </w:trPr>
        <w:tc>
          <w:tcPr>
            <w:tcW w:w="1300" w:type="dxa"/>
            <w:vAlign w:val="center"/>
          </w:tcPr>
          <w:p w14:paraId="597E3920" w14:textId="77777777" w:rsidR="00E7523A" w:rsidRDefault="00E7523A" w:rsidP="00DB5682">
            <w:pPr>
              <w:spacing w:after="0"/>
              <w:jc w:val="center"/>
              <w:rPr>
                <w:rFonts w:eastAsia="宋体"/>
              </w:rPr>
            </w:pPr>
            <w:r>
              <w:rPr>
                <w:rFonts w:eastAsia="宋体"/>
              </w:rPr>
              <w:t>Source 1 (</w:t>
            </w:r>
            <w:r>
              <w:rPr>
                <w:rFonts w:eastAsia="宋体"/>
                <w:szCs w:val="21"/>
              </w:rPr>
              <w:t xml:space="preserve"> R1-2008421</w:t>
            </w:r>
            <w:r>
              <w:rPr>
                <w:rFonts w:eastAsia="宋体"/>
              </w:rPr>
              <w:t>)</w:t>
            </w:r>
          </w:p>
        </w:tc>
        <w:tc>
          <w:tcPr>
            <w:tcW w:w="1832" w:type="dxa"/>
            <w:vAlign w:val="center"/>
          </w:tcPr>
          <w:p w14:paraId="5A626A46" w14:textId="77777777" w:rsidR="00E7523A" w:rsidRDefault="00E7523A" w:rsidP="00DB5682">
            <w:pPr>
              <w:jc w:val="center"/>
              <w:rPr>
                <w:rFonts w:eastAsia="宋体"/>
              </w:rPr>
            </w:pPr>
            <w:r>
              <w:rPr>
                <w:rFonts w:eastAsia="宋体"/>
                <w:szCs w:val="21"/>
              </w:rPr>
              <w:t xml:space="preserve">A-CSI </w:t>
            </w:r>
            <w:r>
              <w:rPr>
                <w:rFonts w:eastAsia="等线"/>
              </w:rPr>
              <w:t xml:space="preserve">repetition </w:t>
            </w:r>
            <w:r>
              <w:rPr>
                <w:rFonts w:eastAsia="宋体"/>
                <w:szCs w:val="21"/>
              </w:rPr>
              <w:t>on PUSCH</w:t>
            </w:r>
          </w:p>
        </w:tc>
        <w:tc>
          <w:tcPr>
            <w:tcW w:w="1876" w:type="dxa"/>
            <w:vAlign w:val="center"/>
          </w:tcPr>
          <w:p w14:paraId="0C93EC01" w14:textId="77777777" w:rsidR="00E7523A" w:rsidRDefault="00E7523A" w:rsidP="00DB5682">
            <w:pPr>
              <w:jc w:val="center"/>
              <w:rPr>
                <w:rFonts w:eastAsia="宋体"/>
              </w:rPr>
            </w:pPr>
            <w:r>
              <w:rPr>
                <w:rFonts w:eastAsia="宋体"/>
                <w:szCs w:val="21"/>
              </w:rPr>
              <w:t>4.0 dB</w:t>
            </w:r>
          </w:p>
        </w:tc>
        <w:tc>
          <w:tcPr>
            <w:tcW w:w="4630" w:type="dxa"/>
            <w:vAlign w:val="center"/>
          </w:tcPr>
          <w:p w14:paraId="21D19D69" w14:textId="77777777" w:rsidR="00E7523A" w:rsidRDefault="00E7523A" w:rsidP="00DB5682">
            <w:pPr>
              <w:spacing w:after="0"/>
              <w:jc w:val="center"/>
              <w:rPr>
                <w:rFonts w:eastAsia="宋体"/>
                <w:szCs w:val="21"/>
                <w:u w:val="single"/>
              </w:rPr>
            </w:pPr>
            <w:r>
              <w:rPr>
                <w:rFonts w:eastAsia="宋体"/>
                <w:szCs w:val="21"/>
                <w:u w:val="single"/>
              </w:rPr>
              <w:t>8 aperiodic repetitions vs. no repetition</w:t>
            </w:r>
          </w:p>
          <w:p w14:paraId="01907DB8" w14:textId="77777777" w:rsidR="00E7523A" w:rsidRDefault="00E7523A" w:rsidP="00DB5682">
            <w:pPr>
              <w:spacing w:after="0"/>
              <w:jc w:val="center"/>
              <w:rPr>
                <w:rFonts w:eastAsia="宋体"/>
                <w:szCs w:val="21"/>
              </w:rPr>
            </w:pPr>
            <w:r>
              <w:rPr>
                <w:rFonts w:eastAsia="宋体"/>
                <w:szCs w:val="21"/>
              </w:rPr>
              <w:t>11 bits CSI; 10% BLER</w:t>
            </w:r>
          </w:p>
          <w:p w14:paraId="1F33B4A4" w14:textId="77777777" w:rsidR="00E7523A" w:rsidRDefault="00E7523A" w:rsidP="00DB5682">
            <w:pPr>
              <w:spacing w:after="0"/>
              <w:jc w:val="center"/>
              <w:rPr>
                <w:rFonts w:eastAsia="宋体"/>
                <w:szCs w:val="21"/>
              </w:rPr>
            </w:pPr>
            <w:r>
              <w:rPr>
                <w:rFonts w:eastAsia="宋体"/>
                <w:szCs w:val="21"/>
              </w:rPr>
              <w:t>For 300ns delay spread, 3kmph, 4 Rx</w:t>
            </w:r>
          </w:p>
          <w:p w14:paraId="1DA5C548" w14:textId="77777777" w:rsidR="00E7523A" w:rsidRDefault="00E7523A" w:rsidP="00DB5682">
            <w:pPr>
              <w:spacing w:after="0"/>
              <w:jc w:val="center"/>
              <w:rPr>
                <w:rFonts w:eastAsia="宋体"/>
                <w:szCs w:val="21"/>
              </w:rPr>
            </w:pPr>
            <w:r>
              <w:rPr>
                <w:rFonts w:eastAsia="宋体"/>
                <w:szCs w:val="21"/>
              </w:rPr>
              <w:t>Format 3, 4 GHz</w:t>
            </w:r>
          </w:p>
          <w:p w14:paraId="7B8E27FE" w14:textId="77777777" w:rsidR="00E7523A" w:rsidRDefault="00E7523A" w:rsidP="00DB5682">
            <w:pPr>
              <w:spacing w:after="0"/>
              <w:jc w:val="center"/>
              <w:rPr>
                <w:rFonts w:eastAsia="宋体"/>
              </w:rPr>
            </w:pPr>
            <w:r>
              <w:rPr>
                <w:rFonts w:eastAsia="宋体"/>
                <w:szCs w:val="21"/>
              </w:rPr>
              <w:t>No frequency hopping, 4 DMRS</w:t>
            </w:r>
          </w:p>
        </w:tc>
      </w:tr>
    </w:tbl>
    <w:p w14:paraId="1E24A82C" w14:textId="77777777" w:rsidR="00E7523A" w:rsidRDefault="00E7523A" w:rsidP="00E7523A">
      <w:pPr>
        <w:spacing w:after="120"/>
        <w:jc w:val="both"/>
      </w:pPr>
    </w:p>
    <w:p w14:paraId="36036473" w14:textId="77777777" w:rsidR="003F69B8" w:rsidRDefault="00EB7613" w:rsidP="003F69B8">
      <w:pPr>
        <w:pStyle w:val="1"/>
      </w:pPr>
      <w:bookmarkStart w:id="84" w:name="_Toc56844477"/>
      <w:r>
        <w:t>7</w:t>
      </w:r>
      <w:r w:rsidR="003F69B8">
        <w:tab/>
      </w:r>
      <w:r w:rsidR="003F69B8">
        <w:rPr>
          <w:rFonts w:hint="eastAsia"/>
        </w:rPr>
        <w:t>Conclusions</w:t>
      </w:r>
      <w:bookmarkEnd w:id="84"/>
    </w:p>
    <w:p w14:paraId="7724C2BC" w14:textId="77777777" w:rsidR="002F44AC" w:rsidRDefault="002F44AC" w:rsidP="002F44AC">
      <w:r>
        <w:t>The following channels are identified as the potential bottleneck channels for FR1:</w:t>
      </w:r>
    </w:p>
    <w:p w14:paraId="584F8BD3" w14:textId="77777777" w:rsidR="002F44AC" w:rsidRDefault="002F44AC" w:rsidP="002F44AC">
      <w:pPr>
        <w:pStyle w:val="ad"/>
        <w:numPr>
          <w:ilvl w:val="0"/>
          <w:numId w:val="26"/>
        </w:numPr>
        <w:spacing w:after="0"/>
        <w:ind w:firstLineChars="0"/>
      </w:pPr>
      <w:r w:rsidRPr="00120ABB">
        <w:t>1st priority</w:t>
      </w:r>
    </w:p>
    <w:p w14:paraId="7EB3FC49" w14:textId="77777777" w:rsidR="002F44AC" w:rsidRDefault="002F44AC" w:rsidP="002F44AC">
      <w:pPr>
        <w:pStyle w:val="ad"/>
        <w:numPr>
          <w:ilvl w:val="1"/>
          <w:numId w:val="26"/>
        </w:numPr>
        <w:spacing w:after="0"/>
        <w:ind w:firstLineChars="0"/>
      </w:pPr>
      <w:r w:rsidRPr="00120ABB">
        <w:t>PUSCH for eMBB (for FDD and TDD with DDDSU, DDDSUDDSUU and DDDDDDDSUU)</w:t>
      </w:r>
    </w:p>
    <w:p w14:paraId="59E2662B" w14:textId="77777777" w:rsidR="002F44AC" w:rsidRDefault="002F44AC" w:rsidP="002F44AC">
      <w:pPr>
        <w:pStyle w:val="ad"/>
        <w:numPr>
          <w:ilvl w:val="1"/>
          <w:numId w:val="26"/>
        </w:numPr>
        <w:spacing w:after="0"/>
        <w:ind w:firstLineChars="0"/>
      </w:pPr>
      <w:r w:rsidRPr="00120ABB">
        <w:t>PUSCH for VoIP (for FDD and TDD with DDDSU, DDDSUDDSUU)</w:t>
      </w:r>
    </w:p>
    <w:p w14:paraId="5D765DF4" w14:textId="77777777" w:rsidR="002F44AC" w:rsidRDefault="002F44AC" w:rsidP="002F44AC">
      <w:pPr>
        <w:pStyle w:val="ad"/>
        <w:numPr>
          <w:ilvl w:val="0"/>
          <w:numId w:val="26"/>
        </w:numPr>
        <w:spacing w:after="0"/>
        <w:ind w:firstLineChars="0"/>
      </w:pPr>
      <w:r w:rsidRPr="00120ABB">
        <w:t>2nd priority</w:t>
      </w:r>
    </w:p>
    <w:p w14:paraId="20FF4DC8" w14:textId="77777777" w:rsidR="002F44AC" w:rsidRDefault="002F44AC" w:rsidP="002F44AC">
      <w:pPr>
        <w:pStyle w:val="ad"/>
        <w:numPr>
          <w:ilvl w:val="1"/>
          <w:numId w:val="26"/>
        </w:numPr>
        <w:spacing w:after="0"/>
        <w:ind w:firstLineChars="0"/>
      </w:pPr>
      <w:r w:rsidRPr="00120ABB">
        <w:t>PRACH format B4</w:t>
      </w:r>
    </w:p>
    <w:p w14:paraId="7D57B9F5" w14:textId="77777777" w:rsidR="002F44AC" w:rsidRDefault="002F44AC" w:rsidP="002F44AC">
      <w:pPr>
        <w:pStyle w:val="ad"/>
        <w:numPr>
          <w:ilvl w:val="1"/>
          <w:numId w:val="26"/>
        </w:numPr>
        <w:spacing w:after="0"/>
        <w:ind w:firstLineChars="0"/>
      </w:pPr>
      <w:r w:rsidRPr="00120ABB">
        <w:t>PUSCH of Msg.3</w:t>
      </w:r>
    </w:p>
    <w:p w14:paraId="2985F713" w14:textId="77777777" w:rsidR="002F44AC" w:rsidRDefault="002F44AC" w:rsidP="002F44AC">
      <w:pPr>
        <w:pStyle w:val="ad"/>
        <w:numPr>
          <w:ilvl w:val="1"/>
          <w:numId w:val="26"/>
        </w:numPr>
        <w:spacing w:after="0"/>
        <w:ind w:firstLineChars="0"/>
      </w:pPr>
      <w:r w:rsidRPr="00120ABB">
        <w:t>PUCCH format 1</w:t>
      </w:r>
    </w:p>
    <w:p w14:paraId="13644C2D" w14:textId="77777777" w:rsidR="002F44AC" w:rsidRDefault="002F44AC" w:rsidP="002F44AC">
      <w:pPr>
        <w:pStyle w:val="ad"/>
        <w:numPr>
          <w:ilvl w:val="1"/>
          <w:numId w:val="26"/>
        </w:numPr>
        <w:spacing w:after="0"/>
        <w:ind w:firstLineChars="0"/>
      </w:pPr>
      <w:r w:rsidRPr="00120ABB">
        <w:t xml:space="preserve">PUCCH format 3 with 11bit </w:t>
      </w:r>
    </w:p>
    <w:p w14:paraId="09CB1DA3" w14:textId="77777777" w:rsidR="002F44AC" w:rsidRDefault="002F44AC" w:rsidP="002F44AC">
      <w:pPr>
        <w:pStyle w:val="ad"/>
        <w:numPr>
          <w:ilvl w:val="1"/>
          <w:numId w:val="26"/>
        </w:numPr>
        <w:spacing w:after="0"/>
        <w:ind w:firstLineChars="0"/>
      </w:pPr>
      <w:r w:rsidRPr="00120ABB">
        <w:t xml:space="preserve">PUCCH format 3 with 22bit </w:t>
      </w:r>
    </w:p>
    <w:p w14:paraId="503CAE09" w14:textId="77777777" w:rsidR="002F44AC" w:rsidRDefault="002F44AC" w:rsidP="002F44AC">
      <w:pPr>
        <w:pStyle w:val="ad"/>
        <w:numPr>
          <w:ilvl w:val="1"/>
          <w:numId w:val="26"/>
        </w:numPr>
        <w:spacing w:after="0"/>
        <w:ind w:firstLineChars="0"/>
      </w:pPr>
      <w:r w:rsidRPr="00120ABB">
        <w:t>Broadcast PDCCH</w:t>
      </w:r>
    </w:p>
    <w:p w14:paraId="42ED7579" w14:textId="77777777" w:rsidR="002F44AC" w:rsidRDefault="002F44AC" w:rsidP="002F44AC"/>
    <w:p w14:paraId="2AC07382" w14:textId="77777777" w:rsidR="002F44AC" w:rsidRPr="00025F52" w:rsidRDefault="002F44AC" w:rsidP="002F44AC">
      <w:pPr>
        <w:pStyle w:val="3GPPAgreements"/>
        <w:numPr>
          <w:ilvl w:val="0"/>
          <w:numId w:val="0"/>
        </w:numPr>
        <w:spacing w:line="256" w:lineRule="auto"/>
        <w:textAlignment w:val="auto"/>
        <w:rPr>
          <w:sz w:val="20"/>
        </w:rPr>
      </w:pPr>
      <w:r w:rsidRPr="00025F52">
        <w:rPr>
          <w:sz w:val="20"/>
        </w:rPr>
        <w:t xml:space="preserve">The following channels </w:t>
      </w:r>
      <w:r>
        <w:rPr>
          <w:sz w:val="20"/>
        </w:rPr>
        <w:t>are</w:t>
      </w:r>
      <w:r w:rsidRPr="00025F52">
        <w:rPr>
          <w:sz w:val="20"/>
        </w:rPr>
        <w:t xml:space="preserve"> identified as the potential bottleneck channels for Urban 28 GHz scenario:</w:t>
      </w:r>
    </w:p>
    <w:p w14:paraId="341BFFD2"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t>PUSCH eMBB (DDDSU and DDSU)</w:t>
      </w:r>
    </w:p>
    <w:p w14:paraId="3131DA9B"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t>PUSCH VoIP (DDDSU and DDSU)</w:t>
      </w:r>
    </w:p>
    <w:p w14:paraId="609C3271"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t>PUCCH F3 11bits</w:t>
      </w:r>
    </w:p>
    <w:p w14:paraId="6347F37D"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t>PUCCH F3 22bits</w:t>
      </w:r>
    </w:p>
    <w:p w14:paraId="5A54E577"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lastRenderedPageBreak/>
        <w:t>PRACH B4</w:t>
      </w:r>
    </w:p>
    <w:p w14:paraId="05F3E505" w14:textId="77777777" w:rsidR="002F44AC" w:rsidRPr="00025F52" w:rsidRDefault="002F44AC" w:rsidP="002F44AC">
      <w:pPr>
        <w:pStyle w:val="3GPPAgreements"/>
        <w:numPr>
          <w:ilvl w:val="0"/>
          <w:numId w:val="65"/>
        </w:numPr>
        <w:spacing w:line="256" w:lineRule="auto"/>
        <w:textAlignment w:val="auto"/>
        <w:rPr>
          <w:sz w:val="20"/>
        </w:rPr>
      </w:pPr>
      <w:r w:rsidRPr="00025F52">
        <w:rPr>
          <w:sz w:val="20"/>
        </w:rPr>
        <w:t>PUSCH of Msg3</w:t>
      </w:r>
    </w:p>
    <w:p w14:paraId="78A59BAC" w14:textId="77777777" w:rsidR="002F44AC" w:rsidRDefault="002F44AC" w:rsidP="002F44AC"/>
    <w:p w14:paraId="045211CB" w14:textId="77777777" w:rsidR="002F44AC" w:rsidRPr="009B1998" w:rsidRDefault="002F44AC" w:rsidP="002F44AC">
      <w:pPr>
        <w:overflowPunct w:val="0"/>
        <w:autoSpaceDE w:val="0"/>
        <w:autoSpaceDN w:val="0"/>
        <w:adjustRightInd w:val="0"/>
        <w:spacing w:after="120" w:line="256" w:lineRule="auto"/>
        <w:jc w:val="both"/>
        <w:textAlignment w:val="baseline"/>
      </w:pPr>
      <w:r w:rsidRPr="009B1998">
        <w:t>Enhancements on PUSCH repetition type A is beneficial for PUSCH coverage enhancements for TDD. It is recommended to support enhancements on PUSCH repetition type A in Rel-17, including the following two options (potential down-selection during the WI phase):</w:t>
      </w:r>
    </w:p>
    <w:p w14:paraId="5B815968" w14:textId="77777777" w:rsidR="002F44AC" w:rsidRPr="009B1998" w:rsidRDefault="002F44AC" w:rsidP="002F44AC">
      <w:pPr>
        <w:widowControl w:val="0"/>
        <w:numPr>
          <w:ilvl w:val="0"/>
          <w:numId w:val="67"/>
        </w:numPr>
        <w:tabs>
          <w:tab w:val="left" w:pos="1701"/>
        </w:tabs>
        <w:spacing w:after="160" w:line="256" w:lineRule="auto"/>
        <w:jc w:val="both"/>
      </w:pPr>
      <w:r w:rsidRPr="009B1998">
        <w:t>Option 1: Increasing the maximum number of repetitions, e.g., up to 32.</w:t>
      </w:r>
    </w:p>
    <w:p w14:paraId="0C4FE19F" w14:textId="77777777" w:rsidR="002F44AC" w:rsidRPr="009B1998" w:rsidRDefault="002F44AC" w:rsidP="002F44AC">
      <w:pPr>
        <w:widowControl w:val="0"/>
        <w:numPr>
          <w:ilvl w:val="0"/>
          <w:numId w:val="67"/>
        </w:numPr>
        <w:tabs>
          <w:tab w:val="left" w:pos="1701"/>
        </w:tabs>
        <w:spacing w:after="160" w:line="256" w:lineRule="auto"/>
        <w:jc w:val="both"/>
      </w:pPr>
      <w:r w:rsidRPr="009B1998">
        <w:t>Option 2: The number of repetitions counted on the basis of available UL slots.</w:t>
      </w:r>
    </w:p>
    <w:p w14:paraId="6F8F4762" w14:textId="77777777" w:rsidR="002F44AC" w:rsidRPr="009B1998" w:rsidRDefault="002F44AC" w:rsidP="002F44AC">
      <w:pPr>
        <w:tabs>
          <w:tab w:val="left" w:pos="1701"/>
        </w:tabs>
      </w:pPr>
    </w:p>
    <w:p w14:paraId="66B26466" w14:textId="77777777" w:rsidR="002F44AC" w:rsidRPr="009B1998" w:rsidRDefault="002F44AC" w:rsidP="002F44AC">
      <w:pPr>
        <w:overflowPunct w:val="0"/>
        <w:autoSpaceDE w:val="0"/>
        <w:autoSpaceDN w:val="0"/>
        <w:adjustRightInd w:val="0"/>
        <w:spacing w:after="120" w:line="256" w:lineRule="auto"/>
        <w:jc w:val="both"/>
        <w:textAlignment w:val="baseline"/>
      </w:pPr>
      <w:r w:rsidRPr="009B1998">
        <w:t>TB processing over multi-slot PUSCH is beneficial for PUSCH coverage enhancements. It is recommended to support TB processing over multi-slot PUSCH in Rel-17, including:</w:t>
      </w:r>
    </w:p>
    <w:p w14:paraId="64C2892D" w14:textId="77777777" w:rsidR="002F44AC" w:rsidRPr="009B1998" w:rsidRDefault="002F44AC" w:rsidP="002F44AC">
      <w:pPr>
        <w:widowControl w:val="0"/>
        <w:numPr>
          <w:ilvl w:val="0"/>
          <w:numId w:val="67"/>
        </w:numPr>
        <w:tabs>
          <w:tab w:val="left" w:pos="1701"/>
        </w:tabs>
        <w:spacing w:after="160" w:line="256" w:lineRule="auto"/>
        <w:jc w:val="both"/>
      </w:pPr>
      <w:r w:rsidRPr="009B1998">
        <w:t>TBS determined based on multiple slots and transmitted over multiple integer slots.</w:t>
      </w:r>
    </w:p>
    <w:p w14:paraId="16156150" w14:textId="77777777" w:rsidR="002F44AC" w:rsidRPr="009B1998" w:rsidRDefault="002F44AC" w:rsidP="002F44AC">
      <w:pPr>
        <w:tabs>
          <w:tab w:val="left" w:pos="1701"/>
        </w:tabs>
      </w:pPr>
    </w:p>
    <w:p w14:paraId="4D42E4FF" w14:textId="77777777" w:rsidR="002F44AC" w:rsidRPr="009B1998" w:rsidRDefault="002F44AC" w:rsidP="002F44AC">
      <w:pPr>
        <w:overflowPunct w:val="0"/>
        <w:autoSpaceDE w:val="0"/>
        <w:autoSpaceDN w:val="0"/>
        <w:adjustRightInd w:val="0"/>
        <w:spacing w:after="120" w:line="256" w:lineRule="auto"/>
        <w:jc w:val="both"/>
        <w:textAlignment w:val="baseline"/>
      </w:pPr>
      <w:r w:rsidRPr="009B1998">
        <w:t>Joint channel estimation is beneficial for PUSCH coverage enhancements</w:t>
      </w:r>
      <w:r>
        <w:t>. It is recommended to support j</w:t>
      </w:r>
      <w:r w:rsidRPr="009B1998">
        <w:t>oint channel estimation or DM-RS bundling for PUSCH in Rel-17, including:</w:t>
      </w:r>
    </w:p>
    <w:p w14:paraId="1A57E78D" w14:textId="77777777" w:rsidR="002F44AC" w:rsidRPr="009B1998" w:rsidRDefault="002F44AC" w:rsidP="002F44AC">
      <w:pPr>
        <w:widowControl w:val="0"/>
        <w:numPr>
          <w:ilvl w:val="0"/>
          <w:numId w:val="67"/>
        </w:numPr>
        <w:tabs>
          <w:tab w:val="left" w:pos="1701"/>
        </w:tabs>
        <w:spacing w:after="160" w:line="256" w:lineRule="auto"/>
        <w:jc w:val="both"/>
      </w:pPr>
      <w:r w:rsidRPr="009B1998">
        <w:t>Joint channel estimation over consecutive PUSCH transmissions</w:t>
      </w:r>
    </w:p>
    <w:p w14:paraId="395AC8B1" w14:textId="77777777" w:rsidR="002F44AC" w:rsidRPr="009B1998" w:rsidRDefault="002F44AC" w:rsidP="002F44AC">
      <w:pPr>
        <w:widowControl w:val="0"/>
        <w:numPr>
          <w:ilvl w:val="0"/>
          <w:numId w:val="67"/>
        </w:numPr>
        <w:tabs>
          <w:tab w:val="left" w:pos="1701"/>
        </w:tabs>
        <w:spacing w:after="160" w:line="256" w:lineRule="auto"/>
        <w:jc w:val="both"/>
      </w:pPr>
      <w:r w:rsidRPr="009B1998">
        <w:t>Inter-slot frequency hopping with inter-slot bundling</w:t>
      </w:r>
    </w:p>
    <w:p w14:paraId="3C32358A" w14:textId="249616DB" w:rsidR="002F44AC" w:rsidRDefault="002F44AC" w:rsidP="003F69B8"/>
    <w:p w14:paraId="215FF5FE" w14:textId="77777777" w:rsidR="00B644C1" w:rsidRDefault="00156254" w:rsidP="00B644C1">
      <w:pPr>
        <w:pStyle w:val="8"/>
      </w:pPr>
      <w:r>
        <w:br w:type="page"/>
      </w:r>
      <w:bookmarkStart w:id="85" w:name="tsgNames"/>
      <w:bookmarkStart w:id="86" w:name="startOfAnnexes"/>
      <w:bookmarkStart w:id="87" w:name="_Toc56844478"/>
      <w:bookmarkEnd w:id="85"/>
      <w:bookmarkEnd w:id="86"/>
      <w:r w:rsidR="00B644C1">
        <w:lastRenderedPageBreak/>
        <w:t>Annex &lt;A</w:t>
      </w:r>
      <w:r w:rsidR="00B644C1" w:rsidRPr="004D3578">
        <w:t>&gt;:</w:t>
      </w:r>
      <w:r w:rsidR="00B644C1" w:rsidRPr="004D3578">
        <w:br/>
      </w:r>
      <w:r w:rsidR="00B644C1">
        <w:t>Simulation assumptions</w:t>
      </w:r>
      <w:bookmarkEnd w:id="87"/>
    </w:p>
    <w:p w14:paraId="796CDDC6" w14:textId="77777777" w:rsidR="00B644C1" w:rsidRDefault="00B644C1" w:rsidP="00B644C1"/>
    <w:p w14:paraId="6084E03A" w14:textId="77777777" w:rsidR="00B644C1" w:rsidRPr="004D3578" w:rsidRDefault="00B644C1" w:rsidP="00B644C1">
      <w:pPr>
        <w:pStyle w:val="1"/>
      </w:pPr>
      <w:bookmarkStart w:id="88" w:name="_Toc2086455"/>
      <w:bookmarkStart w:id="89" w:name="_Toc56844479"/>
      <w:r>
        <w:t>A</w:t>
      </w:r>
      <w:r w:rsidRPr="004D3578">
        <w:t>.1</w:t>
      </w:r>
      <w:r w:rsidRPr="004D3578">
        <w:tab/>
      </w:r>
      <w:bookmarkEnd w:id="88"/>
      <w:r>
        <w:t>Simulation assumptions for FR1</w:t>
      </w:r>
      <w:bookmarkEnd w:id="89"/>
    </w:p>
    <w:p w14:paraId="649AEF1A" w14:textId="77777777" w:rsidR="00B644C1" w:rsidRDefault="00B644C1" w:rsidP="00B644C1">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p>
    <w:p w14:paraId="26D3B713" w14:textId="77777777" w:rsidR="00B644C1" w:rsidRPr="007368F9" w:rsidRDefault="00B644C1" w:rsidP="00B644C1">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420F296"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3232CB2"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7766582" w14:textId="77777777" w:rsidR="00B644C1" w:rsidRPr="007368F9" w:rsidRDefault="00B644C1" w:rsidP="00AF0D4C">
            <w:pPr>
              <w:jc w:val="center"/>
              <w:rPr>
                <w:b/>
                <w:bCs/>
              </w:rPr>
            </w:pPr>
            <w:r w:rsidRPr="007368F9">
              <w:rPr>
                <w:b/>
                <w:bCs/>
              </w:rPr>
              <w:t>Value</w:t>
            </w:r>
          </w:p>
        </w:tc>
      </w:tr>
      <w:tr w:rsidR="00B644C1" w:rsidRPr="007368F9" w14:paraId="375B9076" w14:textId="77777777" w:rsidTr="00AF0D4C">
        <w:trPr>
          <w:trHeight w:val="147"/>
          <w:jc w:val="center"/>
        </w:trPr>
        <w:tc>
          <w:tcPr>
            <w:tcW w:w="3114" w:type="dxa"/>
            <w:tcMar>
              <w:top w:w="0" w:type="dxa"/>
              <w:left w:w="108" w:type="dxa"/>
              <w:bottom w:w="0" w:type="dxa"/>
              <w:right w:w="108" w:type="dxa"/>
            </w:tcMar>
            <w:vAlign w:val="center"/>
          </w:tcPr>
          <w:p w14:paraId="6F072D78" w14:textId="77777777" w:rsidR="00B644C1" w:rsidRPr="007368F9" w:rsidRDefault="00B644C1" w:rsidP="00AF0D4C">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016851A7" w14:textId="77777777" w:rsidR="00B644C1" w:rsidRDefault="00B644C1" w:rsidP="00AF0D4C">
            <w:pPr>
              <w:keepNext/>
              <w:spacing w:before="20" w:after="20" w:line="276" w:lineRule="auto"/>
              <w:rPr>
                <w:lang w:eastAsia="zh-CN"/>
              </w:rPr>
            </w:pPr>
            <w:r>
              <w:rPr>
                <w:lang w:eastAsia="zh-CN"/>
              </w:rPr>
              <w:t xml:space="preserve">Urban: 4GHz (TDD), 2.6GHz (TDD) </w:t>
            </w:r>
          </w:p>
          <w:p w14:paraId="1A112D4A" w14:textId="77777777" w:rsidR="00B644C1" w:rsidRDefault="00B644C1" w:rsidP="00AF0D4C">
            <w:pPr>
              <w:keepNext/>
              <w:spacing w:before="20" w:after="20" w:line="276" w:lineRule="auto"/>
              <w:rPr>
                <w:lang w:eastAsia="zh-CN"/>
              </w:rPr>
            </w:pPr>
            <w:r>
              <w:rPr>
                <w:lang w:eastAsia="zh-CN"/>
              </w:rPr>
              <w:t>Rural: 4GHz (TDD), 2.6GHz (TDD), 2GHz (FDD), 700MHz (FDD)</w:t>
            </w:r>
          </w:p>
          <w:p w14:paraId="20033D83" w14:textId="77777777" w:rsidR="00B644C1" w:rsidRPr="007368F9" w:rsidRDefault="00B644C1" w:rsidP="00AF0D4C">
            <w:pPr>
              <w:keepNext/>
              <w:spacing w:before="20" w:after="20" w:line="276" w:lineRule="auto"/>
              <w:rPr>
                <w:lang w:eastAsia="zh-CN"/>
              </w:rPr>
            </w:pPr>
            <w:r>
              <w:rPr>
                <w:lang w:eastAsia="zh-CN"/>
              </w:rPr>
              <w:t>Rural with long distance: 700MHz (FDD), 4GHz (TDD)</w:t>
            </w:r>
          </w:p>
        </w:tc>
      </w:tr>
      <w:tr w:rsidR="00B644C1" w:rsidRPr="007368F9" w14:paraId="68618308" w14:textId="77777777" w:rsidTr="00AF0D4C">
        <w:trPr>
          <w:trHeight w:val="147"/>
          <w:jc w:val="center"/>
        </w:trPr>
        <w:tc>
          <w:tcPr>
            <w:tcW w:w="3114" w:type="dxa"/>
            <w:tcMar>
              <w:top w:w="0" w:type="dxa"/>
              <w:left w:w="108" w:type="dxa"/>
              <w:bottom w:w="0" w:type="dxa"/>
              <w:right w:w="108" w:type="dxa"/>
            </w:tcMar>
            <w:vAlign w:val="center"/>
          </w:tcPr>
          <w:p w14:paraId="4EC1D419" w14:textId="77777777" w:rsidR="00B644C1" w:rsidRPr="00C00F74" w:rsidRDefault="00B644C1" w:rsidP="00AF0D4C">
            <w:pPr>
              <w:rPr>
                <w:lang w:eastAsia="ja-JP"/>
              </w:rPr>
            </w:pPr>
            <w:r w:rsidRPr="00FD6495">
              <w:t>Frame structure for TDD</w:t>
            </w:r>
          </w:p>
        </w:tc>
        <w:tc>
          <w:tcPr>
            <w:tcW w:w="5953" w:type="dxa"/>
            <w:tcMar>
              <w:top w:w="0" w:type="dxa"/>
              <w:left w:w="108" w:type="dxa"/>
              <w:bottom w:w="0" w:type="dxa"/>
              <w:right w:w="108" w:type="dxa"/>
            </w:tcMar>
            <w:vAlign w:val="center"/>
          </w:tcPr>
          <w:p w14:paraId="7CF2A157" w14:textId="77777777" w:rsidR="00B644C1" w:rsidRPr="005F68FE" w:rsidRDefault="00B644C1" w:rsidP="00AF0D4C">
            <w:pPr>
              <w:keepNext/>
              <w:spacing w:before="20" w:after="20" w:line="276" w:lineRule="auto"/>
              <w:rPr>
                <w:lang w:eastAsia="zh-CN"/>
              </w:rPr>
            </w:pPr>
            <w:r w:rsidRPr="005F68FE">
              <w:rPr>
                <w:lang w:eastAsia="zh-CN"/>
              </w:rPr>
              <w:t>DDDSU (S: 10D:2G:2U) only for 4GHz</w:t>
            </w:r>
          </w:p>
          <w:p w14:paraId="032473C8" w14:textId="77777777" w:rsidR="00B644C1" w:rsidRPr="005F68FE" w:rsidRDefault="00B644C1" w:rsidP="00AF0D4C">
            <w:pPr>
              <w:keepNext/>
              <w:spacing w:before="20" w:after="20" w:line="276" w:lineRule="auto"/>
              <w:rPr>
                <w:lang w:eastAsia="zh-CN"/>
              </w:rPr>
            </w:pPr>
            <w:r w:rsidRPr="005F68FE">
              <w:rPr>
                <w:lang w:eastAsia="zh-CN"/>
              </w:rPr>
              <w:t xml:space="preserve">DDDSUDDSUU (S: 10D:2G:2U) only for 4GHz </w:t>
            </w:r>
          </w:p>
          <w:p w14:paraId="287A65CC" w14:textId="77777777" w:rsidR="00B644C1" w:rsidRPr="005F68FE" w:rsidRDefault="00B644C1" w:rsidP="00AF0D4C">
            <w:pPr>
              <w:keepNext/>
              <w:spacing w:before="20" w:after="20" w:line="276" w:lineRule="auto"/>
              <w:rPr>
                <w:lang w:eastAsia="zh-CN"/>
              </w:rPr>
            </w:pPr>
            <w:r w:rsidRPr="005F68FE">
              <w:rPr>
                <w:lang w:eastAsia="zh-CN"/>
              </w:rPr>
              <w:t>DDDDDDDSUU (S: 6D:4G:4U) only for 2.6GHz</w:t>
            </w:r>
          </w:p>
          <w:p w14:paraId="7AA0080B" w14:textId="77777777" w:rsidR="00B644C1" w:rsidRDefault="00B644C1" w:rsidP="00AF0D4C">
            <w:pPr>
              <w:keepNext/>
              <w:spacing w:before="20" w:after="20" w:line="276" w:lineRule="auto"/>
              <w:rPr>
                <w:lang w:eastAsia="zh-CN"/>
              </w:rPr>
            </w:pPr>
            <w:r w:rsidRPr="005F68FE">
              <w:rPr>
                <w:lang w:eastAsia="zh-CN"/>
              </w:rPr>
              <w:t>Other frame structures can be reported by companies.</w:t>
            </w:r>
          </w:p>
        </w:tc>
      </w:tr>
      <w:tr w:rsidR="00B644C1" w:rsidRPr="007368F9" w14:paraId="040D9FAF" w14:textId="77777777" w:rsidTr="00AF0D4C">
        <w:trPr>
          <w:trHeight w:val="147"/>
          <w:jc w:val="center"/>
        </w:trPr>
        <w:tc>
          <w:tcPr>
            <w:tcW w:w="3114" w:type="dxa"/>
            <w:tcMar>
              <w:top w:w="0" w:type="dxa"/>
              <w:left w:w="108" w:type="dxa"/>
              <w:bottom w:w="0" w:type="dxa"/>
              <w:right w:w="108" w:type="dxa"/>
            </w:tcMar>
            <w:vAlign w:val="center"/>
          </w:tcPr>
          <w:p w14:paraId="7FECBF9D" w14:textId="77777777" w:rsidR="00B644C1" w:rsidRPr="007368F9" w:rsidRDefault="00B644C1" w:rsidP="00AF0D4C">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387FF7F3" w14:textId="77777777" w:rsidR="00B644C1" w:rsidRDefault="00B644C1" w:rsidP="00AF0D4C">
            <w:pPr>
              <w:keepNext/>
              <w:spacing w:before="20" w:after="20" w:line="276" w:lineRule="auto"/>
              <w:rPr>
                <w:lang w:eastAsia="zh-CN"/>
              </w:rPr>
            </w:pPr>
            <w:r>
              <w:rPr>
                <w:lang w:eastAsia="zh-CN"/>
              </w:rPr>
              <w:t>Urban: DL 10Mbps, UL 1Mbps</w:t>
            </w:r>
          </w:p>
          <w:p w14:paraId="20580051" w14:textId="77777777" w:rsidR="00B644C1" w:rsidRDefault="00B644C1" w:rsidP="00AF0D4C">
            <w:pPr>
              <w:keepNext/>
              <w:spacing w:before="20" w:after="20" w:line="276" w:lineRule="auto"/>
              <w:rPr>
                <w:lang w:eastAsia="zh-CN"/>
              </w:rPr>
            </w:pPr>
            <w:r>
              <w:rPr>
                <w:lang w:eastAsia="zh-CN"/>
              </w:rPr>
              <w:t>Rural: DL 1Mbps, UL 100kbps</w:t>
            </w:r>
          </w:p>
          <w:p w14:paraId="6B10F180" w14:textId="77777777" w:rsidR="00B644C1" w:rsidRPr="007368F9" w:rsidRDefault="00B644C1" w:rsidP="00AF0D4C">
            <w:pPr>
              <w:keepNext/>
              <w:spacing w:before="20" w:after="20" w:line="276" w:lineRule="auto"/>
              <w:rPr>
                <w:lang w:eastAsia="zh-CN"/>
              </w:rPr>
            </w:pPr>
            <w:r>
              <w:rPr>
                <w:lang w:eastAsia="zh-CN"/>
              </w:rPr>
              <w:t>Rural with long distance: DL 1Mbps, UL 100kbps, 30kbps (optional)</w:t>
            </w:r>
          </w:p>
        </w:tc>
      </w:tr>
      <w:tr w:rsidR="00B644C1" w:rsidRPr="007368F9" w14:paraId="1A03C633" w14:textId="77777777" w:rsidTr="00AF0D4C">
        <w:trPr>
          <w:trHeight w:val="147"/>
          <w:jc w:val="center"/>
        </w:trPr>
        <w:tc>
          <w:tcPr>
            <w:tcW w:w="3114" w:type="dxa"/>
            <w:tcMar>
              <w:top w:w="0" w:type="dxa"/>
              <w:left w:w="108" w:type="dxa"/>
              <w:bottom w:w="0" w:type="dxa"/>
              <w:right w:w="108" w:type="dxa"/>
            </w:tcMar>
            <w:vAlign w:val="center"/>
          </w:tcPr>
          <w:p w14:paraId="19B3AA82" w14:textId="77777777" w:rsidR="00B644C1" w:rsidRDefault="00B644C1" w:rsidP="00AF0D4C">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14:paraId="1CA0FDF8" w14:textId="77777777" w:rsidR="00B644C1" w:rsidRPr="00AC26A1" w:rsidRDefault="00B644C1" w:rsidP="00AF0D4C">
            <w:pPr>
              <w:keepNext/>
              <w:spacing w:before="20" w:after="20" w:line="276" w:lineRule="auto"/>
              <w:rPr>
                <w:lang w:eastAsia="zh-CN"/>
              </w:rPr>
            </w:pPr>
            <w:r>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F47351" w14:paraId="3D7E0302" w14:textId="77777777" w:rsidTr="00AF0D4C">
              <w:trPr>
                <w:jc w:val="center"/>
              </w:trPr>
              <w:tc>
                <w:tcPr>
                  <w:tcW w:w="1562" w:type="dxa"/>
                  <w:tcMar>
                    <w:top w:w="0" w:type="dxa"/>
                    <w:left w:w="108" w:type="dxa"/>
                    <w:bottom w:w="0" w:type="dxa"/>
                    <w:right w:w="108" w:type="dxa"/>
                  </w:tcMar>
                  <w:vAlign w:val="center"/>
                  <w:hideMark/>
                </w:tcPr>
                <w:p w14:paraId="673BC42B" w14:textId="77777777" w:rsidR="00B644C1" w:rsidRPr="00C74A25" w:rsidRDefault="00B644C1" w:rsidP="00AF0D4C">
                  <w:pPr>
                    <w:spacing w:before="100" w:beforeAutospacing="1" w:afterAutospacing="1"/>
                  </w:pPr>
                  <w:r w:rsidRPr="00C74A25">
                    <w:t> </w:t>
                  </w:r>
                </w:p>
              </w:tc>
              <w:tc>
                <w:tcPr>
                  <w:tcW w:w="2683" w:type="dxa"/>
                  <w:tcMar>
                    <w:top w:w="0" w:type="dxa"/>
                    <w:left w:w="108" w:type="dxa"/>
                    <w:bottom w:w="0" w:type="dxa"/>
                    <w:right w:w="108" w:type="dxa"/>
                  </w:tcMar>
                  <w:vAlign w:val="center"/>
                  <w:hideMark/>
                </w:tcPr>
                <w:p w14:paraId="7AE1A4D9" w14:textId="77777777" w:rsidR="00B644C1" w:rsidRPr="00C74A25" w:rsidRDefault="00B644C1" w:rsidP="00AF0D4C">
                  <w:r w:rsidRPr="00C74A25">
                    <w:t>Size (bits)</w:t>
                  </w:r>
                </w:p>
              </w:tc>
            </w:tr>
            <w:tr w:rsidR="00B644C1" w:rsidRPr="00F47351" w14:paraId="40400F0E" w14:textId="77777777" w:rsidTr="00AF0D4C">
              <w:trPr>
                <w:jc w:val="center"/>
              </w:trPr>
              <w:tc>
                <w:tcPr>
                  <w:tcW w:w="1562" w:type="dxa"/>
                  <w:tcMar>
                    <w:top w:w="0" w:type="dxa"/>
                    <w:left w:w="108" w:type="dxa"/>
                    <w:bottom w:w="0" w:type="dxa"/>
                    <w:right w:w="108" w:type="dxa"/>
                  </w:tcMar>
                  <w:vAlign w:val="center"/>
                  <w:hideMark/>
                </w:tcPr>
                <w:p w14:paraId="2646260A" w14:textId="77777777" w:rsidR="00B644C1" w:rsidRPr="00C74A25" w:rsidRDefault="00B644C1" w:rsidP="00AF0D4C">
                  <w:r w:rsidRPr="00C74A25">
                    <w:t>Payload</w:t>
                  </w:r>
                </w:p>
              </w:tc>
              <w:tc>
                <w:tcPr>
                  <w:tcW w:w="2683" w:type="dxa"/>
                  <w:tcMar>
                    <w:top w:w="0" w:type="dxa"/>
                    <w:left w:w="108" w:type="dxa"/>
                    <w:bottom w:w="0" w:type="dxa"/>
                    <w:right w:w="108" w:type="dxa"/>
                  </w:tcMar>
                  <w:vAlign w:val="center"/>
                  <w:hideMark/>
                </w:tcPr>
                <w:p w14:paraId="6C2E1DF4" w14:textId="77777777" w:rsidR="00B644C1" w:rsidRPr="00C74A25" w:rsidRDefault="00B644C1" w:rsidP="00AF0D4C">
                  <w:pPr>
                    <w:spacing w:before="100" w:beforeAutospacing="1" w:afterAutospacing="1"/>
                  </w:pPr>
                  <w:r w:rsidRPr="00C74A25">
                    <w:t>256</w:t>
                  </w:r>
                </w:p>
              </w:tc>
            </w:tr>
            <w:tr w:rsidR="00B644C1" w:rsidRPr="00F47351" w14:paraId="2BFFC9AA" w14:textId="77777777" w:rsidTr="00AF0D4C">
              <w:trPr>
                <w:jc w:val="center"/>
              </w:trPr>
              <w:tc>
                <w:tcPr>
                  <w:tcW w:w="1562" w:type="dxa"/>
                  <w:tcMar>
                    <w:top w:w="0" w:type="dxa"/>
                    <w:left w:w="108" w:type="dxa"/>
                    <w:bottom w:w="0" w:type="dxa"/>
                    <w:right w:w="108" w:type="dxa"/>
                  </w:tcMar>
                  <w:vAlign w:val="center"/>
                  <w:hideMark/>
                </w:tcPr>
                <w:p w14:paraId="748E57D6" w14:textId="77777777" w:rsidR="00B644C1" w:rsidRPr="00C74A25" w:rsidRDefault="00B644C1" w:rsidP="00AF0D4C">
                  <w:r w:rsidRPr="00C74A25">
                    <w:t>CRC</w:t>
                  </w:r>
                </w:p>
              </w:tc>
              <w:tc>
                <w:tcPr>
                  <w:tcW w:w="2683" w:type="dxa"/>
                  <w:tcMar>
                    <w:top w:w="0" w:type="dxa"/>
                    <w:left w:w="108" w:type="dxa"/>
                    <w:bottom w:w="0" w:type="dxa"/>
                    <w:right w:w="108" w:type="dxa"/>
                  </w:tcMar>
                  <w:vAlign w:val="center"/>
                  <w:hideMark/>
                </w:tcPr>
                <w:p w14:paraId="13CC9F16" w14:textId="77777777" w:rsidR="00B644C1" w:rsidRPr="00C74A25" w:rsidRDefault="00B644C1" w:rsidP="00AF0D4C">
                  <w:pPr>
                    <w:spacing w:before="100" w:beforeAutospacing="1" w:afterAutospacing="1"/>
                  </w:pPr>
                  <w:r w:rsidRPr="00C74A25">
                    <w:t>16 (TBS size lower than 3824 bits)</w:t>
                  </w:r>
                </w:p>
              </w:tc>
            </w:tr>
            <w:tr w:rsidR="00B644C1" w:rsidRPr="00F47351" w14:paraId="279FDB69" w14:textId="77777777" w:rsidTr="00AF0D4C">
              <w:trPr>
                <w:jc w:val="center"/>
              </w:trPr>
              <w:tc>
                <w:tcPr>
                  <w:tcW w:w="1562" w:type="dxa"/>
                  <w:tcMar>
                    <w:top w:w="0" w:type="dxa"/>
                    <w:left w:w="108" w:type="dxa"/>
                    <w:bottom w:w="0" w:type="dxa"/>
                    <w:right w:w="108" w:type="dxa"/>
                  </w:tcMar>
                  <w:vAlign w:val="center"/>
                  <w:hideMark/>
                </w:tcPr>
                <w:p w14:paraId="0EE83ADB" w14:textId="77777777" w:rsidR="00B644C1" w:rsidRPr="00C74A25" w:rsidRDefault="00B644C1" w:rsidP="00AF0D4C">
                  <w:r w:rsidRPr="00C74A25">
                    <w:t>MAC</w:t>
                  </w:r>
                </w:p>
              </w:tc>
              <w:tc>
                <w:tcPr>
                  <w:tcW w:w="2683" w:type="dxa"/>
                  <w:tcMar>
                    <w:top w:w="0" w:type="dxa"/>
                    <w:left w:w="108" w:type="dxa"/>
                    <w:bottom w:w="0" w:type="dxa"/>
                    <w:right w:w="108" w:type="dxa"/>
                  </w:tcMar>
                  <w:vAlign w:val="center"/>
                  <w:hideMark/>
                </w:tcPr>
                <w:p w14:paraId="7E268A98" w14:textId="77777777" w:rsidR="00B644C1" w:rsidRPr="00C74A25" w:rsidRDefault="00B644C1" w:rsidP="00AF0D4C">
                  <w:pPr>
                    <w:spacing w:before="100" w:beforeAutospacing="1" w:afterAutospacing="1"/>
                  </w:pPr>
                  <w:r w:rsidRPr="00C74A25">
                    <w:t>16 (with 12 bits SN size)</w:t>
                  </w:r>
                </w:p>
              </w:tc>
            </w:tr>
            <w:tr w:rsidR="00B644C1" w:rsidRPr="00F47351" w14:paraId="15EE94CC" w14:textId="77777777" w:rsidTr="00AF0D4C">
              <w:trPr>
                <w:jc w:val="center"/>
              </w:trPr>
              <w:tc>
                <w:tcPr>
                  <w:tcW w:w="1562" w:type="dxa"/>
                  <w:tcMar>
                    <w:top w:w="0" w:type="dxa"/>
                    <w:left w:w="108" w:type="dxa"/>
                    <w:bottom w:w="0" w:type="dxa"/>
                    <w:right w:w="108" w:type="dxa"/>
                  </w:tcMar>
                  <w:vAlign w:val="center"/>
                  <w:hideMark/>
                </w:tcPr>
                <w:p w14:paraId="3AB11E17" w14:textId="77777777" w:rsidR="00B644C1" w:rsidRPr="00C74A25" w:rsidRDefault="00B644C1" w:rsidP="00AF0D4C">
                  <w:r w:rsidRPr="00C74A25">
                    <w:t>RLC</w:t>
                  </w:r>
                </w:p>
              </w:tc>
              <w:tc>
                <w:tcPr>
                  <w:tcW w:w="2683" w:type="dxa"/>
                  <w:tcMar>
                    <w:top w:w="0" w:type="dxa"/>
                    <w:left w:w="108" w:type="dxa"/>
                    <w:bottom w:w="0" w:type="dxa"/>
                    <w:right w:w="108" w:type="dxa"/>
                  </w:tcMar>
                  <w:vAlign w:val="center"/>
                  <w:hideMark/>
                </w:tcPr>
                <w:p w14:paraId="37DC351E" w14:textId="77777777" w:rsidR="00B644C1" w:rsidRPr="00C74A25" w:rsidRDefault="00B644C1" w:rsidP="00AF0D4C">
                  <w:pPr>
                    <w:spacing w:before="100" w:beforeAutospacing="1" w:afterAutospacing="1"/>
                  </w:pPr>
                  <w:r w:rsidRPr="00C74A25">
                    <w:t>8 (with 6 bits SN size)</w:t>
                  </w:r>
                </w:p>
              </w:tc>
            </w:tr>
            <w:tr w:rsidR="00B644C1" w:rsidRPr="00F47351" w14:paraId="650C36FB" w14:textId="77777777" w:rsidTr="00AF0D4C">
              <w:trPr>
                <w:jc w:val="center"/>
              </w:trPr>
              <w:tc>
                <w:tcPr>
                  <w:tcW w:w="1562" w:type="dxa"/>
                  <w:tcMar>
                    <w:top w:w="0" w:type="dxa"/>
                    <w:left w:w="108" w:type="dxa"/>
                    <w:bottom w:w="0" w:type="dxa"/>
                    <w:right w:w="108" w:type="dxa"/>
                  </w:tcMar>
                  <w:vAlign w:val="center"/>
                  <w:hideMark/>
                </w:tcPr>
                <w:p w14:paraId="7CCF01DD" w14:textId="77777777" w:rsidR="00B644C1" w:rsidRPr="00C74A25" w:rsidRDefault="00B644C1" w:rsidP="00AF0D4C">
                  <w:r w:rsidRPr="00C74A25">
                    <w:t>PDCP</w:t>
                  </w:r>
                </w:p>
              </w:tc>
              <w:tc>
                <w:tcPr>
                  <w:tcW w:w="2683" w:type="dxa"/>
                  <w:tcMar>
                    <w:top w:w="0" w:type="dxa"/>
                    <w:left w:w="108" w:type="dxa"/>
                    <w:bottom w:w="0" w:type="dxa"/>
                    <w:right w:w="108" w:type="dxa"/>
                  </w:tcMar>
                  <w:vAlign w:val="center"/>
                  <w:hideMark/>
                </w:tcPr>
                <w:p w14:paraId="2C877E7C" w14:textId="77777777" w:rsidR="00B644C1" w:rsidRPr="00C74A25" w:rsidRDefault="00B644C1" w:rsidP="00AF0D4C">
                  <w:pPr>
                    <w:spacing w:before="100" w:beforeAutospacing="1" w:afterAutospacing="1"/>
                  </w:pPr>
                  <w:r w:rsidRPr="00C74A25">
                    <w:t>16</w:t>
                  </w:r>
                </w:p>
              </w:tc>
            </w:tr>
            <w:tr w:rsidR="00B644C1" w:rsidRPr="00F47351" w14:paraId="702D61B5" w14:textId="77777777" w:rsidTr="00AF0D4C">
              <w:trPr>
                <w:jc w:val="center"/>
              </w:trPr>
              <w:tc>
                <w:tcPr>
                  <w:tcW w:w="1562" w:type="dxa"/>
                  <w:tcMar>
                    <w:top w:w="0" w:type="dxa"/>
                    <w:left w:w="108" w:type="dxa"/>
                    <w:bottom w:w="0" w:type="dxa"/>
                    <w:right w:w="108" w:type="dxa"/>
                  </w:tcMar>
                  <w:vAlign w:val="center"/>
                </w:tcPr>
                <w:p w14:paraId="20A63685" w14:textId="77777777" w:rsidR="00B644C1" w:rsidRPr="00C74A25" w:rsidRDefault="00B644C1" w:rsidP="00AF0D4C">
                  <w:r w:rsidRPr="00C74A25">
                    <w:t>RTP/UDP/IP</w:t>
                  </w:r>
                </w:p>
              </w:tc>
              <w:tc>
                <w:tcPr>
                  <w:tcW w:w="2683" w:type="dxa"/>
                  <w:tcMar>
                    <w:top w:w="0" w:type="dxa"/>
                    <w:left w:w="108" w:type="dxa"/>
                    <w:bottom w:w="0" w:type="dxa"/>
                    <w:right w:w="108" w:type="dxa"/>
                  </w:tcMar>
                  <w:vAlign w:val="center"/>
                </w:tcPr>
                <w:p w14:paraId="23863F0C" w14:textId="77777777" w:rsidR="00B644C1" w:rsidRPr="00C74A25" w:rsidRDefault="00B644C1" w:rsidP="00AF0D4C">
                  <w:pPr>
                    <w:spacing w:before="100" w:beforeAutospacing="1" w:afterAutospacing="1"/>
                  </w:pPr>
                  <w:r w:rsidRPr="00C74A25">
                    <w:t>24 (w RoHC)</w:t>
                  </w:r>
                </w:p>
              </w:tc>
            </w:tr>
          </w:tbl>
          <w:p w14:paraId="180A5F5B" w14:textId="77777777" w:rsidR="00B644C1" w:rsidRDefault="00B644C1" w:rsidP="00AF0D4C">
            <w:pPr>
              <w:keepNext/>
              <w:spacing w:before="20" w:after="20" w:line="276" w:lineRule="auto"/>
              <w:rPr>
                <w:lang w:eastAsia="zh-CN"/>
              </w:rPr>
            </w:pPr>
            <w:r w:rsidRPr="00A902CA">
              <w:rPr>
                <w:lang w:eastAsia="zh-CN"/>
              </w:rPr>
              <w:t>If applicable, companies report TB size assumed in evaluation</w:t>
            </w:r>
            <w:r>
              <w:rPr>
                <w:lang w:eastAsia="zh-CN"/>
              </w:rPr>
              <w:t>.</w:t>
            </w:r>
          </w:p>
          <w:p w14:paraId="60F8F09C" w14:textId="77777777" w:rsidR="00B644C1" w:rsidRDefault="00B644C1" w:rsidP="00AF0D4C">
            <w:pPr>
              <w:keepNext/>
              <w:spacing w:before="20" w:after="20" w:line="276" w:lineRule="auto"/>
              <w:rPr>
                <w:lang w:eastAsia="zh-CN"/>
              </w:rPr>
            </w:pPr>
          </w:p>
          <w:p w14:paraId="4933869C" w14:textId="77777777" w:rsidR="00B644C1" w:rsidRDefault="00B644C1" w:rsidP="00AF0D4C">
            <w:pPr>
              <w:keepNext/>
              <w:spacing w:before="20" w:after="20" w:line="276" w:lineRule="auto"/>
              <w:rPr>
                <w:lang w:eastAsia="zh-CN"/>
              </w:rPr>
            </w:pPr>
            <w:r>
              <w:rPr>
                <w:rFonts w:hint="eastAsia"/>
                <w:lang w:eastAsia="zh-CN"/>
              </w:rPr>
              <w:t>F</w:t>
            </w:r>
            <w:r>
              <w:rPr>
                <w:lang w:eastAsia="zh-CN"/>
              </w:rPr>
              <w:t>or SIP invite message</w:t>
            </w:r>
          </w:p>
          <w:p w14:paraId="58BFE4C3" w14:textId="77777777" w:rsidR="00B644C1" w:rsidRDefault="00B644C1" w:rsidP="00AF0D4C">
            <w:pPr>
              <w:keepNext/>
              <w:numPr>
                <w:ilvl w:val="0"/>
                <w:numId w:val="15"/>
              </w:numPr>
              <w:spacing w:before="20" w:after="20" w:line="276" w:lineRule="auto"/>
              <w:rPr>
                <w:lang w:eastAsia="zh-CN"/>
              </w:rPr>
            </w:pPr>
            <w:r w:rsidRPr="002910DA">
              <w:t>Payload of 1500 bytes can be a starting point</w:t>
            </w:r>
            <w:r>
              <w:t>.</w:t>
            </w:r>
          </w:p>
          <w:p w14:paraId="54B801BA" w14:textId="77777777" w:rsidR="00B644C1" w:rsidRPr="005364A0" w:rsidRDefault="00B644C1" w:rsidP="00AF0D4C">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32272433" w14:textId="77777777" w:rsidR="00B644C1" w:rsidRDefault="00B644C1" w:rsidP="00AF0D4C">
            <w:pPr>
              <w:keepNext/>
              <w:numPr>
                <w:ilvl w:val="0"/>
                <w:numId w:val="15"/>
              </w:numPr>
              <w:spacing w:before="20" w:after="20" w:line="276" w:lineRule="auto"/>
            </w:pPr>
            <w:r w:rsidRPr="002910DA">
              <w:t xml:space="preserve">Contributions R1-2003464 and </w:t>
            </w:r>
            <w:hyperlink r:id="rId59" w:history="1">
              <w:r w:rsidRPr="00C74A25">
                <w:t>R1-2005259</w:t>
              </w:r>
            </w:hyperlink>
            <w:r w:rsidRPr="002910DA">
              <w:t xml:space="preserve"> are taken into account for the evaluation</w:t>
            </w:r>
          </w:p>
          <w:p w14:paraId="22A47406" w14:textId="77777777" w:rsidR="00B644C1" w:rsidRPr="005364A0" w:rsidRDefault="00B644C1" w:rsidP="00AF0D4C">
            <w:pPr>
              <w:keepNext/>
              <w:numPr>
                <w:ilvl w:val="1"/>
                <w:numId w:val="15"/>
              </w:numPr>
              <w:spacing w:before="20" w:after="20" w:line="276" w:lineRule="auto"/>
            </w:pPr>
            <w:r>
              <w:rPr>
                <w:rFonts w:hint="eastAsia"/>
                <w:lang w:eastAsia="zh-CN"/>
              </w:rPr>
              <w:t xml:space="preserve"> </w:t>
            </w:r>
            <w:r>
              <w:rPr>
                <w:lang w:eastAsia="zh-CN"/>
              </w:rPr>
              <w:t xml:space="preserve">In </w:t>
            </w:r>
            <w:r w:rsidRPr="005364A0">
              <w:rPr>
                <w:lang w:eastAsia="zh-CN"/>
              </w:rPr>
              <w:t>additio</w:t>
            </w:r>
            <w:r w:rsidRPr="005364A0">
              <w:t>n, 1 second time period can also be considered.</w:t>
            </w:r>
          </w:p>
        </w:tc>
      </w:tr>
      <w:tr w:rsidR="00B644C1" w:rsidRPr="007368F9" w14:paraId="6DDEE6FF" w14:textId="77777777" w:rsidTr="00AF0D4C">
        <w:trPr>
          <w:trHeight w:val="147"/>
          <w:jc w:val="center"/>
        </w:trPr>
        <w:tc>
          <w:tcPr>
            <w:tcW w:w="3114" w:type="dxa"/>
            <w:tcMar>
              <w:top w:w="0" w:type="dxa"/>
              <w:left w:w="108" w:type="dxa"/>
              <w:bottom w:w="0" w:type="dxa"/>
              <w:right w:w="108" w:type="dxa"/>
            </w:tcMar>
            <w:vAlign w:val="center"/>
          </w:tcPr>
          <w:p w14:paraId="1DD758F6" w14:textId="77777777" w:rsidR="00B644C1" w:rsidRDefault="00B644C1" w:rsidP="00AF0D4C">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14:paraId="697CA550" w14:textId="77777777" w:rsidR="00B644C1" w:rsidRPr="001661C1" w:rsidRDefault="00B644C1" w:rsidP="00AF0D4C">
            <w:pPr>
              <w:keepNext/>
              <w:spacing w:before="20" w:after="20" w:line="276" w:lineRule="auto"/>
            </w:pPr>
            <w:r w:rsidRPr="001661C1">
              <w:rPr>
                <w:lang w:eastAsia="zh-CN"/>
              </w:rPr>
              <w:t>Latency requirements assumed in VoIP evaluation for TDD and FDD are reported by companies</w:t>
            </w:r>
            <w:r>
              <w:rPr>
                <w:lang w:eastAsia="zh-CN"/>
              </w:rPr>
              <w:t>.</w:t>
            </w:r>
          </w:p>
        </w:tc>
      </w:tr>
      <w:tr w:rsidR="00B644C1" w:rsidRPr="007368F9" w14:paraId="3B06FF50" w14:textId="77777777" w:rsidTr="00AF0D4C">
        <w:trPr>
          <w:trHeight w:val="147"/>
          <w:jc w:val="center"/>
        </w:trPr>
        <w:tc>
          <w:tcPr>
            <w:tcW w:w="3114" w:type="dxa"/>
            <w:tcMar>
              <w:top w:w="0" w:type="dxa"/>
              <w:left w:w="108" w:type="dxa"/>
              <w:bottom w:w="0" w:type="dxa"/>
              <w:right w:w="108" w:type="dxa"/>
            </w:tcMar>
            <w:vAlign w:val="center"/>
          </w:tcPr>
          <w:p w14:paraId="1B50A4EC" w14:textId="77777777" w:rsidR="00B644C1" w:rsidRPr="00FD6495" w:rsidRDefault="00B644C1" w:rsidP="00AF0D4C">
            <w:r w:rsidRPr="00FD6495">
              <w:t>Pathloss model (select from LoS or NLoS)</w:t>
            </w:r>
          </w:p>
        </w:tc>
        <w:tc>
          <w:tcPr>
            <w:tcW w:w="5953" w:type="dxa"/>
            <w:tcMar>
              <w:top w:w="0" w:type="dxa"/>
              <w:left w:w="108" w:type="dxa"/>
              <w:bottom w:w="0" w:type="dxa"/>
              <w:right w:w="108" w:type="dxa"/>
            </w:tcMar>
            <w:vAlign w:val="center"/>
          </w:tcPr>
          <w:p w14:paraId="7FD3B4F1" w14:textId="77777777" w:rsidR="00B644C1" w:rsidRPr="005F68FE" w:rsidRDefault="00B644C1" w:rsidP="00AF0D4C">
            <w:pPr>
              <w:keepNext/>
              <w:spacing w:before="20" w:after="20" w:line="276" w:lineRule="auto"/>
              <w:rPr>
                <w:lang w:eastAsia="zh-CN"/>
              </w:rPr>
            </w:pPr>
            <w:r w:rsidRPr="005F68FE">
              <w:rPr>
                <w:lang w:eastAsia="zh-CN"/>
              </w:rPr>
              <w:t>Urban: NLoS</w:t>
            </w:r>
          </w:p>
          <w:p w14:paraId="77D17F21" w14:textId="77777777" w:rsidR="00B644C1" w:rsidRPr="005F68FE" w:rsidRDefault="00B644C1" w:rsidP="00AF0D4C">
            <w:pPr>
              <w:keepNext/>
              <w:spacing w:before="20" w:after="20" w:line="276" w:lineRule="auto"/>
              <w:rPr>
                <w:lang w:eastAsia="zh-CN"/>
              </w:rPr>
            </w:pPr>
            <w:r w:rsidRPr="005F68FE">
              <w:rPr>
                <w:lang w:eastAsia="zh-CN"/>
              </w:rPr>
              <w:t>Rural: NLoS and LoS</w:t>
            </w:r>
          </w:p>
        </w:tc>
      </w:tr>
      <w:tr w:rsidR="00B644C1" w:rsidRPr="007368F9" w14:paraId="00C5160F" w14:textId="77777777" w:rsidTr="00AF0D4C">
        <w:trPr>
          <w:trHeight w:val="147"/>
          <w:jc w:val="center"/>
        </w:trPr>
        <w:tc>
          <w:tcPr>
            <w:tcW w:w="3114" w:type="dxa"/>
            <w:tcMar>
              <w:top w:w="0" w:type="dxa"/>
              <w:left w:w="108" w:type="dxa"/>
              <w:bottom w:w="0" w:type="dxa"/>
              <w:right w:w="108" w:type="dxa"/>
            </w:tcMar>
            <w:vAlign w:val="center"/>
          </w:tcPr>
          <w:p w14:paraId="167D7050" w14:textId="77777777" w:rsidR="00B644C1" w:rsidRPr="00FD6495" w:rsidRDefault="00B644C1" w:rsidP="00AF0D4C">
            <w:r w:rsidRPr="00FD6495">
              <w:rPr>
                <w:bCs/>
              </w:rPr>
              <w:lastRenderedPageBreak/>
              <w:t>BWP</w:t>
            </w:r>
          </w:p>
        </w:tc>
        <w:tc>
          <w:tcPr>
            <w:tcW w:w="5953" w:type="dxa"/>
            <w:tcMar>
              <w:top w:w="0" w:type="dxa"/>
              <w:left w:w="108" w:type="dxa"/>
              <w:bottom w:w="0" w:type="dxa"/>
              <w:right w:w="108" w:type="dxa"/>
            </w:tcMar>
            <w:vAlign w:val="center"/>
          </w:tcPr>
          <w:p w14:paraId="654A7524" w14:textId="77777777" w:rsidR="00B644C1" w:rsidRPr="000166F1" w:rsidRDefault="00B644C1" w:rsidP="00AF0D4C">
            <w:pPr>
              <w:keepNext/>
              <w:spacing w:before="20" w:after="20" w:line="276" w:lineRule="auto"/>
              <w:rPr>
                <w:lang w:eastAsia="zh-CN"/>
              </w:rPr>
            </w:pPr>
            <w:r w:rsidRPr="000166F1">
              <w:rPr>
                <w:lang w:eastAsia="zh-CN"/>
              </w:rPr>
              <w:t>100MHz for 4GHz and 2.6GHz.</w:t>
            </w:r>
          </w:p>
          <w:p w14:paraId="747CDC3D" w14:textId="77777777" w:rsidR="00B644C1" w:rsidRPr="000166F1" w:rsidRDefault="00B644C1" w:rsidP="00AF0D4C">
            <w:pPr>
              <w:keepNext/>
              <w:spacing w:before="20" w:after="20" w:line="276" w:lineRule="auto"/>
              <w:rPr>
                <w:lang w:eastAsia="zh-CN"/>
              </w:rPr>
            </w:pPr>
            <w:r w:rsidRPr="000166F1">
              <w:rPr>
                <w:lang w:eastAsia="zh-CN"/>
              </w:rPr>
              <w:t>20MHz for 2GHz (FDD</w:t>
            </w:r>
            <w:r>
              <w:rPr>
                <w:lang w:eastAsia="zh-CN"/>
              </w:rPr>
              <w:t>)</w:t>
            </w:r>
          </w:p>
          <w:p w14:paraId="7519FB28" w14:textId="77777777" w:rsidR="00B644C1" w:rsidRPr="005F68FE" w:rsidRDefault="00B644C1" w:rsidP="00AF0D4C">
            <w:pPr>
              <w:keepNext/>
              <w:spacing w:before="20" w:after="20" w:line="276" w:lineRule="auto"/>
              <w:rPr>
                <w:lang w:eastAsia="zh-CN"/>
              </w:rPr>
            </w:pPr>
            <w:r w:rsidRPr="000166F1">
              <w:rPr>
                <w:lang w:eastAsia="zh-CN"/>
              </w:rPr>
              <w:t>20MHz (optional for 10MHz) for 700MHz. (FDD)</w:t>
            </w:r>
          </w:p>
        </w:tc>
      </w:tr>
      <w:tr w:rsidR="00B644C1" w:rsidRPr="007368F9" w14:paraId="43C97597" w14:textId="77777777" w:rsidTr="00AF0D4C">
        <w:trPr>
          <w:trHeight w:val="147"/>
          <w:jc w:val="center"/>
        </w:trPr>
        <w:tc>
          <w:tcPr>
            <w:tcW w:w="3114" w:type="dxa"/>
            <w:tcMar>
              <w:top w:w="0" w:type="dxa"/>
              <w:left w:w="108" w:type="dxa"/>
              <w:bottom w:w="0" w:type="dxa"/>
              <w:right w:w="108" w:type="dxa"/>
            </w:tcMar>
            <w:vAlign w:val="center"/>
          </w:tcPr>
          <w:p w14:paraId="23EBFFEA" w14:textId="77777777" w:rsidR="00B644C1" w:rsidRPr="00FD6495" w:rsidRDefault="00B644C1" w:rsidP="00AF0D4C">
            <w:r w:rsidRPr="00FD6495">
              <w:t>Channel model for link-level simulation</w:t>
            </w:r>
          </w:p>
        </w:tc>
        <w:tc>
          <w:tcPr>
            <w:tcW w:w="5953" w:type="dxa"/>
            <w:tcMar>
              <w:top w:w="0" w:type="dxa"/>
              <w:left w:w="108" w:type="dxa"/>
              <w:bottom w:w="0" w:type="dxa"/>
              <w:right w:w="108" w:type="dxa"/>
            </w:tcMar>
            <w:vAlign w:val="center"/>
          </w:tcPr>
          <w:p w14:paraId="2FC56BE8" w14:textId="77777777" w:rsidR="00B644C1" w:rsidRPr="005F68FE" w:rsidRDefault="00B644C1" w:rsidP="00AF0D4C">
            <w:pPr>
              <w:keepNext/>
              <w:spacing w:before="20" w:after="20" w:line="276" w:lineRule="auto"/>
              <w:rPr>
                <w:lang w:eastAsia="zh-CN"/>
              </w:rPr>
            </w:pPr>
            <w:r w:rsidRPr="005F68FE">
              <w:rPr>
                <w:lang w:eastAsia="zh-CN"/>
              </w:rPr>
              <w:t>TDL-C for NLOS, TDL-D for LOS.</w:t>
            </w:r>
          </w:p>
        </w:tc>
      </w:tr>
      <w:tr w:rsidR="00B644C1" w:rsidRPr="007368F9" w14:paraId="53110260" w14:textId="77777777" w:rsidTr="00AF0D4C">
        <w:trPr>
          <w:trHeight w:val="147"/>
          <w:jc w:val="center"/>
        </w:trPr>
        <w:tc>
          <w:tcPr>
            <w:tcW w:w="3114" w:type="dxa"/>
            <w:tcMar>
              <w:top w:w="0" w:type="dxa"/>
              <w:left w:w="108" w:type="dxa"/>
              <w:bottom w:w="0" w:type="dxa"/>
              <w:right w:w="108" w:type="dxa"/>
            </w:tcMar>
            <w:vAlign w:val="center"/>
          </w:tcPr>
          <w:p w14:paraId="22B0FCEF" w14:textId="77777777" w:rsidR="00B644C1" w:rsidRPr="00FD6495" w:rsidRDefault="00B644C1" w:rsidP="00AF0D4C">
            <w:r w:rsidRPr="00E45EA2">
              <w:t>Delay spread</w:t>
            </w:r>
          </w:p>
        </w:tc>
        <w:tc>
          <w:tcPr>
            <w:tcW w:w="5953" w:type="dxa"/>
            <w:tcMar>
              <w:top w:w="0" w:type="dxa"/>
              <w:left w:w="108" w:type="dxa"/>
              <w:bottom w:w="0" w:type="dxa"/>
              <w:right w:w="108" w:type="dxa"/>
            </w:tcMar>
            <w:vAlign w:val="center"/>
          </w:tcPr>
          <w:p w14:paraId="7AE41B29" w14:textId="77777777" w:rsidR="00B644C1" w:rsidRPr="00E45EA2" w:rsidRDefault="00B644C1" w:rsidP="00AF0D4C">
            <w:pPr>
              <w:keepNext/>
              <w:spacing w:before="20" w:after="20" w:line="276" w:lineRule="auto"/>
              <w:rPr>
                <w:lang w:eastAsia="zh-CN"/>
              </w:rPr>
            </w:pPr>
            <w:r w:rsidRPr="00E45EA2">
              <w:rPr>
                <w:lang w:eastAsia="zh-CN"/>
              </w:rPr>
              <w:t>Urban: 300ns</w:t>
            </w:r>
          </w:p>
          <w:p w14:paraId="1BF2F8E5" w14:textId="77777777" w:rsidR="00B644C1" w:rsidRPr="00E45EA2" w:rsidRDefault="00B644C1" w:rsidP="00AF0D4C">
            <w:pPr>
              <w:keepNext/>
              <w:spacing w:before="20" w:after="20" w:line="276" w:lineRule="auto"/>
              <w:rPr>
                <w:lang w:eastAsia="zh-CN"/>
              </w:rPr>
            </w:pPr>
            <w:r w:rsidRPr="00E45EA2">
              <w:rPr>
                <w:lang w:eastAsia="zh-CN"/>
              </w:rPr>
              <w:t>Rural: 300ns</w:t>
            </w:r>
          </w:p>
          <w:p w14:paraId="53432C8D" w14:textId="77777777" w:rsidR="00B644C1" w:rsidRPr="005F68FE" w:rsidRDefault="00B644C1" w:rsidP="00AF0D4C">
            <w:pPr>
              <w:keepNext/>
              <w:spacing w:before="20" w:after="20" w:line="276" w:lineRule="auto"/>
              <w:rPr>
                <w:lang w:eastAsia="zh-CN"/>
              </w:rPr>
            </w:pPr>
            <w:r w:rsidRPr="00E45EA2">
              <w:rPr>
                <w:lang w:eastAsia="zh-CN"/>
              </w:rPr>
              <w:t>Rural with long distance: 30ns</w:t>
            </w:r>
          </w:p>
        </w:tc>
      </w:tr>
      <w:tr w:rsidR="00B644C1" w:rsidRPr="007368F9" w14:paraId="17747B7B" w14:textId="77777777" w:rsidTr="00AF0D4C">
        <w:trPr>
          <w:trHeight w:val="147"/>
          <w:jc w:val="center"/>
        </w:trPr>
        <w:tc>
          <w:tcPr>
            <w:tcW w:w="3114" w:type="dxa"/>
            <w:tcMar>
              <w:top w:w="0" w:type="dxa"/>
              <w:left w:w="108" w:type="dxa"/>
              <w:bottom w:w="0" w:type="dxa"/>
              <w:right w:w="108" w:type="dxa"/>
            </w:tcMar>
            <w:vAlign w:val="center"/>
          </w:tcPr>
          <w:p w14:paraId="4E94FEF5" w14:textId="77777777" w:rsidR="00B644C1" w:rsidRPr="007368F9" w:rsidRDefault="00B644C1" w:rsidP="00AF0D4C">
            <w:pPr>
              <w:rPr>
                <w:lang w:eastAsia="ja-JP"/>
              </w:rPr>
            </w:pPr>
            <w:r w:rsidRPr="00FD6495">
              <w:t>UE velocity</w:t>
            </w:r>
          </w:p>
        </w:tc>
        <w:tc>
          <w:tcPr>
            <w:tcW w:w="5953" w:type="dxa"/>
            <w:tcMar>
              <w:top w:w="0" w:type="dxa"/>
              <w:left w:w="108" w:type="dxa"/>
              <w:bottom w:w="0" w:type="dxa"/>
              <w:right w:w="108" w:type="dxa"/>
            </w:tcMar>
            <w:vAlign w:val="center"/>
          </w:tcPr>
          <w:p w14:paraId="4505CDED" w14:textId="77777777" w:rsidR="00B644C1" w:rsidRPr="005F68FE" w:rsidRDefault="00B644C1" w:rsidP="00AF0D4C">
            <w:pPr>
              <w:keepNext/>
              <w:spacing w:before="20" w:after="20" w:line="276" w:lineRule="auto"/>
              <w:rPr>
                <w:lang w:eastAsia="zh-CN"/>
              </w:rPr>
            </w:pPr>
            <w:r w:rsidRPr="005F68FE">
              <w:rPr>
                <w:lang w:eastAsia="zh-CN"/>
              </w:rPr>
              <w:t>Urban: 3km/h for indoor</w:t>
            </w:r>
          </w:p>
          <w:p w14:paraId="0AB9DD89" w14:textId="77777777" w:rsidR="00B644C1" w:rsidRPr="000166F1" w:rsidRDefault="00B644C1" w:rsidP="00AF0D4C">
            <w:pPr>
              <w:pStyle w:val="Tabletext"/>
              <w:keepNext/>
              <w:spacing w:before="20" w:after="20" w:line="276" w:lineRule="auto"/>
              <w:rPr>
                <w:rFonts w:eastAsia="等线"/>
                <w:lang w:eastAsia="zh-CN"/>
              </w:rPr>
            </w:pPr>
            <w:r w:rsidRPr="000166F1">
              <w:rPr>
                <w:rFonts w:eastAsia="等线"/>
                <w:lang w:eastAsia="zh-CN"/>
              </w:rPr>
              <w:t>Rural: 3km/h for indoor, 120km/h (optional 30km/h) for outdoor</w:t>
            </w:r>
          </w:p>
        </w:tc>
      </w:tr>
      <w:tr w:rsidR="00B644C1" w:rsidRPr="007368F9" w14:paraId="188F7C1A" w14:textId="77777777" w:rsidTr="00AF0D4C">
        <w:trPr>
          <w:trHeight w:val="147"/>
          <w:jc w:val="center"/>
        </w:trPr>
        <w:tc>
          <w:tcPr>
            <w:tcW w:w="3114" w:type="dxa"/>
            <w:tcMar>
              <w:top w:w="0" w:type="dxa"/>
              <w:left w:w="108" w:type="dxa"/>
              <w:bottom w:w="0" w:type="dxa"/>
              <w:right w:w="108" w:type="dxa"/>
            </w:tcMar>
            <w:vAlign w:val="center"/>
          </w:tcPr>
          <w:p w14:paraId="6AB1E5B0" w14:textId="77777777" w:rsidR="00B644C1" w:rsidRPr="00FD6495" w:rsidRDefault="00B644C1" w:rsidP="00AF0D4C">
            <w:r w:rsidRPr="00FD6495">
              <w:t>Number of antenna elements for BS</w:t>
            </w:r>
          </w:p>
        </w:tc>
        <w:tc>
          <w:tcPr>
            <w:tcW w:w="5953" w:type="dxa"/>
            <w:tcMar>
              <w:top w:w="0" w:type="dxa"/>
              <w:left w:w="108" w:type="dxa"/>
              <w:bottom w:w="0" w:type="dxa"/>
              <w:right w:w="108" w:type="dxa"/>
            </w:tcMar>
            <w:vAlign w:val="center"/>
          </w:tcPr>
          <w:p w14:paraId="45C58022" w14:textId="77777777" w:rsidR="00B644C1" w:rsidRPr="00FD6495" w:rsidRDefault="00B644C1" w:rsidP="00AF0D4C">
            <w:pPr>
              <w:pStyle w:val="ad"/>
              <w:keepNext/>
              <w:numPr>
                <w:ilvl w:val="0"/>
                <w:numId w:val="12"/>
              </w:numPr>
              <w:spacing w:before="20" w:after="20" w:line="276" w:lineRule="auto"/>
              <w:ind w:firstLineChars="0"/>
              <w:rPr>
                <w:lang w:eastAsia="zh-CN"/>
              </w:rPr>
            </w:pPr>
            <w:r w:rsidRPr="00FD6495">
              <w:rPr>
                <w:lang w:eastAsia="zh-CN"/>
              </w:rPr>
              <w:t xml:space="preserve">Urban: 192 antenna elements for 4GHz and 2.6GHz, </w:t>
            </w:r>
          </w:p>
          <w:p w14:paraId="44D1611B" w14:textId="77777777" w:rsidR="00B644C1" w:rsidRPr="00FD6495" w:rsidRDefault="00B644C1" w:rsidP="00AF0D4C">
            <w:pPr>
              <w:keepNext/>
              <w:spacing w:before="20" w:after="20" w:line="276" w:lineRule="auto"/>
              <w:rPr>
                <w:lang w:eastAsia="zh-CN"/>
              </w:rPr>
            </w:pPr>
            <w:r w:rsidRPr="00FD6495">
              <w:rPr>
                <w:lang w:eastAsia="zh-CN"/>
              </w:rPr>
              <w:t>(M,N,P,Mg,Ng) = (12,8,2,1,1)</w:t>
            </w:r>
          </w:p>
          <w:p w14:paraId="2F8730F6"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 xml:space="preserve">(optional) 128 antenna elements for 4GHz, </w:t>
            </w:r>
          </w:p>
          <w:p w14:paraId="706E1346" w14:textId="77777777" w:rsidR="00B644C1" w:rsidRPr="00FD6495" w:rsidRDefault="00B644C1" w:rsidP="00AF0D4C">
            <w:pPr>
              <w:keepNext/>
              <w:spacing w:before="20" w:after="20" w:line="276" w:lineRule="auto"/>
              <w:rPr>
                <w:lang w:eastAsia="zh-CN"/>
              </w:rPr>
            </w:pPr>
            <w:r w:rsidRPr="00FD6495">
              <w:rPr>
                <w:lang w:eastAsia="zh-CN"/>
              </w:rPr>
              <w:t>(M,N,P,Mg,Ng) = (8,8,2,1,1)</w:t>
            </w:r>
          </w:p>
          <w:p w14:paraId="49E65053" w14:textId="77777777" w:rsidR="00B644C1" w:rsidRPr="00FD6495" w:rsidRDefault="00B644C1" w:rsidP="00AF0D4C">
            <w:pPr>
              <w:pStyle w:val="ad"/>
              <w:keepNext/>
              <w:numPr>
                <w:ilvl w:val="0"/>
                <w:numId w:val="12"/>
              </w:numPr>
              <w:spacing w:before="20" w:after="20" w:line="276" w:lineRule="auto"/>
              <w:ind w:firstLineChars="0"/>
              <w:rPr>
                <w:lang w:eastAsia="zh-CN"/>
              </w:rPr>
            </w:pPr>
            <w:r w:rsidRPr="00FD6495">
              <w:rPr>
                <w:lang w:eastAsia="zh-CN"/>
              </w:rPr>
              <w:t>Rural: 64 antenna elements for 4GHz and 2.6GHz</w:t>
            </w:r>
          </w:p>
          <w:p w14:paraId="23A46F93" w14:textId="77777777" w:rsidR="00B644C1" w:rsidRPr="00FD6495" w:rsidRDefault="00B644C1" w:rsidP="00AF0D4C">
            <w:pPr>
              <w:keepNext/>
              <w:spacing w:before="20" w:after="20" w:line="276" w:lineRule="auto"/>
              <w:rPr>
                <w:lang w:eastAsia="zh-CN"/>
              </w:rPr>
            </w:pPr>
            <w:r w:rsidRPr="00FD6495">
              <w:rPr>
                <w:lang w:eastAsia="zh-CN"/>
              </w:rPr>
              <w:t>(M,N,P,Mg,Ng) = (8,4,2,1,1)</w:t>
            </w:r>
          </w:p>
          <w:p w14:paraId="765911B2" w14:textId="77777777" w:rsidR="00B644C1" w:rsidRPr="00FD6495" w:rsidRDefault="00B644C1" w:rsidP="00AF0D4C">
            <w:pPr>
              <w:keepNext/>
              <w:spacing w:before="20" w:after="20" w:line="276" w:lineRule="auto"/>
              <w:rPr>
                <w:lang w:eastAsia="zh-CN"/>
              </w:rPr>
            </w:pPr>
            <w:r w:rsidRPr="00FD6495">
              <w:rPr>
                <w:lang w:eastAsia="zh-CN"/>
              </w:rPr>
              <w:t>32 antenna elements for 2GHz</w:t>
            </w:r>
          </w:p>
          <w:p w14:paraId="5208DBD0" w14:textId="77777777" w:rsidR="00B644C1" w:rsidRPr="00FD6495" w:rsidRDefault="00B644C1" w:rsidP="00AF0D4C">
            <w:pPr>
              <w:keepNext/>
              <w:spacing w:before="20" w:after="20" w:line="276" w:lineRule="auto"/>
              <w:rPr>
                <w:lang w:eastAsia="zh-CN"/>
              </w:rPr>
            </w:pPr>
            <w:r w:rsidRPr="00FD6495">
              <w:rPr>
                <w:lang w:eastAsia="zh-CN"/>
              </w:rPr>
              <w:t>(M,N,P,Mg,Ng) = (8,2,2,1,1)</w:t>
            </w:r>
          </w:p>
          <w:p w14:paraId="38E5A809" w14:textId="77777777" w:rsidR="00B644C1" w:rsidRPr="006D283D" w:rsidRDefault="00B644C1" w:rsidP="00AF0D4C">
            <w:pPr>
              <w:keepNext/>
              <w:spacing w:before="20" w:after="20" w:line="276" w:lineRule="auto"/>
              <w:rPr>
                <w:lang w:eastAsia="zh-CN"/>
              </w:rPr>
            </w:pPr>
            <w:r w:rsidRPr="006D283D">
              <w:rPr>
                <w:lang w:eastAsia="zh-CN"/>
              </w:rPr>
              <w:t>16 antenna elements for 700MHz</w:t>
            </w:r>
          </w:p>
          <w:p w14:paraId="5D6C2334" w14:textId="77777777" w:rsidR="00B644C1" w:rsidRPr="005F68FE" w:rsidRDefault="00B644C1" w:rsidP="00AF0D4C">
            <w:pPr>
              <w:keepNext/>
              <w:spacing w:before="20" w:after="20" w:line="276" w:lineRule="auto"/>
              <w:rPr>
                <w:lang w:eastAsia="zh-CN"/>
              </w:rPr>
            </w:pPr>
            <w:r w:rsidRPr="006D283D">
              <w:rPr>
                <w:lang w:eastAsia="zh-CN"/>
              </w:rPr>
              <w:t>(M,N,P,Mg,Ng) = (4,2,2,1,1)</w:t>
            </w:r>
          </w:p>
        </w:tc>
      </w:tr>
      <w:tr w:rsidR="00B644C1" w:rsidRPr="007368F9" w14:paraId="4E309E57" w14:textId="77777777" w:rsidTr="00AF0D4C">
        <w:trPr>
          <w:trHeight w:val="147"/>
          <w:jc w:val="center"/>
        </w:trPr>
        <w:tc>
          <w:tcPr>
            <w:tcW w:w="3114" w:type="dxa"/>
            <w:tcMar>
              <w:top w:w="0" w:type="dxa"/>
              <w:left w:w="108" w:type="dxa"/>
              <w:bottom w:w="0" w:type="dxa"/>
              <w:right w:w="108" w:type="dxa"/>
            </w:tcMar>
            <w:vAlign w:val="center"/>
          </w:tcPr>
          <w:p w14:paraId="5398AEBC" w14:textId="77777777" w:rsidR="00B644C1" w:rsidRPr="00FD6495" w:rsidRDefault="00B644C1" w:rsidP="00AF0D4C">
            <w:r w:rsidRPr="00FD6495">
              <w:t>Number of TxRUs for BS</w:t>
            </w:r>
          </w:p>
        </w:tc>
        <w:tc>
          <w:tcPr>
            <w:tcW w:w="5953" w:type="dxa"/>
            <w:tcMar>
              <w:top w:w="0" w:type="dxa"/>
              <w:left w:w="108" w:type="dxa"/>
              <w:bottom w:w="0" w:type="dxa"/>
              <w:right w:w="108" w:type="dxa"/>
            </w:tcMar>
            <w:vAlign w:val="center"/>
          </w:tcPr>
          <w:p w14:paraId="23745277" w14:textId="77777777" w:rsidR="00B644C1" w:rsidRPr="00E45EA2" w:rsidRDefault="00B644C1" w:rsidP="00AF0D4C">
            <w:pPr>
              <w:keepNext/>
              <w:spacing w:before="20" w:after="20" w:line="276" w:lineRule="auto"/>
              <w:rPr>
                <w:lang w:eastAsia="zh-CN"/>
              </w:rPr>
            </w:pPr>
            <w:r w:rsidRPr="00E45EA2">
              <w:rPr>
                <w:lang w:eastAsia="zh-CN"/>
              </w:rPr>
              <w:t>gNB architectures to study:</w:t>
            </w:r>
          </w:p>
          <w:p w14:paraId="408C75D9"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 xml:space="preserve">2 or 4 TXRUs for 2GHz, 700 MHz </w:t>
            </w:r>
          </w:p>
          <w:p w14:paraId="6791DEC5"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 xml:space="preserve">64TxRUs for 2.6 and 4 GHz. </w:t>
            </w:r>
          </w:p>
          <w:p w14:paraId="621C1CB5"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Optional: 32 TXRUs at 2 GHz</w:t>
            </w:r>
          </w:p>
          <w:p w14:paraId="6B86303B" w14:textId="77777777" w:rsidR="00B644C1" w:rsidRPr="00E45EA2" w:rsidRDefault="00B644C1" w:rsidP="00AF0D4C">
            <w:pPr>
              <w:keepNext/>
              <w:spacing w:before="20" w:after="20" w:line="276" w:lineRule="auto"/>
              <w:rPr>
                <w:lang w:eastAsia="zh-CN"/>
              </w:rPr>
            </w:pPr>
            <w:r w:rsidRPr="00E45EA2">
              <w:rPr>
                <w:lang w:eastAsia="zh-CN"/>
              </w:rPr>
              <w:t xml:space="preserve"> gNB modeling in LLS for TDL:</w:t>
            </w:r>
          </w:p>
          <w:p w14:paraId="15F53787" w14:textId="77777777" w:rsidR="00B644C1" w:rsidRPr="00E45EA2" w:rsidRDefault="00B644C1" w:rsidP="00AF0D4C">
            <w:pPr>
              <w:pStyle w:val="ad"/>
              <w:keepNext/>
              <w:numPr>
                <w:ilvl w:val="0"/>
                <w:numId w:val="10"/>
              </w:numPr>
              <w:spacing w:before="20" w:after="20" w:line="276" w:lineRule="auto"/>
              <w:ind w:firstLineChars="0"/>
              <w:contextualSpacing/>
              <w:rPr>
                <w:lang w:eastAsia="zh-CN"/>
              </w:rPr>
            </w:pPr>
            <w:r>
              <w:rPr>
                <w:lang w:eastAsia="zh-CN"/>
              </w:rPr>
              <w:t xml:space="preserve">Option 1: </w:t>
            </w:r>
            <w:r w:rsidRPr="00E45EA2">
              <w:rPr>
                <w:lang w:eastAsia="zh-CN"/>
              </w:rPr>
              <w:t xml:space="preserve">2 or 4 gNB </w:t>
            </w:r>
            <w:r>
              <w:rPr>
                <w:lang w:eastAsia="zh-CN"/>
              </w:rPr>
              <w:t xml:space="preserve">RF </w:t>
            </w:r>
            <w:r w:rsidRPr="00E45EA2">
              <w:rPr>
                <w:lang w:eastAsia="zh-CN"/>
              </w:rPr>
              <w:t xml:space="preserve">chains in LLS. </w:t>
            </w:r>
          </w:p>
          <w:p w14:paraId="7B6005B0" w14:textId="77777777" w:rsidR="00B644C1" w:rsidRPr="00E45EA2" w:rsidRDefault="00B644C1" w:rsidP="00AF0D4C">
            <w:pPr>
              <w:pStyle w:val="ad"/>
              <w:keepNext/>
              <w:numPr>
                <w:ilvl w:val="0"/>
                <w:numId w:val="10"/>
              </w:numPr>
              <w:spacing w:before="20" w:after="20" w:line="276" w:lineRule="auto"/>
              <w:ind w:firstLineChars="0"/>
              <w:contextualSpacing/>
              <w:rPr>
                <w:lang w:eastAsia="zh-CN"/>
              </w:rPr>
            </w:pPr>
            <w:r>
              <w:rPr>
                <w:lang w:eastAsia="zh-CN"/>
              </w:rPr>
              <w:t>Option 2 (Optional)</w:t>
            </w:r>
            <w:r w:rsidRPr="00E45EA2">
              <w:rPr>
                <w:lang w:eastAsia="zh-CN"/>
              </w:rPr>
              <w:t xml:space="preserve">: Number of gNB </w:t>
            </w:r>
            <w:r>
              <w:rPr>
                <w:lang w:eastAsia="zh-CN"/>
              </w:rPr>
              <w:t>RF</w:t>
            </w:r>
            <w:r w:rsidRPr="00E45EA2">
              <w:rPr>
                <w:lang w:eastAsia="zh-CN"/>
              </w:rPr>
              <w:t xml:space="preserve"> chains = number of TXRUs in LLS. </w:t>
            </w:r>
          </w:p>
          <w:p w14:paraId="2DC7345D" w14:textId="77777777" w:rsidR="00B644C1" w:rsidRPr="00FD6495" w:rsidRDefault="00B644C1" w:rsidP="00AF0D4C">
            <w:pPr>
              <w:pStyle w:val="ad"/>
              <w:keepNext/>
              <w:numPr>
                <w:ilvl w:val="0"/>
                <w:numId w:val="10"/>
              </w:numPr>
              <w:spacing w:before="20" w:after="20" w:line="276" w:lineRule="auto"/>
              <w:ind w:firstLineChars="0"/>
              <w:contextualSpacing/>
              <w:rPr>
                <w:rFonts w:ascii="Calibri" w:eastAsia="宋体" w:hAnsi="Calibri" w:cs="Calibri"/>
                <w:sz w:val="22"/>
                <w:szCs w:val="22"/>
                <w:lang w:eastAsia="zh-CN"/>
              </w:rPr>
            </w:pPr>
            <w:r w:rsidRPr="002E4B99">
              <w:rPr>
                <w:lang w:eastAsia="zh-CN"/>
              </w:rPr>
              <w:t>Companies can report if and how correlation is modelled</w:t>
            </w:r>
            <w:r>
              <w:rPr>
                <w:lang w:eastAsia="zh-CN"/>
              </w:rPr>
              <w:t>.</w:t>
            </w:r>
          </w:p>
        </w:tc>
      </w:tr>
    </w:tbl>
    <w:p w14:paraId="3A373F2E" w14:textId="77777777" w:rsidR="00B644C1" w:rsidRDefault="00B644C1" w:rsidP="00B644C1">
      <w:pPr>
        <w:pStyle w:val="B1"/>
      </w:pPr>
    </w:p>
    <w:p w14:paraId="747F9DCD" w14:textId="77777777" w:rsidR="00B644C1" w:rsidRPr="007368F9" w:rsidRDefault="00B644C1" w:rsidP="00B644C1">
      <w:pPr>
        <w:pStyle w:val="TH"/>
        <w:rPr>
          <w:lang w:eastAsia="zh-CN"/>
        </w:rPr>
      </w:pPr>
      <w:bookmarkStart w:id="90" w:name="_Hlk46143804"/>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7130E13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ED5B65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7C1CF0C" w14:textId="77777777" w:rsidR="00B644C1" w:rsidRPr="007368F9" w:rsidRDefault="00B644C1" w:rsidP="00AF0D4C">
            <w:pPr>
              <w:jc w:val="center"/>
              <w:rPr>
                <w:b/>
                <w:bCs/>
              </w:rPr>
            </w:pPr>
            <w:r w:rsidRPr="007368F9">
              <w:rPr>
                <w:b/>
                <w:bCs/>
              </w:rPr>
              <w:t>Value</w:t>
            </w:r>
          </w:p>
        </w:tc>
      </w:tr>
      <w:tr w:rsidR="00B644C1" w:rsidRPr="007368F9" w14:paraId="7FC2B73C" w14:textId="77777777" w:rsidTr="00AF0D4C">
        <w:trPr>
          <w:trHeight w:val="147"/>
          <w:jc w:val="center"/>
        </w:trPr>
        <w:tc>
          <w:tcPr>
            <w:tcW w:w="3114" w:type="dxa"/>
            <w:tcMar>
              <w:top w:w="0" w:type="dxa"/>
              <w:left w:w="108" w:type="dxa"/>
              <w:bottom w:w="0" w:type="dxa"/>
              <w:right w:w="108" w:type="dxa"/>
            </w:tcMar>
            <w:vAlign w:val="center"/>
          </w:tcPr>
          <w:p w14:paraId="7B3CDD5C" w14:textId="77777777" w:rsidR="00B644C1" w:rsidRPr="007368F9" w:rsidRDefault="00B644C1" w:rsidP="00AF0D4C">
            <w:pPr>
              <w:rPr>
                <w:lang w:eastAsia="ja-JP"/>
              </w:rPr>
            </w:pPr>
            <w:r w:rsidRPr="00FD6495">
              <w:t>Frequency hopping</w:t>
            </w:r>
            <w:r>
              <w:t xml:space="preserve"> </w:t>
            </w:r>
          </w:p>
        </w:tc>
        <w:tc>
          <w:tcPr>
            <w:tcW w:w="5953" w:type="dxa"/>
            <w:tcMar>
              <w:top w:w="0" w:type="dxa"/>
              <w:left w:w="108" w:type="dxa"/>
              <w:bottom w:w="0" w:type="dxa"/>
              <w:right w:w="108" w:type="dxa"/>
            </w:tcMar>
            <w:vAlign w:val="center"/>
          </w:tcPr>
          <w:p w14:paraId="6904FF4A" w14:textId="77777777" w:rsidR="00B644C1" w:rsidRPr="000166F1" w:rsidRDefault="00B644C1" w:rsidP="00AF0D4C">
            <w:pPr>
              <w:keepNext/>
              <w:spacing w:before="20" w:after="20" w:line="276" w:lineRule="auto"/>
              <w:rPr>
                <w:lang w:eastAsia="zh-CN"/>
              </w:rPr>
            </w:pPr>
            <w:r w:rsidRPr="005F68FE">
              <w:rPr>
                <w:lang w:eastAsia="zh-CN"/>
              </w:rPr>
              <w:t>w/ or w/o frequency hopping</w:t>
            </w:r>
          </w:p>
        </w:tc>
      </w:tr>
      <w:tr w:rsidR="00B644C1" w:rsidRPr="007368F9" w14:paraId="290FFC82" w14:textId="77777777" w:rsidTr="00AF0D4C">
        <w:trPr>
          <w:trHeight w:val="147"/>
          <w:jc w:val="center"/>
        </w:trPr>
        <w:tc>
          <w:tcPr>
            <w:tcW w:w="3114" w:type="dxa"/>
            <w:tcMar>
              <w:top w:w="0" w:type="dxa"/>
              <w:left w:w="108" w:type="dxa"/>
              <w:bottom w:w="0" w:type="dxa"/>
              <w:right w:w="108" w:type="dxa"/>
            </w:tcMar>
            <w:vAlign w:val="center"/>
          </w:tcPr>
          <w:p w14:paraId="6BFC7493" w14:textId="77777777" w:rsidR="00B644C1" w:rsidRPr="007368F9" w:rsidRDefault="00B644C1" w:rsidP="00AF0D4C">
            <w:pPr>
              <w:rPr>
                <w:lang w:eastAsia="zh-CN"/>
              </w:rPr>
            </w:pPr>
            <w:r w:rsidRPr="006D283D">
              <w:t>BLER</w:t>
            </w:r>
          </w:p>
        </w:tc>
        <w:tc>
          <w:tcPr>
            <w:tcW w:w="5953" w:type="dxa"/>
            <w:tcMar>
              <w:top w:w="0" w:type="dxa"/>
              <w:left w:w="108" w:type="dxa"/>
              <w:bottom w:w="0" w:type="dxa"/>
              <w:right w:w="108" w:type="dxa"/>
            </w:tcMar>
            <w:vAlign w:val="center"/>
          </w:tcPr>
          <w:p w14:paraId="4F112E4D" w14:textId="77777777" w:rsidR="00B644C1" w:rsidRPr="006D283D" w:rsidRDefault="00B644C1" w:rsidP="00AF0D4C">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612A2666" w14:textId="77777777" w:rsidR="00B644C1" w:rsidRPr="00487B31" w:rsidRDefault="00B644C1" w:rsidP="00AF0D4C">
            <w:pPr>
              <w:keepNext/>
              <w:spacing w:before="20" w:after="20" w:line="276" w:lineRule="auto"/>
              <w:rPr>
                <w:lang w:eastAsia="zh-CN"/>
              </w:rPr>
            </w:pPr>
            <w:r w:rsidRPr="006D283D">
              <w:rPr>
                <w:lang w:eastAsia="zh-CN"/>
              </w:rPr>
              <w:t>For VoIP, 2% rBLER.</w:t>
            </w:r>
          </w:p>
        </w:tc>
      </w:tr>
      <w:tr w:rsidR="00B644C1" w:rsidRPr="007368F9" w14:paraId="5FA36780" w14:textId="77777777" w:rsidTr="00AF0D4C">
        <w:trPr>
          <w:trHeight w:val="147"/>
          <w:jc w:val="center"/>
        </w:trPr>
        <w:tc>
          <w:tcPr>
            <w:tcW w:w="3114" w:type="dxa"/>
            <w:tcMar>
              <w:top w:w="0" w:type="dxa"/>
              <w:left w:w="108" w:type="dxa"/>
              <w:bottom w:w="0" w:type="dxa"/>
              <w:right w:w="108" w:type="dxa"/>
            </w:tcMar>
            <w:vAlign w:val="center"/>
          </w:tcPr>
          <w:p w14:paraId="6556DED1" w14:textId="77777777" w:rsidR="00B644C1" w:rsidRPr="006D283D" w:rsidRDefault="00B644C1" w:rsidP="00AF0D4C">
            <w:r w:rsidRPr="00FD6495">
              <w:t>Number of UE transmit chains</w:t>
            </w:r>
            <w:r>
              <w:t xml:space="preserve"> </w:t>
            </w:r>
          </w:p>
        </w:tc>
        <w:tc>
          <w:tcPr>
            <w:tcW w:w="5953" w:type="dxa"/>
            <w:tcMar>
              <w:top w:w="0" w:type="dxa"/>
              <w:left w:w="108" w:type="dxa"/>
              <w:bottom w:w="0" w:type="dxa"/>
              <w:right w:w="108" w:type="dxa"/>
            </w:tcMar>
            <w:vAlign w:val="center"/>
          </w:tcPr>
          <w:p w14:paraId="50AEDEBA" w14:textId="77777777" w:rsidR="00B644C1" w:rsidRPr="006D283D" w:rsidRDefault="00B644C1" w:rsidP="00AF0D4C">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B644C1" w:rsidRPr="007368F9" w14:paraId="6A9ABA2E" w14:textId="77777777" w:rsidTr="00AF0D4C">
        <w:trPr>
          <w:trHeight w:val="147"/>
          <w:jc w:val="center"/>
        </w:trPr>
        <w:tc>
          <w:tcPr>
            <w:tcW w:w="3114" w:type="dxa"/>
            <w:tcMar>
              <w:top w:w="0" w:type="dxa"/>
              <w:left w:w="108" w:type="dxa"/>
              <w:bottom w:w="0" w:type="dxa"/>
              <w:right w:w="108" w:type="dxa"/>
            </w:tcMar>
            <w:vAlign w:val="center"/>
          </w:tcPr>
          <w:p w14:paraId="1AC682DA" w14:textId="77777777" w:rsidR="00B644C1" w:rsidRPr="00FD6495" w:rsidRDefault="00B644C1" w:rsidP="00AF0D4C">
            <w:r w:rsidRPr="00FD6495">
              <w:t>DMRS configuration</w:t>
            </w:r>
            <w:r>
              <w:t xml:space="preserve"> </w:t>
            </w:r>
          </w:p>
        </w:tc>
        <w:tc>
          <w:tcPr>
            <w:tcW w:w="5953" w:type="dxa"/>
            <w:tcMar>
              <w:top w:w="0" w:type="dxa"/>
              <w:left w:w="108" w:type="dxa"/>
              <w:bottom w:w="0" w:type="dxa"/>
              <w:right w:w="108" w:type="dxa"/>
            </w:tcMar>
            <w:vAlign w:val="center"/>
          </w:tcPr>
          <w:p w14:paraId="4C96A782" w14:textId="77777777" w:rsidR="00B644C1" w:rsidRDefault="00B644C1" w:rsidP="00AF0D4C">
            <w:pPr>
              <w:keepNext/>
              <w:spacing w:before="20" w:after="20" w:line="276" w:lineRule="auto"/>
              <w:rPr>
                <w:lang w:eastAsia="zh-CN"/>
              </w:rPr>
            </w:pPr>
            <w:r w:rsidRPr="00FD6495">
              <w:rPr>
                <w:lang w:eastAsia="zh-CN"/>
              </w:rPr>
              <w:t>For 3km/h: Type I, 1 or 2 DMRS symbol, no multiplexing with data.</w:t>
            </w:r>
          </w:p>
          <w:p w14:paraId="4AA4F68D" w14:textId="77777777" w:rsidR="00B644C1" w:rsidRPr="00FD6495" w:rsidRDefault="00B644C1" w:rsidP="00AF0D4C">
            <w:pPr>
              <w:keepNext/>
              <w:spacing w:before="20" w:after="20" w:line="276" w:lineRule="auto"/>
              <w:rPr>
                <w:lang w:eastAsia="zh-CN"/>
              </w:rPr>
            </w:pPr>
            <w:r w:rsidRPr="00FD6495">
              <w:rPr>
                <w:lang w:eastAsia="zh-CN"/>
              </w:rPr>
              <w:t>For 120km/h, (Optional: 30km/h): Type I, 2 or 3 DMRS symbol, no multiplexing with data.</w:t>
            </w:r>
          </w:p>
          <w:p w14:paraId="35934E46"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6F2E9F1B" w14:textId="77777777" w:rsidR="00B644C1" w:rsidRPr="00FD6495" w:rsidRDefault="00B644C1" w:rsidP="00AF0D4C">
            <w:pPr>
              <w:keepNext/>
              <w:spacing w:before="20" w:after="20" w:line="276" w:lineRule="auto"/>
              <w:rPr>
                <w:rFonts w:ascii="Calibri" w:eastAsia="宋体" w:hAnsi="Calibri" w:cs="Calibri"/>
                <w:sz w:val="22"/>
                <w:szCs w:val="22"/>
                <w:lang w:eastAsia="zh-CN"/>
              </w:rPr>
            </w:pPr>
            <w:r w:rsidRPr="00FD6495">
              <w:rPr>
                <w:lang w:eastAsia="zh-CN"/>
              </w:rPr>
              <w:t>PUSCH mapping Type</w:t>
            </w:r>
            <w:r>
              <w:rPr>
                <w:lang w:eastAsia="zh-CN"/>
              </w:rPr>
              <w:t xml:space="preserve">, the number of DMRS symbols </w:t>
            </w:r>
            <w:r w:rsidRPr="00FD6495">
              <w:rPr>
                <w:lang w:eastAsia="zh-CN"/>
              </w:rPr>
              <w:t>and DMRS position</w:t>
            </w:r>
            <w:r>
              <w:rPr>
                <w:lang w:eastAsia="zh-CN"/>
              </w:rPr>
              <w:t>(s)</w:t>
            </w:r>
            <w:r w:rsidRPr="00FD6495">
              <w:rPr>
                <w:lang w:eastAsia="zh-CN"/>
              </w:rPr>
              <w:t xml:space="preserve"> are reported by companies.</w:t>
            </w:r>
          </w:p>
        </w:tc>
      </w:tr>
      <w:tr w:rsidR="00B644C1" w:rsidRPr="007368F9" w14:paraId="79CDF02D" w14:textId="77777777" w:rsidTr="00AF0D4C">
        <w:trPr>
          <w:trHeight w:val="147"/>
          <w:jc w:val="center"/>
        </w:trPr>
        <w:tc>
          <w:tcPr>
            <w:tcW w:w="3114" w:type="dxa"/>
            <w:tcMar>
              <w:top w:w="0" w:type="dxa"/>
              <w:left w:w="108" w:type="dxa"/>
              <w:bottom w:w="0" w:type="dxa"/>
              <w:right w:w="108" w:type="dxa"/>
            </w:tcMar>
            <w:vAlign w:val="center"/>
          </w:tcPr>
          <w:p w14:paraId="4CE55BCA" w14:textId="77777777" w:rsidR="00B644C1" w:rsidRPr="00FD6495" w:rsidRDefault="00B644C1" w:rsidP="00AF0D4C">
            <w:r w:rsidRPr="00FD6495">
              <w:t>Waveform</w:t>
            </w:r>
          </w:p>
        </w:tc>
        <w:tc>
          <w:tcPr>
            <w:tcW w:w="5953" w:type="dxa"/>
            <w:tcMar>
              <w:top w:w="0" w:type="dxa"/>
              <w:left w:w="108" w:type="dxa"/>
              <w:bottom w:w="0" w:type="dxa"/>
              <w:right w:w="108" w:type="dxa"/>
            </w:tcMar>
            <w:vAlign w:val="center"/>
          </w:tcPr>
          <w:p w14:paraId="15FF2F80" w14:textId="77777777" w:rsidR="00B644C1" w:rsidRPr="00FD6495" w:rsidRDefault="00B644C1" w:rsidP="00AF0D4C">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B644C1" w:rsidRPr="007368F9" w14:paraId="6D960752" w14:textId="77777777" w:rsidTr="00AF0D4C">
        <w:trPr>
          <w:trHeight w:val="147"/>
          <w:jc w:val="center"/>
        </w:trPr>
        <w:tc>
          <w:tcPr>
            <w:tcW w:w="3114" w:type="dxa"/>
            <w:tcMar>
              <w:top w:w="0" w:type="dxa"/>
              <w:left w:w="108" w:type="dxa"/>
              <w:bottom w:w="0" w:type="dxa"/>
              <w:right w:w="108" w:type="dxa"/>
            </w:tcMar>
            <w:vAlign w:val="center"/>
          </w:tcPr>
          <w:p w14:paraId="6C83F4C4"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1D51FE50" w14:textId="77777777" w:rsidR="00B644C1" w:rsidRPr="00FD6495"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3140C975" w14:textId="77777777" w:rsidTr="00AF0D4C">
        <w:trPr>
          <w:trHeight w:val="147"/>
          <w:jc w:val="center"/>
        </w:trPr>
        <w:tc>
          <w:tcPr>
            <w:tcW w:w="3114" w:type="dxa"/>
            <w:tcMar>
              <w:top w:w="0" w:type="dxa"/>
              <w:left w:w="108" w:type="dxa"/>
              <w:bottom w:w="0" w:type="dxa"/>
              <w:right w:w="108" w:type="dxa"/>
            </w:tcMar>
            <w:vAlign w:val="center"/>
          </w:tcPr>
          <w:p w14:paraId="2FA3C0D6" w14:textId="77777777" w:rsidR="00B644C1" w:rsidRPr="00FD6495" w:rsidRDefault="00B644C1" w:rsidP="00AF0D4C">
            <w:pPr>
              <w:rPr>
                <w:bCs/>
              </w:rPr>
            </w:pPr>
            <w:r w:rsidRPr="00FD6495">
              <w:lastRenderedPageBreak/>
              <w:t>PUSCH duration</w:t>
            </w:r>
            <w:r w:rsidRPr="00FD6495">
              <w:tab/>
            </w:r>
          </w:p>
        </w:tc>
        <w:tc>
          <w:tcPr>
            <w:tcW w:w="5953" w:type="dxa"/>
            <w:tcMar>
              <w:top w:w="0" w:type="dxa"/>
              <w:left w:w="108" w:type="dxa"/>
              <w:bottom w:w="0" w:type="dxa"/>
              <w:right w:w="108" w:type="dxa"/>
            </w:tcMar>
            <w:vAlign w:val="center"/>
          </w:tcPr>
          <w:p w14:paraId="3829A8E2" w14:textId="77777777" w:rsidR="00B644C1" w:rsidRPr="000166F1" w:rsidRDefault="00B644C1" w:rsidP="00AF0D4C">
            <w:pPr>
              <w:keepNext/>
              <w:spacing w:before="20" w:after="20" w:line="276" w:lineRule="auto"/>
              <w:rPr>
                <w:lang w:eastAsia="zh-CN"/>
              </w:rPr>
            </w:pPr>
            <w:r w:rsidRPr="00FD6495">
              <w:t>14 OS</w:t>
            </w:r>
          </w:p>
        </w:tc>
      </w:tr>
      <w:tr w:rsidR="00B644C1" w:rsidRPr="007368F9" w14:paraId="14CEB41C" w14:textId="77777777" w:rsidTr="00AF0D4C">
        <w:trPr>
          <w:trHeight w:val="147"/>
          <w:jc w:val="center"/>
        </w:trPr>
        <w:tc>
          <w:tcPr>
            <w:tcW w:w="3114" w:type="dxa"/>
            <w:tcMar>
              <w:top w:w="0" w:type="dxa"/>
              <w:left w:w="108" w:type="dxa"/>
              <w:bottom w:w="0" w:type="dxa"/>
              <w:right w:w="108" w:type="dxa"/>
            </w:tcMar>
            <w:vAlign w:val="center"/>
          </w:tcPr>
          <w:p w14:paraId="1D7D61CD" w14:textId="77777777" w:rsidR="00B644C1" w:rsidRPr="00FD6495" w:rsidRDefault="00B644C1" w:rsidP="00AF0D4C">
            <w:r w:rsidRPr="00FD6495">
              <w:t xml:space="preserve">Repetitions </w:t>
            </w:r>
          </w:p>
        </w:tc>
        <w:tc>
          <w:tcPr>
            <w:tcW w:w="5953" w:type="dxa"/>
            <w:tcMar>
              <w:top w:w="0" w:type="dxa"/>
              <w:left w:w="108" w:type="dxa"/>
              <w:bottom w:w="0" w:type="dxa"/>
              <w:right w:w="108" w:type="dxa"/>
            </w:tcMar>
            <w:vAlign w:val="center"/>
          </w:tcPr>
          <w:p w14:paraId="6E1DB635" w14:textId="77777777" w:rsidR="00B644C1" w:rsidRPr="00FD6495" w:rsidRDefault="00B644C1" w:rsidP="00AF0D4C">
            <w:pPr>
              <w:keepNext/>
              <w:spacing w:before="20" w:after="20" w:line="276" w:lineRule="auto"/>
              <w:rPr>
                <w:lang w:eastAsia="zh-CN"/>
              </w:rPr>
            </w:pPr>
            <w:r w:rsidRPr="00FD6495">
              <w:rPr>
                <w:lang w:eastAsia="zh-CN"/>
              </w:rPr>
              <w:t xml:space="preserve">For eMBB, w/o repetition as baseline, w/ repetition (optional).  </w:t>
            </w:r>
          </w:p>
          <w:p w14:paraId="04E40D10" w14:textId="77777777" w:rsidR="00B644C1" w:rsidRPr="00AB034E" w:rsidRDefault="00B644C1" w:rsidP="00AF0D4C">
            <w:pPr>
              <w:keepNext/>
              <w:spacing w:before="20" w:after="20" w:line="276" w:lineRule="auto"/>
              <w:rPr>
                <w:lang w:eastAsia="zh-CN"/>
              </w:rPr>
            </w:pPr>
            <w:r w:rsidRPr="00FD6495">
              <w:rPr>
                <w:lang w:eastAsia="zh-CN"/>
              </w:rPr>
              <w:t xml:space="preserve">For VoIP, w/ </w:t>
            </w:r>
            <w:r>
              <w:rPr>
                <w:lang w:eastAsia="zh-CN"/>
              </w:rPr>
              <w:t xml:space="preserve">type A </w:t>
            </w:r>
            <w:r w:rsidRPr="00FD6495">
              <w:rPr>
                <w:lang w:eastAsia="zh-CN"/>
              </w:rPr>
              <w:t>repetition</w:t>
            </w:r>
            <w:r>
              <w:rPr>
                <w:lang w:eastAsia="zh-CN"/>
              </w:rPr>
              <w:t xml:space="preserve">, </w:t>
            </w:r>
            <w:r w:rsidRPr="00C74A25">
              <w:t>optional for type B repetition.</w:t>
            </w:r>
          </w:p>
          <w:p w14:paraId="3BD5D164" w14:textId="77777777" w:rsidR="00B644C1" w:rsidRPr="00FD6495" w:rsidRDefault="00B644C1" w:rsidP="00AF0D4C">
            <w:pPr>
              <w:keepNext/>
              <w:spacing w:before="20" w:after="20" w:line="276" w:lineRule="auto"/>
              <w:rPr>
                <w:lang w:eastAsia="zh-CN"/>
              </w:rPr>
            </w:pPr>
            <w:r w:rsidRPr="00FD6495">
              <w:rPr>
                <w:lang w:eastAsia="zh-CN"/>
              </w:rPr>
              <w:t>The actual number of repetitions is reported by companies.</w:t>
            </w:r>
          </w:p>
        </w:tc>
      </w:tr>
      <w:tr w:rsidR="00B644C1" w:rsidRPr="007368F9" w14:paraId="3209AF9F" w14:textId="77777777" w:rsidTr="00AF0D4C">
        <w:trPr>
          <w:trHeight w:val="147"/>
          <w:jc w:val="center"/>
        </w:trPr>
        <w:tc>
          <w:tcPr>
            <w:tcW w:w="3114" w:type="dxa"/>
            <w:tcMar>
              <w:top w:w="0" w:type="dxa"/>
              <w:left w:w="108" w:type="dxa"/>
              <w:bottom w:w="0" w:type="dxa"/>
              <w:right w:w="108" w:type="dxa"/>
            </w:tcMar>
            <w:vAlign w:val="center"/>
          </w:tcPr>
          <w:p w14:paraId="58E05449" w14:textId="77777777" w:rsidR="00B644C1" w:rsidRPr="00FD6495" w:rsidRDefault="00B644C1" w:rsidP="00AF0D4C">
            <w:r w:rsidRPr="00FD6495">
              <w:t xml:space="preserve">HARQ configuration </w:t>
            </w:r>
          </w:p>
        </w:tc>
        <w:tc>
          <w:tcPr>
            <w:tcW w:w="5953" w:type="dxa"/>
            <w:tcMar>
              <w:top w:w="0" w:type="dxa"/>
              <w:left w:w="108" w:type="dxa"/>
              <w:bottom w:w="0" w:type="dxa"/>
              <w:right w:w="108" w:type="dxa"/>
            </w:tcMar>
            <w:vAlign w:val="center"/>
          </w:tcPr>
          <w:p w14:paraId="310E649D"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1036AAB0" w14:textId="77777777" w:rsidR="00B644C1" w:rsidRPr="00FD6495" w:rsidRDefault="00B644C1" w:rsidP="00AF0D4C">
            <w:pPr>
              <w:keepNext/>
              <w:spacing w:before="20" w:after="20" w:line="276" w:lineRule="auto"/>
              <w:rPr>
                <w:lang w:eastAsia="zh-CN"/>
              </w:rPr>
            </w:pPr>
            <w:r w:rsidRPr="00FD6495">
              <w:rPr>
                <w:lang w:eastAsia="zh-CN"/>
              </w:rPr>
              <w:t>For VoIP, w/ HARQ.</w:t>
            </w:r>
          </w:p>
          <w:p w14:paraId="1C3ED8A3"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497A9D1D" w14:textId="77777777" w:rsidTr="00AF0D4C">
        <w:trPr>
          <w:trHeight w:val="147"/>
          <w:jc w:val="center"/>
        </w:trPr>
        <w:tc>
          <w:tcPr>
            <w:tcW w:w="3114" w:type="dxa"/>
            <w:tcMar>
              <w:top w:w="0" w:type="dxa"/>
              <w:left w:w="108" w:type="dxa"/>
              <w:bottom w:w="0" w:type="dxa"/>
              <w:right w:w="108" w:type="dxa"/>
            </w:tcMar>
            <w:vAlign w:val="center"/>
          </w:tcPr>
          <w:p w14:paraId="38A32866" w14:textId="77777777" w:rsidR="00B644C1" w:rsidRPr="00E45EA2" w:rsidRDefault="00B644C1" w:rsidP="00AF0D4C">
            <w:r w:rsidRPr="00E45EA2">
              <w:t>PRBs/TBS/MCS for eMBB</w:t>
            </w:r>
          </w:p>
        </w:tc>
        <w:tc>
          <w:tcPr>
            <w:tcW w:w="5953" w:type="dxa"/>
            <w:tcMar>
              <w:top w:w="0" w:type="dxa"/>
              <w:left w:w="108" w:type="dxa"/>
              <w:bottom w:w="0" w:type="dxa"/>
              <w:right w:w="108" w:type="dxa"/>
            </w:tcMar>
            <w:vAlign w:val="center"/>
          </w:tcPr>
          <w:p w14:paraId="6651AF63" w14:textId="77777777" w:rsidR="00B644C1" w:rsidRPr="00E45EA2" w:rsidRDefault="00B644C1" w:rsidP="00AF0D4C">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14:paraId="66C25D1A" w14:textId="77777777" w:rsidR="00B644C1" w:rsidRPr="00E45EA2" w:rsidRDefault="00B644C1" w:rsidP="00AF0D4C">
            <w:pPr>
              <w:keepNext/>
              <w:spacing w:before="20" w:after="20" w:line="276" w:lineRule="auto"/>
            </w:pPr>
            <w:r w:rsidRPr="00E45EA2">
              <w:rPr>
                <w:lang w:eastAsia="zh-CN"/>
              </w:rPr>
              <w:t>TBS can be calculated based on e.g. the number of PRBs, target data rate, frame structure and overhead.</w:t>
            </w:r>
          </w:p>
        </w:tc>
      </w:tr>
      <w:tr w:rsidR="00B644C1" w:rsidRPr="007368F9" w14:paraId="17D2CE78" w14:textId="77777777" w:rsidTr="00AF0D4C">
        <w:trPr>
          <w:trHeight w:val="147"/>
          <w:jc w:val="center"/>
        </w:trPr>
        <w:tc>
          <w:tcPr>
            <w:tcW w:w="3114" w:type="dxa"/>
            <w:tcMar>
              <w:top w:w="0" w:type="dxa"/>
              <w:left w:w="108" w:type="dxa"/>
              <w:bottom w:w="0" w:type="dxa"/>
              <w:right w:w="108" w:type="dxa"/>
            </w:tcMar>
            <w:vAlign w:val="center"/>
          </w:tcPr>
          <w:p w14:paraId="7FEA463C" w14:textId="77777777" w:rsidR="00B644C1" w:rsidRPr="00E45EA2" w:rsidRDefault="00B644C1" w:rsidP="00AF0D4C">
            <w:r w:rsidRPr="00E45EA2">
              <w:t>PRBs/MCS for VoIP</w:t>
            </w:r>
          </w:p>
        </w:tc>
        <w:tc>
          <w:tcPr>
            <w:tcW w:w="5953" w:type="dxa"/>
            <w:tcMar>
              <w:top w:w="0" w:type="dxa"/>
              <w:left w:w="108" w:type="dxa"/>
              <w:bottom w:w="0" w:type="dxa"/>
              <w:right w:w="108" w:type="dxa"/>
            </w:tcMar>
            <w:vAlign w:val="center"/>
          </w:tcPr>
          <w:p w14:paraId="599570CB" w14:textId="3A846DB8" w:rsidR="00B644C1" w:rsidRPr="00E45EA2" w:rsidRDefault="00B644C1" w:rsidP="00AF0D4C">
            <w:pPr>
              <w:keepNext/>
              <w:spacing w:before="20" w:after="20" w:line="276" w:lineRule="auto"/>
              <w:rPr>
                <w:lang w:eastAsia="zh-CN"/>
              </w:rPr>
            </w:pPr>
            <w:r w:rsidRPr="00E45EA2">
              <w:rPr>
                <w:lang w:eastAsia="zh-CN"/>
              </w:rPr>
              <w:t xml:space="preserve">4 PRBs for VoIP as starting point. </w:t>
            </w:r>
          </w:p>
          <w:p w14:paraId="55150578" w14:textId="77777777" w:rsidR="00B644C1" w:rsidRPr="00E45EA2" w:rsidRDefault="00B644C1" w:rsidP="00AF0D4C">
            <w:pPr>
              <w:keepNext/>
              <w:spacing w:before="20" w:after="20" w:line="276" w:lineRule="auto"/>
              <w:rPr>
                <w:lang w:eastAsia="zh-CN"/>
              </w:rPr>
            </w:pPr>
            <w:r w:rsidRPr="00E45EA2">
              <w:rPr>
                <w:lang w:eastAsia="zh-CN"/>
              </w:rPr>
              <w:t>Other values of PRBs can be reported by companies.</w:t>
            </w:r>
          </w:p>
          <w:p w14:paraId="227FB1C0" w14:textId="77777777" w:rsidR="00B644C1" w:rsidRPr="00E45EA2" w:rsidRDefault="00B644C1" w:rsidP="00AF0D4C">
            <w:pPr>
              <w:keepNext/>
              <w:spacing w:before="20" w:after="20" w:line="276" w:lineRule="auto"/>
            </w:pPr>
            <w:r w:rsidRPr="00E45EA2">
              <w:rPr>
                <w:lang w:eastAsia="zh-CN"/>
              </w:rPr>
              <w:t>QPSK, pi/2 BPSK (optional)</w:t>
            </w:r>
          </w:p>
        </w:tc>
      </w:tr>
    </w:tbl>
    <w:p w14:paraId="0D47A285" w14:textId="77777777" w:rsidR="00B644C1" w:rsidRDefault="00B644C1" w:rsidP="00B644C1">
      <w:pPr>
        <w:pStyle w:val="B1"/>
      </w:pPr>
    </w:p>
    <w:p w14:paraId="10328264"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466CD07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C0E109"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E8604A4" w14:textId="77777777" w:rsidR="00B644C1" w:rsidRPr="007368F9" w:rsidRDefault="00B644C1" w:rsidP="00AF0D4C">
            <w:pPr>
              <w:jc w:val="center"/>
              <w:rPr>
                <w:b/>
                <w:bCs/>
              </w:rPr>
            </w:pPr>
            <w:r w:rsidRPr="007368F9">
              <w:rPr>
                <w:b/>
                <w:bCs/>
              </w:rPr>
              <w:t>Value</w:t>
            </w:r>
          </w:p>
        </w:tc>
      </w:tr>
      <w:tr w:rsidR="00B644C1" w:rsidRPr="007368F9" w14:paraId="7ECC42CE" w14:textId="77777777" w:rsidTr="00AF0D4C">
        <w:trPr>
          <w:trHeight w:val="147"/>
          <w:jc w:val="center"/>
        </w:trPr>
        <w:tc>
          <w:tcPr>
            <w:tcW w:w="3114" w:type="dxa"/>
            <w:tcMar>
              <w:top w:w="0" w:type="dxa"/>
              <w:left w:w="108" w:type="dxa"/>
              <w:bottom w:w="0" w:type="dxa"/>
              <w:right w:w="108" w:type="dxa"/>
            </w:tcMar>
            <w:vAlign w:val="center"/>
          </w:tcPr>
          <w:p w14:paraId="5786F4C5" w14:textId="77777777" w:rsidR="00B644C1" w:rsidRPr="007368F9" w:rsidRDefault="00B644C1" w:rsidP="00AF0D4C">
            <w:pPr>
              <w:rPr>
                <w:lang w:eastAsia="ja-JP"/>
              </w:rPr>
            </w:pPr>
            <w:r w:rsidRPr="006D283D">
              <w:t xml:space="preserve">PUCCH format </w:t>
            </w:r>
          </w:p>
        </w:tc>
        <w:tc>
          <w:tcPr>
            <w:tcW w:w="5953" w:type="dxa"/>
            <w:tcMar>
              <w:top w:w="0" w:type="dxa"/>
              <w:left w:w="108" w:type="dxa"/>
              <w:bottom w:w="0" w:type="dxa"/>
              <w:right w:w="108" w:type="dxa"/>
            </w:tcMar>
            <w:vAlign w:val="center"/>
          </w:tcPr>
          <w:p w14:paraId="6F690D98" w14:textId="77777777" w:rsidR="00B644C1" w:rsidRPr="006D283D" w:rsidRDefault="00B644C1" w:rsidP="00AF0D4C">
            <w:pPr>
              <w:keepNext/>
              <w:spacing w:before="20" w:after="20" w:line="276" w:lineRule="auto"/>
              <w:rPr>
                <w:lang w:eastAsia="zh-CN"/>
              </w:rPr>
            </w:pPr>
            <w:r w:rsidRPr="006D283D">
              <w:rPr>
                <w:lang w:eastAsia="zh-CN"/>
              </w:rPr>
              <w:t>Format 1, 2bits UCI.</w:t>
            </w:r>
          </w:p>
          <w:p w14:paraId="2C3B6CDE" w14:textId="00F7EBC5" w:rsidR="00B644C1" w:rsidRPr="000166F1" w:rsidRDefault="00B644C1" w:rsidP="00AF0D4C">
            <w:pPr>
              <w:keepNext/>
              <w:spacing w:before="20" w:after="20" w:line="276" w:lineRule="auto"/>
              <w:rPr>
                <w:lang w:eastAsia="zh-CN"/>
              </w:rPr>
            </w:pPr>
            <w:r w:rsidRPr="006D283D">
              <w:rPr>
                <w:lang w:eastAsia="zh-CN"/>
              </w:rPr>
              <w:t>Format 3, 4bits (3 bits A/N + 1 bit SR)/11/22 bits UCI</w:t>
            </w:r>
          </w:p>
        </w:tc>
      </w:tr>
      <w:tr w:rsidR="00B644C1" w:rsidRPr="007368F9" w14:paraId="55B667C8" w14:textId="77777777" w:rsidTr="00AF0D4C">
        <w:trPr>
          <w:trHeight w:val="147"/>
          <w:jc w:val="center"/>
        </w:trPr>
        <w:tc>
          <w:tcPr>
            <w:tcW w:w="3114" w:type="dxa"/>
            <w:tcMar>
              <w:top w:w="0" w:type="dxa"/>
              <w:left w:w="108" w:type="dxa"/>
              <w:bottom w:w="0" w:type="dxa"/>
              <w:right w:w="108" w:type="dxa"/>
            </w:tcMar>
            <w:vAlign w:val="center"/>
          </w:tcPr>
          <w:p w14:paraId="7D2BE7F2" w14:textId="77777777" w:rsidR="00B644C1" w:rsidRPr="00FD6495" w:rsidRDefault="00B644C1" w:rsidP="00AF0D4C">
            <w:r w:rsidRPr="00FD6495">
              <w:t>Frequency hopping</w:t>
            </w:r>
          </w:p>
        </w:tc>
        <w:tc>
          <w:tcPr>
            <w:tcW w:w="5953" w:type="dxa"/>
            <w:tcMar>
              <w:top w:w="0" w:type="dxa"/>
              <w:left w:w="108" w:type="dxa"/>
              <w:bottom w:w="0" w:type="dxa"/>
              <w:right w:w="108" w:type="dxa"/>
            </w:tcMar>
            <w:vAlign w:val="center"/>
          </w:tcPr>
          <w:p w14:paraId="186E2CB9" w14:textId="77777777" w:rsidR="00B644C1" w:rsidRPr="005F68FE" w:rsidRDefault="00B644C1" w:rsidP="00AF0D4C">
            <w:pPr>
              <w:keepNext/>
              <w:spacing w:before="20" w:after="20" w:line="276" w:lineRule="auto"/>
            </w:pPr>
            <w:r w:rsidRPr="005F68FE">
              <w:t>w/ frequency hopping</w:t>
            </w:r>
          </w:p>
        </w:tc>
      </w:tr>
      <w:tr w:rsidR="00B644C1" w:rsidRPr="007368F9" w14:paraId="2F927CE9" w14:textId="77777777" w:rsidTr="00AF0D4C">
        <w:trPr>
          <w:trHeight w:val="147"/>
          <w:jc w:val="center"/>
        </w:trPr>
        <w:tc>
          <w:tcPr>
            <w:tcW w:w="3114" w:type="dxa"/>
            <w:tcMar>
              <w:top w:w="0" w:type="dxa"/>
              <w:left w:w="108" w:type="dxa"/>
              <w:bottom w:w="0" w:type="dxa"/>
              <w:right w:w="108" w:type="dxa"/>
            </w:tcMar>
            <w:vAlign w:val="center"/>
          </w:tcPr>
          <w:p w14:paraId="51B854CC" w14:textId="77777777" w:rsidR="00B644C1" w:rsidRPr="007368F9" w:rsidRDefault="00B644C1" w:rsidP="00AF0D4C">
            <w:pPr>
              <w:rPr>
                <w:lang w:eastAsia="zh-CN"/>
              </w:rPr>
            </w:pPr>
            <w:r w:rsidRPr="006D283D">
              <w:t>BLER</w:t>
            </w:r>
          </w:p>
        </w:tc>
        <w:tc>
          <w:tcPr>
            <w:tcW w:w="5953" w:type="dxa"/>
            <w:tcMar>
              <w:top w:w="0" w:type="dxa"/>
              <w:left w:w="108" w:type="dxa"/>
              <w:bottom w:w="0" w:type="dxa"/>
              <w:right w:w="108" w:type="dxa"/>
            </w:tcMar>
            <w:vAlign w:val="center"/>
          </w:tcPr>
          <w:p w14:paraId="2799FA97"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592F3C95" w14:textId="77777777" w:rsidR="00B644C1" w:rsidRPr="00413D15" w:rsidRDefault="00B644C1" w:rsidP="00AF0D4C">
            <w:pPr>
              <w:keepNext/>
              <w:spacing w:before="20" w:after="20" w:line="276" w:lineRule="auto"/>
              <w:rPr>
                <w:lang w:eastAsia="zh-CN"/>
              </w:rPr>
            </w:pPr>
            <w:r w:rsidRPr="00413D15">
              <w:rPr>
                <w:lang w:eastAsia="zh-CN"/>
              </w:rPr>
              <w:t>DTX to ACK probability: 1%. NACK to ACK probability: 0.1%.</w:t>
            </w:r>
          </w:p>
          <w:p w14:paraId="04341625" w14:textId="77777777" w:rsidR="00B644C1" w:rsidRPr="00413D15" w:rsidRDefault="00B644C1" w:rsidP="00AF0D4C">
            <w:pPr>
              <w:keepNext/>
              <w:spacing w:before="20" w:after="20" w:line="276" w:lineRule="auto"/>
              <w:rPr>
                <w:lang w:eastAsia="zh-CN"/>
              </w:rPr>
            </w:pPr>
            <w:r w:rsidRPr="00413D15">
              <w:rPr>
                <w:lang w:eastAsia="zh-CN"/>
              </w:rPr>
              <w:t>ACK missed detection probability: 1%.</w:t>
            </w:r>
          </w:p>
          <w:p w14:paraId="5D424023"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51A36F7B" w14:textId="77777777" w:rsidR="00B644C1" w:rsidRPr="00413D15" w:rsidRDefault="00B644C1" w:rsidP="00AF0D4C">
            <w:pPr>
              <w:keepNext/>
              <w:spacing w:before="20" w:after="20" w:line="276" w:lineRule="auto"/>
              <w:rPr>
                <w:lang w:eastAsia="zh-CN"/>
              </w:rPr>
            </w:pPr>
            <w:r w:rsidRPr="00413D15">
              <w:rPr>
                <w:lang w:eastAsia="zh-CN"/>
              </w:rPr>
              <w:t>BLER for Ack/Nack, SR: 1%</w:t>
            </w:r>
          </w:p>
          <w:p w14:paraId="05F8A9B0" w14:textId="77777777" w:rsidR="00B644C1" w:rsidRPr="00413D15" w:rsidRDefault="00B644C1" w:rsidP="00AF0D4C">
            <w:pPr>
              <w:keepNext/>
              <w:spacing w:before="20" w:after="20" w:line="276" w:lineRule="auto"/>
              <w:rPr>
                <w:lang w:eastAsia="zh-CN"/>
              </w:rPr>
            </w:pPr>
            <w:r w:rsidRPr="00413D15">
              <w:rPr>
                <w:lang w:eastAsia="zh-CN"/>
              </w:rPr>
              <w:t>BLER for CSI</w:t>
            </w:r>
            <w:r>
              <w:rPr>
                <w:lang w:eastAsia="zh-CN"/>
              </w:rPr>
              <w:t xml:space="preserve">: </w:t>
            </w:r>
            <w:r w:rsidRPr="00B83CBE">
              <w:rPr>
                <w:lang w:eastAsia="zh-CN"/>
              </w:rPr>
              <w:t>1%, optional for 10%</w:t>
            </w:r>
            <w:r>
              <w:rPr>
                <w:lang w:eastAsia="zh-CN"/>
              </w:rPr>
              <w:t>.</w:t>
            </w:r>
          </w:p>
        </w:tc>
      </w:tr>
      <w:tr w:rsidR="00B644C1" w:rsidRPr="007368F9" w14:paraId="2F5D31D6" w14:textId="77777777" w:rsidTr="00AF0D4C">
        <w:trPr>
          <w:trHeight w:val="147"/>
          <w:jc w:val="center"/>
        </w:trPr>
        <w:tc>
          <w:tcPr>
            <w:tcW w:w="3114" w:type="dxa"/>
            <w:tcMar>
              <w:top w:w="0" w:type="dxa"/>
              <w:left w:w="108" w:type="dxa"/>
              <w:bottom w:w="0" w:type="dxa"/>
              <w:right w:w="108" w:type="dxa"/>
            </w:tcMar>
            <w:vAlign w:val="center"/>
          </w:tcPr>
          <w:p w14:paraId="21CEC46C" w14:textId="77777777" w:rsidR="00B644C1" w:rsidRPr="006D283D" w:rsidRDefault="00B644C1" w:rsidP="00AF0D4C">
            <w:r w:rsidRPr="00FD6495">
              <w:t>Number of UE transmit chains</w:t>
            </w:r>
          </w:p>
        </w:tc>
        <w:tc>
          <w:tcPr>
            <w:tcW w:w="5953" w:type="dxa"/>
            <w:tcMar>
              <w:top w:w="0" w:type="dxa"/>
              <w:left w:w="108" w:type="dxa"/>
              <w:bottom w:w="0" w:type="dxa"/>
              <w:right w:w="108" w:type="dxa"/>
            </w:tcMar>
            <w:vAlign w:val="center"/>
          </w:tcPr>
          <w:p w14:paraId="14522B8B" w14:textId="77777777" w:rsidR="00B644C1" w:rsidRPr="00413D15" w:rsidRDefault="00B644C1" w:rsidP="00AF0D4C">
            <w:pPr>
              <w:keepNext/>
              <w:spacing w:before="20" w:after="20" w:line="276" w:lineRule="auto"/>
              <w:rPr>
                <w:lang w:eastAsia="zh-CN"/>
              </w:rPr>
            </w:pPr>
            <w:r w:rsidRPr="00413D15">
              <w:rPr>
                <w:lang w:eastAsia="zh-CN"/>
              </w:rPr>
              <w:t xml:space="preserve">1 </w:t>
            </w:r>
          </w:p>
        </w:tc>
      </w:tr>
      <w:tr w:rsidR="00B644C1" w:rsidRPr="007368F9" w14:paraId="32E5F3DE" w14:textId="77777777" w:rsidTr="00AF0D4C">
        <w:trPr>
          <w:trHeight w:val="147"/>
          <w:jc w:val="center"/>
        </w:trPr>
        <w:tc>
          <w:tcPr>
            <w:tcW w:w="3114" w:type="dxa"/>
            <w:tcMar>
              <w:top w:w="0" w:type="dxa"/>
              <w:left w:w="108" w:type="dxa"/>
              <w:bottom w:w="0" w:type="dxa"/>
              <w:right w:w="108" w:type="dxa"/>
            </w:tcMar>
            <w:vAlign w:val="center"/>
          </w:tcPr>
          <w:p w14:paraId="254DBD61" w14:textId="77777777" w:rsidR="00B644C1" w:rsidRPr="00FD6495" w:rsidRDefault="00B644C1" w:rsidP="00AF0D4C">
            <w:r w:rsidRPr="00FD6495">
              <w:t>DMRS configuration</w:t>
            </w:r>
            <w:r>
              <w:t xml:space="preserve"> </w:t>
            </w:r>
          </w:p>
        </w:tc>
        <w:tc>
          <w:tcPr>
            <w:tcW w:w="5953" w:type="dxa"/>
            <w:tcMar>
              <w:top w:w="0" w:type="dxa"/>
              <w:left w:w="108" w:type="dxa"/>
              <w:bottom w:w="0" w:type="dxa"/>
              <w:right w:w="108" w:type="dxa"/>
            </w:tcMar>
            <w:vAlign w:val="center"/>
          </w:tcPr>
          <w:p w14:paraId="3266F586" w14:textId="5D4F77B0"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t>N</w:t>
            </w:r>
            <w:r w:rsidRPr="00413D15">
              <w:t>umber of DMRS symbols for PUCCH Format 3</w:t>
            </w:r>
            <w:r>
              <w:t>: Reported by companies</w:t>
            </w:r>
          </w:p>
        </w:tc>
      </w:tr>
      <w:tr w:rsidR="00B644C1" w:rsidRPr="007368F9" w14:paraId="5DB3FCF5" w14:textId="77777777" w:rsidTr="00AF0D4C">
        <w:trPr>
          <w:trHeight w:val="147"/>
          <w:jc w:val="center"/>
        </w:trPr>
        <w:tc>
          <w:tcPr>
            <w:tcW w:w="3114" w:type="dxa"/>
            <w:tcMar>
              <w:top w:w="0" w:type="dxa"/>
              <w:left w:w="108" w:type="dxa"/>
              <w:bottom w:w="0" w:type="dxa"/>
              <w:right w:w="108" w:type="dxa"/>
            </w:tcMar>
            <w:vAlign w:val="center"/>
          </w:tcPr>
          <w:p w14:paraId="3AC94B7D"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5761CAF5" w14:textId="77777777" w:rsidR="00B644C1" w:rsidRPr="006D283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B644C1" w:rsidRPr="007368F9" w14:paraId="0CC40BDC" w14:textId="77777777" w:rsidTr="00AF0D4C">
        <w:trPr>
          <w:trHeight w:val="147"/>
          <w:jc w:val="center"/>
        </w:trPr>
        <w:tc>
          <w:tcPr>
            <w:tcW w:w="3114" w:type="dxa"/>
            <w:tcMar>
              <w:top w:w="0" w:type="dxa"/>
              <w:left w:w="108" w:type="dxa"/>
              <w:bottom w:w="0" w:type="dxa"/>
              <w:right w:w="108" w:type="dxa"/>
            </w:tcMar>
            <w:vAlign w:val="center"/>
          </w:tcPr>
          <w:p w14:paraId="5CFC28AE" w14:textId="77777777" w:rsidR="00B644C1" w:rsidRPr="00FD6495" w:rsidRDefault="00B644C1" w:rsidP="00AF0D4C">
            <w:r w:rsidRPr="00FD6495">
              <w:t>Repetitions</w:t>
            </w:r>
          </w:p>
        </w:tc>
        <w:tc>
          <w:tcPr>
            <w:tcW w:w="5953" w:type="dxa"/>
            <w:tcMar>
              <w:top w:w="0" w:type="dxa"/>
              <w:left w:w="108" w:type="dxa"/>
              <w:bottom w:w="0" w:type="dxa"/>
              <w:right w:w="108" w:type="dxa"/>
            </w:tcMar>
            <w:vAlign w:val="center"/>
          </w:tcPr>
          <w:p w14:paraId="50B187B5" w14:textId="77777777" w:rsidR="00B644C1" w:rsidRPr="006D283D" w:rsidRDefault="00B644C1" w:rsidP="00AF0D4C">
            <w:pPr>
              <w:keepNext/>
              <w:spacing w:before="20" w:after="20" w:line="276" w:lineRule="auto"/>
              <w:rPr>
                <w:lang w:eastAsia="zh-CN"/>
              </w:rPr>
            </w:pPr>
            <w:r w:rsidRPr="006D283D">
              <w:rPr>
                <w:lang w:eastAsia="zh-CN"/>
              </w:rPr>
              <w:t>w/ repetition (optional), w/o repetition for PUCCH.</w:t>
            </w:r>
          </w:p>
          <w:p w14:paraId="45B00531" w14:textId="77777777" w:rsidR="00B644C1" w:rsidRPr="00FD6495" w:rsidRDefault="00B644C1" w:rsidP="00AF0D4C">
            <w:pPr>
              <w:keepNext/>
              <w:spacing w:before="20" w:after="20" w:line="276" w:lineRule="auto"/>
              <w:rPr>
                <w:lang w:eastAsia="zh-CN"/>
              </w:rPr>
            </w:pPr>
            <w:r w:rsidRPr="006D283D">
              <w:rPr>
                <w:lang w:eastAsia="zh-CN"/>
              </w:rPr>
              <w:t>The maximum number of repetitions is 8.</w:t>
            </w:r>
          </w:p>
        </w:tc>
      </w:tr>
      <w:tr w:rsidR="00B644C1" w:rsidRPr="007368F9" w14:paraId="2AE7F1BF" w14:textId="77777777" w:rsidTr="00AF0D4C">
        <w:trPr>
          <w:trHeight w:val="147"/>
          <w:jc w:val="center"/>
        </w:trPr>
        <w:tc>
          <w:tcPr>
            <w:tcW w:w="3114" w:type="dxa"/>
            <w:tcMar>
              <w:top w:w="0" w:type="dxa"/>
              <w:left w:w="108" w:type="dxa"/>
              <w:bottom w:w="0" w:type="dxa"/>
              <w:right w:w="108" w:type="dxa"/>
            </w:tcMar>
            <w:vAlign w:val="center"/>
          </w:tcPr>
          <w:p w14:paraId="5807AF57" w14:textId="77777777" w:rsidR="00B644C1" w:rsidRPr="00FD6495" w:rsidRDefault="00B644C1" w:rsidP="00AF0D4C">
            <w:r w:rsidRPr="00FD6495">
              <w:t>PU</w:t>
            </w:r>
            <w:r>
              <w:t>C</w:t>
            </w:r>
            <w:r w:rsidRPr="00FD6495">
              <w:t>CH duration</w:t>
            </w:r>
            <w:r w:rsidRPr="00FD6495">
              <w:tab/>
            </w:r>
          </w:p>
        </w:tc>
        <w:tc>
          <w:tcPr>
            <w:tcW w:w="5953" w:type="dxa"/>
            <w:tcMar>
              <w:top w:w="0" w:type="dxa"/>
              <w:left w:w="108" w:type="dxa"/>
              <w:bottom w:w="0" w:type="dxa"/>
              <w:right w:w="108" w:type="dxa"/>
            </w:tcMar>
            <w:vAlign w:val="center"/>
          </w:tcPr>
          <w:p w14:paraId="39DE9431"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B644C1" w:rsidRPr="007368F9" w14:paraId="5F48DD42" w14:textId="77777777" w:rsidTr="00AF0D4C">
        <w:trPr>
          <w:trHeight w:val="147"/>
          <w:jc w:val="center"/>
        </w:trPr>
        <w:tc>
          <w:tcPr>
            <w:tcW w:w="3114" w:type="dxa"/>
            <w:tcMar>
              <w:top w:w="0" w:type="dxa"/>
              <w:left w:w="108" w:type="dxa"/>
              <w:bottom w:w="0" w:type="dxa"/>
              <w:right w:w="108" w:type="dxa"/>
            </w:tcMar>
            <w:vAlign w:val="center"/>
          </w:tcPr>
          <w:p w14:paraId="1F31ECFA" w14:textId="77777777" w:rsidR="00B644C1" w:rsidRPr="00E45EA2" w:rsidRDefault="00B644C1" w:rsidP="00AF0D4C">
            <w:r w:rsidRPr="006D283D">
              <w:t>Number of PRBs</w:t>
            </w:r>
          </w:p>
        </w:tc>
        <w:tc>
          <w:tcPr>
            <w:tcW w:w="5953" w:type="dxa"/>
            <w:tcMar>
              <w:top w:w="0" w:type="dxa"/>
              <w:left w:w="108" w:type="dxa"/>
              <w:bottom w:w="0" w:type="dxa"/>
              <w:right w:w="108" w:type="dxa"/>
            </w:tcMar>
            <w:vAlign w:val="center"/>
          </w:tcPr>
          <w:p w14:paraId="595CFC53" w14:textId="77777777" w:rsidR="00B644C1" w:rsidRPr="00E45EA2" w:rsidRDefault="00B644C1" w:rsidP="00AF0D4C">
            <w:pPr>
              <w:keepNext/>
              <w:spacing w:before="20" w:after="20" w:line="276" w:lineRule="auto"/>
            </w:pPr>
            <w:r>
              <w:rPr>
                <w:lang w:eastAsia="zh-CN"/>
              </w:rPr>
              <w:t>1 PRB</w:t>
            </w:r>
          </w:p>
        </w:tc>
      </w:tr>
    </w:tbl>
    <w:p w14:paraId="095D1668" w14:textId="77777777" w:rsidR="00B644C1" w:rsidRDefault="00B644C1" w:rsidP="00B644C1">
      <w:pPr>
        <w:pStyle w:val="B1"/>
      </w:pPr>
    </w:p>
    <w:p w14:paraId="533136B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7053F31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20C3D3B"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A95CFDB" w14:textId="77777777" w:rsidR="00B644C1" w:rsidRPr="007368F9" w:rsidRDefault="00B644C1" w:rsidP="00AF0D4C">
            <w:pPr>
              <w:jc w:val="center"/>
              <w:rPr>
                <w:b/>
                <w:bCs/>
              </w:rPr>
            </w:pPr>
            <w:r w:rsidRPr="007368F9">
              <w:rPr>
                <w:b/>
                <w:bCs/>
              </w:rPr>
              <w:t>Value</w:t>
            </w:r>
          </w:p>
        </w:tc>
      </w:tr>
      <w:tr w:rsidR="00B644C1" w:rsidRPr="005368F0" w14:paraId="31EE7B4C" w14:textId="77777777" w:rsidTr="00AF0D4C">
        <w:trPr>
          <w:trHeight w:val="147"/>
          <w:jc w:val="center"/>
        </w:trPr>
        <w:tc>
          <w:tcPr>
            <w:tcW w:w="3114" w:type="dxa"/>
            <w:tcMar>
              <w:top w:w="0" w:type="dxa"/>
              <w:left w:w="108" w:type="dxa"/>
              <w:bottom w:w="0" w:type="dxa"/>
              <w:right w:w="108" w:type="dxa"/>
            </w:tcMar>
            <w:vAlign w:val="center"/>
          </w:tcPr>
          <w:p w14:paraId="5FA11D08" w14:textId="77777777" w:rsidR="00B644C1" w:rsidRPr="00FD6495" w:rsidRDefault="00B644C1" w:rsidP="00AF0D4C">
            <w:r w:rsidRPr="00EB7BD2">
              <w:rPr>
                <w:rFonts w:eastAsia="Yu Mincho"/>
                <w:kern w:val="2"/>
                <w:lang w:val="en-US" w:eastAsia="zh-CN"/>
              </w:rPr>
              <w:t>Format</w:t>
            </w:r>
          </w:p>
        </w:tc>
        <w:tc>
          <w:tcPr>
            <w:tcW w:w="5953" w:type="dxa"/>
            <w:tcMar>
              <w:top w:w="0" w:type="dxa"/>
              <w:left w:w="108" w:type="dxa"/>
              <w:bottom w:w="0" w:type="dxa"/>
              <w:right w:w="108" w:type="dxa"/>
            </w:tcMar>
            <w:vAlign w:val="center"/>
          </w:tcPr>
          <w:p w14:paraId="42E3A2EF" w14:textId="77777777" w:rsidR="00B644C1" w:rsidRPr="00886D12" w:rsidRDefault="00B644C1" w:rsidP="00AF0D4C">
            <w:pPr>
              <w:keepNext/>
              <w:spacing w:before="20" w:after="20" w:line="276" w:lineRule="auto"/>
              <w:rPr>
                <w:lang w:val="da-DK" w:eastAsia="zh-CN"/>
              </w:rPr>
            </w:pPr>
            <w:r w:rsidRPr="00886D12">
              <w:rPr>
                <w:lang w:val="da-DK" w:eastAsia="zh-CN"/>
              </w:rPr>
              <w:t>Format 0, Format B4, or Format C2</w:t>
            </w:r>
          </w:p>
        </w:tc>
      </w:tr>
      <w:tr w:rsidR="00B644C1" w:rsidRPr="007368F9" w14:paraId="5B557993" w14:textId="77777777" w:rsidTr="00AF0D4C">
        <w:trPr>
          <w:trHeight w:val="147"/>
          <w:jc w:val="center"/>
        </w:trPr>
        <w:tc>
          <w:tcPr>
            <w:tcW w:w="3114" w:type="dxa"/>
            <w:tcMar>
              <w:top w:w="0" w:type="dxa"/>
              <w:left w:w="108" w:type="dxa"/>
              <w:bottom w:w="0" w:type="dxa"/>
              <w:right w:w="108" w:type="dxa"/>
            </w:tcMar>
            <w:vAlign w:val="center"/>
          </w:tcPr>
          <w:p w14:paraId="24FCEF99" w14:textId="77777777" w:rsidR="00B644C1" w:rsidRPr="00E56069" w:rsidRDefault="00B644C1" w:rsidP="00AF0D4C">
            <w:pPr>
              <w:rPr>
                <w:kern w:val="2"/>
                <w:lang w:val="en-US" w:eastAsia="zh-CN"/>
              </w:rPr>
            </w:pPr>
            <w:r w:rsidRPr="00E56069">
              <w:rPr>
                <w:rFonts w:hint="eastAsia"/>
                <w:kern w:val="2"/>
                <w:lang w:val="en-US" w:eastAsia="zh-CN"/>
              </w:rPr>
              <w:t>S</w:t>
            </w:r>
            <w:r w:rsidRPr="00E56069">
              <w:rPr>
                <w:kern w:val="2"/>
                <w:lang w:val="en-US" w:eastAsia="zh-CN"/>
              </w:rPr>
              <w:t>CS</w:t>
            </w:r>
          </w:p>
        </w:tc>
        <w:tc>
          <w:tcPr>
            <w:tcW w:w="5953" w:type="dxa"/>
            <w:tcMar>
              <w:top w:w="0" w:type="dxa"/>
              <w:left w:w="108" w:type="dxa"/>
              <w:bottom w:w="0" w:type="dxa"/>
              <w:right w:w="108" w:type="dxa"/>
            </w:tcMar>
            <w:vAlign w:val="center"/>
          </w:tcPr>
          <w:p w14:paraId="16808405" w14:textId="77777777" w:rsidR="00B644C1" w:rsidRPr="001F6F38" w:rsidRDefault="00B644C1" w:rsidP="00AF0D4C">
            <w:pPr>
              <w:keepNext/>
              <w:spacing w:before="20" w:after="20" w:line="276" w:lineRule="auto"/>
              <w:rPr>
                <w:lang w:eastAsia="zh-CN"/>
              </w:rPr>
            </w:pPr>
            <w:r w:rsidRPr="00EB7BD2">
              <w:rPr>
                <w:rFonts w:eastAsia="Yu Mincho"/>
                <w:kern w:val="2"/>
                <w:lang w:val="en-US" w:eastAsia="zh-CN"/>
              </w:rPr>
              <w:t>Reported by companies.</w:t>
            </w:r>
          </w:p>
        </w:tc>
      </w:tr>
      <w:tr w:rsidR="00B644C1" w:rsidRPr="007368F9" w14:paraId="75CCF5D5" w14:textId="77777777" w:rsidTr="00AF0D4C">
        <w:trPr>
          <w:trHeight w:val="147"/>
          <w:jc w:val="center"/>
        </w:trPr>
        <w:tc>
          <w:tcPr>
            <w:tcW w:w="3114" w:type="dxa"/>
            <w:tcMar>
              <w:top w:w="0" w:type="dxa"/>
              <w:left w:w="108" w:type="dxa"/>
              <w:bottom w:w="0" w:type="dxa"/>
              <w:right w:w="108" w:type="dxa"/>
            </w:tcMar>
            <w:vAlign w:val="center"/>
          </w:tcPr>
          <w:p w14:paraId="7925DA5C" w14:textId="77777777" w:rsidR="00B644C1" w:rsidRPr="00E56069" w:rsidRDefault="00B644C1" w:rsidP="00AF0D4C">
            <w:pPr>
              <w:rPr>
                <w:kern w:val="2"/>
                <w:lang w:val="en-US" w:eastAsia="zh-CN"/>
              </w:rPr>
            </w:pPr>
            <w:r w:rsidRPr="00EB7BD2">
              <w:rPr>
                <w:rFonts w:eastAsia="Yu Mincho"/>
                <w:kern w:val="2"/>
                <w:lang w:val="en-US" w:eastAsia="zh-CN"/>
              </w:rPr>
              <w:lastRenderedPageBreak/>
              <w:t>Performance metric</w:t>
            </w:r>
          </w:p>
        </w:tc>
        <w:tc>
          <w:tcPr>
            <w:tcW w:w="5953" w:type="dxa"/>
            <w:tcMar>
              <w:top w:w="0" w:type="dxa"/>
              <w:left w:w="108" w:type="dxa"/>
              <w:bottom w:w="0" w:type="dxa"/>
              <w:right w:w="108" w:type="dxa"/>
            </w:tcMar>
            <w:vAlign w:val="center"/>
          </w:tcPr>
          <w:p w14:paraId="3C36F315" w14:textId="77777777" w:rsidR="00B644C1" w:rsidRPr="00EB7BD2" w:rsidRDefault="00B644C1" w:rsidP="00AF0D4C">
            <w:pPr>
              <w:widowControl w:val="0"/>
              <w:spacing w:beforeLines="50" w:before="120" w:afterLines="50" w:after="120"/>
              <w:jc w:val="both"/>
              <w:rPr>
                <w:rFonts w:eastAsia="Yu Mincho"/>
                <w:kern w:val="2"/>
                <w:lang w:eastAsia="zh-CN"/>
              </w:rPr>
            </w:pPr>
            <w:r w:rsidRPr="00EB7BD2">
              <w:rPr>
                <w:kern w:val="2"/>
                <w:lang w:eastAsia="zh-CN"/>
              </w:rPr>
              <w:t>1% missed detection at 0.1% false alarm probability</w:t>
            </w:r>
          </w:p>
          <w:p w14:paraId="2318499E" w14:textId="01D22B76" w:rsidR="00B644C1" w:rsidRPr="00EB7BD2" w:rsidRDefault="00B644C1" w:rsidP="00AF0D4C">
            <w:pPr>
              <w:keepNext/>
              <w:spacing w:before="20" w:after="20" w:line="276" w:lineRule="auto"/>
              <w:rPr>
                <w:rFonts w:eastAsia="Yu Mincho"/>
                <w:kern w:val="2"/>
                <w:lang w:val="en-US" w:eastAsia="zh-CN"/>
              </w:rPr>
            </w:pPr>
            <w:r w:rsidRPr="00413D15">
              <w:rPr>
                <w:rFonts w:eastAsia="Yu Mincho"/>
                <w:kern w:val="2"/>
                <w:lang w:eastAsia="zh-CN"/>
              </w:rPr>
              <w:t xml:space="preserve">10% </w:t>
            </w:r>
            <w:r w:rsidRPr="00413D15">
              <w:rPr>
                <w:kern w:val="2"/>
                <w:lang w:eastAsia="zh-CN"/>
              </w:rPr>
              <w:t>missed detection</w:t>
            </w:r>
            <w:r>
              <w:rPr>
                <w:kern w:val="2"/>
                <w:lang w:eastAsia="zh-CN"/>
              </w:rPr>
              <w:t>: reported by companies if this value is used</w:t>
            </w:r>
          </w:p>
        </w:tc>
      </w:tr>
      <w:tr w:rsidR="00B644C1" w:rsidRPr="007368F9" w14:paraId="6CE65408" w14:textId="77777777" w:rsidTr="00AF0D4C">
        <w:trPr>
          <w:trHeight w:val="147"/>
          <w:jc w:val="center"/>
        </w:trPr>
        <w:tc>
          <w:tcPr>
            <w:tcW w:w="3114" w:type="dxa"/>
            <w:tcMar>
              <w:top w:w="0" w:type="dxa"/>
              <w:left w:w="108" w:type="dxa"/>
              <w:bottom w:w="0" w:type="dxa"/>
              <w:right w:w="108" w:type="dxa"/>
            </w:tcMar>
            <w:vAlign w:val="center"/>
          </w:tcPr>
          <w:p w14:paraId="52FFD880" w14:textId="77777777" w:rsidR="00B644C1" w:rsidRPr="00EB7BD2" w:rsidRDefault="00B644C1" w:rsidP="00AF0D4C">
            <w:pPr>
              <w:rPr>
                <w:rFonts w:eastAsia="Yu Mincho"/>
                <w:kern w:val="2"/>
                <w:lang w:val="en-US" w:eastAsia="zh-CN"/>
              </w:rPr>
            </w:pPr>
            <w:r w:rsidRPr="00FD6495">
              <w:t>Number of UE transmit chains</w:t>
            </w:r>
          </w:p>
        </w:tc>
        <w:tc>
          <w:tcPr>
            <w:tcW w:w="5953" w:type="dxa"/>
            <w:tcMar>
              <w:top w:w="0" w:type="dxa"/>
              <w:left w:w="108" w:type="dxa"/>
              <w:bottom w:w="0" w:type="dxa"/>
              <w:right w:w="108" w:type="dxa"/>
            </w:tcMar>
            <w:vAlign w:val="center"/>
          </w:tcPr>
          <w:p w14:paraId="3C218489" w14:textId="77777777" w:rsidR="00B644C1" w:rsidRPr="00EB7BD2" w:rsidRDefault="00B644C1" w:rsidP="00AF0D4C">
            <w:pPr>
              <w:widowControl w:val="0"/>
              <w:spacing w:beforeLines="50" w:before="120" w:afterLines="50" w:after="120"/>
              <w:jc w:val="both"/>
              <w:rPr>
                <w:kern w:val="2"/>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B644C1" w:rsidRPr="007368F9" w14:paraId="03E31343" w14:textId="77777777" w:rsidTr="00AF0D4C">
        <w:trPr>
          <w:trHeight w:val="147"/>
          <w:jc w:val="center"/>
        </w:trPr>
        <w:tc>
          <w:tcPr>
            <w:tcW w:w="3114" w:type="dxa"/>
            <w:tcMar>
              <w:top w:w="0" w:type="dxa"/>
              <w:left w:w="108" w:type="dxa"/>
              <w:bottom w:w="0" w:type="dxa"/>
              <w:right w:w="108" w:type="dxa"/>
            </w:tcMar>
            <w:vAlign w:val="center"/>
          </w:tcPr>
          <w:p w14:paraId="5B32B60F"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437F40BB" w14:textId="77777777" w:rsidR="00B644C1" w:rsidRPr="00EB7BD2" w:rsidRDefault="00B644C1" w:rsidP="00AF0D4C">
            <w:pPr>
              <w:widowControl w:val="0"/>
              <w:spacing w:beforeLines="50" w:before="120" w:afterLines="50" w:after="120"/>
              <w:jc w:val="both"/>
              <w:rPr>
                <w:kern w:val="2"/>
                <w:lang w:eastAsia="zh-CN"/>
              </w:rPr>
            </w:pPr>
            <w:r w:rsidRPr="00EB7BD2">
              <w:rPr>
                <w:rFonts w:eastAsia="Yu Mincho"/>
                <w:kern w:val="2"/>
                <w:lang w:eastAsia="zh-CN"/>
              </w:rPr>
              <w:t>Reported by companies.</w:t>
            </w:r>
          </w:p>
        </w:tc>
      </w:tr>
    </w:tbl>
    <w:p w14:paraId="3966B633" w14:textId="77777777" w:rsidR="00B644C1" w:rsidRDefault="00B644C1" w:rsidP="00B644C1">
      <w:pPr>
        <w:pStyle w:val="B1"/>
      </w:pPr>
    </w:p>
    <w:p w14:paraId="34689998"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5</w:t>
      </w:r>
      <w:r w:rsidRPr="007368F9">
        <w:rPr>
          <w:rFonts w:hint="eastAsia"/>
        </w:rPr>
        <w:t xml:space="preserve">: </w:t>
      </w:r>
      <w: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5D421EF"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BD9389B"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75D6AB9" w14:textId="77777777" w:rsidR="00B644C1" w:rsidRPr="007368F9" w:rsidRDefault="00B644C1" w:rsidP="00AF0D4C">
            <w:pPr>
              <w:jc w:val="center"/>
              <w:rPr>
                <w:b/>
                <w:bCs/>
              </w:rPr>
            </w:pPr>
            <w:r w:rsidRPr="007368F9">
              <w:rPr>
                <w:b/>
                <w:bCs/>
              </w:rPr>
              <w:t>Value</w:t>
            </w:r>
          </w:p>
        </w:tc>
      </w:tr>
      <w:tr w:rsidR="00B644C1" w:rsidRPr="007368F9" w14:paraId="23ECE7B6" w14:textId="77777777" w:rsidTr="00AF0D4C">
        <w:trPr>
          <w:trHeight w:val="147"/>
          <w:jc w:val="center"/>
        </w:trPr>
        <w:tc>
          <w:tcPr>
            <w:tcW w:w="3114" w:type="dxa"/>
            <w:tcMar>
              <w:top w:w="0" w:type="dxa"/>
              <w:left w:w="108" w:type="dxa"/>
              <w:bottom w:w="0" w:type="dxa"/>
              <w:right w:w="108" w:type="dxa"/>
            </w:tcMar>
            <w:vAlign w:val="center"/>
          </w:tcPr>
          <w:p w14:paraId="1626A8CA" w14:textId="77777777" w:rsidR="00B644C1" w:rsidRPr="007368F9" w:rsidRDefault="00B644C1" w:rsidP="00AF0D4C">
            <w:pPr>
              <w:rPr>
                <w:lang w:eastAsia="ja-JP"/>
              </w:rPr>
            </w:pPr>
            <w:r w:rsidRPr="00FD6495">
              <w:t>Frequency hopping</w:t>
            </w:r>
          </w:p>
        </w:tc>
        <w:tc>
          <w:tcPr>
            <w:tcW w:w="5953" w:type="dxa"/>
            <w:tcMar>
              <w:top w:w="0" w:type="dxa"/>
              <w:left w:w="108" w:type="dxa"/>
              <w:bottom w:w="0" w:type="dxa"/>
              <w:right w:w="108" w:type="dxa"/>
            </w:tcMar>
            <w:vAlign w:val="center"/>
          </w:tcPr>
          <w:p w14:paraId="6426147D" w14:textId="77777777" w:rsidR="00B644C1" w:rsidRPr="000166F1" w:rsidRDefault="00B644C1" w:rsidP="00AF0D4C">
            <w:pPr>
              <w:keepNext/>
              <w:spacing w:before="20" w:after="20" w:line="276" w:lineRule="auto"/>
              <w:rPr>
                <w:lang w:eastAsia="zh-CN"/>
              </w:rPr>
            </w:pPr>
            <w:r w:rsidRPr="005F68FE">
              <w:rPr>
                <w:lang w:eastAsia="zh-CN"/>
              </w:rPr>
              <w:t>w/ or w/o frequency hopping</w:t>
            </w:r>
          </w:p>
        </w:tc>
      </w:tr>
      <w:tr w:rsidR="00B644C1" w:rsidRPr="007368F9" w14:paraId="1FCFF0FD" w14:textId="77777777" w:rsidTr="00AF0D4C">
        <w:trPr>
          <w:trHeight w:val="147"/>
          <w:jc w:val="center"/>
        </w:trPr>
        <w:tc>
          <w:tcPr>
            <w:tcW w:w="3114" w:type="dxa"/>
            <w:tcMar>
              <w:top w:w="0" w:type="dxa"/>
              <w:left w:w="108" w:type="dxa"/>
              <w:bottom w:w="0" w:type="dxa"/>
              <w:right w:w="108" w:type="dxa"/>
            </w:tcMar>
            <w:vAlign w:val="center"/>
          </w:tcPr>
          <w:p w14:paraId="528204F6" w14:textId="77777777" w:rsidR="00B644C1" w:rsidRPr="006D283D" w:rsidRDefault="00B644C1" w:rsidP="00AF0D4C">
            <w:r w:rsidRPr="00FD6495">
              <w:t>Number of UE transmit chains</w:t>
            </w:r>
          </w:p>
        </w:tc>
        <w:tc>
          <w:tcPr>
            <w:tcW w:w="5953" w:type="dxa"/>
            <w:tcMar>
              <w:top w:w="0" w:type="dxa"/>
              <w:left w:w="108" w:type="dxa"/>
              <w:bottom w:w="0" w:type="dxa"/>
              <w:right w:w="108" w:type="dxa"/>
            </w:tcMar>
            <w:vAlign w:val="center"/>
          </w:tcPr>
          <w:p w14:paraId="61053505" w14:textId="77777777" w:rsidR="00B644C1" w:rsidRPr="00487B31" w:rsidRDefault="00B644C1" w:rsidP="00AF0D4C">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B644C1" w:rsidRPr="007368F9" w14:paraId="5A3A1DD0" w14:textId="77777777" w:rsidTr="00AF0D4C">
        <w:trPr>
          <w:trHeight w:val="147"/>
          <w:jc w:val="center"/>
        </w:trPr>
        <w:tc>
          <w:tcPr>
            <w:tcW w:w="3114" w:type="dxa"/>
            <w:tcMar>
              <w:top w:w="0" w:type="dxa"/>
              <w:left w:w="108" w:type="dxa"/>
              <w:bottom w:w="0" w:type="dxa"/>
              <w:right w:w="108" w:type="dxa"/>
            </w:tcMar>
            <w:vAlign w:val="center"/>
          </w:tcPr>
          <w:p w14:paraId="075CCA2B" w14:textId="77777777" w:rsidR="00B644C1" w:rsidRPr="00FD6495" w:rsidRDefault="00B644C1" w:rsidP="00AF0D4C">
            <w:r w:rsidRPr="00E45EA2">
              <w:t>Number of DMRS symbol</w:t>
            </w:r>
          </w:p>
        </w:tc>
        <w:tc>
          <w:tcPr>
            <w:tcW w:w="5953" w:type="dxa"/>
            <w:tcMar>
              <w:top w:w="0" w:type="dxa"/>
              <w:left w:w="108" w:type="dxa"/>
              <w:bottom w:w="0" w:type="dxa"/>
              <w:right w:w="108" w:type="dxa"/>
            </w:tcMar>
            <w:vAlign w:val="center"/>
          </w:tcPr>
          <w:p w14:paraId="0DC48633" w14:textId="77777777" w:rsidR="00B644C1" w:rsidRPr="00E45EA2" w:rsidRDefault="00B644C1" w:rsidP="00AF0D4C">
            <w:pPr>
              <w:keepNext/>
              <w:spacing w:before="20" w:after="20" w:line="276" w:lineRule="auto"/>
              <w:rPr>
                <w:lang w:eastAsia="zh-CN"/>
              </w:rPr>
            </w:pPr>
            <w:r w:rsidRPr="00E45EA2">
              <w:rPr>
                <w:lang w:eastAsia="zh-CN"/>
              </w:rPr>
              <w:t>w/o frequency hopping: 3,</w:t>
            </w:r>
          </w:p>
          <w:p w14:paraId="475D1D4E" w14:textId="77777777" w:rsidR="00B644C1" w:rsidRPr="00FD6495" w:rsidRDefault="00B644C1" w:rsidP="00AF0D4C">
            <w:pPr>
              <w:keepNext/>
              <w:spacing w:before="20" w:after="20" w:line="276" w:lineRule="auto"/>
              <w:rPr>
                <w:lang w:eastAsia="zh-CN"/>
              </w:rPr>
            </w:pPr>
            <w:r w:rsidRPr="00E45EA2">
              <w:rPr>
                <w:lang w:eastAsia="zh-CN"/>
              </w:rPr>
              <w:t>w/ frequency hopping: 2 for each hop</w:t>
            </w:r>
          </w:p>
        </w:tc>
      </w:tr>
      <w:tr w:rsidR="00B644C1" w:rsidRPr="007368F9" w14:paraId="36B64046" w14:textId="77777777" w:rsidTr="00AF0D4C">
        <w:trPr>
          <w:trHeight w:val="147"/>
          <w:jc w:val="center"/>
        </w:trPr>
        <w:tc>
          <w:tcPr>
            <w:tcW w:w="3114" w:type="dxa"/>
            <w:tcMar>
              <w:top w:w="0" w:type="dxa"/>
              <w:left w:w="108" w:type="dxa"/>
              <w:bottom w:w="0" w:type="dxa"/>
              <w:right w:w="108" w:type="dxa"/>
            </w:tcMar>
            <w:vAlign w:val="center"/>
          </w:tcPr>
          <w:p w14:paraId="0296A4A9" w14:textId="77777777" w:rsidR="00B644C1" w:rsidRPr="00FD6495" w:rsidRDefault="00B644C1" w:rsidP="00AF0D4C">
            <w:r w:rsidRPr="00FD6495">
              <w:t>Waveform</w:t>
            </w:r>
            <w:r>
              <w:t xml:space="preserve"> </w:t>
            </w:r>
          </w:p>
        </w:tc>
        <w:tc>
          <w:tcPr>
            <w:tcW w:w="5953" w:type="dxa"/>
            <w:tcMar>
              <w:top w:w="0" w:type="dxa"/>
              <w:left w:w="108" w:type="dxa"/>
              <w:bottom w:w="0" w:type="dxa"/>
              <w:right w:w="108" w:type="dxa"/>
            </w:tcMar>
            <w:vAlign w:val="center"/>
          </w:tcPr>
          <w:p w14:paraId="683790AE" w14:textId="77777777" w:rsidR="00B644C1" w:rsidRPr="00FD6495" w:rsidRDefault="00B644C1" w:rsidP="00AF0D4C">
            <w:pPr>
              <w:keepNext/>
              <w:spacing w:before="20" w:after="20" w:line="276" w:lineRule="auto"/>
              <w:rPr>
                <w:lang w:eastAsia="zh-CN"/>
              </w:rPr>
            </w:pPr>
            <w:r>
              <w:rPr>
                <w:rFonts w:hint="eastAsia"/>
                <w:lang w:eastAsia="zh-CN"/>
              </w:rPr>
              <w:t>D</w:t>
            </w:r>
            <w:r>
              <w:rPr>
                <w:lang w:eastAsia="zh-CN"/>
              </w:rPr>
              <w:t>FT-s-OFDM</w:t>
            </w:r>
          </w:p>
        </w:tc>
      </w:tr>
      <w:tr w:rsidR="00B644C1" w:rsidRPr="007368F9" w14:paraId="01680A03" w14:textId="77777777" w:rsidTr="00AF0D4C">
        <w:trPr>
          <w:trHeight w:val="147"/>
          <w:jc w:val="center"/>
        </w:trPr>
        <w:tc>
          <w:tcPr>
            <w:tcW w:w="3114" w:type="dxa"/>
            <w:tcMar>
              <w:top w:w="0" w:type="dxa"/>
              <w:left w:w="108" w:type="dxa"/>
              <w:bottom w:w="0" w:type="dxa"/>
              <w:right w:w="108" w:type="dxa"/>
            </w:tcMar>
            <w:vAlign w:val="center"/>
          </w:tcPr>
          <w:p w14:paraId="08CC9ED7"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2CF656AE" w14:textId="77777777" w:rsidR="00B644C1"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21500874" w14:textId="77777777" w:rsidTr="00AF0D4C">
        <w:trPr>
          <w:trHeight w:val="147"/>
          <w:jc w:val="center"/>
        </w:trPr>
        <w:tc>
          <w:tcPr>
            <w:tcW w:w="3114" w:type="dxa"/>
            <w:tcMar>
              <w:top w:w="0" w:type="dxa"/>
              <w:left w:w="108" w:type="dxa"/>
              <w:bottom w:w="0" w:type="dxa"/>
              <w:right w:w="108" w:type="dxa"/>
            </w:tcMar>
            <w:vAlign w:val="center"/>
          </w:tcPr>
          <w:p w14:paraId="0F54BC6E" w14:textId="77777777" w:rsidR="00B644C1" w:rsidRPr="00FD6495" w:rsidRDefault="00B644C1" w:rsidP="00AF0D4C">
            <w:r w:rsidRPr="00FD6495">
              <w:t>HARQ configuration</w:t>
            </w:r>
          </w:p>
        </w:tc>
        <w:tc>
          <w:tcPr>
            <w:tcW w:w="5953" w:type="dxa"/>
            <w:tcMar>
              <w:top w:w="0" w:type="dxa"/>
              <w:left w:w="108" w:type="dxa"/>
              <w:bottom w:w="0" w:type="dxa"/>
              <w:right w:w="108" w:type="dxa"/>
            </w:tcMar>
            <w:vAlign w:val="center"/>
          </w:tcPr>
          <w:p w14:paraId="40CD894D"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28191CF0" w14:textId="77777777" w:rsidR="00B644C1" w:rsidRPr="00FD6495" w:rsidRDefault="00B644C1" w:rsidP="00AF0D4C">
            <w:pPr>
              <w:keepNext/>
              <w:spacing w:before="20" w:after="20" w:line="276" w:lineRule="auto"/>
              <w:rPr>
                <w:lang w:eastAsia="zh-CN"/>
              </w:rPr>
            </w:pPr>
            <w:r w:rsidRPr="00FD6495">
              <w:rPr>
                <w:lang w:eastAsia="zh-CN"/>
              </w:rPr>
              <w:t>For VoIP, w/ HARQ.</w:t>
            </w:r>
          </w:p>
          <w:p w14:paraId="6677E9C5"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w:t>
            </w:r>
            <w:r>
              <w:rPr>
                <w:lang w:eastAsia="zh-CN"/>
              </w:rPr>
              <w:t>s.</w:t>
            </w:r>
          </w:p>
        </w:tc>
      </w:tr>
      <w:tr w:rsidR="00B644C1" w:rsidRPr="007368F9" w14:paraId="33FF7C95" w14:textId="77777777" w:rsidTr="00AF0D4C">
        <w:trPr>
          <w:trHeight w:val="147"/>
          <w:jc w:val="center"/>
        </w:trPr>
        <w:tc>
          <w:tcPr>
            <w:tcW w:w="3114" w:type="dxa"/>
            <w:tcMar>
              <w:top w:w="0" w:type="dxa"/>
              <w:left w:w="108" w:type="dxa"/>
              <w:bottom w:w="0" w:type="dxa"/>
              <w:right w:w="108" w:type="dxa"/>
            </w:tcMar>
            <w:vAlign w:val="center"/>
          </w:tcPr>
          <w:p w14:paraId="16611479" w14:textId="77777777" w:rsidR="00B644C1" w:rsidRPr="00FD6495" w:rsidRDefault="00B644C1" w:rsidP="00AF0D4C">
            <w:r w:rsidRPr="00FD6495">
              <w:t>PUSCH duration</w:t>
            </w:r>
            <w:r w:rsidRPr="00FD6495">
              <w:tab/>
            </w:r>
          </w:p>
        </w:tc>
        <w:tc>
          <w:tcPr>
            <w:tcW w:w="5953" w:type="dxa"/>
            <w:tcMar>
              <w:top w:w="0" w:type="dxa"/>
              <w:left w:w="108" w:type="dxa"/>
              <w:bottom w:w="0" w:type="dxa"/>
              <w:right w:w="108" w:type="dxa"/>
            </w:tcMar>
            <w:vAlign w:val="center"/>
          </w:tcPr>
          <w:p w14:paraId="255B20A1"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1</w:t>
            </w:r>
            <w:r>
              <w:rPr>
                <w:lang w:eastAsia="zh-CN"/>
              </w:rPr>
              <w:t>4 OS</w:t>
            </w:r>
          </w:p>
        </w:tc>
      </w:tr>
      <w:tr w:rsidR="00B644C1" w:rsidRPr="007368F9" w14:paraId="10A07EBF" w14:textId="77777777" w:rsidTr="00AF0D4C">
        <w:trPr>
          <w:trHeight w:val="147"/>
          <w:jc w:val="center"/>
        </w:trPr>
        <w:tc>
          <w:tcPr>
            <w:tcW w:w="3114" w:type="dxa"/>
            <w:tcMar>
              <w:top w:w="0" w:type="dxa"/>
              <w:left w:w="108" w:type="dxa"/>
              <w:bottom w:w="0" w:type="dxa"/>
              <w:right w:w="108" w:type="dxa"/>
            </w:tcMar>
            <w:vAlign w:val="center"/>
          </w:tcPr>
          <w:p w14:paraId="6B5B2D87" w14:textId="77777777" w:rsidR="00B644C1" w:rsidRPr="00FD6495" w:rsidRDefault="00B644C1" w:rsidP="00AF0D4C">
            <w:r w:rsidRPr="00FD6495">
              <w:t>Number of PRBs</w:t>
            </w:r>
          </w:p>
        </w:tc>
        <w:tc>
          <w:tcPr>
            <w:tcW w:w="5953" w:type="dxa"/>
            <w:tcMar>
              <w:top w:w="0" w:type="dxa"/>
              <w:left w:w="108" w:type="dxa"/>
              <w:bottom w:w="0" w:type="dxa"/>
              <w:right w:w="108" w:type="dxa"/>
            </w:tcMar>
            <w:vAlign w:val="center"/>
          </w:tcPr>
          <w:p w14:paraId="23EE863C"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2</w:t>
            </w:r>
          </w:p>
        </w:tc>
      </w:tr>
      <w:tr w:rsidR="00B644C1" w:rsidRPr="007368F9" w14:paraId="2BA35D35" w14:textId="77777777" w:rsidTr="00AF0D4C">
        <w:trPr>
          <w:trHeight w:val="147"/>
          <w:jc w:val="center"/>
        </w:trPr>
        <w:tc>
          <w:tcPr>
            <w:tcW w:w="3114" w:type="dxa"/>
            <w:tcMar>
              <w:top w:w="0" w:type="dxa"/>
              <w:left w:w="108" w:type="dxa"/>
              <w:bottom w:w="0" w:type="dxa"/>
              <w:right w:w="108" w:type="dxa"/>
            </w:tcMar>
            <w:vAlign w:val="center"/>
          </w:tcPr>
          <w:p w14:paraId="782B1BC8" w14:textId="77777777" w:rsidR="00B644C1" w:rsidRPr="00E45EA2" w:rsidRDefault="00B644C1" w:rsidP="00AF0D4C">
            <w:r>
              <w:t>TBS</w:t>
            </w:r>
          </w:p>
        </w:tc>
        <w:tc>
          <w:tcPr>
            <w:tcW w:w="5953" w:type="dxa"/>
            <w:tcMar>
              <w:top w:w="0" w:type="dxa"/>
              <w:left w:w="108" w:type="dxa"/>
              <w:bottom w:w="0" w:type="dxa"/>
              <w:right w:w="108" w:type="dxa"/>
            </w:tcMar>
            <w:vAlign w:val="center"/>
          </w:tcPr>
          <w:p w14:paraId="28D5C2EA" w14:textId="77777777" w:rsidR="00B644C1" w:rsidRPr="00E45EA2" w:rsidRDefault="00B644C1" w:rsidP="00AF0D4C">
            <w:pPr>
              <w:keepNext/>
              <w:spacing w:before="20" w:after="20" w:line="276" w:lineRule="auto"/>
            </w:pPr>
            <w:r w:rsidRPr="00525B0C">
              <w:t>56 bits</w:t>
            </w:r>
          </w:p>
        </w:tc>
      </w:tr>
      <w:tr w:rsidR="00B644C1" w:rsidRPr="007368F9" w14:paraId="519AC728" w14:textId="77777777" w:rsidTr="00AF0D4C">
        <w:trPr>
          <w:trHeight w:val="147"/>
          <w:jc w:val="center"/>
        </w:trPr>
        <w:tc>
          <w:tcPr>
            <w:tcW w:w="3114" w:type="dxa"/>
            <w:tcMar>
              <w:top w:w="0" w:type="dxa"/>
              <w:left w:w="108" w:type="dxa"/>
              <w:bottom w:w="0" w:type="dxa"/>
              <w:right w:w="108" w:type="dxa"/>
            </w:tcMar>
            <w:vAlign w:val="center"/>
          </w:tcPr>
          <w:p w14:paraId="353B77B2" w14:textId="77777777" w:rsidR="00B644C1" w:rsidRPr="00E45EA2" w:rsidRDefault="00B644C1" w:rsidP="00AF0D4C">
            <w:pPr>
              <w:rPr>
                <w:lang w:eastAsia="zh-CN"/>
              </w:rPr>
            </w:pPr>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456BBF68" w14:textId="77777777" w:rsidR="00B644C1" w:rsidRPr="00E45EA2" w:rsidRDefault="00B644C1" w:rsidP="00AF0D4C">
            <w:pPr>
              <w:keepNext/>
              <w:spacing w:before="20" w:after="20" w:line="276" w:lineRule="auto"/>
              <w:rPr>
                <w:lang w:eastAsia="zh-CN"/>
              </w:rPr>
            </w:pPr>
            <w:r>
              <w:rPr>
                <w:rFonts w:hint="eastAsia"/>
                <w:lang w:eastAsia="zh-CN"/>
              </w:rPr>
              <w:t>R</w:t>
            </w:r>
            <w:r>
              <w:rPr>
                <w:lang w:eastAsia="zh-CN"/>
              </w:rPr>
              <w:t>eported by companies.</w:t>
            </w:r>
          </w:p>
        </w:tc>
      </w:tr>
    </w:tbl>
    <w:p w14:paraId="39D72339" w14:textId="77777777" w:rsidR="00B644C1" w:rsidRDefault="00B644C1" w:rsidP="00B644C1">
      <w:pPr>
        <w:pStyle w:val="B1"/>
      </w:pPr>
    </w:p>
    <w:p w14:paraId="0D6F057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E51B9A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730A1A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FB7840D" w14:textId="77777777" w:rsidR="00B644C1" w:rsidRPr="007368F9" w:rsidRDefault="00B644C1" w:rsidP="00AF0D4C">
            <w:pPr>
              <w:jc w:val="center"/>
              <w:rPr>
                <w:b/>
                <w:bCs/>
              </w:rPr>
            </w:pPr>
            <w:r w:rsidRPr="007368F9">
              <w:rPr>
                <w:b/>
                <w:bCs/>
              </w:rPr>
              <w:t>Value</w:t>
            </w:r>
          </w:p>
        </w:tc>
      </w:tr>
      <w:tr w:rsidR="00B644C1" w:rsidRPr="007368F9" w14:paraId="7DBF1CAD" w14:textId="77777777" w:rsidTr="00AF0D4C">
        <w:trPr>
          <w:trHeight w:val="147"/>
          <w:jc w:val="center"/>
        </w:trPr>
        <w:tc>
          <w:tcPr>
            <w:tcW w:w="3114" w:type="dxa"/>
            <w:tcMar>
              <w:top w:w="0" w:type="dxa"/>
              <w:left w:w="108" w:type="dxa"/>
              <w:bottom w:w="0" w:type="dxa"/>
              <w:right w:w="108" w:type="dxa"/>
            </w:tcMar>
            <w:vAlign w:val="center"/>
          </w:tcPr>
          <w:p w14:paraId="004CB1E3" w14:textId="77777777" w:rsidR="00B644C1" w:rsidRPr="00E45EA2" w:rsidRDefault="00B644C1" w:rsidP="00AF0D4C">
            <w:r w:rsidRPr="006D283D">
              <w:t>BLER</w:t>
            </w:r>
          </w:p>
        </w:tc>
        <w:tc>
          <w:tcPr>
            <w:tcW w:w="5953" w:type="dxa"/>
            <w:tcMar>
              <w:top w:w="0" w:type="dxa"/>
              <w:left w:w="108" w:type="dxa"/>
              <w:bottom w:w="0" w:type="dxa"/>
              <w:right w:w="108" w:type="dxa"/>
            </w:tcMar>
            <w:vAlign w:val="center"/>
          </w:tcPr>
          <w:p w14:paraId="1950FFFF" w14:textId="77777777" w:rsidR="00B644C1" w:rsidRPr="006D283D" w:rsidRDefault="00B644C1" w:rsidP="00AF0D4C">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5379ABC2" w14:textId="77777777" w:rsidR="00B644C1" w:rsidRPr="00E45EA2" w:rsidRDefault="00B644C1" w:rsidP="00AF0D4C">
            <w:pPr>
              <w:keepNext/>
              <w:spacing w:before="20" w:after="20" w:line="276" w:lineRule="auto"/>
              <w:rPr>
                <w:lang w:eastAsia="zh-CN"/>
              </w:rPr>
            </w:pPr>
            <w:r w:rsidRPr="006D283D">
              <w:rPr>
                <w:lang w:eastAsia="zh-CN"/>
              </w:rPr>
              <w:t>For VoIP, 2% rBLER.</w:t>
            </w:r>
          </w:p>
        </w:tc>
      </w:tr>
      <w:tr w:rsidR="00B644C1" w:rsidRPr="007368F9" w14:paraId="236CD185" w14:textId="77777777" w:rsidTr="00AF0D4C">
        <w:trPr>
          <w:trHeight w:val="147"/>
          <w:jc w:val="center"/>
        </w:trPr>
        <w:tc>
          <w:tcPr>
            <w:tcW w:w="3114" w:type="dxa"/>
            <w:tcMar>
              <w:top w:w="0" w:type="dxa"/>
              <w:left w:w="108" w:type="dxa"/>
              <w:bottom w:w="0" w:type="dxa"/>
              <w:right w:w="108" w:type="dxa"/>
            </w:tcMar>
            <w:vAlign w:val="center"/>
          </w:tcPr>
          <w:p w14:paraId="27BC1E26" w14:textId="77777777" w:rsidR="00B644C1" w:rsidRPr="0007333F" w:rsidRDefault="00B644C1" w:rsidP="00AF0D4C">
            <w:r w:rsidRPr="0007333F">
              <w:t>Waveform</w:t>
            </w:r>
          </w:p>
        </w:tc>
        <w:tc>
          <w:tcPr>
            <w:tcW w:w="5953" w:type="dxa"/>
            <w:tcMar>
              <w:top w:w="0" w:type="dxa"/>
              <w:left w:w="108" w:type="dxa"/>
              <w:bottom w:w="0" w:type="dxa"/>
              <w:right w:w="108" w:type="dxa"/>
            </w:tcMar>
            <w:vAlign w:val="center"/>
          </w:tcPr>
          <w:p w14:paraId="76DD50AC" w14:textId="77777777" w:rsidR="00B644C1" w:rsidRPr="0007333F" w:rsidRDefault="00B644C1" w:rsidP="00AF0D4C">
            <w:pPr>
              <w:keepNext/>
              <w:spacing w:before="20" w:after="20" w:line="276" w:lineRule="auto"/>
              <w:rPr>
                <w:lang w:eastAsia="zh-CN"/>
              </w:rPr>
            </w:pPr>
            <w:r w:rsidRPr="0007333F">
              <w:rPr>
                <w:lang w:eastAsia="zh-CN"/>
              </w:rPr>
              <w:t>CP-OFDM</w:t>
            </w:r>
          </w:p>
        </w:tc>
      </w:tr>
      <w:tr w:rsidR="00B644C1" w:rsidRPr="007368F9" w14:paraId="3B1222D4" w14:textId="77777777" w:rsidTr="00AF0D4C">
        <w:trPr>
          <w:trHeight w:val="147"/>
          <w:jc w:val="center"/>
        </w:trPr>
        <w:tc>
          <w:tcPr>
            <w:tcW w:w="3114" w:type="dxa"/>
            <w:tcMar>
              <w:top w:w="0" w:type="dxa"/>
              <w:left w:w="108" w:type="dxa"/>
              <w:bottom w:w="0" w:type="dxa"/>
              <w:right w:w="108" w:type="dxa"/>
            </w:tcMar>
            <w:vAlign w:val="center"/>
          </w:tcPr>
          <w:p w14:paraId="20AE98AF" w14:textId="77777777" w:rsidR="00B644C1" w:rsidRPr="0007333F" w:rsidRDefault="00B644C1" w:rsidP="00AF0D4C">
            <w:r w:rsidRPr="0007333F">
              <w:t>Number of UE receive chains</w:t>
            </w:r>
          </w:p>
        </w:tc>
        <w:tc>
          <w:tcPr>
            <w:tcW w:w="5953" w:type="dxa"/>
            <w:tcMar>
              <w:top w:w="0" w:type="dxa"/>
              <w:left w:w="108" w:type="dxa"/>
              <w:bottom w:w="0" w:type="dxa"/>
              <w:right w:w="108" w:type="dxa"/>
            </w:tcMar>
            <w:vAlign w:val="center"/>
          </w:tcPr>
          <w:p w14:paraId="65244258" w14:textId="77777777" w:rsidR="00B644C1" w:rsidRPr="0007333F" w:rsidRDefault="00B644C1" w:rsidP="00AF0D4C">
            <w:pPr>
              <w:keepNext/>
              <w:spacing w:before="20" w:after="20" w:line="276" w:lineRule="auto"/>
              <w:rPr>
                <w:lang w:eastAsia="zh-CN"/>
              </w:rPr>
            </w:pPr>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p>
        </w:tc>
      </w:tr>
      <w:tr w:rsidR="00B644C1" w:rsidRPr="007368F9" w14:paraId="3D87BA97" w14:textId="77777777" w:rsidTr="00AF0D4C">
        <w:trPr>
          <w:trHeight w:val="147"/>
          <w:jc w:val="center"/>
        </w:trPr>
        <w:tc>
          <w:tcPr>
            <w:tcW w:w="3114" w:type="dxa"/>
            <w:tcMar>
              <w:top w:w="0" w:type="dxa"/>
              <w:left w:w="108" w:type="dxa"/>
              <w:bottom w:w="0" w:type="dxa"/>
              <w:right w:w="108" w:type="dxa"/>
            </w:tcMar>
            <w:vAlign w:val="center"/>
          </w:tcPr>
          <w:p w14:paraId="41CEF855" w14:textId="77777777" w:rsidR="00B644C1" w:rsidRPr="0007333F" w:rsidRDefault="00B644C1" w:rsidP="00AF0D4C">
            <w:r w:rsidRPr="0007333F">
              <w:rPr>
                <w:bCs/>
              </w:rPr>
              <w:t>SCS</w:t>
            </w:r>
          </w:p>
        </w:tc>
        <w:tc>
          <w:tcPr>
            <w:tcW w:w="5953" w:type="dxa"/>
            <w:tcMar>
              <w:top w:w="0" w:type="dxa"/>
              <w:left w:w="108" w:type="dxa"/>
              <w:bottom w:w="0" w:type="dxa"/>
              <w:right w:w="108" w:type="dxa"/>
            </w:tcMar>
            <w:vAlign w:val="center"/>
          </w:tcPr>
          <w:p w14:paraId="3C199C23" w14:textId="77777777" w:rsidR="00B644C1" w:rsidRPr="0007333F" w:rsidRDefault="00B644C1" w:rsidP="00AF0D4C">
            <w:pPr>
              <w:keepNext/>
              <w:spacing w:before="20" w:after="20" w:line="276" w:lineRule="auto"/>
              <w:rPr>
                <w:lang w:eastAsia="zh-CN"/>
              </w:rPr>
            </w:pPr>
            <w:r w:rsidRPr="0007333F">
              <w:rPr>
                <w:lang w:eastAsia="zh-CN"/>
              </w:rPr>
              <w:t>30kHz for TDD, 15kHz for FDD.</w:t>
            </w:r>
          </w:p>
        </w:tc>
      </w:tr>
      <w:tr w:rsidR="00B644C1" w:rsidRPr="007368F9" w14:paraId="11C888EA" w14:textId="77777777" w:rsidTr="00AF0D4C">
        <w:trPr>
          <w:trHeight w:val="147"/>
          <w:jc w:val="center"/>
        </w:trPr>
        <w:tc>
          <w:tcPr>
            <w:tcW w:w="3114" w:type="dxa"/>
            <w:tcMar>
              <w:top w:w="0" w:type="dxa"/>
              <w:left w:w="108" w:type="dxa"/>
              <w:bottom w:w="0" w:type="dxa"/>
              <w:right w:w="108" w:type="dxa"/>
            </w:tcMar>
            <w:vAlign w:val="center"/>
          </w:tcPr>
          <w:p w14:paraId="1B0DFE76" w14:textId="77777777" w:rsidR="00B644C1" w:rsidRPr="00FD6495" w:rsidRDefault="00B644C1" w:rsidP="00AF0D4C">
            <w:pPr>
              <w:rPr>
                <w:bCs/>
              </w:rPr>
            </w:pPr>
            <w:r w:rsidRPr="00FD6495">
              <w:t>HARQ configuration</w:t>
            </w:r>
          </w:p>
        </w:tc>
        <w:tc>
          <w:tcPr>
            <w:tcW w:w="5953" w:type="dxa"/>
            <w:tcMar>
              <w:top w:w="0" w:type="dxa"/>
              <w:left w:w="108" w:type="dxa"/>
              <w:bottom w:w="0" w:type="dxa"/>
              <w:right w:w="108" w:type="dxa"/>
            </w:tcMar>
            <w:vAlign w:val="center"/>
          </w:tcPr>
          <w:p w14:paraId="02E7B2E9"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0DC75769" w14:textId="77777777" w:rsidR="00B644C1" w:rsidRPr="00FD6495" w:rsidRDefault="00B644C1" w:rsidP="00AF0D4C">
            <w:pPr>
              <w:keepNext/>
              <w:spacing w:before="20" w:after="20" w:line="276" w:lineRule="auto"/>
              <w:rPr>
                <w:lang w:eastAsia="zh-CN"/>
              </w:rPr>
            </w:pPr>
            <w:r w:rsidRPr="00FD6495">
              <w:rPr>
                <w:lang w:eastAsia="zh-CN"/>
              </w:rPr>
              <w:t>For VoIP, w/ HARQ.</w:t>
            </w:r>
          </w:p>
          <w:p w14:paraId="3371048E" w14:textId="77777777" w:rsidR="00B644C1" w:rsidRPr="000166F1"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6D39BC7C" w14:textId="77777777" w:rsidTr="00AF0D4C">
        <w:trPr>
          <w:trHeight w:val="147"/>
          <w:jc w:val="center"/>
        </w:trPr>
        <w:tc>
          <w:tcPr>
            <w:tcW w:w="3114" w:type="dxa"/>
            <w:tcMar>
              <w:top w:w="0" w:type="dxa"/>
              <w:left w:w="108" w:type="dxa"/>
              <w:bottom w:w="0" w:type="dxa"/>
              <w:right w:w="108" w:type="dxa"/>
            </w:tcMar>
            <w:vAlign w:val="center"/>
          </w:tcPr>
          <w:p w14:paraId="55393DDE" w14:textId="77777777" w:rsidR="00B644C1" w:rsidRPr="00FD6495" w:rsidRDefault="00B644C1" w:rsidP="00AF0D4C">
            <w:r w:rsidRPr="00FD6495">
              <w:t>DMRS configuration</w:t>
            </w:r>
          </w:p>
        </w:tc>
        <w:tc>
          <w:tcPr>
            <w:tcW w:w="5953" w:type="dxa"/>
            <w:tcMar>
              <w:top w:w="0" w:type="dxa"/>
              <w:left w:w="108" w:type="dxa"/>
              <w:bottom w:w="0" w:type="dxa"/>
              <w:right w:w="108" w:type="dxa"/>
            </w:tcMar>
            <w:vAlign w:val="center"/>
          </w:tcPr>
          <w:p w14:paraId="100744B8" w14:textId="77777777" w:rsidR="00B644C1" w:rsidRDefault="00B644C1" w:rsidP="00AF0D4C">
            <w:pPr>
              <w:keepNext/>
              <w:spacing w:before="20" w:after="20" w:line="276" w:lineRule="auto"/>
              <w:rPr>
                <w:lang w:eastAsia="zh-CN"/>
              </w:rPr>
            </w:pPr>
            <w:r>
              <w:rPr>
                <w:lang w:eastAsia="zh-CN"/>
              </w:rPr>
              <w:t>3 DMRS symbols is used for PDSCH of Msg.2.</w:t>
            </w:r>
          </w:p>
          <w:p w14:paraId="01E3FCDF" w14:textId="77777777" w:rsidR="00B644C1" w:rsidRDefault="00B644C1" w:rsidP="00AF0D4C">
            <w:pPr>
              <w:keepNext/>
              <w:spacing w:before="20" w:after="20" w:line="276" w:lineRule="auto"/>
              <w:rPr>
                <w:lang w:eastAsia="zh-CN"/>
              </w:rPr>
            </w:pPr>
            <w:r w:rsidRPr="00FD6495">
              <w:rPr>
                <w:lang w:eastAsia="zh-CN"/>
              </w:rPr>
              <w:t>For 3km/h: Type I, 1 or 2 DMRS symbol, no multiplexing with data.</w:t>
            </w:r>
          </w:p>
          <w:p w14:paraId="2268A911" w14:textId="77777777" w:rsidR="00B644C1" w:rsidRPr="00FD6495" w:rsidRDefault="00B644C1" w:rsidP="00AF0D4C">
            <w:pPr>
              <w:keepNext/>
              <w:spacing w:before="20" w:after="20" w:line="276" w:lineRule="auto"/>
              <w:rPr>
                <w:lang w:eastAsia="zh-CN"/>
              </w:rPr>
            </w:pPr>
            <w:r w:rsidRPr="00FD6495">
              <w:rPr>
                <w:lang w:eastAsia="zh-CN"/>
              </w:rPr>
              <w:t>For 120km/h, (Optional: 30km/h): Type I, 2 or 3 DMRS symbol, no multiplexing with data.</w:t>
            </w:r>
          </w:p>
          <w:p w14:paraId="242AB18B"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14E9ED1A" w14:textId="77777777" w:rsidR="00B644C1" w:rsidRPr="00FD6495" w:rsidRDefault="00B644C1" w:rsidP="00AF0D4C">
            <w:pPr>
              <w:keepNext/>
              <w:spacing w:before="20" w:after="20" w:line="276" w:lineRule="auto"/>
              <w:rPr>
                <w:lang w:eastAsia="zh-CN"/>
              </w:rPr>
            </w:pPr>
            <w:r w:rsidRPr="00FD6495">
              <w:rPr>
                <w:lang w:eastAsia="zh-CN"/>
              </w:rPr>
              <w:lastRenderedPageBreak/>
              <w:t>P</w:t>
            </w:r>
            <w:r>
              <w:rPr>
                <w:lang w:eastAsia="zh-CN"/>
              </w:rPr>
              <w:t>D</w:t>
            </w:r>
            <w:r w:rsidRPr="00FD6495">
              <w:rPr>
                <w:lang w:eastAsia="zh-CN"/>
              </w:rPr>
              <w:t>SCH mapping Type</w:t>
            </w:r>
            <w:r>
              <w:rPr>
                <w:lang w:eastAsia="zh-CN"/>
              </w:rPr>
              <w:t xml:space="preserve">, the number of DMRS symbols </w:t>
            </w:r>
            <w:r w:rsidRPr="00FD6495">
              <w:rPr>
                <w:lang w:eastAsia="zh-CN"/>
              </w:rPr>
              <w:t>and DMRS position</w:t>
            </w:r>
            <w:r>
              <w:rPr>
                <w:lang w:eastAsia="zh-CN"/>
              </w:rPr>
              <w:t>(s)</w:t>
            </w:r>
            <w:r w:rsidRPr="00FD6495">
              <w:rPr>
                <w:lang w:eastAsia="zh-CN"/>
              </w:rPr>
              <w:t xml:space="preserve"> are reported by companies.</w:t>
            </w:r>
          </w:p>
        </w:tc>
      </w:tr>
      <w:tr w:rsidR="00B644C1" w:rsidRPr="007368F9" w14:paraId="11DD21AC" w14:textId="77777777" w:rsidTr="00AF0D4C">
        <w:trPr>
          <w:trHeight w:val="147"/>
          <w:jc w:val="center"/>
        </w:trPr>
        <w:tc>
          <w:tcPr>
            <w:tcW w:w="3114" w:type="dxa"/>
            <w:tcMar>
              <w:top w:w="0" w:type="dxa"/>
              <w:left w:w="108" w:type="dxa"/>
              <w:bottom w:w="0" w:type="dxa"/>
              <w:right w:w="108" w:type="dxa"/>
            </w:tcMar>
            <w:vAlign w:val="center"/>
          </w:tcPr>
          <w:p w14:paraId="5B00CA2C" w14:textId="77777777" w:rsidR="00B644C1" w:rsidRPr="0007333F" w:rsidRDefault="00B644C1" w:rsidP="00AF0D4C">
            <w:r w:rsidRPr="0007333F">
              <w:lastRenderedPageBreak/>
              <w:t>PRBs/MCS/TBS</w:t>
            </w:r>
          </w:p>
        </w:tc>
        <w:tc>
          <w:tcPr>
            <w:tcW w:w="5953" w:type="dxa"/>
            <w:tcMar>
              <w:top w:w="0" w:type="dxa"/>
              <w:left w:w="108" w:type="dxa"/>
              <w:bottom w:w="0" w:type="dxa"/>
              <w:right w:w="108" w:type="dxa"/>
            </w:tcMar>
            <w:vAlign w:val="center"/>
          </w:tcPr>
          <w:p w14:paraId="4858CDD4" w14:textId="77777777" w:rsidR="00B644C1" w:rsidRPr="0007333F" w:rsidRDefault="00B644C1" w:rsidP="00AF0D4C">
            <w:pPr>
              <w:keepNext/>
              <w:spacing w:before="20" w:after="20" w:line="276" w:lineRule="auto"/>
              <w:rPr>
                <w:lang w:eastAsia="zh-CN"/>
              </w:rPr>
            </w:pPr>
            <w:r w:rsidRPr="0007333F">
              <w:rPr>
                <w:lang w:eastAsia="zh-CN"/>
              </w:rPr>
              <w:t>R</w:t>
            </w:r>
            <w:r w:rsidRPr="0007333F">
              <w:t>eported by companies.</w:t>
            </w:r>
          </w:p>
        </w:tc>
      </w:tr>
      <w:tr w:rsidR="00B644C1" w:rsidRPr="007368F9" w14:paraId="7F9C1AD3" w14:textId="77777777" w:rsidTr="00AF0D4C">
        <w:trPr>
          <w:trHeight w:val="147"/>
          <w:jc w:val="center"/>
        </w:trPr>
        <w:tc>
          <w:tcPr>
            <w:tcW w:w="3114" w:type="dxa"/>
            <w:tcMar>
              <w:top w:w="0" w:type="dxa"/>
              <w:left w:w="108" w:type="dxa"/>
              <w:bottom w:w="0" w:type="dxa"/>
              <w:right w:w="108" w:type="dxa"/>
            </w:tcMar>
            <w:vAlign w:val="center"/>
          </w:tcPr>
          <w:p w14:paraId="6B618D49" w14:textId="77777777" w:rsidR="00B644C1" w:rsidRPr="0007333F" w:rsidRDefault="00B644C1" w:rsidP="00AF0D4C">
            <w:r w:rsidRPr="0007333F">
              <w:rPr>
                <w:lang w:eastAsia="zh-CN"/>
              </w:rPr>
              <w:t>PDSCH</w:t>
            </w:r>
            <w:r w:rsidRPr="0007333F">
              <w:t xml:space="preserve"> duration</w:t>
            </w:r>
          </w:p>
        </w:tc>
        <w:tc>
          <w:tcPr>
            <w:tcW w:w="5953" w:type="dxa"/>
            <w:tcMar>
              <w:top w:w="0" w:type="dxa"/>
              <w:left w:w="108" w:type="dxa"/>
              <w:bottom w:w="0" w:type="dxa"/>
              <w:right w:w="108" w:type="dxa"/>
            </w:tcMar>
            <w:vAlign w:val="center"/>
          </w:tcPr>
          <w:p w14:paraId="18762681" w14:textId="77777777" w:rsidR="00B644C1" w:rsidRPr="0007333F" w:rsidRDefault="00B644C1" w:rsidP="00AF0D4C">
            <w:pPr>
              <w:keepNext/>
              <w:spacing w:before="20" w:after="20" w:line="276" w:lineRule="auto"/>
            </w:pPr>
            <w:r w:rsidRPr="0007333F">
              <w:t>1</w:t>
            </w:r>
            <w:r w:rsidRPr="0007333F">
              <w:rPr>
                <w:lang w:eastAsia="zh-CN"/>
              </w:rPr>
              <w:t>2</w:t>
            </w:r>
            <w:r w:rsidRPr="0007333F">
              <w:t xml:space="preserve"> OS</w:t>
            </w:r>
          </w:p>
          <w:p w14:paraId="07AFD572" w14:textId="77777777" w:rsidR="00B644C1" w:rsidRPr="0007333F" w:rsidRDefault="00B644C1" w:rsidP="00AF0D4C">
            <w:pPr>
              <w:keepNext/>
              <w:spacing w:before="20" w:after="20" w:line="276" w:lineRule="auto"/>
              <w:rPr>
                <w:lang w:eastAsia="zh-CN"/>
              </w:rPr>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B644C1" w:rsidRPr="007368F9" w14:paraId="74F8142A" w14:textId="77777777" w:rsidTr="00AF0D4C">
        <w:trPr>
          <w:trHeight w:val="147"/>
          <w:jc w:val="center"/>
        </w:trPr>
        <w:tc>
          <w:tcPr>
            <w:tcW w:w="3114" w:type="dxa"/>
            <w:tcMar>
              <w:top w:w="0" w:type="dxa"/>
              <w:left w:w="108" w:type="dxa"/>
              <w:bottom w:w="0" w:type="dxa"/>
              <w:right w:w="108" w:type="dxa"/>
            </w:tcMar>
            <w:vAlign w:val="center"/>
          </w:tcPr>
          <w:p w14:paraId="22BE1B7F" w14:textId="77777777" w:rsidR="00B644C1" w:rsidRPr="0007333F" w:rsidRDefault="00B644C1" w:rsidP="00AF0D4C">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7231A0F0" w14:textId="77777777" w:rsidR="00B644C1" w:rsidRPr="0007333F" w:rsidRDefault="00B644C1" w:rsidP="00AF0D4C">
            <w:pPr>
              <w:keepNext/>
              <w:spacing w:before="20" w:after="20" w:line="276" w:lineRule="auto"/>
              <w:rPr>
                <w:lang w:eastAsia="zh-CN"/>
              </w:rPr>
            </w:pPr>
            <w:r>
              <w:rPr>
                <w:lang w:eastAsia="zh-CN"/>
              </w:rPr>
              <w:t xml:space="preserve">1040 </w:t>
            </w:r>
            <w:r w:rsidRPr="00413D15">
              <w:rPr>
                <w:lang w:eastAsia="zh-CN"/>
              </w:rPr>
              <w:t>bits</w:t>
            </w:r>
          </w:p>
        </w:tc>
      </w:tr>
      <w:tr w:rsidR="00B644C1" w:rsidRPr="007368F9" w14:paraId="5AE937C7" w14:textId="77777777" w:rsidTr="00AF0D4C">
        <w:trPr>
          <w:trHeight w:val="147"/>
          <w:jc w:val="center"/>
        </w:trPr>
        <w:tc>
          <w:tcPr>
            <w:tcW w:w="3114" w:type="dxa"/>
            <w:tcMar>
              <w:top w:w="0" w:type="dxa"/>
              <w:left w:w="108" w:type="dxa"/>
              <w:bottom w:w="0" w:type="dxa"/>
              <w:right w:w="108" w:type="dxa"/>
            </w:tcMar>
            <w:vAlign w:val="center"/>
          </w:tcPr>
          <w:p w14:paraId="6C2A8E8F" w14:textId="77777777" w:rsidR="00B644C1" w:rsidRPr="005F68FE" w:rsidRDefault="00B644C1" w:rsidP="00AF0D4C">
            <w:pPr>
              <w:rPr>
                <w:lang w:eastAsia="zh-CN"/>
              </w:rPr>
            </w:pPr>
            <w:r w:rsidRPr="005F68FE">
              <w:rPr>
                <w:lang w:eastAsia="zh-CN"/>
              </w:rPr>
              <w:t>Other parameters</w:t>
            </w:r>
          </w:p>
        </w:tc>
        <w:tc>
          <w:tcPr>
            <w:tcW w:w="5953" w:type="dxa"/>
            <w:tcMar>
              <w:top w:w="0" w:type="dxa"/>
              <w:left w:w="108" w:type="dxa"/>
              <w:bottom w:w="0" w:type="dxa"/>
              <w:right w:w="108" w:type="dxa"/>
            </w:tcMar>
            <w:vAlign w:val="center"/>
          </w:tcPr>
          <w:p w14:paraId="37ABF52B" w14:textId="77777777" w:rsidR="00B644C1" w:rsidRPr="005F68FE" w:rsidRDefault="00B644C1" w:rsidP="00AF0D4C">
            <w:pPr>
              <w:keepNext/>
              <w:spacing w:before="20" w:after="20" w:line="276" w:lineRule="auto"/>
            </w:pPr>
            <w:r>
              <w:rPr>
                <w:lang w:eastAsia="zh-CN"/>
              </w:rPr>
              <w:t>Reported by companies.</w:t>
            </w:r>
          </w:p>
        </w:tc>
      </w:tr>
    </w:tbl>
    <w:p w14:paraId="400DC03C" w14:textId="77777777" w:rsidR="00B644C1" w:rsidRDefault="00B644C1" w:rsidP="00B644C1">
      <w:pPr>
        <w:pStyle w:val="B1"/>
      </w:pPr>
    </w:p>
    <w:p w14:paraId="6A9489B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B72441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F7371F1"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AE70330" w14:textId="77777777" w:rsidR="00B644C1" w:rsidRPr="007368F9" w:rsidRDefault="00B644C1" w:rsidP="00AF0D4C">
            <w:pPr>
              <w:jc w:val="center"/>
              <w:rPr>
                <w:b/>
                <w:bCs/>
              </w:rPr>
            </w:pPr>
            <w:r w:rsidRPr="007368F9">
              <w:rPr>
                <w:b/>
                <w:bCs/>
              </w:rPr>
              <w:t>Value</w:t>
            </w:r>
          </w:p>
        </w:tc>
      </w:tr>
      <w:tr w:rsidR="00B644C1" w:rsidRPr="007368F9" w14:paraId="6AB27E37" w14:textId="77777777" w:rsidTr="00AF0D4C">
        <w:trPr>
          <w:trHeight w:val="147"/>
          <w:jc w:val="center"/>
        </w:trPr>
        <w:tc>
          <w:tcPr>
            <w:tcW w:w="3114" w:type="dxa"/>
            <w:tcMar>
              <w:top w:w="0" w:type="dxa"/>
              <w:left w:w="108" w:type="dxa"/>
              <w:bottom w:w="0" w:type="dxa"/>
              <w:right w:w="108" w:type="dxa"/>
            </w:tcMar>
            <w:vAlign w:val="center"/>
          </w:tcPr>
          <w:p w14:paraId="29AA354A" w14:textId="77777777" w:rsidR="00B644C1" w:rsidRPr="005F68FE" w:rsidRDefault="00B644C1" w:rsidP="00AF0D4C">
            <w:pPr>
              <w:rPr>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01CB2E0E" w14:textId="77777777" w:rsidR="00B644C1" w:rsidRPr="005F68FE" w:rsidRDefault="00B644C1" w:rsidP="00AF0D4C">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B644C1" w:rsidRPr="007368F9" w14:paraId="028294F4" w14:textId="77777777" w:rsidTr="00AF0D4C">
        <w:trPr>
          <w:trHeight w:val="147"/>
          <w:jc w:val="center"/>
        </w:trPr>
        <w:tc>
          <w:tcPr>
            <w:tcW w:w="3114" w:type="dxa"/>
            <w:tcMar>
              <w:top w:w="0" w:type="dxa"/>
              <w:left w:w="108" w:type="dxa"/>
              <w:bottom w:w="0" w:type="dxa"/>
              <w:right w:w="108" w:type="dxa"/>
            </w:tcMar>
            <w:vAlign w:val="center"/>
          </w:tcPr>
          <w:p w14:paraId="5CA0E77C" w14:textId="77777777" w:rsidR="00B644C1" w:rsidRPr="005F68FE" w:rsidRDefault="00B644C1" w:rsidP="00AF0D4C">
            <w:pPr>
              <w:rPr>
                <w:lang w:eastAsia="zh-CN"/>
              </w:rPr>
            </w:pPr>
            <w:r w:rsidRPr="00FD6495">
              <w:rPr>
                <w:bCs/>
              </w:rPr>
              <w:t>SCS</w:t>
            </w:r>
          </w:p>
        </w:tc>
        <w:tc>
          <w:tcPr>
            <w:tcW w:w="5953" w:type="dxa"/>
            <w:tcMar>
              <w:top w:w="0" w:type="dxa"/>
              <w:left w:w="108" w:type="dxa"/>
              <w:bottom w:w="0" w:type="dxa"/>
              <w:right w:w="108" w:type="dxa"/>
            </w:tcMar>
            <w:vAlign w:val="center"/>
          </w:tcPr>
          <w:p w14:paraId="23DD7948" w14:textId="77777777" w:rsidR="00B644C1" w:rsidRPr="005F68FE"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46559CA2" w14:textId="77777777" w:rsidTr="00AF0D4C">
        <w:trPr>
          <w:trHeight w:val="147"/>
          <w:jc w:val="center"/>
        </w:trPr>
        <w:tc>
          <w:tcPr>
            <w:tcW w:w="3114" w:type="dxa"/>
            <w:tcMar>
              <w:top w:w="0" w:type="dxa"/>
              <w:left w:w="108" w:type="dxa"/>
              <w:bottom w:w="0" w:type="dxa"/>
              <w:right w:w="108" w:type="dxa"/>
            </w:tcMar>
            <w:vAlign w:val="center"/>
          </w:tcPr>
          <w:p w14:paraId="6699074A" w14:textId="77777777" w:rsidR="00B644C1" w:rsidRPr="005F68FE" w:rsidRDefault="00B644C1" w:rsidP="00AF0D4C">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17B999FF" w14:textId="77777777" w:rsidR="00B644C1" w:rsidRPr="005F68FE" w:rsidRDefault="00B644C1" w:rsidP="00AF0D4C">
            <w:pPr>
              <w:keepNext/>
              <w:spacing w:before="20" w:after="20" w:line="276" w:lineRule="auto"/>
              <w:rPr>
                <w:lang w:eastAsia="zh-CN"/>
              </w:rPr>
            </w:pPr>
            <w:r w:rsidRPr="007B193C">
              <w:rPr>
                <w:lang w:eastAsia="zh-CN"/>
              </w:rPr>
              <w:t>16</w:t>
            </w:r>
          </w:p>
        </w:tc>
      </w:tr>
      <w:tr w:rsidR="00B644C1" w:rsidRPr="007368F9" w14:paraId="3581CF0F" w14:textId="77777777" w:rsidTr="00AF0D4C">
        <w:trPr>
          <w:trHeight w:val="147"/>
          <w:jc w:val="center"/>
        </w:trPr>
        <w:tc>
          <w:tcPr>
            <w:tcW w:w="3114" w:type="dxa"/>
            <w:tcMar>
              <w:top w:w="0" w:type="dxa"/>
              <w:left w:w="108" w:type="dxa"/>
              <w:bottom w:w="0" w:type="dxa"/>
              <w:right w:w="108" w:type="dxa"/>
            </w:tcMar>
            <w:vAlign w:val="center"/>
          </w:tcPr>
          <w:p w14:paraId="5D66DA40" w14:textId="77777777" w:rsidR="00B644C1" w:rsidRPr="00EB7BD2" w:rsidRDefault="00B644C1" w:rsidP="00AF0D4C">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4DCFBC90" w14:textId="77777777" w:rsidR="00B644C1" w:rsidRPr="007B193C" w:rsidRDefault="00B644C1" w:rsidP="00AF0D4C">
            <w:pPr>
              <w:keepNext/>
              <w:spacing w:before="20" w:after="20" w:line="276" w:lineRule="auto"/>
              <w:rPr>
                <w:lang w:eastAsia="zh-CN"/>
              </w:rPr>
            </w:pPr>
            <w:r w:rsidRPr="007B193C">
              <w:rPr>
                <w:lang w:eastAsia="zh-CN"/>
              </w:rPr>
              <w:t>40 bits</w:t>
            </w:r>
          </w:p>
        </w:tc>
      </w:tr>
      <w:tr w:rsidR="00B644C1" w:rsidRPr="007368F9" w14:paraId="1574BEF0" w14:textId="77777777" w:rsidTr="00AF0D4C">
        <w:trPr>
          <w:trHeight w:val="147"/>
          <w:jc w:val="center"/>
        </w:trPr>
        <w:tc>
          <w:tcPr>
            <w:tcW w:w="3114" w:type="dxa"/>
            <w:tcMar>
              <w:top w:w="0" w:type="dxa"/>
              <w:left w:w="108" w:type="dxa"/>
              <w:bottom w:w="0" w:type="dxa"/>
              <w:right w:w="108" w:type="dxa"/>
            </w:tcMar>
            <w:vAlign w:val="center"/>
          </w:tcPr>
          <w:p w14:paraId="4FF137C2" w14:textId="77777777" w:rsidR="00B644C1" w:rsidRPr="00EB7BD2" w:rsidRDefault="00B644C1" w:rsidP="00AF0D4C">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73F4E7FD" w14:textId="77777777" w:rsidR="00B644C1" w:rsidRPr="007B193C" w:rsidRDefault="00B644C1" w:rsidP="00AF0D4C">
            <w:pPr>
              <w:keepNext/>
              <w:spacing w:before="20" w:after="20" w:line="276" w:lineRule="auto"/>
              <w:rPr>
                <w:lang w:eastAsia="zh-CN"/>
              </w:rPr>
            </w:pPr>
            <w:r w:rsidRPr="007B193C">
              <w:rPr>
                <w:lang w:eastAsia="zh-CN"/>
              </w:rPr>
              <w:t>2 symbols, 48 PRBs</w:t>
            </w:r>
          </w:p>
        </w:tc>
      </w:tr>
      <w:tr w:rsidR="00B644C1" w:rsidRPr="007368F9" w14:paraId="28E4BB0A" w14:textId="77777777" w:rsidTr="00AF0D4C">
        <w:trPr>
          <w:trHeight w:val="147"/>
          <w:jc w:val="center"/>
        </w:trPr>
        <w:tc>
          <w:tcPr>
            <w:tcW w:w="3114" w:type="dxa"/>
            <w:tcMar>
              <w:top w:w="0" w:type="dxa"/>
              <w:left w:w="108" w:type="dxa"/>
              <w:bottom w:w="0" w:type="dxa"/>
              <w:right w:w="108" w:type="dxa"/>
            </w:tcMar>
            <w:vAlign w:val="center"/>
          </w:tcPr>
          <w:p w14:paraId="3ACDB190" w14:textId="77777777" w:rsidR="00B644C1" w:rsidRPr="00EB7BD2" w:rsidRDefault="00B644C1" w:rsidP="00AF0D4C">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0021B9E2"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438DD5B5" w14:textId="77777777" w:rsidTr="00AF0D4C">
        <w:trPr>
          <w:trHeight w:val="147"/>
          <w:jc w:val="center"/>
        </w:trPr>
        <w:tc>
          <w:tcPr>
            <w:tcW w:w="3114" w:type="dxa"/>
            <w:tcMar>
              <w:top w:w="0" w:type="dxa"/>
              <w:left w:w="108" w:type="dxa"/>
              <w:bottom w:w="0" w:type="dxa"/>
              <w:right w:w="108" w:type="dxa"/>
            </w:tcMar>
            <w:vAlign w:val="center"/>
          </w:tcPr>
          <w:p w14:paraId="69E8415A" w14:textId="77777777" w:rsidR="00B644C1" w:rsidRPr="00EB7BD2" w:rsidRDefault="00B644C1" w:rsidP="00AF0D4C">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0E20164E" w14:textId="77777777" w:rsidR="00B644C1" w:rsidRPr="007B193C" w:rsidRDefault="00B644C1" w:rsidP="00AF0D4C">
            <w:pPr>
              <w:keepNext/>
              <w:spacing w:before="20" w:after="20" w:line="276" w:lineRule="auto"/>
              <w:rPr>
                <w:lang w:eastAsia="zh-CN"/>
              </w:rPr>
            </w:pPr>
            <w:r w:rsidRPr="007B193C">
              <w:rPr>
                <w:lang w:eastAsia="zh-CN"/>
              </w:rPr>
              <w:t>1% BLER</w:t>
            </w:r>
          </w:p>
          <w:p w14:paraId="00046470" w14:textId="77777777" w:rsidR="00B644C1" w:rsidRPr="007B193C" w:rsidRDefault="00B644C1" w:rsidP="00AF0D4C">
            <w:pPr>
              <w:keepNext/>
              <w:spacing w:before="20" w:after="20" w:line="276" w:lineRule="auto"/>
              <w:rPr>
                <w:lang w:eastAsia="zh-CN"/>
              </w:rPr>
            </w:pPr>
            <w:r>
              <w:rPr>
                <w:lang w:eastAsia="zh-CN"/>
              </w:rPr>
              <w:t>optional for</w:t>
            </w:r>
            <w:r w:rsidRPr="00413D15">
              <w:rPr>
                <w:lang w:eastAsia="zh-CN"/>
              </w:rPr>
              <w:t xml:space="preserve"> 10% BLER</w:t>
            </w:r>
          </w:p>
        </w:tc>
      </w:tr>
      <w:tr w:rsidR="00B644C1" w:rsidRPr="007368F9" w14:paraId="7354137F" w14:textId="77777777" w:rsidTr="00AF0D4C">
        <w:trPr>
          <w:trHeight w:val="147"/>
          <w:jc w:val="center"/>
        </w:trPr>
        <w:tc>
          <w:tcPr>
            <w:tcW w:w="3114" w:type="dxa"/>
            <w:tcMar>
              <w:top w:w="0" w:type="dxa"/>
              <w:left w:w="108" w:type="dxa"/>
              <w:bottom w:w="0" w:type="dxa"/>
              <w:right w:w="108" w:type="dxa"/>
            </w:tcMar>
            <w:vAlign w:val="center"/>
          </w:tcPr>
          <w:p w14:paraId="334C635D" w14:textId="77777777" w:rsidR="00B644C1" w:rsidRPr="00EB7BD2" w:rsidRDefault="00B644C1" w:rsidP="00AF0D4C">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148CA9A0"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79E16ADB" w14:textId="77777777" w:rsidTr="00AF0D4C">
        <w:trPr>
          <w:trHeight w:val="147"/>
          <w:jc w:val="center"/>
        </w:trPr>
        <w:tc>
          <w:tcPr>
            <w:tcW w:w="3114" w:type="dxa"/>
            <w:tcMar>
              <w:top w:w="0" w:type="dxa"/>
              <w:left w:w="108" w:type="dxa"/>
              <w:bottom w:w="0" w:type="dxa"/>
              <w:right w:w="108" w:type="dxa"/>
            </w:tcMar>
            <w:vAlign w:val="center"/>
          </w:tcPr>
          <w:p w14:paraId="7B7CEE10" w14:textId="77777777" w:rsidR="00B644C1" w:rsidRPr="00EB7BD2" w:rsidRDefault="00B644C1" w:rsidP="00AF0D4C">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02C5D0A1"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bl>
    <w:p w14:paraId="57CD4081" w14:textId="77777777" w:rsidR="00B644C1" w:rsidRDefault="00B644C1" w:rsidP="00B644C1">
      <w:pPr>
        <w:pStyle w:val="B1"/>
      </w:pPr>
    </w:p>
    <w:bookmarkEnd w:id="90"/>
    <w:p w14:paraId="783089D3"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DE16E9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924523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17418A0" w14:textId="77777777" w:rsidR="00B644C1" w:rsidRPr="007368F9" w:rsidRDefault="00B644C1" w:rsidP="00AF0D4C">
            <w:pPr>
              <w:jc w:val="center"/>
              <w:rPr>
                <w:b/>
                <w:bCs/>
              </w:rPr>
            </w:pPr>
            <w:r w:rsidRPr="007368F9">
              <w:rPr>
                <w:b/>
                <w:bCs/>
              </w:rPr>
              <w:t>Value</w:t>
            </w:r>
          </w:p>
        </w:tc>
      </w:tr>
      <w:tr w:rsidR="00B644C1" w:rsidRPr="007368F9" w14:paraId="465FEC27" w14:textId="77777777" w:rsidTr="00AF0D4C">
        <w:trPr>
          <w:trHeight w:val="147"/>
          <w:jc w:val="center"/>
        </w:trPr>
        <w:tc>
          <w:tcPr>
            <w:tcW w:w="3114" w:type="dxa"/>
            <w:tcMar>
              <w:top w:w="0" w:type="dxa"/>
              <w:left w:w="108" w:type="dxa"/>
              <w:bottom w:w="0" w:type="dxa"/>
              <w:right w:w="108" w:type="dxa"/>
            </w:tcMar>
            <w:vAlign w:val="center"/>
          </w:tcPr>
          <w:p w14:paraId="2C5C871A" w14:textId="77777777" w:rsidR="00B644C1" w:rsidRPr="00EB7BD2" w:rsidRDefault="00B644C1" w:rsidP="00AF0D4C">
            <w:pPr>
              <w:rPr>
                <w:rFonts w:eastAsia="Yu Mincho"/>
                <w:kern w:val="2"/>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74B7B321" w14:textId="77777777" w:rsidR="00B644C1" w:rsidRPr="007B193C" w:rsidRDefault="00B644C1" w:rsidP="00AF0D4C">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B644C1" w:rsidRPr="007368F9" w14:paraId="1086482B" w14:textId="77777777" w:rsidTr="00AF0D4C">
        <w:trPr>
          <w:trHeight w:val="147"/>
          <w:jc w:val="center"/>
        </w:trPr>
        <w:tc>
          <w:tcPr>
            <w:tcW w:w="3114" w:type="dxa"/>
            <w:tcMar>
              <w:top w:w="0" w:type="dxa"/>
              <w:left w:w="108" w:type="dxa"/>
              <w:bottom w:w="0" w:type="dxa"/>
              <w:right w:w="108" w:type="dxa"/>
            </w:tcMar>
            <w:vAlign w:val="center"/>
          </w:tcPr>
          <w:p w14:paraId="68F3750C" w14:textId="77777777" w:rsidR="00B644C1" w:rsidRPr="00EB7BD2" w:rsidRDefault="00B644C1" w:rsidP="00AF0D4C">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5EDE483D" w14:textId="77777777" w:rsidR="00B644C1" w:rsidRPr="007B193C"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286AD610" w14:textId="77777777" w:rsidTr="00AF0D4C">
        <w:trPr>
          <w:trHeight w:val="147"/>
          <w:jc w:val="center"/>
        </w:trPr>
        <w:tc>
          <w:tcPr>
            <w:tcW w:w="3114" w:type="dxa"/>
            <w:tcMar>
              <w:top w:w="0" w:type="dxa"/>
              <w:left w:w="108" w:type="dxa"/>
              <w:bottom w:w="0" w:type="dxa"/>
              <w:right w:w="108" w:type="dxa"/>
            </w:tcMar>
            <w:vAlign w:val="center"/>
          </w:tcPr>
          <w:p w14:paraId="0A8B64B4" w14:textId="77777777" w:rsidR="00B644C1" w:rsidRPr="00EB7BD2" w:rsidRDefault="00B644C1" w:rsidP="00AF0D4C">
            <w:pPr>
              <w:rPr>
                <w:rFonts w:eastAsia="Yu Mincho"/>
                <w:kern w:val="2"/>
                <w:lang w:eastAsia="zh-CN"/>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20A30105" w14:textId="77777777" w:rsidR="00B644C1" w:rsidRPr="007B193C" w:rsidRDefault="00B644C1" w:rsidP="00AF0D4C">
            <w:pPr>
              <w:keepNext/>
              <w:spacing w:before="20" w:after="20" w:line="276" w:lineRule="auto"/>
              <w:rPr>
                <w:lang w:eastAsia="zh-CN"/>
              </w:rPr>
            </w:pPr>
            <w:r w:rsidRPr="00A37935">
              <w:rPr>
                <w:lang w:eastAsia="zh-CN"/>
              </w:rPr>
              <w:t>20ms</w:t>
            </w:r>
          </w:p>
        </w:tc>
      </w:tr>
      <w:tr w:rsidR="00B644C1" w:rsidRPr="007368F9" w14:paraId="4E97506A" w14:textId="77777777" w:rsidTr="00AF0D4C">
        <w:trPr>
          <w:trHeight w:val="147"/>
          <w:jc w:val="center"/>
        </w:trPr>
        <w:tc>
          <w:tcPr>
            <w:tcW w:w="3114" w:type="dxa"/>
            <w:tcMar>
              <w:top w:w="0" w:type="dxa"/>
              <w:left w:w="108" w:type="dxa"/>
              <w:bottom w:w="0" w:type="dxa"/>
              <w:right w:w="108" w:type="dxa"/>
            </w:tcMar>
            <w:vAlign w:val="center"/>
          </w:tcPr>
          <w:p w14:paraId="25A2F4F6" w14:textId="77777777" w:rsidR="00B644C1" w:rsidRPr="00EB7BD2" w:rsidRDefault="00B644C1" w:rsidP="00AF0D4C">
            <w:pPr>
              <w:rPr>
                <w:rFonts w:eastAsia="Yu Mincho"/>
                <w:kern w:val="2"/>
                <w:lang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779C5057" w14:textId="77777777" w:rsidR="00B644C1" w:rsidRPr="00A37935" w:rsidRDefault="00B644C1" w:rsidP="00AF0D4C">
            <w:pPr>
              <w:keepNext/>
              <w:spacing w:before="20" w:after="20" w:line="276" w:lineRule="auto"/>
              <w:rPr>
                <w:lang w:eastAsia="zh-CN"/>
              </w:rPr>
            </w:pPr>
            <w:r w:rsidRPr="00A37935">
              <w:rPr>
                <w:lang w:eastAsia="zh-CN"/>
              </w:rPr>
              <w:t>Combination of 4 SSBs in 80ms.</w:t>
            </w:r>
          </w:p>
          <w:p w14:paraId="42C304AE" w14:textId="77777777" w:rsidR="00B644C1" w:rsidRPr="00A37935" w:rsidRDefault="00B644C1" w:rsidP="00AF0D4C">
            <w:pPr>
              <w:keepNext/>
              <w:spacing w:before="20" w:after="20" w:line="276" w:lineRule="auto"/>
              <w:rPr>
                <w:lang w:eastAsia="zh-CN"/>
              </w:rPr>
            </w:pPr>
            <w:r w:rsidRPr="00A37935">
              <w:rPr>
                <w:lang w:eastAsia="zh-CN"/>
              </w:rPr>
              <w:t>Note: UE is not assumed to know the SS/PBCH block index</w:t>
            </w:r>
          </w:p>
        </w:tc>
      </w:tr>
      <w:tr w:rsidR="00B644C1" w:rsidRPr="007368F9" w14:paraId="607DBBD7" w14:textId="77777777" w:rsidTr="00AF0D4C">
        <w:trPr>
          <w:trHeight w:val="147"/>
          <w:jc w:val="center"/>
        </w:trPr>
        <w:tc>
          <w:tcPr>
            <w:tcW w:w="3114" w:type="dxa"/>
            <w:tcMar>
              <w:top w:w="0" w:type="dxa"/>
              <w:left w:w="108" w:type="dxa"/>
              <w:bottom w:w="0" w:type="dxa"/>
              <w:right w:w="108" w:type="dxa"/>
            </w:tcMar>
            <w:vAlign w:val="center"/>
          </w:tcPr>
          <w:p w14:paraId="1DF4DE1B"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55F9855A" w14:textId="77777777" w:rsidR="00B644C1" w:rsidRPr="00A37935" w:rsidRDefault="00B644C1" w:rsidP="00AF0D4C">
            <w:pPr>
              <w:keepNext/>
              <w:spacing w:before="20" w:after="20" w:line="276" w:lineRule="auto"/>
              <w:rPr>
                <w:lang w:eastAsia="zh-CN"/>
              </w:rPr>
            </w:pPr>
            <w:r w:rsidRPr="00A37935">
              <w:rPr>
                <w:lang w:eastAsia="zh-CN"/>
              </w:rPr>
              <w:t>Reported by companies.</w:t>
            </w:r>
          </w:p>
        </w:tc>
      </w:tr>
    </w:tbl>
    <w:p w14:paraId="529C0165" w14:textId="77777777" w:rsidR="00B644C1" w:rsidRDefault="00B644C1" w:rsidP="00B644C1">
      <w:pPr>
        <w:pStyle w:val="B1"/>
      </w:pPr>
    </w:p>
    <w:p w14:paraId="45EE54CF" w14:textId="77777777" w:rsidR="00B644C1" w:rsidRPr="007429F6" w:rsidRDefault="00B644C1" w:rsidP="00B644C1"/>
    <w:p w14:paraId="63387039" w14:textId="77777777" w:rsidR="00B644C1" w:rsidRDefault="00B644C1" w:rsidP="00B644C1">
      <w:pPr>
        <w:pStyle w:val="1"/>
      </w:pPr>
      <w:bookmarkStart w:id="91" w:name="_Toc56844480"/>
      <w:r>
        <w:rPr>
          <w:rFonts w:hint="eastAsia"/>
        </w:rPr>
        <w:t>A.2</w:t>
      </w:r>
      <w:r>
        <w:tab/>
        <w:t>Simulation assumptions for FR2</w:t>
      </w:r>
      <w:bookmarkEnd w:id="91"/>
    </w:p>
    <w:p w14:paraId="0736318C" w14:textId="77777777" w:rsidR="00B644C1" w:rsidRDefault="00B644C1" w:rsidP="00B644C1">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p>
    <w:p w14:paraId="45177E7B" w14:textId="77777777" w:rsidR="00B644C1" w:rsidRPr="007368F9" w:rsidRDefault="00B644C1" w:rsidP="00B644C1">
      <w:pPr>
        <w:pStyle w:val="TH"/>
        <w:rPr>
          <w:lang w:eastAsia="zh-CN"/>
        </w:rPr>
      </w:pPr>
      <w:r w:rsidRPr="007368F9">
        <w:lastRenderedPageBreak/>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4264FCC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315C1E7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60A40CE" w14:textId="77777777" w:rsidR="00B644C1" w:rsidRPr="007368F9" w:rsidRDefault="00B644C1" w:rsidP="00AF0D4C">
            <w:pPr>
              <w:jc w:val="center"/>
              <w:rPr>
                <w:b/>
                <w:bCs/>
              </w:rPr>
            </w:pPr>
            <w:r w:rsidRPr="007368F9">
              <w:rPr>
                <w:b/>
                <w:bCs/>
              </w:rPr>
              <w:t>Value</w:t>
            </w:r>
          </w:p>
        </w:tc>
      </w:tr>
      <w:tr w:rsidR="00B644C1" w:rsidRPr="007368F9" w14:paraId="7C039904" w14:textId="77777777" w:rsidTr="00AF0D4C">
        <w:trPr>
          <w:trHeight w:val="147"/>
          <w:jc w:val="center"/>
        </w:trPr>
        <w:tc>
          <w:tcPr>
            <w:tcW w:w="3114" w:type="dxa"/>
            <w:tcMar>
              <w:top w:w="0" w:type="dxa"/>
              <w:left w:w="108" w:type="dxa"/>
              <w:bottom w:w="0" w:type="dxa"/>
              <w:right w:w="108" w:type="dxa"/>
            </w:tcMar>
            <w:vAlign w:val="center"/>
          </w:tcPr>
          <w:p w14:paraId="3742EF68" w14:textId="77777777" w:rsidR="00B644C1" w:rsidRPr="007368F9" w:rsidRDefault="00B644C1" w:rsidP="00AF0D4C">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1DE745B2" w14:textId="77777777" w:rsidR="00B644C1" w:rsidRDefault="00B644C1" w:rsidP="00AF0D4C">
            <w:pPr>
              <w:keepNext/>
              <w:spacing w:before="20" w:after="20" w:line="276" w:lineRule="auto"/>
              <w:rPr>
                <w:lang w:eastAsia="zh-CN"/>
              </w:rPr>
            </w:pPr>
            <w:r>
              <w:rPr>
                <w:rFonts w:hint="eastAsia"/>
                <w:lang w:eastAsia="zh-CN"/>
              </w:rPr>
              <w:t>Indoor</w:t>
            </w:r>
            <w:r>
              <w:rPr>
                <w:lang w:eastAsia="zh-CN"/>
              </w:rPr>
              <w:t xml:space="preserve">: 28GHz (TDD) </w:t>
            </w:r>
          </w:p>
          <w:p w14:paraId="4C697A21" w14:textId="77777777" w:rsidR="00B644C1" w:rsidRDefault="00B644C1" w:rsidP="00AF0D4C">
            <w:pPr>
              <w:keepNext/>
              <w:spacing w:before="20" w:after="20" w:line="276" w:lineRule="auto"/>
              <w:rPr>
                <w:lang w:eastAsia="zh-CN"/>
              </w:rPr>
            </w:pPr>
            <w:r>
              <w:rPr>
                <w:lang w:eastAsia="zh-CN"/>
              </w:rPr>
              <w:t>Urban: 28GHz (TDD)</w:t>
            </w:r>
          </w:p>
          <w:p w14:paraId="057F343C" w14:textId="77777777" w:rsidR="00B644C1" w:rsidRPr="007368F9" w:rsidRDefault="00B644C1" w:rsidP="00AF0D4C">
            <w:pPr>
              <w:keepNext/>
              <w:spacing w:before="20" w:after="20" w:line="276" w:lineRule="auto"/>
              <w:rPr>
                <w:lang w:eastAsia="zh-CN"/>
              </w:rPr>
            </w:pPr>
            <w:r>
              <w:rPr>
                <w:lang w:eastAsia="zh-CN"/>
              </w:rPr>
              <w:t>Suburban: 28GHz (TDD)</w:t>
            </w:r>
          </w:p>
        </w:tc>
      </w:tr>
      <w:tr w:rsidR="00B644C1" w:rsidRPr="007368F9" w14:paraId="2DD9A022" w14:textId="77777777" w:rsidTr="00AF0D4C">
        <w:trPr>
          <w:trHeight w:val="147"/>
          <w:jc w:val="center"/>
        </w:trPr>
        <w:tc>
          <w:tcPr>
            <w:tcW w:w="3114" w:type="dxa"/>
            <w:tcMar>
              <w:top w:w="0" w:type="dxa"/>
              <w:left w:w="108" w:type="dxa"/>
              <w:bottom w:w="0" w:type="dxa"/>
              <w:right w:w="108" w:type="dxa"/>
            </w:tcMar>
            <w:vAlign w:val="center"/>
          </w:tcPr>
          <w:p w14:paraId="311229A3" w14:textId="77777777" w:rsidR="00B644C1" w:rsidRPr="00C00F74" w:rsidRDefault="00B644C1" w:rsidP="00AF0D4C">
            <w:pPr>
              <w:rPr>
                <w:lang w:eastAsia="ja-JP"/>
              </w:rPr>
            </w:pPr>
            <w:r w:rsidRPr="00FD6495">
              <w:t>Frame structure for TDD</w:t>
            </w:r>
          </w:p>
        </w:tc>
        <w:tc>
          <w:tcPr>
            <w:tcW w:w="5953" w:type="dxa"/>
            <w:tcMar>
              <w:top w:w="0" w:type="dxa"/>
              <w:left w:w="108" w:type="dxa"/>
              <w:bottom w:w="0" w:type="dxa"/>
              <w:right w:w="108" w:type="dxa"/>
            </w:tcMar>
            <w:vAlign w:val="center"/>
          </w:tcPr>
          <w:p w14:paraId="20D41D5F" w14:textId="77777777" w:rsidR="00B644C1" w:rsidRDefault="00B644C1" w:rsidP="00AF0D4C">
            <w:pPr>
              <w:keepNext/>
              <w:spacing w:before="20" w:after="20" w:line="276" w:lineRule="auto"/>
              <w:rPr>
                <w:lang w:eastAsia="zh-CN"/>
              </w:rPr>
            </w:pPr>
            <w:r>
              <w:rPr>
                <w:lang w:eastAsia="zh-CN"/>
              </w:rPr>
              <w:t>DDDSU (S: 10D:2G:2U)</w:t>
            </w:r>
          </w:p>
          <w:p w14:paraId="0477801C" w14:textId="77777777" w:rsidR="00B644C1" w:rsidRDefault="00B644C1" w:rsidP="00AF0D4C">
            <w:pPr>
              <w:keepNext/>
              <w:spacing w:before="20" w:after="20" w:line="276" w:lineRule="auto"/>
              <w:rPr>
                <w:lang w:eastAsia="zh-CN"/>
              </w:rPr>
            </w:pPr>
            <w:r>
              <w:rPr>
                <w:lang w:eastAsia="zh-CN"/>
              </w:rPr>
              <w:t>DDSU (S: 11D:3G:0U)</w:t>
            </w:r>
          </w:p>
          <w:p w14:paraId="777A674B" w14:textId="77777777" w:rsidR="00B644C1" w:rsidRDefault="00B644C1" w:rsidP="00AF0D4C">
            <w:pPr>
              <w:keepNext/>
              <w:spacing w:before="20" w:after="20" w:line="276" w:lineRule="auto"/>
              <w:rPr>
                <w:lang w:eastAsia="zh-CN"/>
              </w:rPr>
            </w:pPr>
            <w:r>
              <w:rPr>
                <w:lang w:eastAsia="zh-CN"/>
              </w:rPr>
              <w:t>Other frame structures can be reported by companies.</w:t>
            </w:r>
          </w:p>
        </w:tc>
      </w:tr>
      <w:tr w:rsidR="00B644C1" w:rsidRPr="007368F9" w14:paraId="746458DA" w14:textId="77777777" w:rsidTr="00AF0D4C">
        <w:trPr>
          <w:trHeight w:val="147"/>
          <w:jc w:val="center"/>
        </w:trPr>
        <w:tc>
          <w:tcPr>
            <w:tcW w:w="3114" w:type="dxa"/>
            <w:tcMar>
              <w:top w:w="0" w:type="dxa"/>
              <w:left w:w="108" w:type="dxa"/>
              <w:bottom w:w="0" w:type="dxa"/>
              <w:right w:w="108" w:type="dxa"/>
            </w:tcMar>
            <w:vAlign w:val="center"/>
          </w:tcPr>
          <w:p w14:paraId="10E103CF" w14:textId="77777777" w:rsidR="00B644C1" w:rsidRPr="007368F9" w:rsidRDefault="00B644C1" w:rsidP="00AF0D4C">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235BCC4E" w14:textId="77777777" w:rsidR="00B644C1" w:rsidRPr="00413D15" w:rsidRDefault="00B644C1" w:rsidP="00AF0D4C">
            <w:pPr>
              <w:keepNext/>
              <w:spacing w:before="20" w:after="20" w:line="276" w:lineRule="auto"/>
              <w:rPr>
                <w:lang w:eastAsia="zh-CN"/>
              </w:rPr>
            </w:pPr>
            <w:r w:rsidRPr="00413D15">
              <w:rPr>
                <w:lang w:eastAsia="zh-CN"/>
              </w:rPr>
              <w:t xml:space="preserve">Indoor: DL: 25Mbps, UL:5Mbps </w:t>
            </w:r>
          </w:p>
          <w:p w14:paraId="13B99758" w14:textId="77777777" w:rsidR="00B644C1" w:rsidRPr="00413D15" w:rsidRDefault="00B644C1" w:rsidP="00AF0D4C">
            <w:pPr>
              <w:keepNext/>
              <w:spacing w:before="20" w:after="20" w:line="276" w:lineRule="auto"/>
              <w:rPr>
                <w:lang w:eastAsia="zh-CN"/>
              </w:rPr>
            </w:pPr>
            <w:r w:rsidRPr="00413D15">
              <w:rPr>
                <w:lang w:eastAsia="zh-CN"/>
              </w:rPr>
              <w:t>Urban: DL: 25Mbps, UL: 5Mbps</w:t>
            </w:r>
          </w:p>
          <w:p w14:paraId="51EFB7A0" w14:textId="77777777" w:rsidR="00B644C1" w:rsidRPr="00413D15" w:rsidRDefault="00B644C1" w:rsidP="00AF0D4C">
            <w:pPr>
              <w:keepNext/>
              <w:spacing w:before="20" w:after="20" w:line="276" w:lineRule="auto"/>
              <w:rPr>
                <w:lang w:eastAsia="zh-CN"/>
              </w:rPr>
            </w:pPr>
            <w:r w:rsidRPr="00413D15">
              <w:rPr>
                <w:lang w:eastAsia="zh-CN"/>
              </w:rPr>
              <w:t>Suburban: DL: 1Mbps, UL: 50kbps</w:t>
            </w:r>
            <w:r>
              <w:rPr>
                <w:lang w:eastAsia="zh-CN"/>
              </w:rPr>
              <w:t xml:space="preserve"> (low priority)</w:t>
            </w:r>
          </w:p>
        </w:tc>
      </w:tr>
      <w:tr w:rsidR="00B644C1" w:rsidRPr="007368F9" w14:paraId="0BBCC0EE" w14:textId="77777777" w:rsidTr="00AF0D4C">
        <w:trPr>
          <w:trHeight w:val="147"/>
          <w:jc w:val="center"/>
        </w:trPr>
        <w:tc>
          <w:tcPr>
            <w:tcW w:w="3114" w:type="dxa"/>
            <w:tcMar>
              <w:top w:w="0" w:type="dxa"/>
              <w:left w:w="108" w:type="dxa"/>
              <w:bottom w:w="0" w:type="dxa"/>
              <w:right w:w="108" w:type="dxa"/>
            </w:tcMar>
            <w:vAlign w:val="center"/>
          </w:tcPr>
          <w:p w14:paraId="48B19A55" w14:textId="77777777" w:rsidR="00B644C1" w:rsidRPr="0064691D" w:rsidRDefault="00B644C1" w:rsidP="00AF0D4C">
            <w:pPr>
              <w:rPr>
                <w:lang w:eastAsia="zh-CN"/>
              </w:rPr>
            </w:pPr>
            <w:r w:rsidRPr="0064691D">
              <w:rPr>
                <w:lang w:eastAsia="zh-CN"/>
              </w:rPr>
              <w:t>Packet size for VoIP</w:t>
            </w:r>
          </w:p>
        </w:tc>
        <w:tc>
          <w:tcPr>
            <w:tcW w:w="5953" w:type="dxa"/>
            <w:tcMar>
              <w:top w:w="0" w:type="dxa"/>
              <w:left w:w="108" w:type="dxa"/>
              <w:bottom w:w="0" w:type="dxa"/>
              <w:right w:w="108" w:type="dxa"/>
            </w:tcMar>
            <w:vAlign w:val="center"/>
          </w:tcPr>
          <w:p w14:paraId="607A8186" w14:textId="77777777" w:rsidR="00B644C1" w:rsidRDefault="00B644C1" w:rsidP="00AF0D4C">
            <w:pPr>
              <w:keepNext/>
              <w:spacing w:before="20" w:after="20" w:line="276" w:lineRule="auto"/>
              <w:rPr>
                <w:lang w:eastAsia="zh-CN"/>
              </w:rPr>
            </w:pPr>
            <w:r w:rsidRPr="0064691D">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F47351" w14:paraId="066B93BB" w14:textId="77777777" w:rsidTr="00AF0D4C">
              <w:trPr>
                <w:jc w:val="center"/>
              </w:trPr>
              <w:tc>
                <w:tcPr>
                  <w:tcW w:w="1562" w:type="dxa"/>
                  <w:tcMar>
                    <w:top w:w="0" w:type="dxa"/>
                    <w:left w:w="108" w:type="dxa"/>
                    <w:bottom w:w="0" w:type="dxa"/>
                    <w:right w:w="108" w:type="dxa"/>
                  </w:tcMar>
                  <w:vAlign w:val="center"/>
                  <w:hideMark/>
                </w:tcPr>
                <w:p w14:paraId="56C7D8EE" w14:textId="77777777" w:rsidR="00B644C1" w:rsidRPr="007D425F" w:rsidRDefault="00B644C1" w:rsidP="00AF0D4C">
                  <w:r w:rsidRPr="007D425F">
                    <w:t> </w:t>
                  </w:r>
                </w:p>
              </w:tc>
              <w:tc>
                <w:tcPr>
                  <w:tcW w:w="2683" w:type="dxa"/>
                  <w:tcMar>
                    <w:top w:w="0" w:type="dxa"/>
                    <w:left w:w="108" w:type="dxa"/>
                    <w:bottom w:w="0" w:type="dxa"/>
                    <w:right w:w="108" w:type="dxa"/>
                  </w:tcMar>
                  <w:vAlign w:val="center"/>
                  <w:hideMark/>
                </w:tcPr>
                <w:p w14:paraId="4BDA07D7" w14:textId="77777777" w:rsidR="00B644C1" w:rsidRPr="007D425F" w:rsidRDefault="00B644C1" w:rsidP="00AF0D4C">
                  <w:r w:rsidRPr="007D425F">
                    <w:t>Size (bits)</w:t>
                  </w:r>
                </w:p>
              </w:tc>
            </w:tr>
            <w:tr w:rsidR="00B644C1" w:rsidRPr="00F47351" w14:paraId="26AFD363" w14:textId="77777777" w:rsidTr="00AF0D4C">
              <w:trPr>
                <w:jc w:val="center"/>
              </w:trPr>
              <w:tc>
                <w:tcPr>
                  <w:tcW w:w="1562" w:type="dxa"/>
                  <w:tcMar>
                    <w:top w:w="0" w:type="dxa"/>
                    <w:left w:w="108" w:type="dxa"/>
                    <w:bottom w:w="0" w:type="dxa"/>
                    <w:right w:w="108" w:type="dxa"/>
                  </w:tcMar>
                  <w:vAlign w:val="center"/>
                  <w:hideMark/>
                </w:tcPr>
                <w:p w14:paraId="680F317E" w14:textId="77777777" w:rsidR="00B644C1" w:rsidRPr="007D425F" w:rsidRDefault="00B644C1" w:rsidP="00AF0D4C">
                  <w:r w:rsidRPr="007D425F">
                    <w:t>Payload</w:t>
                  </w:r>
                </w:p>
              </w:tc>
              <w:tc>
                <w:tcPr>
                  <w:tcW w:w="2683" w:type="dxa"/>
                  <w:tcMar>
                    <w:top w:w="0" w:type="dxa"/>
                    <w:left w:w="108" w:type="dxa"/>
                    <w:bottom w:w="0" w:type="dxa"/>
                    <w:right w:w="108" w:type="dxa"/>
                  </w:tcMar>
                  <w:vAlign w:val="center"/>
                  <w:hideMark/>
                </w:tcPr>
                <w:p w14:paraId="29EA9055" w14:textId="77777777" w:rsidR="00B644C1" w:rsidRPr="007D425F" w:rsidRDefault="00B644C1" w:rsidP="00AF0D4C">
                  <w:r w:rsidRPr="007D425F">
                    <w:t>256</w:t>
                  </w:r>
                </w:p>
              </w:tc>
            </w:tr>
            <w:tr w:rsidR="00B644C1" w:rsidRPr="00F47351" w14:paraId="7A9BA8E0" w14:textId="77777777" w:rsidTr="00AF0D4C">
              <w:trPr>
                <w:jc w:val="center"/>
              </w:trPr>
              <w:tc>
                <w:tcPr>
                  <w:tcW w:w="1562" w:type="dxa"/>
                  <w:tcMar>
                    <w:top w:w="0" w:type="dxa"/>
                    <w:left w:w="108" w:type="dxa"/>
                    <w:bottom w:w="0" w:type="dxa"/>
                    <w:right w:w="108" w:type="dxa"/>
                  </w:tcMar>
                  <w:vAlign w:val="center"/>
                  <w:hideMark/>
                </w:tcPr>
                <w:p w14:paraId="424D53E2" w14:textId="77777777" w:rsidR="00B644C1" w:rsidRPr="007D425F" w:rsidRDefault="00B644C1" w:rsidP="00AF0D4C">
                  <w:r w:rsidRPr="007D425F">
                    <w:t>CRC</w:t>
                  </w:r>
                </w:p>
              </w:tc>
              <w:tc>
                <w:tcPr>
                  <w:tcW w:w="2683" w:type="dxa"/>
                  <w:tcMar>
                    <w:top w:w="0" w:type="dxa"/>
                    <w:left w:w="108" w:type="dxa"/>
                    <w:bottom w:w="0" w:type="dxa"/>
                    <w:right w:w="108" w:type="dxa"/>
                  </w:tcMar>
                  <w:vAlign w:val="center"/>
                  <w:hideMark/>
                </w:tcPr>
                <w:p w14:paraId="2B97D38E" w14:textId="77777777" w:rsidR="00B644C1" w:rsidRPr="007D425F" w:rsidRDefault="00B644C1" w:rsidP="00AF0D4C">
                  <w:r w:rsidRPr="007D425F">
                    <w:t>16 (TBS size lower than 3824 bits)</w:t>
                  </w:r>
                </w:p>
              </w:tc>
            </w:tr>
            <w:tr w:rsidR="00B644C1" w:rsidRPr="00F47351" w14:paraId="5127483C" w14:textId="77777777" w:rsidTr="00AF0D4C">
              <w:trPr>
                <w:jc w:val="center"/>
              </w:trPr>
              <w:tc>
                <w:tcPr>
                  <w:tcW w:w="1562" w:type="dxa"/>
                  <w:tcMar>
                    <w:top w:w="0" w:type="dxa"/>
                    <w:left w:w="108" w:type="dxa"/>
                    <w:bottom w:w="0" w:type="dxa"/>
                    <w:right w:w="108" w:type="dxa"/>
                  </w:tcMar>
                  <w:vAlign w:val="center"/>
                  <w:hideMark/>
                </w:tcPr>
                <w:p w14:paraId="40AAA5B7" w14:textId="77777777" w:rsidR="00B644C1" w:rsidRPr="007D425F" w:rsidRDefault="00B644C1" w:rsidP="00AF0D4C">
                  <w:r w:rsidRPr="007D425F">
                    <w:t>MAC</w:t>
                  </w:r>
                </w:p>
              </w:tc>
              <w:tc>
                <w:tcPr>
                  <w:tcW w:w="2683" w:type="dxa"/>
                  <w:tcMar>
                    <w:top w:w="0" w:type="dxa"/>
                    <w:left w:w="108" w:type="dxa"/>
                    <w:bottom w:w="0" w:type="dxa"/>
                    <w:right w:w="108" w:type="dxa"/>
                  </w:tcMar>
                  <w:vAlign w:val="center"/>
                  <w:hideMark/>
                </w:tcPr>
                <w:p w14:paraId="6DA43F8F" w14:textId="77777777" w:rsidR="00B644C1" w:rsidRPr="007D425F" w:rsidRDefault="00B644C1" w:rsidP="00AF0D4C">
                  <w:r w:rsidRPr="007D425F">
                    <w:t>16 (with 12 bits SN size)</w:t>
                  </w:r>
                </w:p>
              </w:tc>
            </w:tr>
            <w:tr w:rsidR="00B644C1" w:rsidRPr="00F47351" w14:paraId="52040162" w14:textId="77777777" w:rsidTr="00AF0D4C">
              <w:trPr>
                <w:jc w:val="center"/>
              </w:trPr>
              <w:tc>
                <w:tcPr>
                  <w:tcW w:w="1562" w:type="dxa"/>
                  <w:tcMar>
                    <w:top w:w="0" w:type="dxa"/>
                    <w:left w:w="108" w:type="dxa"/>
                    <w:bottom w:w="0" w:type="dxa"/>
                    <w:right w:w="108" w:type="dxa"/>
                  </w:tcMar>
                  <w:vAlign w:val="center"/>
                  <w:hideMark/>
                </w:tcPr>
                <w:p w14:paraId="6B0B063A" w14:textId="77777777" w:rsidR="00B644C1" w:rsidRPr="007D425F" w:rsidRDefault="00B644C1" w:rsidP="00AF0D4C">
                  <w:r w:rsidRPr="007D425F">
                    <w:t>RLC</w:t>
                  </w:r>
                </w:p>
              </w:tc>
              <w:tc>
                <w:tcPr>
                  <w:tcW w:w="2683" w:type="dxa"/>
                  <w:tcMar>
                    <w:top w:w="0" w:type="dxa"/>
                    <w:left w:w="108" w:type="dxa"/>
                    <w:bottom w:w="0" w:type="dxa"/>
                    <w:right w:w="108" w:type="dxa"/>
                  </w:tcMar>
                  <w:vAlign w:val="center"/>
                  <w:hideMark/>
                </w:tcPr>
                <w:p w14:paraId="20FAD682" w14:textId="77777777" w:rsidR="00B644C1" w:rsidRPr="007D425F" w:rsidRDefault="00B644C1" w:rsidP="00AF0D4C">
                  <w:r w:rsidRPr="007D425F">
                    <w:t>8 (with 6 bits SN size)</w:t>
                  </w:r>
                </w:p>
              </w:tc>
            </w:tr>
            <w:tr w:rsidR="00B644C1" w:rsidRPr="00F47351" w14:paraId="17CFF328" w14:textId="77777777" w:rsidTr="00AF0D4C">
              <w:trPr>
                <w:jc w:val="center"/>
              </w:trPr>
              <w:tc>
                <w:tcPr>
                  <w:tcW w:w="1562" w:type="dxa"/>
                  <w:tcMar>
                    <w:top w:w="0" w:type="dxa"/>
                    <w:left w:w="108" w:type="dxa"/>
                    <w:bottom w:w="0" w:type="dxa"/>
                    <w:right w:w="108" w:type="dxa"/>
                  </w:tcMar>
                  <w:vAlign w:val="center"/>
                  <w:hideMark/>
                </w:tcPr>
                <w:p w14:paraId="7EB5E35D" w14:textId="77777777" w:rsidR="00B644C1" w:rsidRPr="007D425F" w:rsidRDefault="00B644C1" w:rsidP="00AF0D4C">
                  <w:r w:rsidRPr="007D425F">
                    <w:t>PDCP</w:t>
                  </w:r>
                </w:p>
              </w:tc>
              <w:tc>
                <w:tcPr>
                  <w:tcW w:w="2683" w:type="dxa"/>
                  <w:tcMar>
                    <w:top w:w="0" w:type="dxa"/>
                    <w:left w:w="108" w:type="dxa"/>
                    <w:bottom w:w="0" w:type="dxa"/>
                    <w:right w:w="108" w:type="dxa"/>
                  </w:tcMar>
                  <w:vAlign w:val="center"/>
                  <w:hideMark/>
                </w:tcPr>
                <w:p w14:paraId="22E07407" w14:textId="77777777" w:rsidR="00B644C1" w:rsidRPr="007D425F" w:rsidRDefault="00B644C1" w:rsidP="00AF0D4C">
                  <w:r w:rsidRPr="007D425F">
                    <w:t>16</w:t>
                  </w:r>
                </w:p>
              </w:tc>
            </w:tr>
            <w:tr w:rsidR="00B644C1" w:rsidRPr="00F47351" w14:paraId="7DB6E0A7" w14:textId="77777777" w:rsidTr="00AF0D4C">
              <w:trPr>
                <w:jc w:val="center"/>
              </w:trPr>
              <w:tc>
                <w:tcPr>
                  <w:tcW w:w="1562" w:type="dxa"/>
                  <w:tcMar>
                    <w:top w:w="0" w:type="dxa"/>
                    <w:left w:w="108" w:type="dxa"/>
                    <w:bottom w:w="0" w:type="dxa"/>
                    <w:right w:w="108" w:type="dxa"/>
                  </w:tcMar>
                  <w:vAlign w:val="center"/>
                </w:tcPr>
                <w:p w14:paraId="1FB00B5E" w14:textId="77777777" w:rsidR="00B644C1" w:rsidRPr="007D425F" w:rsidRDefault="00B644C1" w:rsidP="00AF0D4C">
                  <w:r w:rsidRPr="007D425F">
                    <w:t>RTP/UDP/IP</w:t>
                  </w:r>
                </w:p>
              </w:tc>
              <w:tc>
                <w:tcPr>
                  <w:tcW w:w="2683" w:type="dxa"/>
                  <w:tcMar>
                    <w:top w:w="0" w:type="dxa"/>
                    <w:left w:w="108" w:type="dxa"/>
                    <w:bottom w:w="0" w:type="dxa"/>
                    <w:right w:w="108" w:type="dxa"/>
                  </w:tcMar>
                  <w:vAlign w:val="center"/>
                </w:tcPr>
                <w:p w14:paraId="3FB0D3B7" w14:textId="77777777" w:rsidR="00B644C1" w:rsidRPr="007D425F" w:rsidRDefault="00B644C1" w:rsidP="00AF0D4C">
                  <w:r w:rsidRPr="007D425F">
                    <w:t>24 (w RoHC)</w:t>
                  </w:r>
                </w:p>
              </w:tc>
            </w:tr>
          </w:tbl>
          <w:p w14:paraId="6BD56A51" w14:textId="77777777" w:rsidR="00B644C1" w:rsidRDefault="00B644C1" w:rsidP="00AF0D4C">
            <w:pPr>
              <w:keepNext/>
              <w:spacing w:before="20" w:after="20" w:line="276" w:lineRule="auto"/>
              <w:rPr>
                <w:lang w:eastAsia="zh-CN"/>
              </w:rPr>
            </w:pPr>
            <w:r w:rsidRPr="00A902CA">
              <w:rPr>
                <w:lang w:eastAsia="zh-CN"/>
              </w:rPr>
              <w:t>If applicable, companies report TB size assumed in evaluation</w:t>
            </w:r>
            <w:r>
              <w:rPr>
                <w:lang w:eastAsia="zh-CN"/>
              </w:rPr>
              <w:t>.</w:t>
            </w:r>
          </w:p>
          <w:p w14:paraId="755C84CE" w14:textId="77777777" w:rsidR="00B644C1" w:rsidRPr="009D2737" w:rsidRDefault="00B644C1" w:rsidP="00AF0D4C">
            <w:pPr>
              <w:keepNext/>
              <w:spacing w:before="20" w:after="20" w:line="276" w:lineRule="auto"/>
              <w:rPr>
                <w:lang w:eastAsia="zh-CN"/>
              </w:rPr>
            </w:pPr>
          </w:p>
          <w:p w14:paraId="795FDBE0" w14:textId="77777777" w:rsidR="00B644C1" w:rsidRDefault="00B644C1" w:rsidP="00AF0D4C">
            <w:pPr>
              <w:keepNext/>
              <w:spacing w:before="20" w:after="20" w:line="276" w:lineRule="auto"/>
              <w:rPr>
                <w:lang w:eastAsia="zh-CN"/>
              </w:rPr>
            </w:pPr>
          </w:p>
          <w:p w14:paraId="6D83291E" w14:textId="77777777" w:rsidR="00B644C1" w:rsidRDefault="00B644C1" w:rsidP="00AF0D4C">
            <w:pPr>
              <w:keepNext/>
              <w:spacing w:before="20" w:after="20" w:line="276" w:lineRule="auto"/>
              <w:rPr>
                <w:lang w:eastAsia="zh-CN"/>
              </w:rPr>
            </w:pPr>
            <w:r>
              <w:rPr>
                <w:rFonts w:hint="eastAsia"/>
                <w:lang w:eastAsia="zh-CN"/>
              </w:rPr>
              <w:t>F</w:t>
            </w:r>
            <w:r>
              <w:rPr>
                <w:lang w:eastAsia="zh-CN"/>
              </w:rPr>
              <w:t>or SIP invite message</w:t>
            </w:r>
          </w:p>
          <w:p w14:paraId="5BCD50C5" w14:textId="77777777" w:rsidR="00B644C1" w:rsidRDefault="00B644C1" w:rsidP="00AF0D4C">
            <w:pPr>
              <w:keepNext/>
              <w:numPr>
                <w:ilvl w:val="0"/>
                <w:numId w:val="15"/>
              </w:numPr>
              <w:spacing w:before="20" w:after="20" w:line="276" w:lineRule="auto"/>
              <w:rPr>
                <w:lang w:eastAsia="zh-CN"/>
              </w:rPr>
            </w:pPr>
            <w:r w:rsidRPr="002910DA">
              <w:t>Payload of 1500 bytes can be a starting point</w:t>
            </w:r>
            <w:r>
              <w:t>.</w:t>
            </w:r>
          </w:p>
          <w:p w14:paraId="6EA06C8E" w14:textId="77777777" w:rsidR="00B644C1" w:rsidRPr="005364A0" w:rsidRDefault="00B644C1" w:rsidP="00AF0D4C">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1B717F5F" w14:textId="77777777" w:rsidR="00B644C1" w:rsidRDefault="00B644C1" w:rsidP="00AF0D4C">
            <w:pPr>
              <w:keepNext/>
              <w:numPr>
                <w:ilvl w:val="0"/>
                <w:numId w:val="15"/>
              </w:numPr>
              <w:spacing w:before="20" w:after="20" w:line="276" w:lineRule="auto"/>
            </w:pPr>
            <w:r w:rsidRPr="002910DA">
              <w:t xml:space="preserve">Contributions R1-2003464 and </w:t>
            </w:r>
            <w:hyperlink r:id="rId60" w:history="1">
              <w:r w:rsidRPr="007D425F">
                <w:t>R1-2005259</w:t>
              </w:r>
            </w:hyperlink>
            <w:r w:rsidRPr="002910DA">
              <w:t xml:space="preserve"> are taken into account for the evaluation</w:t>
            </w:r>
          </w:p>
          <w:p w14:paraId="6C3015AF" w14:textId="77777777" w:rsidR="00B644C1" w:rsidRPr="0064691D" w:rsidRDefault="00B644C1" w:rsidP="00AF0D4C">
            <w:pPr>
              <w:keepNext/>
              <w:numPr>
                <w:ilvl w:val="0"/>
                <w:numId w:val="16"/>
              </w:numPr>
              <w:spacing w:before="20" w:after="20" w:line="276" w:lineRule="auto"/>
              <w:rPr>
                <w:lang w:eastAsia="zh-CN"/>
              </w:rPr>
            </w:pPr>
            <w:r>
              <w:rPr>
                <w:lang w:eastAsia="zh-CN"/>
              </w:rPr>
              <w:t xml:space="preserve">In </w:t>
            </w:r>
            <w:r w:rsidRPr="005364A0">
              <w:rPr>
                <w:lang w:eastAsia="zh-CN"/>
              </w:rPr>
              <w:t>additio</w:t>
            </w:r>
            <w:r w:rsidRPr="005364A0">
              <w:t>n, 1 second time period can also be considered.</w:t>
            </w:r>
          </w:p>
        </w:tc>
      </w:tr>
      <w:tr w:rsidR="00B644C1" w:rsidRPr="007368F9" w14:paraId="2C82B751" w14:textId="77777777" w:rsidTr="00AF0D4C">
        <w:trPr>
          <w:trHeight w:val="147"/>
          <w:jc w:val="center"/>
        </w:trPr>
        <w:tc>
          <w:tcPr>
            <w:tcW w:w="3114" w:type="dxa"/>
            <w:tcMar>
              <w:top w:w="0" w:type="dxa"/>
              <w:left w:w="108" w:type="dxa"/>
              <w:bottom w:w="0" w:type="dxa"/>
              <w:right w:w="108" w:type="dxa"/>
            </w:tcMar>
            <w:vAlign w:val="center"/>
          </w:tcPr>
          <w:p w14:paraId="634222BB" w14:textId="77777777" w:rsidR="00B644C1" w:rsidRPr="0064691D" w:rsidRDefault="00B644C1" w:rsidP="00AF0D4C">
            <w:pPr>
              <w:rPr>
                <w:lang w:eastAsia="zh-CN"/>
              </w:rPr>
            </w:pPr>
            <w:r w:rsidRPr="0064691D">
              <w:t>Latency requirements for VoIP</w:t>
            </w:r>
          </w:p>
        </w:tc>
        <w:tc>
          <w:tcPr>
            <w:tcW w:w="5953" w:type="dxa"/>
            <w:tcMar>
              <w:top w:w="0" w:type="dxa"/>
              <w:left w:w="108" w:type="dxa"/>
              <w:bottom w:w="0" w:type="dxa"/>
              <w:right w:w="108" w:type="dxa"/>
            </w:tcMar>
            <w:vAlign w:val="center"/>
          </w:tcPr>
          <w:p w14:paraId="7B3B4994" w14:textId="77777777" w:rsidR="00B644C1" w:rsidRPr="001F290C" w:rsidRDefault="00B644C1" w:rsidP="00AF0D4C">
            <w:pPr>
              <w:keepNext/>
              <w:spacing w:before="20" w:after="20" w:line="276" w:lineRule="auto"/>
              <w:rPr>
                <w:lang w:eastAsia="zh-CN"/>
              </w:rPr>
            </w:pPr>
            <w:r>
              <w:t xml:space="preserve"> </w:t>
            </w:r>
            <w:r w:rsidRPr="00057290">
              <w:t>Latency requirements assumed in VoIP evaluation for TDD and FDD are reported by companies.</w:t>
            </w:r>
          </w:p>
        </w:tc>
      </w:tr>
      <w:tr w:rsidR="00B644C1" w:rsidRPr="007368F9" w14:paraId="20851019" w14:textId="77777777" w:rsidTr="00AF0D4C">
        <w:trPr>
          <w:trHeight w:val="147"/>
          <w:jc w:val="center"/>
        </w:trPr>
        <w:tc>
          <w:tcPr>
            <w:tcW w:w="3114" w:type="dxa"/>
            <w:tcMar>
              <w:top w:w="0" w:type="dxa"/>
              <w:left w:w="108" w:type="dxa"/>
              <w:bottom w:w="0" w:type="dxa"/>
              <w:right w:w="108" w:type="dxa"/>
            </w:tcMar>
            <w:vAlign w:val="center"/>
          </w:tcPr>
          <w:p w14:paraId="2DBF5E57" w14:textId="77777777" w:rsidR="00B644C1" w:rsidRPr="00FD6495" w:rsidRDefault="00B644C1" w:rsidP="00AF0D4C">
            <w:r w:rsidRPr="00FD6495">
              <w:rPr>
                <w:bCs/>
              </w:rPr>
              <w:t>BWP</w:t>
            </w:r>
          </w:p>
        </w:tc>
        <w:tc>
          <w:tcPr>
            <w:tcW w:w="5953" w:type="dxa"/>
            <w:tcMar>
              <w:top w:w="0" w:type="dxa"/>
              <w:left w:w="108" w:type="dxa"/>
              <w:bottom w:w="0" w:type="dxa"/>
              <w:right w:w="108" w:type="dxa"/>
            </w:tcMar>
            <w:vAlign w:val="center"/>
          </w:tcPr>
          <w:p w14:paraId="21930720" w14:textId="77777777" w:rsidR="00B644C1" w:rsidRPr="005F68FE" w:rsidRDefault="00B644C1" w:rsidP="00AF0D4C">
            <w:pPr>
              <w:keepNext/>
              <w:spacing w:before="20" w:after="20" w:line="276" w:lineRule="auto"/>
              <w:rPr>
                <w:lang w:eastAsia="zh-CN"/>
              </w:rPr>
            </w:pPr>
            <w:r w:rsidRPr="00436B6C">
              <w:rPr>
                <w:lang w:eastAsia="zh-CN"/>
              </w:rPr>
              <w:t>100MHz, [400MHz]</w:t>
            </w:r>
          </w:p>
        </w:tc>
      </w:tr>
      <w:tr w:rsidR="00B644C1" w:rsidRPr="007368F9" w14:paraId="06855173" w14:textId="77777777" w:rsidTr="00AF0D4C">
        <w:trPr>
          <w:trHeight w:val="147"/>
          <w:jc w:val="center"/>
        </w:trPr>
        <w:tc>
          <w:tcPr>
            <w:tcW w:w="3114" w:type="dxa"/>
            <w:tcMar>
              <w:top w:w="0" w:type="dxa"/>
              <w:left w:w="108" w:type="dxa"/>
              <w:bottom w:w="0" w:type="dxa"/>
              <w:right w:w="108" w:type="dxa"/>
            </w:tcMar>
            <w:vAlign w:val="center"/>
          </w:tcPr>
          <w:p w14:paraId="2BC74EC6" w14:textId="77777777" w:rsidR="00B644C1" w:rsidRPr="00FD6495" w:rsidRDefault="00B644C1" w:rsidP="00AF0D4C">
            <w:r w:rsidRPr="00FD6495">
              <w:t>Channel model for link-level simulation</w:t>
            </w:r>
          </w:p>
        </w:tc>
        <w:tc>
          <w:tcPr>
            <w:tcW w:w="5953" w:type="dxa"/>
            <w:tcMar>
              <w:top w:w="0" w:type="dxa"/>
              <w:left w:w="108" w:type="dxa"/>
              <w:bottom w:w="0" w:type="dxa"/>
              <w:right w:w="108" w:type="dxa"/>
            </w:tcMar>
            <w:vAlign w:val="center"/>
          </w:tcPr>
          <w:p w14:paraId="1825C48B" w14:textId="77777777" w:rsidR="00B644C1" w:rsidRDefault="00B644C1" w:rsidP="00AF0D4C">
            <w:pPr>
              <w:keepNext/>
              <w:spacing w:before="20" w:after="20" w:line="276" w:lineRule="auto"/>
              <w:rPr>
                <w:lang w:eastAsia="zh-CN"/>
              </w:rPr>
            </w:pPr>
            <w:r>
              <w:rPr>
                <w:lang w:eastAsia="zh-CN"/>
              </w:rPr>
              <w:t>CDL- A, TDL-A, [urban/suburban: TDL-C]</w:t>
            </w:r>
          </w:p>
          <w:p w14:paraId="7BF1CE53" w14:textId="77777777" w:rsidR="00B644C1" w:rsidRPr="005F68FE" w:rsidRDefault="00B644C1" w:rsidP="00AF0D4C">
            <w:pPr>
              <w:keepNext/>
              <w:spacing w:before="20" w:after="20" w:line="276" w:lineRule="auto"/>
              <w:rPr>
                <w:lang w:eastAsia="zh-CN"/>
              </w:rPr>
            </w:pPr>
            <w:r>
              <w:rPr>
                <w:lang w:eastAsia="zh-CN"/>
              </w:rPr>
              <w:t>Note: company can provide simulation results based on either TDL channel or CDL model</w:t>
            </w:r>
          </w:p>
        </w:tc>
      </w:tr>
      <w:tr w:rsidR="00B644C1" w:rsidRPr="007368F9" w14:paraId="150270C7" w14:textId="77777777" w:rsidTr="00AF0D4C">
        <w:trPr>
          <w:trHeight w:val="147"/>
          <w:jc w:val="center"/>
        </w:trPr>
        <w:tc>
          <w:tcPr>
            <w:tcW w:w="3114" w:type="dxa"/>
            <w:tcMar>
              <w:top w:w="0" w:type="dxa"/>
              <w:left w:w="108" w:type="dxa"/>
              <w:bottom w:w="0" w:type="dxa"/>
              <w:right w:w="108" w:type="dxa"/>
            </w:tcMar>
            <w:vAlign w:val="center"/>
          </w:tcPr>
          <w:p w14:paraId="43924FAA" w14:textId="77777777" w:rsidR="00B644C1" w:rsidRPr="00FD6495" w:rsidRDefault="00B644C1" w:rsidP="00AF0D4C">
            <w:r w:rsidRPr="00E45EA2">
              <w:t>Delay spread</w:t>
            </w:r>
          </w:p>
        </w:tc>
        <w:tc>
          <w:tcPr>
            <w:tcW w:w="5953" w:type="dxa"/>
            <w:tcMar>
              <w:top w:w="0" w:type="dxa"/>
              <w:left w:w="108" w:type="dxa"/>
              <w:bottom w:w="0" w:type="dxa"/>
              <w:right w:w="108" w:type="dxa"/>
            </w:tcMar>
            <w:vAlign w:val="center"/>
          </w:tcPr>
          <w:p w14:paraId="5F071103" w14:textId="77777777" w:rsidR="00B644C1" w:rsidRPr="00886D12" w:rsidRDefault="00B644C1" w:rsidP="00AF0D4C">
            <w:pPr>
              <w:keepNext/>
              <w:spacing w:before="20" w:after="20" w:line="276" w:lineRule="auto"/>
              <w:rPr>
                <w:lang w:val="it-IT" w:eastAsia="zh-CN"/>
              </w:rPr>
            </w:pPr>
            <w:r w:rsidRPr="00886D12">
              <w:rPr>
                <w:lang w:val="it-IT" w:eastAsia="zh-CN"/>
              </w:rPr>
              <w:t>Indoor scenario: 30ns</w:t>
            </w:r>
          </w:p>
          <w:p w14:paraId="2D247B47" w14:textId="77777777" w:rsidR="00B644C1" w:rsidRPr="00886D12" w:rsidRDefault="00B644C1" w:rsidP="00AF0D4C">
            <w:pPr>
              <w:keepNext/>
              <w:spacing w:before="20" w:after="20" w:line="276" w:lineRule="auto"/>
              <w:rPr>
                <w:lang w:val="it-IT" w:eastAsia="zh-CN"/>
              </w:rPr>
            </w:pPr>
            <w:r w:rsidRPr="00886D12">
              <w:rPr>
                <w:lang w:val="it-IT" w:eastAsia="zh-CN"/>
              </w:rPr>
              <w:t>Urban scenario: 100ns</w:t>
            </w:r>
          </w:p>
          <w:p w14:paraId="6B9A2ECD" w14:textId="77777777" w:rsidR="00B644C1" w:rsidRPr="005F68FE" w:rsidRDefault="00B644C1" w:rsidP="00AF0D4C">
            <w:pPr>
              <w:keepNext/>
              <w:spacing w:before="20" w:after="20" w:line="276" w:lineRule="auto"/>
              <w:rPr>
                <w:lang w:eastAsia="zh-CN"/>
              </w:rPr>
            </w:pPr>
            <w:r>
              <w:rPr>
                <w:lang w:eastAsia="zh-CN"/>
              </w:rPr>
              <w:t>Suburban scenario: 100ns</w:t>
            </w:r>
          </w:p>
        </w:tc>
      </w:tr>
      <w:tr w:rsidR="00B644C1" w:rsidRPr="005368F0" w14:paraId="32499FEA" w14:textId="77777777" w:rsidTr="00AF0D4C">
        <w:trPr>
          <w:trHeight w:val="147"/>
          <w:jc w:val="center"/>
        </w:trPr>
        <w:tc>
          <w:tcPr>
            <w:tcW w:w="3114" w:type="dxa"/>
            <w:tcMar>
              <w:top w:w="0" w:type="dxa"/>
              <w:left w:w="108" w:type="dxa"/>
              <w:bottom w:w="0" w:type="dxa"/>
              <w:right w:w="108" w:type="dxa"/>
            </w:tcMar>
            <w:vAlign w:val="center"/>
          </w:tcPr>
          <w:p w14:paraId="19AD30FA" w14:textId="77777777" w:rsidR="00B644C1" w:rsidRPr="007368F9" w:rsidRDefault="00B644C1" w:rsidP="00AF0D4C">
            <w:pPr>
              <w:rPr>
                <w:lang w:eastAsia="ja-JP"/>
              </w:rPr>
            </w:pPr>
            <w:r w:rsidRPr="00FD6495">
              <w:t>UE velocity</w:t>
            </w:r>
          </w:p>
        </w:tc>
        <w:tc>
          <w:tcPr>
            <w:tcW w:w="5953" w:type="dxa"/>
            <w:tcMar>
              <w:top w:w="0" w:type="dxa"/>
              <w:left w:w="108" w:type="dxa"/>
              <w:bottom w:w="0" w:type="dxa"/>
              <w:right w:w="108" w:type="dxa"/>
            </w:tcMar>
            <w:vAlign w:val="center"/>
          </w:tcPr>
          <w:p w14:paraId="243CA084" w14:textId="77777777" w:rsidR="00B644C1" w:rsidRPr="00EA6F34" w:rsidRDefault="00B644C1" w:rsidP="00AF0D4C">
            <w:pPr>
              <w:keepNext/>
              <w:spacing w:before="20" w:after="20" w:line="276" w:lineRule="auto"/>
              <w:rPr>
                <w:lang w:eastAsia="zh-CN"/>
              </w:rPr>
            </w:pPr>
            <w:r w:rsidRPr="00EA6F34">
              <w:rPr>
                <w:lang w:eastAsia="zh-CN"/>
              </w:rPr>
              <w:t>Indoor scenario:3km/h</w:t>
            </w:r>
          </w:p>
          <w:p w14:paraId="44E6BC8C" w14:textId="77777777" w:rsidR="00B644C1" w:rsidRPr="00EA6F34" w:rsidRDefault="00B644C1" w:rsidP="00AF0D4C">
            <w:pPr>
              <w:keepNext/>
              <w:spacing w:before="20" w:after="20" w:line="276" w:lineRule="auto"/>
              <w:rPr>
                <w:lang w:eastAsia="zh-CN"/>
              </w:rPr>
            </w:pPr>
            <w:r w:rsidRPr="00EA6F34">
              <w:rPr>
                <w:lang w:eastAsia="zh-CN"/>
              </w:rPr>
              <w:t xml:space="preserve">Urban scenario: 3km/h for indoor, 30km/h for outdoor. </w:t>
            </w:r>
          </w:p>
          <w:p w14:paraId="62DC2378" w14:textId="77777777" w:rsidR="00B644C1" w:rsidRPr="00886D12" w:rsidRDefault="00B644C1" w:rsidP="00AF0D4C">
            <w:pPr>
              <w:keepNext/>
              <w:spacing w:before="20" w:after="20" w:line="276" w:lineRule="auto"/>
              <w:rPr>
                <w:lang w:val="pt-BR" w:eastAsia="zh-CN"/>
              </w:rPr>
            </w:pPr>
            <w:r w:rsidRPr="00886D12">
              <w:rPr>
                <w:lang w:val="pt-BR" w:eastAsia="zh-CN"/>
              </w:rPr>
              <w:t>Suburban scenario: 3km/h for indoor, 30km/h, (optional: 120km/h) for outdoor.</w:t>
            </w:r>
          </w:p>
        </w:tc>
      </w:tr>
      <w:tr w:rsidR="00B644C1" w:rsidRPr="005368F0" w14:paraId="66BA9384" w14:textId="77777777" w:rsidTr="00AF0D4C">
        <w:trPr>
          <w:trHeight w:val="147"/>
          <w:jc w:val="center"/>
        </w:trPr>
        <w:tc>
          <w:tcPr>
            <w:tcW w:w="3114" w:type="dxa"/>
            <w:tcMar>
              <w:top w:w="0" w:type="dxa"/>
              <w:left w:w="108" w:type="dxa"/>
              <w:bottom w:w="0" w:type="dxa"/>
              <w:right w:w="108" w:type="dxa"/>
            </w:tcMar>
            <w:vAlign w:val="center"/>
          </w:tcPr>
          <w:p w14:paraId="4D88AE5F" w14:textId="77777777" w:rsidR="00B644C1" w:rsidRPr="00FD6495" w:rsidRDefault="00B644C1" w:rsidP="00AF0D4C">
            <w:r w:rsidRPr="00FD6495">
              <w:t>Number of antenna elements for BS</w:t>
            </w:r>
          </w:p>
        </w:tc>
        <w:tc>
          <w:tcPr>
            <w:tcW w:w="5953" w:type="dxa"/>
            <w:tcMar>
              <w:top w:w="0" w:type="dxa"/>
              <w:left w:w="108" w:type="dxa"/>
              <w:bottom w:w="0" w:type="dxa"/>
              <w:right w:w="108" w:type="dxa"/>
            </w:tcMar>
            <w:vAlign w:val="center"/>
          </w:tcPr>
          <w:p w14:paraId="0F964E9A" w14:textId="77777777" w:rsidR="00B644C1" w:rsidRPr="00886D12" w:rsidRDefault="00B644C1" w:rsidP="00AF0D4C">
            <w:pPr>
              <w:keepNext/>
              <w:spacing w:before="20" w:after="20" w:line="276" w:lineRule="auto"/>
              <w:rPr>
                <w:lang w:val="it-IT" w:eastAsia="zh-CN"/>
              </w:rPr>
            </w:pPr>
            <w:r w:rsidRPr="00886D12">
              <w:rPr>
                <w:lang w:val="it-IT" w:eastAsia="zh-CN"/>
              </w:rPr>
              <w:t>Indoor scenario: 128</w:t>
            </w:r>
          </w:p>
          <w:p w14:paraId="1452267E" w14:textId="77777777" w:rsidR="00B644C1" w:rsidRPr="00886D12" w:rsidRDefault="00B644C1" w:rsidP="00AF0D4C">
            <w:pPr>
              <w:keepNext/>
              <w:spacing w:before="20" w:after="20" w:line="276" w:lineRule="auto"/>
              <w:rPr>
                <w:lang w:val="it-IT" w:eastAsia="zh-CN"/>
              </w:rPr>
            </w:pPr>
            <w:r w:rsidRPr="00886D12">
              <w:rPr>
                <w:lang w:val="it-IT" w:eastAsia="zh-CN"/>
              </w:rPr>
              <w:lastRenderedPageBreak/>
              <w:t>(M, N, P, Mg, Ng) = (8, 8, 2, 1, 1)</w:t>
            </w:r>
          </w:p>
          <w:p w14:paraId="2E9B5A42" w14:textId="77777777" w:rsidR="00B644C1" w:rsidRPr="00886D12" w:rsidRDefault="00B644C1" w:rsidP="00AF0D4C">
            <w:pPr>
              <w:keepNext/>
              <w:spacing w:before="20" w:after="20" w:line="276" w:lineRule="auto"/>
              <w:rPr>
                <w:lang w:val="it-IT" w:eastAsia="zh-CN"/>
              </w:rPr>
            </w:pPr>
            <w:r w:rsidRPr="00886D12">
              <w:rPr>
                <w:lang w:val="it-IT" w:eastAsia="zh-CN"/>
              </w:rPr>
              <w:t xml:space="preserve">Urban/suburban scenario: </w:t>
            </w:r>
          </w:p>
          <w:p w14:paraId="18E26F72" w14:textId="77777777" w:rsidR="00B644C1" w:rsidRPr="00886D12" w:rsidRDefault="00B644C1" w:rsidP="00AF0D4C">
            <w:pPr>
              <w:keepNext/>
              <w:spacing w:before="20" w:after="20" w:line="276" w:lineRule="auto"/>
              <w:rPr>
                <w:lang w:val="pt-BR" w:eastAsia="zh-CN"/>
              </w:rPr>
            </w:pPr>
            <w:r w:rsidRPr="00886D12">
              <w:rPr>
                <w:lang w:val="pt-BR" w:eastAsia="zh-CN"/>
              </w:rPr>
              <w:t>256, (M,N,P,Mg,Ng) = (4, 8, 2, 2, 2)</w:t>
            </w:r>
          </w:p>
          <w:p w14:paraId="41DA173F" w14:textId="77777777" w:rsidR="00B644C1" w:rsidRPr="00886D12" w:rsidRDefault="00B644C1" w:rsidP="00AF0D4C">
            <w:pPr>
              <w:keepNext/>
              <w:spacing w:before="20" w:after="20" w:line="276" w:lineRule="auto"/>
              <w:rPr>
                <w:lang w:val="pt-BR" w:eastAsia="zh-CN"/>
              </w:rPr>
            </w:pPr>
            <w:r w:rsidRPr="00886D12">
              <w:rPr>
                <w:lang w:val="pt-BR" w:eastAsia="zh-CN"/>
              </w:rPr>
              <w:t>Optional: 512, (M,N,P,Mg,Ng) = (8,8,2,2,2)</w:t>
            </w:r>
          </w:p>
        </w:tc>
      </w:tr>
      <w:tr w:rsidR="00B644C1" w:rsidRPr="007368F9" w14:paraId="50F702E2" w14:textId="77777777" w:rsidTr="00AF0D4C">
        <w:trPr>
          <w:trHeight w:val="147"/>
          <w:jc w:val="center"/>
        </w:trPr>
        <w:tc>
          <w:tcPr>
            <w:tcW w:w="3114" w:type="dxa"/>
            <w:tcMar>
              <w:top w:w="0" w:type="dxa"/>
              <w:left w:w="108" w:type="dxa"/>
              <w:bottom w:w="0" w:type="dxa"/>
              <w:right w:w="108" w:type="dxa"/>
            </w:tcMar>
            <w:vAlign w:val="center"/>
          </w:tcPr>
          <w:p w14:paraId="1EBA21AC" w14:textId="77777777" w:rsidR="00B644C1" w:rsidRPr="00FD6495" w:rsidRDefault="00B644C1" w:rsidP="00AF0D4C">
            <w:r w:rsidRPr="00FD6495">
              <w:lastRenderedPageBreak/>
              <w:t>Number of TxRUs for BS</w:t>
            </w:r>
          </w:p>
        </w:tc>
        <w:tc>
          <w:tcPr>
            <w:tcW w:w="5953" w:type="dxa"/>
            <w:tcMar>
              <w:top w:w="0" w:type="dxa"/>
              <w:left w:w="108" w:type="dxa"/>
              <w:bottom w:w="0" w:type="dxa"/>
              <w:right w:w="108" w:type="dxa"/>
            </w:tcMar>
            <w:vAlign w:val="center"/>
          </w:tcPr>
          <w:p w14:paraId="65AA7A7B" w14:textId="77777777" w:rsidR="00B644C1" w:rsidRPr="00BA644A" w:rsidRDefault="00B644C1" w:rsidP="00AF0D4C">
            <w:pPr>
              <w:keepNext/>
              <w:spacing w:before="20" w:after="20" w:line="276" w:lineRule="auto"/>
              <w:rPr>
                <w:lang w:eastAsia="zh-CN"/>
              </w:rPr>
            </w:pPr>
            <w:r w:rsidRPr="00BA644A">
              <w:rPr>
                <w:lang w:eastAsia="zh-CN"/>
              </w:rPr>
              <w:t>2</w:t>
            </w:r>
          </w:p>
          <w:p w14:paraId="5829A6F6" w14:textId="77777777" w:rsidR="00B644C1" w:rsidRPr="00FD6495" w:rsidRDefault="00B644C1" w:rsidP="00AF0D4C">
            <w:pPr>
              <w:keepNext/>
              <w:spacing w:before="20" w:after="20" w:line="276" w:lineRule="auto"/>
              <w:rPr>
                <w:lang w:eastAsia="zh-CN"/>
              </w:rPr>
            </w:pPr>
            <w:r w:rsidRPr="00BA644A">
              <w:rPr>
                <w:lang w:eastAsia="zh-CN"/>
              </w:rPr>
              <w:t>Note: Analog beamforming is assumed.</w:t>
            </w:r>
          </w:p>
        </w:tc>
      </w:tr>
      <w:tr w:rsidR="00B644C1" w:rsidRPr="007368F9" w14:paraId="47830759" w14:textId="77777777" w:rsidTr="00AF0D4C">
        <w:trPr>
          <w:trHeight w:val="147"/>
          <w:jc w:val="center"/>
        </w:trPr>
        <w:tc>
          <w:tcPr>
            <w:tcW w:w="3114" w:type="dxa"/>
            <w:tcMar>
              <w:top w:w="0" w:type="dxa"/>
              <w:left w:w="108" w:type="dxa"/>
              <w:bottom w:w="0" w:type="dxa"/>
              <w:right w:w="108" w:type="dxa"/>
            </w:tcMar>
            <w:vAlign w:val="center"/>
          </w:tcPr>
          <w:p w14:paraId="2F3677F0" w14:textId="77777777" w:rsidR="00B644C1" w:rsidRPr="00FD6495" w:rsidRDefault="00B644C1" w:rsidP="00AF0D4C">
            <w:r w:rsidRPr="00EB7BD2">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57A3F1E0" w14:textId="77777777" w:rsidR="00B644C1" w:rsidRDefault="00B644C1" w:rsidP="00AF0D4C">
            <w:pPr>
              <w:keepNext/>
              <w:spacing w:before="20" w:after="20" w:line="276" w:lineRule="auto"/>
              <w:rPr>
                <w:lang w:eastAsia="zh-CN"/>
              </w:rPr>
            </w:pPr>
            <w:r w:rsidRPr="00BA644A">
              <w:rPr>
                <w:lang w:eastAsia="zh-CN"/>
              </w:rPr>
              <w:t xml:space="preserve">8, one panel:(M, N, P) = (2,2,2), </w:t>
            </w:r>
          </w:p>
        </w:tc>
      </w:tr>
    </w:tbl>
    <w:p w14:paraId="08BDCD88" w14:textId="77777777" w:rsidR="00B644C1" w:rsidRDefault="00B644C1" w:rsidP="00B644C1">
      <w:pPr>
        <w:pStyle w:val="B1"/>
      </w:pPr>
    </w:p>
    <w:p w14:paraId="748298F8"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0CFCAEC5"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13355A2"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969054A" w14:textId="77777777" w:rsidR="00B644C1" w:rsidRPr="007368F9" w:rsidRDefault="00B644C1" w:rsidP="00AF0D4C">
            <w:pPr>
              <w:jc w:val="center"/>
              <w:rPr>
                <w:b/>
                <w:bCs/>
              </w:rPr>
            </w:pPr>
            <w:r w:rsidRPr="007368F9">
              <w:rPr>
                <w:b/>
                <w:bCs/>
              </w:rPr>
              <w:t>Value</w:t>
            </w:r>
          </w:p>
        </w:tc>
      </w:tr>
      <w:tr w:rsidR="00B644C1" w:rsidRPr="007368F9" w14:paraId="238548EA" w14:textId="77777777" w:rsidTr="00AF0D4C">
        <w:trPr>
          <w:trHeight w:val="147"/>
          <w:jc w:val="center"/>
        </w:trPr>
        <w:tc>
          <w:tcPr>
            <w:tcW w:w="3114" w:type="dxa"/>
            <w:tcMar>
              <w:top w:w="0" w:type="dxa"/>
              <w:left w:w="108" w:type="dxa"/>
              <w:bottom w:w="0" w:type="dxa"/>
              <w:right w:w="108" w:type="dxa"/>
            </w:tcMar>
            <w:vAlign w:val="center"/>
          </w:tcPr>
          <w:p w14:paraId="54C96899" w14:textId="77777777" w:rsidR="00B644C1" w:rsidRPr="00EB1262" w:rsidRDefault="00B644C1" w:rsidP="00AF0D4C">
            <w:pPr>
              <w:rPr>
                <w:lang w:eastAsia="ja-JP"/>
              </w:rPr>
            </w:pPr>
            <w:r w:rsidRPr="00EB1262">
              <w:t>Frequency hopping</w:t>
            </w:r>
          </w:p>
        </w:tc>
        <w:tc>
          <w:tcPr>
            <w:tcW w:w="5953" w:type="dxa"/>
            <w:tcMar>
              <w:top w:w="0" w:type="dxa"/>
              <w:left w:w="108" w:type="dxa"/>
              <w:bottom w:w="0" w:type="dxa"/>
              <w:right w:w="108" w:type="dxa"/>
            </w:tcMar>
            <w:vAlign w:val="center"/>
          </w:tcPr>
          <w:p w14:paraId="4DBE95CA" w14:textId="77777777" w:rsidR="00B644C1" w:rsidRPr="00EB1262" w:rsidRDefault="00B644C1" w:rsidP="00AF0D4C">
            <w:pPr>
              <w:keepNext/>
              <w:spacing w:before="20" w:after="20" w:line="276" w:lineRule="auto"/>
              <w:rPr>
                <w:lang w:eastAsia="zh-CN"/>
              </w:rPr>
            </w:pPr>
            <w:r w:rsidRPr="00EB1262">
              <w:rPr>
                <w:lang w:eastAsia="zh-CN"/>
              </w:rPr>
              <w:t>w/ or w/o frequency hopping</w:t>
            </w:r>
          </w:p>
        </w:tc>
      </w:tr>
      <w:tr w:rsidR="00B644C1" w:rsidRPr="007368F9" w14:paraId="7708AFBA" w14:textId="77777777" w:rsidTr="00AF0D4C">
        <w:trPr>
          <w:trHeight w:val="147"/>
          <w:jc w:val="center"/>
        </w:trPr>
        <w:tc>
          <w:tcPr>
            <w:tcW w:w="3114" w:type="dxa"/>
            <w:tcMar>
              <w:top w:w="0" w:type="dxa"/>
              <w:left w:w="108" w:type="dxa"/>
              <w:bottom w:w="0" w:type="dxa"/>
              <w:right w:w="108" w:type="dxa"/>
            </w:tcMar>
            <w:vAlign w:val="center"/>
          </w:tcPr>
          <w:p w14:paraId="4B4B0D60" w14:textId="77777777" w:rsidR="00B644C1" w:rsidRPr="00CA5A56" w:rsidRDefault="00B644C1" w:rsidP="00AF0D4C">
            <w:pPr>
              <w:rPr>
                <w:highlight w:val="yellow"/>
                <w:lang w:eastAsia="zh-CN"/>
              </w:rPr>
            </w:pPr>
            <w:r w:rsidRPr="00140E6C">
              <w:t>BLER</w:t>
            </w:r>
          </w:p>
        </w:tc>
        <w:tc>
          <w:tcPr>
            <w:tcW w:w="5953" w:type="dxa"/>
            <w:tcMar>
              <w:top w:w="0" w:type="dxa"/>
              <w:left w:w="108" w:type="dxa"/>
              <w:bottom w:w="0" w:type="dxa"/>
              <w:right w:w="108" w:type="dxa"/>
            </w:tcMar>
            <w:vAlign w:val="center"/>
          </w:tcPr>
          <w:p w14:paraId="194D09F3" w14:textId="77777777" w:rsidR="00B644C1" w:rsidRDefault="00B644C1" w:rsidP="00AF0D4C">
            <w:pPr>
              <w:keepNext/>
              <w:spacing w:before="20" w:after="20" w:line="276" w:lineRule="auto"/>
              <w:rPr>
                <w:lang w:eastAsia="zh-CN"/>
              </w:rPr>
            </w:pPr>
            <w:r>
              <w:rPr>
                <w:lang w:eastAsia="zh-CN"/>
              </w:rPr>
              <w:t xml:space="preserve">For eMBB, </w:t>
            </w:r>
          </w:p>
          <w:p w14:paraId="3B835C3C" w14:textId="77777777" w:rsidR="00B644C1" w:rsidRDefault="00B644C1" w:rsidP="00AF0D4C">
            <w:pPr>
              <w:keepNext/>
              <w:spacing w:before="20" w:after="20" w:line="276" w:lineRule="auto"/>
              <w:rPr>
                <w:lang w:eastAsia="zh-CN"/>
              </w:rPr>
            </w:pPr>
            <w:r>
              <w:rPr>
                <w:lang w:eastAsia="zh-CN"/>
              </w:rPr>
              <w:t>w/ HARQ, 10% iBLER, Optional: companies report rBLER.</w:t>
            </w:r>
          </w:p>
          <w:p w14:paraId="3976430A" w14:textId="77777777" w:rsidR="00B644C1" w:rsidRDefault="00B644C1" w:rsidP="00AF0D4C">
            <w:pPr>
              <w:keepNext/>
              <w:spacing w:before="20" w:after="20" w:line="276" w:lineRule="auto"/>
              <w:rPr>
                <w:lang w:eastAsia="zh-CN"/>
              </w:rPr>
            </w:pPr>
            <w:r>
              <w:rPr>
                <w:lang w:eastAsia="zh-CN"/>
              </w:rPr>
              <w:t>w/o HARQ, 10% iBLER.</w:t>
            </w:r>
          </w:p>
          <w:p w14:paraId="08F696ED" w14:textId="77777777" w:rsidR="00B644C1" w:rsidRPr="00487B31" w:rsidRDefault="00B644C1" w:rsidP="00AF0D4C">
            <w:pPr>
              <w:keepNext/>
              <w:spacing w:before="20" w:after="20" w:line="276" w:lineRule="auto"/>
              <w:rPr>
                <w:lang w:eastAsia="zh-CN"/>
              </w:rPr>
            </w:pPr>
            <w:r>
              <w:rPr>
                <w:lang w:eastAsia="zh-CN"/>
              </w:rPr>
              <w:t>For VoIP, 2% rBLER.</w:t>
            </w:r>
          </w:p>
        </w:tc>
      </w:tr>
      <w:tr w:rsidR="00B644C1" w:rsidRPr="007368F9" w14:paraId="021C2FA9" w14:textId="77777777" w:rsidTr="00AF0D4C">
        <w:trPr>
          <w:trHeight w:val="147"/>
          <w:jc w:val="center"/>
        </w:trPr>
        <w:tc>
          <w:tcPr>
            <w:tcW w:w="3114" w:type="dxa"/>
            <w:tcMar>
              <w:top w:w="0" w:type="dxa"/>
              <w:left w:w="108" w:type="dxa"/>
              <w:bottom w:w="0" w:type="dxa"/>
              <w:right w:w="108" w:type="dxa"/>
            </w:tcMar>
            <w:vAlign w:val="center"/>
          </w:tcPr>
          <w:p w14:paraId="234A642A" w14:textId="77777777" w:rsidR="00B644C1" w:rsidRPr="00CA5A56" w:rsidRDefault="00B644C1" w:rsidP="00AF0D4C">
            <w:pPr>
              <w:rPr>
                <w:highlight w:val="yellow"/>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77F160D1" w14:textId="77777777" w:rsidR="00B644C1" w:rsidRPr="006D283D" w:rsidRDefault="00B644C1" w:rsidP="00AF0D4C">
            <w:pPr>
              <w:keepNext/>
              <w:spacing w:before="20" w:after="20" w:line="276" w:lineRule="auto"/>
              <w:rPr>
                <w:lang w:eastAsia="zh-CN"/>
              </w:rPr>
            </w:pPr>
            <w:r w:rsidRPr="00EB7BD2">
              <w:rPr>
                <w:rFonts w:eastAsia="Yu Mincho"/>
                <w:kern w:val="2"/>
                <w:lang w:val="en-US" w:eastAsia="zh-CN"/>
              </w:rPr>
              <w:t>1T2R, 2T2R</w:t>
            </w:r>
          </w:p>
        </w:tc>
      </w:tr>
      <w:tr w:rsidR="00B644C1" w:rsidRPr="007368F9" w14:paraId="4F3EF551" w14:textId="77777777" w:rsidTr="00AF0D4C">
        <w:trPr>
          <w:trHeight w:val="147"/>
          <w:jc w:val="center"/>
        </w:trPr>
        <w:tc>
          <w:tcPr>
            <w:tcW w:w="3114" w:type="dxa"/>
            <w:tcMar>
              <w:top w:w="0" w:type="dxa"/>
              <w:left w:w="108" w:type="dxa"/>
              <w:bottom w:w="0" w:type="dxa"/>
              <w:right w:w="108" w:type="dxa"/>
            </w:tcMar>
            <w:vAlign w:val="center"/>
          </w:tcPr>
          <w:p w14:paraId="0E5D1215" w14:textId="77777777" w:rsidR="00B644C1" w:rsidRPr="00C74A25" w:rsidRDefault="00B644C1" w:rsidP="00AF0D4C">
            <w:pPr>
              <w:spacing w:before="100" w:beforeAutospacing="1" w:afterAutospacing="1"/>
            </w:pPr>
            <w:r w:rsidRPr="007F6A37">
              <w:t>DMRS configuration</w:t>
            </w:r>
          </w:p>
        </w:tc>
        <w:tc>
          <w:tcPr>
            <w:tcW w:w="5953" w:type="dxa"/>
            <w:tcMar>
              <w:top w:w="0" w:type="dxa"/>
              <w:left w:w="108" w:type="dxa"/>
              <w:bottom w:w="0" w:type="dxa"/>
              <w:right w:w="108" w:type="dxa"/>
            </w:tcMar>
            <w:vAlign w:val="center"/>
          </w:tcPr>
          <w:p w14:paraId="238B5F23" w14:textId="77777777" w:rsidR="00B644C1" w:rsidRDefault="00B644C1" w:rsidP="00AF0D4C">
            <w:pPr>
              <w:keepNext/>
              <w:spacing w:before="20" w:after="20" w:line="276" w:lineRule="auto"/>
              <w:rPr>
                <w:lang w:eastAsia="zh-CN"/>
              </w:rPr>
            </w:pPr>
            <w:r w:rsidRPr="007D425F">
              <w:rPr>
                <w:lang w:eastAsia="zh-CN"/>
              </w:rPr>
              <w:t>For 3km/h: Type I, 1 or 2 DMRS symbol, no multiplexing with data.</w:t>
            </w:r>
          </w:p>
          <w:p w14:paraId="34CD9257" w14:textId="77777777" w:rsidR="00B644C1" w:rsidRPr="007F6A37" w:rsidRDefault="00B644C1" w:rsidP="00AF0D4C">
            <w:pPr>
              <w:keepNext/>
              <w:spacing w:before="20" w:after="20" w:line="276" w:lineRule="auto"/>
              <w:rPr>
                <w:lang w:eastAsia="zh-CN"/>
              </w:rPr>
            </w:pPr>
            <w:r w:rsidRPr="007F6A37">
              <w:rPr>
                <w:lang w:eastAsia="zh-CN"/>
              </w:rPr>
              <w:t>For 30km/h (optional: 120km/h): Type I, 2 or 3 DMRS symbol, no multiplexing with data.</w:t>
            </w:r>
          </w:p>
          <w:p w14:paraId="4D73D82A" w14:textId="77777777" w:rsidR="00B644C1" w:rsidRPr="00670240" w:rsidRDefault="00B644C1" w:rsidP="00AF0D4C">
            <w:pPr>
              <w:keepNext/>
              <w:spacing w:before="20" w:after="20" w:line="276" w:lineRule="auto"/>
              <w:rPr>
                <w:lang w:eastAsia="zh-CN"/>
              </w:rPr>
            </w:pPr>
            <w:r w:rsidRPr="00812DF7">
              <w:rPr>
                <w:lang w:eastAsia="zh-CN"/>
              </w:rPr>
              <w:t>For frequency hopping for PUSCH: Type I, 1 or 2 DMRS symbol for each hop, no multiplexing with data.</w:t>
            </w:r>
          </w:p>
          <w:p w14:paraId="7038A4D0" w14:textId="77777777" w:rsidR="00B644C1" w:rsidRPr="00812DF7" w:rsidRDefault="00B644C1" w:rsidP="00AF0D4C">
            <w:pPr>
              <w:keepNext/>
              <w:spacing w:before="20" w:after="20" w:line="276" w:lineRule="auto"/>
              <w:rPr>
                <w:lang w:eastAsia="zh-CN"/>
              </w:rPr>
            </w:pPr>
            <w:r w:rsidRPr="00D017A1">
              <w:rPr>
                <w:lang w:eastAsia="zh-CN"/>
              </w:rPr>
              <w:t>PUSCH/PDSCH mapping Type</w:t>
            </w:r>
            <w:r>
              <w:rPr>
                <w:lang w:eastAsia="zh-CN"/>
              </w:rPr>
              <w:t>, the number of DMRS symbols</w:t>
            </w:r>
            <w:r w:rsidRPr="00812DF7">
              <w:rPr>
                <w:lang w:eastAsia="zh-CN"/>
              </w:rPr>
              <w:t xml:space="preserve"> and DMRS position</w:t>
            </w:r>
            <w:r>
              <w:rPr>
                <w:lang w:eastAsia="zh-CN"/>
              </w:rPr>
              <w:t>(s)</w:t>
            </w:r>
            <w:r w:rsidRPr="00812DF7">
              <w:rPr>
                <w:lang w:eastAsia="zh-CN"/>
              </w:rPr>
              <w:t xml:space="preserve"> are reported by companies.</w:t>
            </w:r>
          </w:p>
          <w:p w14:paraId="4817AC6F" w14:textId="77777777" w:rsidR="00B644C1" w:rsidRPr="007F6A37"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p>
        </w:tc>
      </w:tr>
      <w:tr w:rsidR="00B644C1" w:rsidRPr="007368F9" w14:paraId="1992FCB8" w14:textId="77777777" w:rsidTr="00AF0D4C">
        <w:trPr>
          <w:trHeight w:val="147"/>
          <w:jc w:val="center"/>
        </w:trPr>
        <w:tc>
          <w:tcPr>
            <w:tcW w:w="3114" w:type="dxa"/>
            <w:tcMar>
              <w:top w:w="0" w:type="dxa"/>
              <w:left w:w="108" w:type="dxa"/>
              <w:bottom w:w="0" w:type="dxa"/>
              <w:right w:w="108" w:type="dxa"/>
            </w:tcMar>
            <w:vAlign w:val="center"/>
          </w:tcPr>
          <w:p w14:paraId="3D55F9D8" w14:textId="77777777" w:rsidR="00B644C1" w:rsidRPr="00CA5A56" w:rsidRDefault="00B644C1" w:rsidP="00AF0D4C">
            <w:pPr>
              <w:rPr>
                <w:highlight w:val="yellow"/>
              </w:rPr>
            </w:pPr>
            <w:r w:rsidRPr="006E7295">
              <w:t>Waveform</w:t>
            </w:r>
          </w:p>
        </w:tc>
        <w:tc>
          <w:tcPr>
            <w:tcW w:w="5953" w:type="dxa"/>
            <w:tcMar>
              <w:top w:w="0" w:type="dxa"/>
              <w:left w:w="108" w:type="dxa"/>
              <w:bottom w:w="0" w:type="dxa"/>
              <w:right w:w="108" w:type="dxa"/>
            </w:tcMar>
            <w:vAlign w:val="center"/>
          </w:tcPr>
          <w:p w14:paraId="265EB002" w14:textId="77777777" w:rsidR="00B644C1" w:rsidRPr="00413D15" w:rsidRDefault="00B644C1" w:rsidP="00AF0D4C">
            <w:pPr>
              <w:keepNext/>
              <w:spacing w:before="20" w:after="20" w:line="276" w:lineRule="auto"/>
              <w:rPr>
                <w:lang w:eastAsia="zh-CN"/>
              </w:rPr>
            </w:pPr>
            <w:r w:rsidRPr="00413D15">
              <w:rPr>
                <w:lang w:eastAsia="zh-CN"/>
              </w:rPr>
              <w:t>DFT-s-OFDM</w:t>
            </w:r>
            <w:r>
              <w:rPr>
                <w:lang w:eastAsia="zh-CN"/>
              </w:rPr>
              <w:t xml:space="preserve"> </w:t>
            </w:r>
          </w:p>
        </w:tc>
      </w:tr>
      <w:tr w:rsidR="00B644C1" w:rsidRPr="007368F9" w14:paraId="3358DE7B" w14:textId="77777777" w:rsidTr="00AF0D4C">
        <w:trPr>
          <w:trHeight w:val="147"/>
          <w:jc w:val="center"/>
        </w:trPr>
        <w:tc>
          <w:tcPr>
            <w:tcW w:w="3114" w:type="dxa"/>
            <w:tcMar>
              <w:top w:w="0" w:type="dxa"/>
              <w:left w:w="108" w:type="dxa"/>
              <w:bottom w:w="0" w:type="dxa"/>
              <w:right w:w="108" w:type="dxa"/>
            </w:tcMar>
            <w:vAlign w:val="center"/>
          </w:tcPr>
          <w:p w14:paraId="36F5D6F7" w14:textId="77777777" w:rsidR="00B644C1" w:rsidRPr="00CA5A56" w:rsidRDefault="00B644C1" w:rsidP="00AF0D4C">
            <w:pPr>
              <w:rPr>
                <w:highlight w:val="yellow"/>
              </w:rPr>
            </w:pPr>
            <w:r w:rsidRPr="00CA5A56">
              <w:rPr>
                <w:bCs/>
              </w:rPr>
              <w:t>SCS</w:t>
            </w:r>
          </w:p>
        </w:tc>
        <w:tc>
          <w:tcPr>
            <w:tcW w:w="5953" w:type="dxa"/>
            <w:tcMar>
              <w:top w:w="0" w:type="dxa"/>
              <w:left w:w="108" w:type="dxa"/>
              <w:bottom w:w="0" w:type="dxa"/>
              <w:right w:w="108" w:type="dxa"/>
            </w:tcMar>
            <w:vAlign w:val="center"/>
          </w:tcPr>
          <w:p w14:paraId="10449D72" w14:textId="77777777" w:rsidR="00B644C1" w:rsidRPr="00413D15" w:rsidRDefault="00B644C1" w:rsidP="00AF0D4C">
            <w:pPr>
              <w:keepNext/>
              <w:spacing w:before="20" w:after="20" w:line="276" w:lineRule="auto"/>
              <w:rPr>
                <w:lang w:eastAsia="zh-CN"/>
              </w:rPr>
            </w:pPr>
            <w:r w:rsidRPr="00413D15">
              <w:rPr>
                <w:lang w:eastAsia="zh-CN"/>
              </w:rPr>
              <w:t>120kHz.</w:t>
            </w:r>
          </w:p>
        </w:tc>
      </w:tr>
      <w:tr w:rsidR="00B644C1" w:rsidRPr="007368F9" w14:paraId="13E41732" w14:textId="77777777" w:rsidTr="00AF0D4C">
        <w:trPr>
          <w:trHeight w:val="147"/>
          <w:jc w:val="center"/>
        </w:trPr>
        <w:tc>
          <w:tcPr>
            <w:tcW w:w="3114" w:type="dxa"/>
            <w:tcMar>
              <w:top w:w="0" w:type="dxa"/>
              <w:left w:w="108" w:type="dxa"/>
              <w:bottom w:w="0" w:type="dxa"/>
              <w:right w:w="108" w:type="dxa"/>
            </w:tcMar>
            <w:vAlign w:val="center"/>
          </w:tcPr>
          <w:p w14:paraId="735BD3C5" w14:textId="77777777" w:rsidR="00B644C1" w:rsidRPr="00B277A0" w:rsidRDefault="00B644C1" w:rsidP="00AF0D4C">
            <w:pPr>
              <w:rPr>
                <w:bCs/>
              </w:rPr>
            </w:pPr>
            <w:r w:rsidRPr="00B277A0">
              <w:t>PUSCH duration</w:t>
            </w:r>
            <w:r w:rsidRPr="00B277A0">
              <w:tab/>
            </w:r>
          </w:p>
        </w:tc>
        <w:tc>
          <w:tcPr>
            <w:tcW w:w="5953" w:type="dxa"/>
            <w:tcMar>
              <w:top w:w="0" w:type="dxa"/>
              <w:left w:w="108" w:type="dxa"/>
              <w:bottom w:w="0" w:type="dxa"/>
              <w:right w:w="108" w:type="dxa"/>
            </w:tcMar>
            <w:vAlign w:val="center"/>
          </w:tcPr>
          <w:p w14:paraId="24D82A86" w14:textId="77777777" w:rsidR="00B644C1" w:rsidRPr="00413D15" w:rsidRDefault="00B644C1" w:rsidP="00AF0D4C">
            <w:pPr>
              <w:keepNext/>
              <w:spacing w:before="20" w:after="20" w:line="276" w:lineRule="auto"/>
              <w:rPr>
                <w:lang w:eastAsia="zh-CN"/>
              </w:rPr>
            </w:pPr>
            <w:r w:rsidRPr="00413D15">
              <w:t>14 OS</w:t>
            </w:r>
          </w:p>
        </w:tc>
      </w:tr>
      <w:tr w:rsidR="00B644C1" w:rsidRPr="007368F9" w14:paraId="5B6EE34E" w14:textId="77777777" w:rsidTr="00AF0D4C">
        <w:trPr>
          <w:trHeight w:val="147"/>
          <w:jc w:val="center"/>
        </w:trPr>
        <w:tc>
          <w:tcPr>
            <w:tcW w:w="3114" w:type="dxa"/>
            <w:tcMar>
              <w:top w:w="0" w:type="dxa"/>
              <w:left w:w="108" w:type="dxa"/>
              <w:bottom w:w="0" w:type="dxa"/>
              <w:right w:w="108" w:type="dxa"/>
            </w:tcMar>
            <w:vAlign w:val="center"/>
          </w:tcPr>
          <w:p w14:paraId="305A9BB4" w14:textId="77777777" w:rsidR="00B644C1" w:rsidRPr="00CA5A56" w:rsidRDefault="00B644C1" w:rsidP="00AF0D4C">
            <w:pPr>
              <w:rPr>
                <w:highlight w:val="yellow"/>
              </w:rPr>
            </w:pPr>
            <w:r w:rsidRPr="00BC72CA">
              <w:t xml:space="preserve">Repetitions </w:t>
            </w:r>
          </w:p>
        </w:tc>
        <w:tc>
          <w:tcPr>
            <w:tcW w:w="5953" w:type="dxa"/>
            <w:tcMar>
              <w:top w:w="0" w:type="dxa"/>
              <w:left w:w="108" w:type="dxa"/>
              <w:bottom w:w="0" w:type="dxa"/>
              <w:right w:w="108" w:type="dxa"/>
            </w:tcMar>
            <w:vAlign w:val="center"/>
          </w:tcPr>
          <w:p w14:paraId="1F140742" w14:textId="77777777" w:rsidR="00B644C1" w:rsidRPr="00413D15" w:rsidRDefault="00B644C1" w:rsidP="00AF0D4C">
            <w:pPr>
              <w:keepNext/>
              <w:spacing w:before="20" w:after="20" w:line="276" w:lineRule="auto"/>
              <w:rPr>
                <w:lang w:eastAsia="zh-CN"/>
              </w:rPr>
            </w:pPr>
            <w:r w:rsidRPr="00413D15">
              <w:rPr>
                <w:lang w:eastAsia="zh-CN"/>
              </w:rPr>
              <w:t xml:space="preserve">For eMBB, w/o repetition as baseline, w/ repetition (optional).  </w:t>
            </w:r>
          </w:p>
          <w:p w14:paraId="5E6731A9" w14:textId="77777777" w:rsidR="00B644C1" w:rsidRPr="00413D15" w:rsidRDefault="00B644C1" w:rsidP="00AF0D4C">
            <w:pPr>
              <w:keepNext/>
              <w:spacing w:before="20" w:after="20" w:line="276" w:lineRule="auto"/>
              <w:rPr>
                <w:lang w:eastAsia="zh-CN"/>
              </w:rPr>
            </w:pPr>
            <w:r w:rsidRPr="00413D15">
              <w:rPr>
                <w:lang w:eastAsia="zh-CN"/>
              </w:rPr>
              <w:t xml:space="preserve">For VoIP, w/ repetition. </w:t>
            </w:r>
          </w:p>
          <w:p w14:paraId="37E9138F" w14:textId="77777777" w:rsidR="00B644C1" w:rsidRDefault="00B644C1" w:rsidP="00AF0D4C">
            <w:pPr>
              <w:keepNext/>
              <w:spacing w:before="20" w:after="20" w:line="276" w:lineRule="auto"/>
              <w:rPr>
                <w:lang w:eastAsia="zh-CN"/>
              </w:rPr>
            </w:pPr>
            <w:r w:rsidRPr="00413D15">
              <w:rPr>
                <w:lang w:eastAsia="zh-CN"/>
              </w:rPr>
              <w:t>The actual number of repetitions is reported by companies.</w:t>
            </w:r>
          </w:p>
          <w:p w14:paraId="03A035C3" w14:textId="77777777" w:rsidR="00B644C1" w:rsidRDefault="00B644C1" w:rsidP="00AF0D4C">
            <w:pPr>
              <w:keepNext/>
              <w:spacing w:before="20" w:after="20" w:line="276" w:lineRule="auto"/>
              <w:rPr>
                <w:lang w:eastAsia="zh-CN"/>
              </w:rPr>
            </w:pPr>
            <w:r>
              <w:rPr>
                <w:lang w:eastAsia="zh-CN"/>
              </w:rPr>
              <w:t xml:space="preserve">Only PUSCH repetition type A is considered for baseline performance evaluation. </w:t>
            </w:r>
          </w:p>
          <w:p w14:paraId="343B2107" w14:textId="77777777" w:rsidR="00B644C1" w:rsidRPr="00413D15" w:rsidRDefault="00B644C1" w:rsidP="00AF0D4C">
            <w:pPr>
              <w:keepNext/>
              <w:spacing w:before="20" w:after="20" w:line="276" w:lineRule="auto"/>
              <w:rPr>
                <w:lang w:eastAsia="zh-CN"/>
              </w:rPr>
            </w:pPr>
            <w:r>
              <w:rPr>
                <w:lang w:eastAsia="zh-CN"/>
              </w:rPr>
              <w:t>o</w:t>
            </w:r>
            <w:r>
              <w:rPr>
                <w:lang w:eastAsia="zh-CN"/>
              </w:rPr>
              <w:tab/>
              <w:t>Note: companies are not precluded to report results for repetition type B.</w:t>
            </w:r>
          </w:p>
        </w:tc>
      </w:tr>
      <w:tr w:rsidR="00B644C1" w:rsidRPr="007368F9" w14:paraId="18362BD4" w14:textId="77777777" w:rsidTr="00AF0D4C">
        <w:trPr>
          <w:trHeight w:val="147"/>
          <w:jc w:val="center"/>
        </w:trPr>
        <w:tc>
          <w:tcPr>
            <w:tcW w:w="3114" w:type="dxa"/>
            <w:tcMar>
              <w:top w:w="0" w:type="dxa"/>
              <w:left w:w="108" w:type="dxa"/>
              <w:bottom w:w="0" w:type="dxa"/>
              <w:right w:w="108" w:type="dxa"/>
            </w:tcMar>
            <w:vAlign w:val="center"/>
          </w:tcPr>
          <w:p w14:paraId="48131867" w14:textId="77777777" w:rsidR="00B644C1" w:rsidRPr="00CA5A56" w:rsidRDefault="00B644C1" w:rsidP="00AF0D4C">
            <w:pPr>
              <w:rPr>
                <w:highlight w:val="yellow"/>
              </w:rPr>
            </w:pPr>
            <w:r w:rsidRPr="00B277A0">
              <w:t>HARQ configuration</w:t>
            </w:r>
          </w:p>
        </w:tc>
        <w:tc>
          <w:tcPr>
            <w:tcW w:w="5953" w:type="dxa"/>
            <w:tcMar>
              <w:top w:w="0" w:type="dxa"/>
              <w:left w:w="108" w:type="dxa"/>
              <w:bottom w:w="0" w:type="dxa"/>
              <w:right w:w="108" w:type="dxa"/>
            </w:tcMar>
            <w:vAlign w:val="center"/>
          </w:tcPr>
          <w:p w14:paraId="1F9C04EE"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3F75EC50" w14:textId="77777777" w:rsidR="00B644C1" w:rsidRPr="00FD6495" w:rsidRDefault="00B644C1" w:rsidP="00AF0D4C">
            <w:pPr>
              <w:keepNext/>
              <w:spacing w:before="20" w:after="20" w:line="276" w:lineRule="auto"/>
              <w:rPr>
                <w:lang w:eastAsia="zh-CN"/>
              </w:rPr>
            </w:pPr>
            <w:r w:rsidRPr="00FD6495">
              <w:rPr>
                <w:lang w:eastAsia="zh-CN"/>
              </w:rPr>
              <w:t>For VoIP, w/ HARQ.</w:t>
            </w:r>
          </w:p>
          <w:p w14:paraId="29F78857"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27229EED" w14:textId="77777777" w:rsidTr="00AF0D4C">
        <w:trPr>
          <w:trHeight w:val="147"/>
          <w:jc w:val="center"/>
        </w:trPr>
        <w:tc>
          <w:tcPr>
            <w:tcW w:w="3114" w:type="dxa"/>
            <w:tcMar>
              <w:top w:w="0" w:type="dxa"/>
              <w:left w:w="108" w:type="dxa"/>
              <w:bottom w:w="0" w:type="dxa"/>
              <w:right w:w="108" w:type="dxa"/>
            </w:tcMar>
            <w:vAlign w:val="center"/>
          </w:tcPr>
          <w:p w14:paraId="713C1CA9" w14:textId="77777777" w:rsidR="00B644C1" w:rsidRPr="00CA5A56" w:rsidRDefault="00B644C1" w:rsidP="00AF0D4C">
            <w:pPr>
              <w:rPr>
                <w:highlight w:val="yellow"/>
              </w:rPr>
            </w:pPr>
            <w:r w:rsidRPr="00FE15F6">
              <w:t>PRBs/TBS/MCS for eMBB</w:t>
            </w:r>
          </w:p>
        </w:tc>
        <w:tc>
          <w:tcPr>
            <w:tcW w:w="5953" w:type="dxa"/>
            <w:tcMar>
              <w:top w:w="0" w:type="dxa"/>
              <w:left w:w="108" w:type="dxa"/>
              <w:bottom w:w="0" w:type="dxa"/>
              <w:right w:w="108" w:type="dxa"/>
            </w:tcMar>
            <w:vAlign w:val="center"/>
          </w:tcPr>
          <w:p w14:paraId="2A246586" w14:textId="77777777" w:rsidR="00B644C1" w:rsidRPr="00441256" w:rsidRDefault="00B644C1" w:rsidP="00AF0D4C">
            <w:pPr>
              <w:keepNext/>
              <w:spacing w:before="20" w:after="20" w:line="276" w:lineRule="auto"/>
              <w:rPr>
                <w:lang w:val="en-US" w:eastAsia="zh-CN"/>
              </w:rPr>
            </w:pPr>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p>
          <w:p w14:paraId="51578F55" w14:textId="77777777" w:rsidR="00B644C1" w:rsidRPr="00441256" w:rsidRDefault="00B644C1" w:rsidP="00AF0D4C">
            <w:pPr>
              <w:keepNext/>
              <w:spacing w:before="20" w:after="20" w:line="276" w:lineRule="auto"/>
              <w:rPr>
                <w:lang w:val="en-US" w:eastAsia="zh-CN"/>
              </w:rPr>
            </w:pPr>
            <w:r w:rsidRPr="00441256">
              <w:rPr>
                <w:lang w:val="en-US" w:eastAsia="zh-CN"/>
              </w:rPr>
              <w:t>TBS can be calculated based on e.g. the number of PRBs, target data rate, frame structure and overhead.</w:t>
            </w:r>
          </w:p>
        </w:tc>
      </w:tr>
      <w:tr w:rsidR="00B644C1" w:rsidRPr="007368F9" w14:paraId="51948ADF" w14:textId="77777777" w:rsidTr="00AF0D4C">
        <w:trPr>
          <w:trHeight w:val="147"/>
          <w:jc w:val="center"/>
        </w:trPr>
        <w:tc>
          <w:tcPr>
            <w:tcW w:w="3114" w:type="dxa"/>
            <w:tcMar>
              <w:top w:w="0" w:type="dxa"/>
              <w:left w:w="108" w:type="dxa"/>
              <w:bottom w:w="0" w:type="dxa"/>
              <w:right w:w="108" w:type="dxa"/>
            </w:tcMar>
            <w:vAlign w:val="center"/>
          </w:tcPr>
          <w:p w14:paraId="7637A4EA" w14:textId="77777777" w:rsidR="00B644C1" w:rsidRPr="00CA5A56" w:rsidRDefault="00B644C1" w:rsidP="00AF0D4C">
            <w:pPr>
              <w:rPr>
                <w:highlight w:val="yellow"/>
              </w:rPr>
            </w:pPr>
            <w:r w:rsidRPr="007A0D9E">
              <w:t xml:space="preserve">PRBs/MCS for VoIP </w:t>
            </w:r>
          </w:p>
        </w:tc>
        <w:tc>
          <w:tcPr>
            <w:tcW w:w="5953" w:type="dxa"/>
            <w:tcMar>
              <w:top w:w="0" w:type="dxa"/>
              <w:left w:w="108" w:type="dxa"/>
              <w:bottom w:w="0" w:type="dxa"/>
              <w:right w:w="108" w:type="dxa"/>
            </w:tcMar>
            <w:vAlign w:val="center"/>
          </w:tcPr>
          <w:p w14:paraId="4FBE9566" w14:textId="77777777" w:rsidR="00B644C1" w:rsidRDefault="00B644C1" w:rsidP="00AF0D4C">
            <w:pPr>
              <w:keepNext/>
              <w:spacing w:before="20" w:after="20" w:line="276" w:lineRule="auto"/>
            </w:pPr>
            <w:r>
              <w:t>[4 PRBs] for VoIP as starting point. Other values of PRBs can be reported by companies.</w:t>
            </w:r>
          </w:p>
          <w:p w14:paraId="5D765593" w14:textId="77777777" w:rsidR="00B644C1" w:rsidRDefault="00B644C1" w:rsidP="00AF0D4C">
            <w:pPr>
              <w:keepNext/>
              <w:spacing w:before="20" w:after="20" w:line="276" w:lineRule="auto"/>
            </w:pPr>
            <w:r>
              <w:lastRenderedPageBreak/>
              <w:t>QPSK for PUSCH</w:t>
            </w:r>
          </w:p>
          <w:p w14:paraId="1FBDDB58" w14:textId="77777777" w:rsidR="00B644C1" w:rsidRPr="00E45EA2" w:rsidRDefault="00B644C1" w:rsidP="00AF0D4C">
            <w:pPr>
              <w:keepNext/>
              <w:spacing w:before="20" w:after="20" w:line="276" w:lineRule="auto"/>
            </w:pPr>
            <w:r>
              <w:t>Optional: pi/2 BPSK for PUSCH</w:t>
            </w:r>
          </w:p>
        </w:tc>
      </w:tr>
    </w:tbl>
    <w:p w14:paraId="4AA066ED" w14:textId="77777777" w:rsidR="00B644C1" w:rsidRDefault="00B644C1" w:rsidP="00B644C1">
      <w:pPr>
        <w:pStyle w:val="B1"/>
      </w:pPr>
    </w:p>
    <w:p w14:paraId="06996ABE"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58AD40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6A0A9E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CA3DE10" w14:textId="77777777" w:rsidR="00B644C1" w:rsidRPr="007368F9" w:rsidRDefault="00B644C1" w:rsidP="00AF0D4C">
            <w:pPr>
              <w:jc w:val="center"/>
              <w:rPr>
                <w:b/>
                <w:bCs/>
              </w:rPr>
            </w:pPr>
            <w:r w:rsidRPr="007368F9">
              <w:rPr>
                <w:b/>
                <w:bCs/>
              </w:rPr>
              <w:t>Value</w:t>
            </w:r>
          </w:p>
        </w:tc>
      </w:tr>
      <w:tr w:rsidR="00B644C1" w:rsidRPr="007368F9" w14:paraId="73DA4965" w14:textId="77777777" w:rsidTr="00AF0D4C">
        <w:trPr>
          <w:trHeight w:val="147"/>
          <w:jc w:val="center"/>
        </w:trPr>
        <w:tc>
          <w:tcPr>
            <w:tcW w:w="3114" w:type="dxa"/>
            <w:tcMar>
              <w:top w:w="0" w:type="dxa"/>
              <w:left w:w="108" w:type="dxa"/>
              <w:bottom w:w="0" w:type="dxa"/>
              <w:right w:w="108" w:type="dxa"/>
            </w:tcMar>
            <w:vAlign w:val="center"/>
          </w:tcPr>
          <w:p w14:paraId="49F587BB" w14:textId="77777777" w:rsidR="00B644C1" w:rsidRPr="00413D15" w:rsidRDefault="00B644C1" w:rsidP="00AF0D4C">
            <w:pPr>
              <w:rPr>
                <w:lang w:eastAsia="ja-JP"/>
              </w:rPr>
            </w:pPr>
            <w:r w:rsidRPr="00413D15">
              <w:t xml:space="preserve">PUCCH format </w:t>
            </w:r>
          </w:p>
        </w:tc>
        <w:tc>
          <w:tcPr>
            <w:tcW w:w="5953" w:type="dxa"/>
            <w:tcMar>
              <w:top w:w="0" w:type="dxa"/>
              <w:left w:w="108" w:type="dxa"/>
              <w:bottom w:w="0" w:type="dxa"/>
              <w:right w:w="108" w:type="dxa"/>
            </w:tcMar>
            <w:vAlign w:val="center"/>
          </w:tcPr>
          <w:p w14:paraId="6B64F3B0" w14:textId="77777777" w:rsidR="00B644C1" w:rsidRPr="00413D15" w:rsidRDefault="00B644C1" w:rsidP="00AF0D4C">
            <w:pPr>
              <w:keepNext/>
              <w:spacing w:before="20" w:after="20" w:line="276" w:lineRule="auto"/>
              <w:rPr>
                <w:lang w:eastAsia="zh-CN"/>
              </w:rPr>
            </w:pPr>
            <w:r w:rsidRPr="00413D15">
              <w:rPr>
                <w:lang w:eastAsia="zh-CN"/>
              </w:rPr>
              <w:t>Format 1, 2bits UCI.</w:t>
            </w:r>
          </w:p>
          <w:p w14:paraId="1AE59037" w14:textId="77777777" w:rsidR="00B644C1" w:rsidRPr="00413D15" w:rsidRDefault="00B644C1" w:rsidP="00AF0D4C">
            <w:pPr>
              <w:keepNext/>
              <w:spacing w:before="20" w:after="20" w:line="276" w:lineRule="auto"/>
              <w:rPr>
                <w:lang w:eastAsia="zh-CN"/>
              </w:rPr>
            </w:pPr>
            <w:r w:rsidRPr="00413D15">
              <w:rPr>
                <w:lang w:eastAsia="zh-CN"/>
              </w:rPr>
              <w:t>Format 3, [4bits (3 bits A/N + 1 bit SR)]/11/22 bits UCI</w:t>
            </w:r>
          </w:p>
        </w:tc>
      </w:tr>
      <w:tr w:rsidR="00B644C1" w:rsidRPr="007368F9" w14:paraId="699C2060" w14:textId="77777777" w:rsidTr="00AF0D4C">
        <w:trPr>
          <w:trHeight w:val="147"/>
          <w:jc w:val="center"/>
        </w:trPr>
        <w:tc>
          <w:tcPr>
            <w:tcW w:w="3114" w:type="dxa"/>
            <w:tcMar>
              <w:top w:w="0" w:type="dxa"/>
              <w:left w:w="108" w:type="dxa"/>
              <w:bottom w:w="0" w:type="dxa"/>
              <w:right w:w="108" w:type="dxa"/>
            </w:tcMar>
            <w:vAlign w:val="center"/>
          </w:tcPr>
          <w:p w14:paraId="183EA978" w14:textId="77777777" w:rsidR="00B644C1" w:rsidRPr="008B07D2" w:rsidRDefault="00B644C1" w:rsidP="00AF0D4C">
            <w:pPr>
              <w:rPr>
                <w:lang w:eastAsia="zh-CN"/>
              </w:rPr>
            </w:pPr>
            <w:r>
              <w:rPr>
                <w:rFonts w:hint="eastAsia"/>
                <w:lang w:eastAsia="zh-CN"/>
              </w:rPr>
              <w:t>F</w:t>
            </w:r>
            <w:r>
              <w:rPr>
                <w:lang w:eastAsia="zh-CN"/>
              </w:rPr>
              <w:t>requency hopping</w:t>
            </w:r>
          </w:p>
        </w:tc>
        <w:tc>
          <w:tcPr>
            <w:tcW w:w="5953" w:type="dxa"/>
            <w:tcMar>
              <w:top w:w="0" w:type="dxa"/>
              <w:left w:w="108" w:type="dxa"/>
              <w:bottom w:w="0" w:type="dxa"/>
              <w:right w:w="108" w:type="dxa"/>
            </w:tcMar>
            <w:vAlign w:val="center"/>
          </w:tcPr>
          <w:p w14:paraId="36F82B26" w14:textId="77777777" w:rsidR="00B644C1" w:rsidRDefault="00B644C1" w:rsidP="00AF0D4C">
            <w:pPr>
              <w:keepNext/>
              <w:spacing w:before="20" w:after="20" w:line="276" w:lineRule="auto"/>
              <w:rPr>
                <w:lang w:eastAsia="zh-CN"/>
              </w:rPr>
            </w:pPr>
            <w:r w:rsidRPr="005F68FE">
              <w:t>w/ frequency hopping</w:t>
            </w:r>
          </w:p>
        </w:tc>
      </w:tr>
      <w:tr w:rsidR="00B644C1" w:rsidRPr="007368F9" w14:paraId="61E2D3E4" w14:textId="77777777" w:rsidTr="00AF0D4C">
        <w:trPr>
          <w:trHeight w:val="147"/>
          <w:jc w:val="center"/>
        </w:trPr>
        <w:tc>
          <w:tcPr>
            <w:tcW w:w="3114" w:type="dxa"/>
            <w:tcMar>
              <w:top w:w="0" w:type="dxa"/>
              <w:left w:w="108" w:type="dxa"/>
              <w:bottom w:w="0" w:type="dxa"/>
              <w:right w:w="108" w:type="dxa"/>
            </w:tcMar>
            <w:vAlign w:val="center"/>
          </w:tcPr>
          <w:p w14:paraId="2592FF55" w14:textId="77777777" w:rsidR="00B644C1" w:rsidRPr="00981253" w:rsidRDefault="00B644C1" w:rsidP="00AF0D4C">
            <w:pPr>
              <w:rPr>
                <w:highlight w:val="yellow"/>
                <w:lang w:eastAsia="zh-CN"/>
              </w:rPr>
            </w:pPr>
            <w:r w:rsidRPr="00963AF6">
              <w:t>BLER</w:t>
            </w:r>
          </w:p>
        </w:tc>
        <w:tc>
          <w:tcPr>
            <w:tcW w:w="5953" w:type="dxa"/>
            <w:tcMar>
              <w:top w:w="0" w:type="dxa"/>
              <w:left w:w="108" w:type="dxa"/>
              <w:bottom w:w="0" w:type="dxa"/>
              <w:right w:w="108" w:type="dxa"/>
            </w:tcMar>
            <w:vAlign w:val="center"/>
          </w:tcPr>
          <w:p w14:paraId="135A2E68"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05B30D0C" w14:textId="77777777" w:rsidR="00B644C1" w:rsidRPr="00413D15" w:rsidRDefault="00B644C1" w:rsidP="00AF0D4C">
            <w:pPr>
              <w:keepNext/>
              <w:spacing w:before="20" w:after="20" w:line="276" w:lineRule="auto"/>
              <w:rPr>
                <w:lang w:eastAsia="zh-CN"/>
              </w:rPr>
            </w:pPr>
            <w:r w:rsidRPr="00413D15">
              <w:rPr>
                <w:lang w:eastAsia="zh-CN"/>
              </w:rPr>
              <w:t>DTX to ACK probability: 1%. NACK to ACK probability: 0.1%.</w:t>
            </w:r>
          </w:p>
          <w:p w14:paraId="410840DA" w14:textId="77777777" w:rsidR="00B644C1" w:rsidRPr="00413D15" w:rsidRDefault="00B644C1" w:rsidP="00AF0D4C">
            <w:pPr>
              <w:keepNext/>
              <w:spacing w:before="20" w:after="20" w:line="276" w:lineRule="auto"/>
              <w:rPr>
                <w:lang w:eastAsia="zh-CN"/>
              </w:rPr>
            </w:pPr>
            <w:r w:rsidRPr="00413D15">
              <w:rPr>
                <w:lang w:eastAsia="zh-CN"/>
              </w:rPr>
              <w:t>ACK missed detection probability: 1%.</w:t>
            </w:r>
          </w:p>
          <w:p w14:paraId="74ACCD93"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24576D33" w14:textId="77777777" w:rsidR="00B644C1" w:rsidRPr="009D2737" w:rsidRDefault="00B644C1" w:rsidP="00AF0D4C">
            <w:pPr>
              <w:keepNext/>
              <w:spacing w:before="20" w:after="20" w:line="276" w:lineRule="auto"/>
              <w:rPr>
                <w:lang w:eastAsia="zh-CN"/>
              </w:rPr>
            </w:pPr>
            <w:r w:rsidRPr="009D2737">
              <w:rPr>
                <w:lang w:eastAsia="zh-CN"/>
              </w:rPr>
              <w:t>BLER</w:t>
            </w:r>
            <w:r w:rsidRPr="001E021F">
              <w:rPr>
                <w:lang w:eastAsia="zh-CN"/>
              </w:rPr>
              <w:t>:</w:t>
            </w:r>
            <w:r w:rsidRPr="009D2737">
              <w:rPr>
                <w:lang w:eastAsia="zh-CN"/>
              </w:rPr>
              <w:t xml:space="preserve"> 1%</w:t>
            </w:r>
          </w:p>
          <w:p w14:paraId="49050D7A" w14:textId="77777777" w:rsidR="00B644C1" w:rsidRPr="00413D15" w:rsidRDefault="00B644C1" w:rsidP="00AF0D4C">
            <w:pPr>
              <w:keepNext/>
              <w:spacing w:before="20" w:after="20" w:line="276" w:lineRule="auto"/>
              <w:rPr>
                <w:lang w:eastAsia="zh-CN"/>
              </w:rPr>
            </w:pPr>
          </w:p>
        </w:tc>
      </w:tr>
      <w:tr w:rsidR="00B644C1" w:rsidRPr="007368F9" w14:paraId="49B427BB" w14:textId="77777777" w:rsidTr="00AF0D4C">
        <w:trPr>
          <w:trHeight w:val="147"/>
          <w:jc w:val="center"/>
        </w:trPr>
        <w:tc>
          <w:tcPr>
            <w:tcW w:w="3114" w:type="dxa"/>
            <w:tcMar>
              <w:top w:w="0" w:type="dxa"/>
              <w:left w:w="108" w:type="dxa"/>
              <w:bottom w:w="0" w:type="dxa"/>
              <w:right w:w="108" w:type="dxa"/>
            </w:tcMar>
            <w:vAlign w:val="center"/>
          </w:tcPr>
          <w:p w14:paraId="55E7B21C" w14:textId="77777777" w:rsidR="00B644C1" w:rsidRPr="00981253" w:rsidRDefault="00B644C1" w:rsidP="00AF0D4C">
            <w:pPr>
              <w:rPr>
                <w:highlight w:val="yellow"/>
              </w:rPr>
            </w:pPr>
            <w:r w:rsidRPr="00963AF6">
              <w:t>Number of UE transmit chains</w:t>
            </w:r>
          </w:p>
        </w:tc>
        <w:tc>
          <w:tcPr>
            <w:tcW w:w="5953" w:type="dxa"/>
            <w:tcMar>
              <w:top w:w="0" w:type="dxa"/>
              <w:left w:w="108" w:type="dxa"/>
              <w:bottom w:w="0" w:type="dxa"/>
              <w:right w:w="108" w:type="dxa"/>
            </w:tcMar>
            <w:vAlign w:val="center"/>
          </w:tcPr>
          <w:p w14:paraId="34A8C5AC" w14:textId="77777777" w:rsidR="00B644C1" w:rsidRPr="00413D15" w:rsidRDefault="00B644C1" w:rsidP="00AF0D4C">
            <w:pPr>
              <w:keepNext/>
              <w:spacing w:before="20" w:after="20" w:line="276" w:lineRule="auto"/>
              <w:rPr>
                <w:lang w:eastAsia="zh-CN"/>
              </w:rPr>
            </w:pPr>
            <w:r w:rsidRPr="00413D15">
              <w:rPr>
                <w:lang w:eastAsia="zh-CN"/>
              </w:rPr>
              <w:t>1</w:t>
            </w:r>
          </w:p>
        </w:tc>
      </w:tr>
      <w:tr w:rsidR="00B644C1" w:rsidRPr="007368F9" w14:paraId="727BF044" w14:textId="77777777" w:rsidTr="00AF0D4C">
        <w:trPr>
          <w:trHeight w:val="147"/>
          <w:jc w:val="center"/>
        </w:trPr>
        <w:tc>
          <w:tcPr>
            <w:tcW w:w="3114" w:type="dxa"/>
            <w:tcMar>
              <w:top w:w="0" w:type="dxa"/>
              <w:left w:w="108" w:type="dxa"/>
              <w:bottom w:w="0" w:type="dxa"/>
              <w:right w:w="108" w:type="dxa"/>
            </w:tcMar>
            <w:vAlign w:val="center"/>
          </w:tcPr>
          <w:p w14:paraId="1F651F61" w14:textId="77777777" w:rsidR="00B644C1" w:rsidRPr="00981253" w:rsidRDefault="00B644C1" w:rsidP="00AF0D4C">
            <w:pPr>
              <w:rPr>
                <w:highlight w:val="yellow"/>
              </w:rPr>
            </w:pPr>
            <w:r w:rsidRPr="009A622A">
              <w:t>DMRS configuration for</w:t>
            </w:r>
          </w:p>
        </w:tc>
        <w:tc>
          <w:tcPr>
            <w:tcW w:w="5953" w:type="dxa"/>
            <w:tcMar>
              <w:top w:w="0" w:type="dxa"/>
              <w:left w:w="108" w:type="dxa"/>
              <w:bottom w:w="0" w:type="dxa"/>
              <w:right w:w="108" w:type="dxa"/>
            </w:tcMar>
            <w:vAlign w:val="center"/>
          </w:tcPr>
          <w:p w14:paraId="05719C0A" w14:textId="77777777"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rPr>
                <w:lang w:eastAsia="zh-CN"/>
              </w:rPr>
              <w:t>4 DMRS symbols for PUCCH Format 3.</w:t>
            </w:r>
          </w:p>
        </w:tc>
      </w:tr>
      <w:tr w:rsidR="00B644C1" w:rsidRPr="007368F9" w14:paraId="00411575" w14:textId="77777777" w:rsidTr="00AF0D4C">
        <w:trPr>
          <w:trHeight w:val="147"/>
          <w:jc w:val="center"/>
        </w:trPr>
        <w:tc>
          <w:tcPr>
            <w:tcW w:w="3114" w:type="dxa"/>
            <w:tcMar>
              <w:top w:w="0" w:type="dxa"/>
              <w:left w:w="108" w:type="dxa"/>
              <w:bottom w:w="0" w:type="dxa"/>
              <w:right w:w="108" w:type="dxa"/>
            </w:tcMar>
            <w:vAlign w:val="center"/>
          </w:tcPr>
          <w:p w14:paraId="17BD493B" w14:textId="77777777" w:rsidR="00B644C1" w:rsidRPr="00981253" w:rsidRDefault="00B644C1" w:rsidP="00AF0D4C">
            <w:pPr>
              <w:rPr>
                <w:highlight w:val="yellow"/>
              </w:rPr>
            </w:pPr>
            <w:r w:rsidRPr="00C876DD">
              <w:rPr>
                <w:bCs/>
              </w:rPr>
              <w:t>SCS</w:t>
            </w:r>
          </w:p>
        </w:tc>
        <w:tc>
          <w:tcPr>
            <w:tcW w:w="5953" w:type="dxa"/>
            <w:tcMar>
              <w:top w:w="0" w:type="dxa"/>
              <w:left w:w="108" w:type="dxa"/>
              <w:bottom w:w="0" w:type="dxa"/>
              <w:right w:w="108" w:type="dxa"/>
            </w:tcMar>
            <w:vAlign w:val="center"/>
          </w:tcPr>
          <w:p w14:paraId="53AF1EE5" w14:textId="77777777"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413D15">
              <w:rPr>
                <w:lang w:eastAsia="zh-CN"/>
              </w:rPr>
              <w:t>120kHz</w:t>
            </w:r>
          </w:p>
        </w:tc>
      </w:tr>
      <w:tr w:rsidR="00B644C1" w:rsidRPr="007368F9" w14:paraId="7186F82B" w14:textId="77777777" w:rsidTr="00AF0D4C">
        <w:trPr>
          <w:trHeight w:val="147"/>
          <w:jc w:val="center"/>
        </w:trPr>
        <w:tc>
          <w:tcPr>
            <w:tcW w:w="3114" w:type="dxa"/>
            <w:tcMar>
              <w:top w:w="0" w:type="dxa"/>
              <w:left w:w="108" w:type="dxa"/>
              <w:bottom w:w="0" w:type="dxa"/>
              <w:right w:w="108" w:type="dxa"/>
            </w:tcMar>
            <w:vAlign w:val="center"/>
          </w:tcPr>
          <w:p w14:paraId="5BE0C9F2" w14:textId="77777777" w:rsidR="00B644C1" w:rsidRPr="00981253" w:rsidRDefault="00B644C1" w:rsidP="00AF0D4C">
            <w:pPr>
              <w:rPr>
                <w:highlight w:val="yellow"/>
              </w:rPr>
            </w:pPr>
            <w:r w:rsidRPr="009A622A">
              <w:t>Repetitions</w:t>
            </w:r>
          </w:p>
        </w:tc>
        <w:tc>
          <w:tcPr>
            <w:tcW w:w="5953" w:type="dxa"/>
            <w:tcMar>
              <w:top w:w="0" w:type="dxa"/>
              <w:left w:w="108" w:type="dxa"/>
              <w:bottom w:w="0" w:type="dxa"/>
              <w:right w:w="108" w:type="dxa"/>
            </w:tcMar>
            <w:vAlign w:val="center"/>
          </w:tcPr>
          <w:p w14:paraId="59B03BB4" w14:textId="77777777" w:rsidR="00B644C1" w:rsidRPr="00413D15" w:rsidRDefault="00B644C1" w:rsidP="00AF0D4C">
            <w:pPr>
              <w:keepNext/>
              <w:spacing w:before="20" w:after="20" w:line="276" w:lineRule="auto"/>
              <w:rPr>
                <w:lang w:eastAsia="zh-CN"/>
              </w:rPr>
            </w:pPr>
            <w:r w:rsidRPr="00413D15">
              <w:rPr>
                <w:lang w:eastAsia="zh-CN"/>
              </w:rPr>
              <w:t>w/ repetition (optional), w/o repetition for PUCCH.</w:t>
            </w:r>
          </w:p>
          <w:p w14:paraId="58EF5B1B" w14:textId="77777777" w:rsidR="00B644C1" w:rsidRPr="00413D15" w:rsidRDefault="00B644C1" w:rsidP="00AF0D4C">
            <w:pPr>
              <w:keepNext/>
              <w:spacing w:before="20" w:after="20" w:line="276" w:lineRule="auto"/>
              <w:rPr>
                <w:lang w:eastAsia="zh-CN"/>
              </w:rPr>
            </w:pPr>
            <w:r w:rsidRPr="00413D15">
              <w:rPr>
                <w:lang w:eastAsia="zh-CN"/>
              </w:rPr>
              <w:t>The maximum number of repetitions is 8.</w:t>
            </w:r>
          </w:p>
        </w:tc>
      </w:tr>
      <w:tr w:rsidR="00B644C1" w:rsidRPr="007368F9" w14:paraId="04C94C3F" w14:textId="77777777" w:rsidTr="00AF0D4C">
        <w:trPr>
          <w:trHeight w:val="147"/>
          <w:jc w:val="center"/>
        </w:trPr>
        <w:tc>
          <w:tcPr>
            <w:tcW w:w="3114" w:type="dxa"/>
            <w:tcMar>
              <w:top w:w="0" w:type="dxa"/>
              <w:left w:w="108" w:type="dxa"/>
              <w:bottom w:w="0" w:type="dxa"/>
              <w:right w:w="108" w:type="dxa"/>
            </w:tcMar>
            <w:vAlign w:val="center"/>
          </w:tcPr>
          <w:p w14:paraId="61EB6FE5" w14:textId="77777777" w:rsidR="00B644C1" w:rsidRPr="009A622A" w:rsidRDefault="00B644C1" w:rsidP="00AF0D4C">
            <w:r w:rsidRPr="009A622A">
              <w:t>PUCCH duration</w:t>
            </w:r>
            <w:r w:rsidRPr="009A622A">
              <w:tab/>
            </w:r>
          </w:p>
        </w:tc>
        <w:tc>
          <w:tcPr>
            <w:tcW w:w="5953" w:type="dxa"/>
            <w:tcMar>
              <w:top w:w="0" w:type="dxa"/>
              <w:left w:w="108" w:type="dxa"/>
              <w:bottom w:w="0" w:type="dxa"/>
              <w:right w:w="108" w:type="dxa"/>
            </w:tcMar>
            <w:vAlign w:val="center"/>
          </w:tcPr>
          <w:p w14:paraId="2030A226" w14:textId="77777777" w:rsidR="00B644C1" w:rsidRPr="00413D15" w:rsidRDefault="00B644C1" w:rsidP="00AF0D4C">
            <w:pPr>
              <w:keepNext/>
              <w:spacing w:before="20" w:after="20" w:line="276" w:lineRule="auto"/>
              <w:rPr>
                <w:lang w:eastAsia="zh-CN"/>
              </w:rPr>
            </w:pPr>
            <w:r w:rsidRPr="00413D15">
              <w:rPr>
                <w:lang w:eastAsia="zh-CN"/>
              </w:rPr>
              <w:t xml:space="preserve">14 </w:t>
            </w:r>
            <w:r>
              <w:rPr>
                <w:lang w:eastAsia="zh-CN"/>
              </w:rPr>
              <w:t>O</w:t>
            </w:r>
            <w:r w:rsidRPr="00413D15">
              <w:rPr>
                <w:lang w:eastAsia="zh-CN"/>
              </w:rPr>
              <w:t>FDM symbols</w:t>
            </w:r>
          </w:p>
        </w:tc>
      </w:tr>
      <w:tr w:rsidR="00B644C1" w:rsidRPr="007368F9" w14:paraId="6A75EB15" w14:textId="77777777" w:rsidTr="00AF0D4C">
        <w:trPr>
          <w:trHeight w:val="147"/>
          <w:jc w:val="center"/>
        </w:trPr>
        <w:tc>
          <w:tcPr>
            <w:tcW w:w="3114" w:type="dxa"/>
            <w:tcMar>
              <w:top w:w="0" w:type="dxa"/>
              <w:left w:w="108" w:type="dxa"/>
              <w:bottom w:w="0" w:type="dxa"/>
              <w:right w:w="108" w:type="dxa"/>
            </w:tcMar>
            <w:vAlign w:val="center"/>
          </w:tcPr>
          <w:p w14:paraId="397EC875" w14:textId="77777777" w:rsidR="00B644C1" w:rsidRPr="00963AF6" w:rsidRDefault="00B644C1" w:rsidP="00AF0D4C">
            <w:r w:rsidRPr="00963AF6">
              <w:t xml:space="preserve">Number of PRBs </w:t>
            </w:r>
          </w:p>
        </w:tc>
        <w:tc>
          <w:tcPr>
            <w:tcW w:w="5953" w:type="dxa"/>
            <w:tcMar>
              <w:top w:w="0" w:type="dxa"/>
              <w:left w:w="108" w:type="dxa"/>
              <w:bottom w:w="0" w:type="dxa"/>
              <w:right w:w="108" w:type="dxa"/>
            </w:tcMar>
            <w:vAlign w:val="center"/>
          </w:tcPr>
          <w:p w14:paraId="4FDCF37D" w14:textId="77777777" w:rsidR="00B644C1" w:rsidRPr="00963AF6" w:rsidRDefault="00B644C1" w:rsidP="00AF0D4C">
            <w:pPr>
              <w:keepNext/>
              <w:spacing w:before="20" w:after="20" w:line="276" w:lineRule="auto"/>
            </w:pPr>
            <w:r w:rsidRPr="00963AF6">
              <w:rPr>
                <w:lang w:eastAsia="zh-CN"/>
              </w:rPr>
              <w:t>1 PRB</w:t>
            </w:r>
          </w:p>
        </w:tc>
      </w:tr>
    </w:tbl>
    <w:p w14:paraId="48C87B51" w14:textId="77777777" w:rsidR="00B644C1" w:rsidRDefault="00B644C1" w:rsidP="00B644C1">
      <w:pPr>
        <w:pStyle w:val="B1"/>
      </w:pPr>
    </w:p>
    <w:p w14:paraId="4E2FA179"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4</w:t>
      </w:r>
      <w:r w:rsidRPr="007368F9">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CCF9BBA"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14529100"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E917202" w14:textId="77777777" w:rsidR="00B644C1" w:rsidRPr="007368F9" w:rsidRDefault="00B644C1" w:rsidP="00AF0D4C">
            <w:pPr>
              <w:jc w:val="center"/>
              <w:rPr>
                <w:b/>
                <w:bCs/>
              </w:rPr>
            </w:pPr>
            <w:r w:rsidRPr="007368F9">
              <w:rPr>
                <w:b/>
                <w:bCs/>
              </w:rPr>
              <w:t>Value</w:t>
            </w:r>
          </w:p>
        </w:tc>
      </w:tr>
      <w:tr w:rsidR="00B644C1" w:rsidRPr="007368F9" w14:paraId="7E1CE496" w14:textId="77777777" w:rsidTr="00AF0D4C">
        <w:trPr>
          <w:trHeight w:val="147"/>
          <w:jc w:val="center"/>
        </w:trPr>
        <w:tc>
          <w:tcPr>
            <w:tcW w:w="3114" w:type="dxa"/>
            <w:tcMar>
              <w:top w:w="0" w:type="dxa"/>
              <w:left w:w="108" w:type="dxa"/>
              <w:bottom w:w="0" w:type="dxa"/>
              <w:right w:w="108" w:type="dxa"/>
            </w:tcMar>
            <w:vAlign w:val="center"/>
          </w:tcPr>
          <w:p w14:paraId="73962913" w14:textId="77777777" w:rsidR="00B644C1" w:rsidRPr="00423651" w:rsidRDefault="00B644C1" w:rsidP="00AF0D4C">
            <w:r w:rsidRPr="00423651">
              <w:rPr>
                <w:rFonts w:eastAsia="Yu Mincho"/>
                <w:kern w:val="2"/>
                <w:lang w:val="en-US" w:eastAsia="zh-CN"/>
              </w:rPr>
              <w:t>Format</w:t>
            </w:r>
          </w:p>
        </w:tc>
        <w:tc>
          <w:tcPr>
            <w:tcW w:w="5953" w:type="dxa"/>
            <w:tcMar>
              <w:top w:w="0" w:type="dxa"/>
              <w:left w:w="108" w:type="dxa"/>
              <w:bottom w:w="0" w:type="dxa"/>
              <w:right w:w="108" w:type="dxa"/>
            </w:tcMar>
            <w:vAlign w:val="center"/>
          </w:tcPr>
          <w:p w14:paraId="62B2BD81" w14:textId="77777777" w:rsidR="00B644C1" w:rsidRPr="00423651" w:rsidRDefault="00B644C1" w:rsidP="00AF0D4C">
            <w:pPr>
              <w:keepNext/>
              <w:spacing w:before="20" w:after="20" w:line="276" w:lineRule="auto"/>
              <w:rPr>
                <w:lang w:eastAsia="zh-CN"/>
              </w:rPr>
            </w:pPr>
            <w:r w:rsidRPr="00423651">
              <w:rPr>
                <w:lang w:eastAsia="zh-CN"/>
              </w:rPr>
              <w:t>Format B4, (Optional: Format C2)</w:t>
            </w:r>
          </w:p>
        </w:tc>
      </w:tr>
      <w:tr w:rsidR="00B644C1" w:rsidRPr="007368F9" w14:paraId="45E9B4BC" w14:textId="77777777" w:rsidTr="00AF0D4C">
        <w:trPr>
          <w:trHeight w:val="147"/>
          <w:jc w:val="center"/>
        </w:trPr>
        <w:tc>
          <w:tcPr>
            <w:tcW w:w="3114" w:type="dxa"/>
            <w:tcMar>
              <w:top w:w="0" w:type="dxa"/>
              <w:left w:w="108" w:type="dxa"/>
              <w:bottom w:w="0" w:type="dxa"/>
              <w:right w:w="108" w:type="dxa"/>
            </w:tcMar>
            <w:vAlign w:val="center"/>
          </w:tcPr>
          <w:p w14:paraId="357A4FD2" w14:textId="77777777" w:rsidR="00B644C1" w:rsidRPr="009D562A" w:rsidRDefault="00B644C1" w:rsidP="00AF0D4C">
            <w:pPr>
              <w:rPr>
                <w:kern w:val="2"/>
                <w:lang w:val="en-US" w:eastAsia="zh-CN"/>
              </w:rPr>
            </w:pPr>
            <w:r w:rsidRPr="009D562A">
              <w:rPr>
                <w:rFonts w:hint="eastAsia"/>
                <w:kern w:val="2"/>
                <w:lang w:val="en-US" w:eastAsia="zh-CN"/>
              </w:rPr>
              <w:t>S</w:t>
            </w:r>
            <w:r w:rsidRPr="009D562A">
              <w:rPr>
                <w:kern w:val="2"/>
                <w:lang w:val="en-US" w:eastAsia="zh-CN"/>
              </w:rPr>
              <w:t>CS</w:t>
            </w:r>
          </w:p>
        </w:tc>
        <w:tc>
          <w:tcPr>
            <w:tcW w:w="5953" w:type="dxa"/>
            <w:tcMar>
              <w:top w:w="0" w:type="dxa"/>
              <w:left w:w="108" w:type="dxa"/>
              <w:bottom w:w="0" w:type="dxa"/>
              <w:right w:w="108" w:type="dxa"/>
            </w:tcMar>
            <w:vAlign w:val="center"/>
          </w:tcPr>
          <w:p w14:paraId="3054F28C" w14:textId="77777777" w:rsidR="00B644C1" w:rsidRPr="00423651" w:rsidRDefault="00B644C1" w:rsidP="00AF0D4C">
            <w:pPr>
              <w:keepNext/>
              <w:spacing w:before="20" w:after="20" w:line="276" w:lineRule="auto"/>
              <w:rPr>
                <w:lang w:eastAsia="zh-CN"/>
              </w:rPr>
            </w:pPr>
            <w:r w:rsidRPr="00423651">
              <w:rPr>
                <w:rFonts w:eastAsia="Yu Mincho"/>
                <w:kern w:val="2"/>
                <w:lang w:val="en-US" w:eastAsia="zh-CN"/>
              </w:rPr>
              <w:t>Reported by companies.</w:t>
            </w:r>
          </w:p>
        </w:tc>
      </w:tr>
      <w:tr w:rsidR="00B644C1" w:rsidRPr="007368F9" w14:paraId="2B9D2221" w14:textId="77777777" w:rsidTr="00AF0D4C">
        <w:trPr>
          <w:trHeight w:val="147"/>
          <w:jc w:val="center"/>
        </w:trPr>
        <w:tc>
          <w:tcPr>
            <w:tcW w:w="3114" w:type="dxa"/>
            <w:tcMar>
              <w:top w:w="0" w:type="dxa"/>
              <w:left w:w="108" w:type="dxa"/>
              <w:bottom w:w="0" w:type="dxa"/>
              <w:right w:w="108" w:type="dxa"/>
            </w:tcMar>
            <w:vAlign w:val="center"/>
          </w:tcPr>
          <w:p w14:paraId="31C75BE7" w14:textId="77777777" w:rsidR="00B644C1" w:rsidRPr="009D562A" w:rsidRDefault="00B644C1" w:rsidP="00AF0D4C">
            <w:pPr>
              <w:rPr>
                <w:kern w:val="2"/>
                <w:lang w:val="en-US" w:eastAsia="zh-CN"/>
              </w:rPr>
            </w:pPr>
            <w:r w:rsidRPr="00727656">
              <w:rPr>
                <w:rFonts w:eastAsia="Yu Mincho"/>
                <w:kern w:val="2"/>
                <w:lang w:val="en-US" w:eastAsia="zh-CN"/>
              </w:rPr>
              <w:t>Performance metric</w:t>
            </w:r>
          </w:p>
        </w:tc>
        <w:tc>
          <w:tcPr>
            <w:tcW w:w="5953" w:type="dxa"/>
            <w:tcMar>
              <w:top w:w="0" w:type="dxa"/>
              <w:left w:w="108" w:type="dxa"/>
              <w:bottom w:w="0" w:type="dxa"/>
              <w:right w:w="108" w:type="dxa"/>
            </w:tcMar>
            <w:vAlign w:val="center"/>
          </w:tcPr>
          <w:p w14:paraId="481D6AF5" w14:textId="77777777" w:rsidR="00B644C1" w:rsidRPr="00727656" w:rsidRDefault="00B644C1" w:rsidP="00AF0D4C">
            <w:pPr>
              <w:keepNext/>
              <w:spacing w:before="20" w:after="20" w:line="276" w:lineRule="auto"/>
              <w:rPr>
                <w:rFonts w:eastAsia="Yu Mincho"/>
                <w:kern w:val="2"/>
                <w:lang w:val="en-US" w:eastAsia="zh-CN"/>
              </w:rPr>
            </w:pPr>
            <w:r w:rsidRPr="00727656">
              <w:rPr>
                <w:lang w:eastAsia="zh-CN"/>
              </w:rPr>
              <w:t>0.1% false alarm, 1% miss-detection</w:t>
            </w:r>
          </w:p>
        </w:tc>
      </w:tr>
      <w:tr w:rsidR="00B644C1" w:rsidRPr="007368F9" w14:paraId="2FCF432F" w14:textId="77777777" w:rsidTr="00AF0D4C">
        <w:trPr>
          <w:trHeight w:val="147"/>
          <w:jc w:val="center"/>
        </w:trPr>
        <w:tc>
          <w:tcPr>
            <w:tcW w:w="3114" w:type="dxa"/>
            <w:tcMar>
              <w:top w:w="0" w:type="dxa"/>
              <w:left w:w="108" w:type="dxa"/>
              <w:bottom w:w="0" w:type="dxa"/>
              <w:right w:w="108" w:type="dxa"/>
            </w:tcMar>
            <w:vAlign w:val="center"/>
          </w:tcPr>
          <w:p w14:paraId="46331FC2" w14:textId="77777777" w:rsidR="00B644C1" w:rsidRPr="009D562A" w:rsidRDefault="00B644C1" w:rsidP="00AF0D4C">
            <w:pPr>
              <w:rPr>
                <w:kern w:val="2"/>
                <w:lang w:val="en-US" w:eastAsia="zh-CN"/>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3256322A" w14:textId="77777777" w:rsidR="00B644C1" w:rsidRPr="00727656" w:rsidRDefault="00B644C1" w:rsidP="00AF0D4C">
            <w:pPr>
              <w:keepNext/>
              <w:spacing w:before="20" w:after="20" w:line="276" w:lineRule="auto"/>
              <w:rPr>
                <w:lang w:eastAsia="zh-CN"/>
              </w:rPr>
            </w:pPr>
            <w:r w:rsidRPr="00EB7BD2">
              <w:rPr>
                <w:rFonts w:eastAsia="Yu Mincho"/>
                <w:kern w:val="2"/>
                <w:lang w:val="en-US" w:eastAsia="zh-CN"/>
              </w:rPr>
              <w:t>1T, 2T</w:t>
            </w:r>
          </w:p>
        </w:tc>
      </w:tr>
      <w:tr w:rsidR="00B644C1" w:rsidRPr="007368F9" w14:paraId="0C3A7EDA" w14:textId="77777777" w:rsidTr="00AF0D4C">
        <w:trPr>
          <w:trHeight w:val="147"/>
          <w:jc w:val="center"/>
        </w:trPr>
        <w:tc>
          <w:tcPr>
            <w:tcW w:w="3114" w:type="dxa"/>
            <w:tcMar>
              <w:top w:w="0" w:type="dxa"/>
              <w:left w:w="108" w:type="dxa"/>
              <w:bottom w:w="0" w:type="dxa"/>
              <w:right w:w="108" w:type="dxa"/>
            </w:tcMar>
            <w:vAlign w:val="center"/>
          </w:tcPr>
          <w:p w14:paraId="3D513851" w14:textId="77777777" w:rsidR="00B644C1" w:rsidRPr="00981253" w:rsidRDefault="00B644C1" w:rsidP="00AF0D4C">
            <w:pPr>
              <w:rPr>
                <w:rFonts w:eastAsia="Yu Mincho"/>
                <w:kern w:val="2"/>
                <w:highlight w:val="yellow"/>
                <w:lang w:val="en-US" w:eastAsia="zh-CN"/>
              </w:rPr>
            </w:pPr>
            <w:r w:rsidRPr="00EB7BD2">
              <w:rPr>
                <w:rFonts w:eastAsia="Yu Mincho"/>
                <w:kern w:val="2"/>
                <w:lang w:val="en-US" w:eastAsia="zh-CN"/>
              </w:rPr>
              <w:t>Number of SSB beams</w:t>
            </w:r>
          </w:p>
        </w:tc>
        <w:tc>
          <w:tcPr>
            <w:tcW w:w="5953" w:type="dxa"/>
            <w:tcMar>
              <w:top w:w="0" w:type="dxa"/>
              <w:left w:w="108" w:type="dxa"/>
              <w:bottom w:w="0" w:type="dxa"/>
              <w:right w:w="108" w:type="dxa"/>
            </w:tcMar>
            <w:vAlign w:val="center"/>
          </w:tcPr>
          <w:p w14:paraId="6FEA57E2" w14:textId="77777777" w:rsidR="00B644C1" w:rsidRPr="00EB7BD2" w:rsidRDefault="00B644C1" w:rsidP="00AF0D4C">
            <w:pPr>
              <w:widowControl w:val="0"/>
              <w:spacing w:beforeLines="50" w:before="120" w:afterLines="50" w:after="120"/>
              <w:jc w:val="both"/>
              <w:rPr>
                <w:kern w:val="2"/>
                <w:lang w:eastAsia="zh-CN"/>
              </w:rPr>
            </w:pPr>
            <w:r w:rsidRPr="00EB7BD2">
              <w:rPr>
                <w:rFonts w:eastAsia="Yu Mincho"/>
                <w:kern w:val="2"/>
                <w:lang w:val="en-US" w:eastAsia="zh-CN"/>
              </w:rPr>
              <w:t>Reported by companies</w:t>
            </w:r>
          </w:p>
        </w:tc>
      </w:tr>
      <w:tr w:rsidR="00B644C1" w:rsidRPr="007368F9" w14:paraId="47B62305" w14:textId="77777777" w:rsidTr="00AF0D4C">
        <w:trPr>
          <w:trHeight w:val="147"/>
          <w:jc w:val="center"/>
        </w:trPr>
        <w:tc>
          <w:tcPr>
            <w:tcW w:w="3114" w:type="dxa"/>
            <w:tcMar>
              <w:top w:w="0" w:type="dxa"/>
              <w:left w:w="108" w:type="dxa"/>
              <w:bottom w:w="0" w:type="dxa"/>
              <w:right w:w="108" w:type="dxa"/>
            </w:tcMar>
            <w:vAlign w:val="center"/>
          </w:tcPr>
          <w:p w14:paraId="3B212D83" w14:textId="77777777" w:rsidR="00B644C1" w:rsidRPr="00727656" w:rsidRDefault="00B644C1" w:rsidP="00AF0D4C">
            <w:pPr>
              <w:rPr>
                <w:rFonts w:eastAsia="Yu Mincho"/>
                <w:kern w:val="2"/>
                <w:lang w:val="en-US" w:eastAsia="zh-CN"/>
              </w:rPr>
            </w:pPr>
            <w:r w:rsidRPr="00727656">
              <w:rPr>
                <w:rFonts w:eastAsia="Yu Mincho"/>
                <w:kern w:val="2"/>
                <w:lang w:val="en-US" w:eastAsia="zh-CN"/>
              </w:rPr>
              <w:t>Other parameters</w:t>
            </w:r>
          </w:p>
        </w:tc>
        <w:tc>
          <w:tcPr>
            <w:tcW w:w="5953" w:type="dxa"/>
            <w:tcMar>
              <w:top w:w="0" w:type="dxa"/>
              <w:left w:w="108" w:type="dxa"/>
              <w:bottom w:w="0" w:type="dxa"/>
              <w:right w:w="108" w:type="dxa"/>
            </w:tcMar>
            <w:vAlign w:val="center"/>
          </w:tcPr>
          <w:p w14:paraId="02DBDCE6" w14:textId="77777777" w:rsidR="00B644C1" w:rsidRPr="00727656" w:rsidRDefault="00B644C1" w:rsidP="00AF0D4C">
            <w:pPr>
              <w:widowControl w:val="0"/>
              <w:spacing w:beforeLines="50" w:before="120" w:afterLines="50" w:after="120"/>
              <w:jc w:val="both"/>
              <w:rPr>
                <w:kern w:val="2"/>
                <w:lang w:eastAsia="zh-CN"/>
              </w:rPr>
            </w:pPr>
            <w:r w:rsidRPr="00727656">
              <w:rPr>
                <w:rFonts w:eastAsia="Yu Mincho"/>
                <w:kern w:val="2"/>
                <w:lang w:eastAsia="zh-CN"/>
              </w:rPr>
              <w:t>Reported by companies.</w:t>
            </w:r>
          </w:p>
        </w:tc>
      </w:tr>
    </w:tbl>
    <w:p w14:paraId="316A4AE4" w14:textId="77777777" w:rsidR="00B644C1" w:rsidRDefault="00B644C1" w:rsidP="00B644C1">
      <w:pPr>
        <w:pStyle w:val="B1"/>
      </w:pPr>
    </w:p>
    <w:p w14:paraId="55C7CFAA"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DB726D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6D76877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738EBB3" w14:textId="77777777" w:rsidR="00B644C1" w:rsidRPr="007368F9" w:rsidRDefault="00B644C1" w:rsidP="00AF0D4C">
            <w:pPr>
              <w:jc w:val="center"/>
              <w:rPr>
                <w:b/>
                <w:bCs/>
              </w:rPr>
            </w:pPr>
            <w:r w:rsidRPr="007368F9">
              <w:rPr>
                <w:b/>
                <w:bCs/>
              </w:rPr>
              <w:t>Value</w:t>
            </w:r>
          </w:p>
        </w:tc>
      </w:tr>
      <w:tr w:rsidR="00B644C1" w:rsidRPr="007368F9" w14:paraId="6D9719D2" w14:textId="77777777" w:rsidTr="00AF0D4C">
        <w:trPr>
          <w:trHeight w:val="147"/>
          <w:jc w:val="center"/>
        </w:trPr>
        <w:tc>
          <w:tcPr>
            <w:tcW w:w="3114" w:type="dxa"/>
            <w:tcMar>
              <w:top w:w="0" w:type="dxa"/>
              <w:left w:w="108" w:type="dxa"/>
              <w:bottom w:w="0" w:type="dxa"/>
              <w:right w:w="108" w:type="dxa"/>
            </w:tcMar>
            <w:vAlign w:val="center"/>
          </w:tcPr>
          <w:p w14:paraId="5659E6D6" w14:textId="77777777" w:rsidR="00B644C1" w:rsidRPr="00627C27" w:rsidRDefault="00B644C1" w:rsidP="00AF0D4C">
            <w:pPr>
              <w:rPr>
                <w:lang w:eastAsia="ja-JP"/>
              </w:rPr>
            </w:pPr>
            <w:r w:rsidRPr="00627C27">
              <w:t>Frequency hopping</w:t>
            </w:r>
          </w:p>
        </w:tc>
        <w:tc>
          <w:tcPr>
            <w:tcW w:w="5953" w:type="dxa"/>
            <w:tcMar>
              <w:top w:w="0" w:type="dxa"/>
              <w:left w:w="108" w:type="dxa"/>
              <w:bottom w:w="0" w:type="dxa"/>
              <w:right w:w="108" w:type="dxa"/>
            </w:tcMar>
            <w:vAlign w:val="center"/>
          </w:tcPr>
          <w:p w14:paraId="51F98CB0" w14:textId="77777777" w:rsidR="00B644C1" w:rsidRPr="00627C27" w:rsidRDefault="00B644C1" w:rsidP="00AF0D4C">
            <w:pPr>
              <w:keepNext/>
              <w:spacing w:before="20" w:after="20" w:line="276" w:lineRule="auto"/>
              <w:rPr>
                <w:lang w:eastAsia="zh-CN"/>
              </w:rPr>
            </w:pPr>
            <w:r w:rsidRPr="00627C27">
              <w:rPr>
                <w:lang w:eastAsia="zh-CN"/>
              </w:rPr>
              <w:t>w/ or w/o frequency hopping</w:t>
            </w:r>
          </w:p>
        </w:tc>
      </w:tr>
      <w:tr w:rsidR="00B644C1" w:rsidRPr="007368F9" w14:paraId="7C420B6F" w14:textId="77777777" w:rsidTr="00AF0D4C">
        <w:trPr>
          <w:trHeight w:val="147"/>
          <w:jc w:val="center"/>
        </w:trPr>
        <w:tc>
          <w:tcPr>
            <w:tcW w:w="3114" w:type="dxa"/>
            <w:tcMar>
              <w:top w:w="0" w:type="dxa"/>
              <w:left w:w="108" w:type="dxa"/>
              <w:bottom w:w="0" w:type="dxa"/>
              <w:right w:w="108" w:type="dxa"/>
            </w:tcMar>
            <w:vAlign w:val="center"/>
          </w:tcPr>
          <w:p w14:paraId="58C67DFB" w14:textId="77777777" w:rsidR="00B644C1" w:rsidRPr="00367CD1" w:rsidRDefault="00B644C1" w:rsidP="00AF0D4C">
            <w:pPr>
              <w:rPr>
                <w:highlight w:val="yellow"/>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51DBE737" w14:textId="77777777" w:rsidR="00B644C1" w:rsidRPr="00487B31" w:rsidRDefault="00B644C1" w:rsidP="00AF0D4C">
            <w:pPr>
              <w:keepNext/>
              <w:spacing w:before="20" w:after="20" w:line="276" w:lineRule="auto"/>
              <w:rPr>
                <w:lang w:eastAsia="zh-CN"/>
              </w:rPr>
            </w:pPr>
            <w:r w:rsidRPr="00EB7BD2">
              <w:rPr>
                <w:rFonts w:eastAsia="Yu Mincho"/>
                <w:kern w:val="2"/>
                <w:lang w:val="en-US" w:eastAsia="zh-CN"/>
              </w:rPr>
              <w:t>1T, 2T</w:t>
            </w:r>
          </w:p>
        </w:tc>
      </w:tr>
      <w:tr w:rsidR="00B644C1" w:rsidRPr="007368F9" w14:paraId="7D224377" w14:textId="77777777" w:rsidTr="00AF0D4C">
        <w:trPr>
          <w:trHeight w:val="147"/>
          <w:jc w:val="center"/>
        </w:trPr>
        <w:tc>
          <w:tcPr>
            <w:tcW w:w="3114" w:type="dxa"/>
            <w:tcMar>
              <w:top w:w="0" w:type="dxa"/>
              <w:left w:w="108" w:type="dxa"/>
              <w:bottom w:w="0" w:type="dxa"/>
              <w:right w:w="108" w:type="dxa"/>
            </w:tcMar>
            <w:vAlign w:val="center"/>
          </w:tcPr>
          <w:p w14:paraId="0CBD9518" w14:textId="77777777" w:rsidR="00B644C1" w:rsidRPr="00EB7BD2" w:rsidRDefault="00B644C1" w:rsidP="00AF0D4C">
            <w:pPr>
              <w:rPr>
                <w:rFonts w:eastAsia="Yu Mincho"/>
                <w:kern w:val="2"/>
                <w:lang w:val="en-US" w:eastAsia="zh-CN"/>
              </w:rPr>
            </w:pPr>
            <w:r w:rsidRPr="00E45EA2">
              <w:t>Number of DMRS symbol</w:t>
            </w:r>
          </w:p>
        </w:tc>
        <w:tc>
          <w:tcPr>
            <w:tcW w:w="5953" w:type="dxa"/>
            <w:tcMar>
              <w:top w:w="0" w:type="dxa"/>
              <w:left w:w="108" w:type="dxa"/>
              <w:bottom w:w="0" w:type="dxa"/>
              <w:right w:w="108" w:type="dxa"/>
            </w:tcMar>
            <w:vAlign w:val="center"/>
          </w:tcPr>
          <w:p w14:paraId="600D5F42" w14:textId="77777777" w:rsidR="00B644C1" w:rsidRPr="00E45EA2" w:rsidRDefault="00B644C1" w:rsidP="00AF0D4C">
            <w:pPr>
              <w:keepNext/>
              <w:spacing w:before="20" w:after="20" w:line="276" w:lineRule="auto"/>
              <w:rPr>
                <w:lang w:eastAsia="zh-CN"/>
              </w:rPr>
            </w:pPr>
            <w:r w:rsidRPr="00E45EA2">
              <w:rPr>
                <w:lang w:eastAsia="zh-CN"/>
              </w:rPr>
              <w:t>w/o frequency hopping: 3,</w:t>
            </w:r>
          </w:p>
          <w:p w14:paraId="7C0C40E3" w14:textId="77777777" w:rsidR="00B644C1" w:rsidRPr="00EB7BD2" w:rsidRDefault="00B644C1" w:rsidP="00AF0D4C">
            <w:pPr>
              <w:keepNext/>
              <w:spacing w:before="20" w:after="20" w:line="276" w:lineRule="auto"/>
              <w:rPr>
                <w:rFonts w:eastAsia="Yu Mincho"/>
                <w:kern w:val="2"/>
                <w:lang w:val="en-US" w:eastAsia="zh-CN"/>
              </w:rPr>
            </w:pPr>
            <w:r w:rsidRPr="00E45EA2">
              <w:rPr>
                <w:lang w:eastAsia="zh-CN"/>
              </w:rPr>
              <w:t>w/ frequency hopping: 2 for each hop</w:t>
            </w:r>
          </w:p>
        </w:tc>
      </w:tr>
      <w:tr w:rsidR="00B644C1" w:rsidRPr="007368F9" w14:paraId="63F37175" w14:textId="77777777" w:rsidTr="00AF0D4C">
        <w:trPr>
          <w:trHeight w:val="147"/>
          <w:jc w:val="center"/>
        </w:trPr>
        <w:tc>
          <w:tcPr>
            <w:tcW w:w="3114" w:type="dxa"/>
            <w:tcMar>
              <w:top w:w="0" w:type="dxa"/>
              <w:left w:w="108" w:type="dxa"/>
              <w:bottom w:w="0" w:type="dxa"/>
              <w:right w:w="108" w:type="dxa"/>
            </w:tcMar>
            <w:vAlign w:val="center"/>
          </w:tcPr>
          <w:p w14:paraId="268327F0" w14:textId="77777777" w:rsidR="00B644C1" w:rsidRPr="00E45EA2" w:rsidRDefault="00B644C1" w:rsidP="00AF0D4C">
            <w:pPr>
              <w:rPr>
                <w:lang w:eastAsia="zh-CN"/>
              </w:rPr>
            </w:pPr>
            <w:r>
              <w:rPr>
                <w:rFonts w:hint="eastAsia"/>
                <w:lang w:eastAsia="zh-CN"/>
              </w:rPr>
              <w:lastRenderedPageBreak/>
              <w:t>W</w:t>
            </w:r>
            <w:r>
              <w:rPr>
                <w:lang w:eastAsia="zh-CN"/>
              </w:rPr>
              <w:t xml:space="preserve">aveform </w:t>
            </w:r>
          </w:p>
        </w:tc>
        <w:tc>
          <w:tcPr>
            <w:tcW w:w="5953" w:type="dxa"/>
            <w:tcMar>
              <w:top w:w="0" w:type="dxa"/>
              <w:left w:w="108" w:type="dxa"/>
              <w:bottom w:w="0" w:type="dxa"/>
              <w:right w:w="108" w:type="dxa"/>
            </w:tcMar>
            <w:vAlign w:val="center"/>
          </w:tcPr>
          <w:p w14:paraId="109FF7D5" w14:textId="77777777" w:rsidR="00B644C1" w:rsidRPr="00E45EA2" w:rsidRDefault="00B644C1" w:rsidP="00AF0D4C">
            <w:pPr>
              <w:keepNext/>
              <w:spacing w:before="20" w:after="20" w:line="276" w:lineRule="auto"/>
              <w:rPr>
                <w:lang w:eastAsia="zh-CN"/>
              </w:rPr>
            </w:pPr>
            <w:r>
              <w:rPr>
                <w:rFonts w:hint="eastAsia"/>
                <w:lang w:eastAsia="zh-CN"/>
              </w:rPr>
              <w:t>D</w:t>
            </w:r>
            <w:r>
              <w:rPr>
                <w:lang w:eastAsia="zh-CN"/>
              </w:rPr>
              <w:t>FT-s-OFDM</w:t>
            </w:r>
          </w:p>
        </w:tc>
      </w:tr>
      <w:tr w:rsidR="00B644C1" w:rsidRPr="007368F9" w14:paraId="4A88C4C0" w14:textId="77777777" w:rsidTr="00AF0D4C">
        <w:trPr>
          <w:trHeight w:val="147"/>
          <w:jc w:val="center"/>
        </w:trPr>
        <w:tc>
          <w:tcPr>
            <w:tcW w:w="3114" w:type="dxa"/>
            <w:tcMar>
              <w:top w:w="0" w:type="dxa"/>
              <w:left w:w="108" w:type="dxa"/>
              <w:bottom w:w="0" w:type="dxa"/>
              <w:right w:w="108" w:type="dxa"/>
            </w:tcMar>
            <w:vAlign w:val="center"/>
          </w:tcPr>
          <w:p w14:paraId="0D546F7F" w14:textId="77777777" w:rsidR="00B644C1" w:rsidRPr="00697F76" w:rsidRDefault="00B644C1" w:rsidP="00AF0D4C">
            <w:r w:rsidRPr="00697F76">
              <w:rPr>
                <w:bCs/>
              </w:rPr>
              <w:t>SCS</w:t>
            </w:r>
          </w:p>
        </w:tc>
        <w:tc>
          <w:tcPr>
            <w:tcW w:w="5953" w:type="dxa"/>
            <w:tcMar>
              <w:top w:w="0" w:type="dxa"/>
              <w:left w:w="108" w:type="dxa"/>
              <w:bottom w:w="0" w:type="dxa"/>
              <w:right w:w="108" w:type="dxa"/>
            </w:tcMar>
            <w:vAlign w:val="center"/>
          </w:tcPr>
          <w:p w14:paraId="7B461461" w14:textId="77777777" w:rsidR="00B644C1" w:rsidRPr="00697F76" w:rsidRDefault="00B644C1" w:rsidP="00AF0D4C">
            <w:pPr>
              <w:keepNext/>
              <w:spacing w:before="20" w:after="20" w:line="276" w:lineRule="auto"/>
              <w:rPr>
                <w:lang w:eastAsia="zh-CN"/>
              </w:rPr>
            </w:pPr>
            <w:r w:rsidRPr="00697F76">
              <w:rPr>
                <w:lang w:eastAsia="zh-CN"/>
              </w:rPr>
              <w:t>120kHz</w:t>
            </w:r>
          </w:p>
        </w:tc>
      </w:tr>
      <w:tr w:rsidR="00B644C1" w:rsidRPr="007368F9" w14:paraId="3D867C9F" w14:textId="77777777" w:rsidTr="00AF0D4C">
        <w:trPr>
          <w:trHeight w:val="147"/>
          <w:jc w:val="center"/>
        </w:trPr>
        <w:tc>
          <w:tcPr>
            <w:tcW w:w="3114" w:type="dxa"/>
            <w:tcMar>
              <w:top w:w="0" w:type="dxa"/>
              <w:left w:w="108" w:type="dxa"/>
              <w:bottom w:w="0" w:type="dxa"/>
              <w:right w:w="108" w:type="dxa"/>
            </w:tcMar>
            <w:vAlign w:val="center"/>
          </w:tcPr>
          <w:p w14:paraId="7BF0C8CC" w14:textId="77777777" w:rsidR="00B644C1" w:rsidRPr="00697F76" w:rsidRDefault="00B644C1" w:rsidP="00AF0D4C">
            <w:r w:rsidRPr="00697F76">
              <w:t>HARQ configuration</w:t>
            </w:r>
          </w:p>
        </w:tc>
        <w:tc>
          <w:tcPr>
            <w:tcW w:w="5953" w:type="dxa"/>
            <w:tcMar>
              <w:top w:w="0" w:type="dxa"/>
              <w:left w:w="108" w:type="dxa"/>
              <w:bottom w:w="0" w:type="dxa"/>
              <w:right w:w="108" w:type="dxa"/>
            </w:tcMar>
            <w:vAlign w:val="center"/>
          </w:tcPr>
          <w:p w14:paraId="5F542C26" w14:textId="77777777" w:rsidR="00B644C1" w:rsidRPr="00697F76" w:rsidRDefault="00B644C1" w:rsidP="00AF0D4C">
            <w:pPr>
              <w:keepNext/>
              <w:spacing w:before="20" w:after="20" w:line="276" w:lineRule="auto"/>
              <w:rPr>
                <w:lang w:eastAsia="zh-CN"/>
              </w:rPr>
            </w:pPr>
            <w:r w:rsidRPr="00697F76">
              <w:rPr>
                <w:lang w:eastAsia="zh-CN"/>
              </w:rPr>
              <w:t xml:space="preserve">For eMBB, whether HARQ is adopted is reported by companies. </w:t>
            </w:r>
          </w:p>
          <w:p w14:paraId="3B2E9954" w14:textId="77777777" w:rsidR="00B644C1" w:rsidRPr="00697F76" w:rsidRDefault="00B644C1" w:rsidP="00AF0D4C">
            <w:pPr>
              <w:keepNext/>
              <w:spacing w:before="20" w:after="20" w:line="276" w:lineRule="auto"/>
              <w:rPr>
                <w:lang w:eastAsia="zh-CN"/>
              </w:rPr>
            </w:pPr>
            <w:r w:rsidRPr="00697F76">
              <w:rPr>
                <w:lang w:eastAsia="zh-CN"/>
              </w:rPr>
              <w:t>For VoIP, w/ HARQ.</w:t>
            </w:r>
          </w:p>
          <w:p w14:paraId="05BCF819" w14:textId="77777777" w:rsidR="00B644C1" w:rsidRPr="00697F76" w:rsidRDefault="00B644C1" w:rsidP="00AF0D4C">
            <w:pPr>
              <w:keepNext/>
              <w:spacing w:before="20" w:after="20" w:line="276" w:lineRule="auto"/>
              <w:rPr>
                <w:lang w:eastAsia="zh-CN"/>
              </w:rPr>
            </w:pPr>
            <w:r w:rsidRPr="00697F76">
              <w:rPr>
                <w:lang w:eastAsia="zh-CN"/>
              </w:rPr>
              <w:t>The maximum number of HARQ transmission (limited by frame structure and latency requirements) can be reported by companies.</w:t>
            </w:r>
          </w:p>
        </w:tc>
      </w:tr>
      <w:tr w:rsidR="00B644C1" w:rsidRPr="007368F9" w14:paraId="287862C1" w14:textId="77777777" w:rsidTr="00AF0D4C">
        <w:trPr>
          <w:trHeight w:val="147"/>
          <w:jc w:val="center"/>
        </w:trPr>
        <w:tc>
          <w:tcPr>
            <w:tcW w:w="3114" w:type="dxa"/>
            <w:tcMar>
              <w:top w:w="0" w:type="dxa"/>
              <w:left w:w="108" w:type="dxa"/>
              <w:bottom w:w="0" w:type="dxa"/>
              <w:right w:w="108" w:type="dxa"/>
            </w:tcMar>
            <w:vAlign w:val="center"/>
          </w:tcPr>
          <w:p w14:paraId="6B67B9AC" w14:textId="77777777" w:rsidR="00B644C1" w:rsidRPr="00E45EA2" w:rsidRDefault="00B644C1" w:rsidP="00AF0D4C">
            <w:r>
              <w:t>TBS</w:t>
            </w:r>
          </w:p>
        </w:tc>
        <w:tc>
          <w:tcPr>
            <w:tcW w:w="5953" w:type="dxa"/>
            <w:tcMar>
              <w:top w:w="0" w:type="dxa"/>
              <w:left w:w="108" w:type="dxa"/>
              <w:bottom w:w="0" w:type="dxa"/>
              <w:right w:w="108" w:type="dxa"/>
            </w:tcMar>
            <w:vAlign w:val="center"/>
          </w:tcPr>
          <w:p w14:paraId="054AFA7E" w14:textId="77777777" w:rsidR="00B644C1" w:rsidRPr="00E45EA2" w:rsidRDefault="00B644C1" w:rsidP="00AF0D4C">
            <w:pPr>
              <w:keepNext/>
              <w:spacing w:before="20" w:after="20" w:line="276" w:lineRule="auto"/>
            </w:pPr>
            <w:r w:rsidRPr="00525B0C">
              <w:t>56 bits</w:t>
            </w:r>
          </w:p>
        </w:tc>
      </w:tr>
      <w:tr w:rsidR="00B644C1" w:rsidRPr="007368F9" w14:paraId="050E73B0" w14:textId="77777777" w:rsidTr="00AF0D4C">
        <w:trPr>
          <w:trHeight w:val="147"/>
          <w:jc w:val="center"/>
        </w:trPr>
        <w:tc>
          <w:tcPr>
            <w:tcW w:w="3114" w:type="dxa"/>
            <w:tcMar>
              <w:top w:w="0" w:type="dxa"/>
              <w:left w:w="108" w:type="dxa"/>
              <w:bottom w:w="0" w:type="dxa"/>
              <w:right w:w="108" w:type="dxa"/>
            </w:tcMar>
            <w:vAlign w:val="center"/>
          </w:tcPr>
          <w:p w14:paraId="2D715BAF" w14:textId="77777777" w:rsidR="00B644C1" w:rsidRPr="00FD6495" w:rsidRDefault="00B644C1" w:rsidP="00AF0D4C">
            <w:r w:rsidRPr="00FD6495">
              <w:t>PUSCH duration</w:t>
            </w:r>
            <w:r w:rsidRPr="00FD6495">
              <w:tab/>
            </w:r>
          </w:p>
        </w:tc>
        <w:tc>
          <w:tcPr>
            <w:tcW w:w="5953" w:type="dxa"/>
            <w:tcMar>
              <w:top w:w="0" w:type="dxa"/>
              <w:left w:w="108" w:type="dxa"/>
              <w:bottom w:w="0" w:type="dxa"/>
              <w:right w:w="108" w:type="dxa"/>
            </w:tcMar>
            <w:vAlign w:val="center"/>
          </w:tcPr>
          <w:p w14:paraId="70D70CAE" w14:textId="77777777" w:rsidR="00B644C1" w:rsidRPr="00FD6495" w:rsidRDefault="00B644C1" w:rsidP="00AF0D4C">
            <w:pPr>
              <w:keepNext/>
              <w:spacing w:before="20" w:after="20" w:line="276" w:lineRule="auto"/>
              <w:rPr>
                <w:lang w:eastAsia="zh-CN"/>
              </w:rPr>
            </w:pPr>
            <w:r>
              <w:rPr>
                <w:rFonts w:hint="eastAsia"/>
                <w:lang w:eastAsia="zh-CN"/>
              </w:rPr>
              <w:t>1</w:t>
            </w:r>
            <w:r>
              <w:rPr>
                <w:lang w:eastAsia="zh-CN"/>
              </w:rPr>
              <w:t>4 OS</w:t>
            </w:r>
          </w:p>
        </w:tc>
      </w:tr>
      <w:tr w:rsidR="00B644C1" w:rsidRPr="007368F9" w14:paraId="3EDC143B" w14:textId="77777777" w:rsidTr="00AF0D4C">
        <w:trPr>
          <w:trHeight w:val="147"/>
          <w:jc w:val="center"/>
        </w:trPr>
        <w:tc>
          <w:tcPr>
            <w:tcW w:w="3114" w:type="dxa"/>
            <w:tcMar>
              <w:top w:w="0" w:type="dxa"/>
              <w:left w:w="108" w:type="dxa"/>
              <w:bottom w:w="0" w:type="dxa"/>
              <w:right w:w="108" w:type="dxa"/>
            </w:tcMar>
            <w:vAlign w:val="center"/>
          </w:tcPr>
          <w:p w14:paraId="1678DFD0" w14:textId="77777777" w:rsidR="00B644C1" w:rsidRPr="00FD6495" w:rsidRDefault="00B644C1" w:rsidP="00AF0D4C">
            <w:r w:rsidRPr="00FD6495">
              <w:t>Number of PRBs</w:t>
            </w:r>
          </w:p>
        </w:tc>
        <w:tc>
          <w:tcPr>
            <w:tcW w:w="5953" w:type="dxa"/>
            <w:tcMar>
              <w:top w:w="0" w:type="dxa"/>
              <w:left w:w="108" w:type="dxa"/>
              <w:bottom w:w="0" w:type="dxa"/>
              <w:right w:w="108" w:type="dxa"/>
            </w:tcMar>
            <w:vAlign w:val="center"/>
          </w:tcPr>
          <w:p w14:paraId="362EDCDE" w14:textId="77777777" w:rsidR="00B644C1" w:rsidRDefault="00B644C1" w:rsidP="00AF0D4C">
            <w:pPr>
              <w:keepNext/>
              <w:spacing w:before="20" w:after="20" w:line="276" w:lineRule="auto"/>
              <w:rPr>
                <w:lang w:eastAsia="zh-CN"/>
              </w:rPr>
            </w:pPr>
            <w:r>
              <w:rPr>
                <w:rFonts w:hint="eastAsia"/>
                <w:lang w:eastAsia="zh-CN"/>
              </w:rPr>
              <w:t>2</w:t>
            </w:r>
          </w:p>
        </w:tc>
      </w:tr>
      <w:tr w:rsidR="00B644C1" w:rsidRPr="007368F9" w14:paraId="2672D267" w14:textId="77777777" w:rsidTr="00AF0D4C">
        <w:trPr>
          <w:trHeight w:val="147"/>
          <w:jc w:val="center"/>
        </w:trPr>
        <w:tc>
          <w:tcPr>
            <w:tcW w:w="3114" w:type="dxa"/>
            <w:tcMar>
              <w:top w:w="0" w:type="dxa"/>
              <w:left w:w="108" w:type="dxa"/>
              <w:bottom w:w="0" w:type="dxa"/>
              <w:right w:w="108" w:type="dxa"/>
            </w:tcMar>
            <w:vAlign w:val="center"/>
          </w:tcPr>
          <w:p w14:paraId="1C00DE46" w14:textId="77777777" w:rsidR="00B644C1" w:rsidRDefault="00B644C1" w:rsidP="00AF0D4C">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685BD7CD" w14:textId="77777777" w:rsidR="00B644C1" w:rsidRPr="00525B0C" w:rsidRDefault="00B644C1" w:rsidP="00AF0D4C">
            <w:pPr>
              <w:keepNext/>
              <w:spacing w:before="20" w:after="20" w:line="276" w:lineRule="auto"/>
            </w:pPr>
            <w:r>
              <w:rPr>
                <w:rFonts w:hint="eastAsia"/>
                <w:lang w:eastAsia="zh-CN"/>
              </w:rPr>
              <w:t>R</w:t>
            </w:r>
            <w:r>
              <w:rPr>
                <w:lang w:eastAsia="zh-CN"/>
              </w:rPr>
              <w:t>eported by companies.</w:t>
            </w:r>
          </w:p>
        </w:tc>
      </w:tr>
    </w:tbl>
    <w:p w14:paraId="1DFE87B8" w14:textId="77777777" w:rsidR="00B644C1" w:rsidRDefault="00B644C1" w:rsidP="00B644C1">
      <w:pPr>
        <w:pStyle w:val="B1"/>
      </w:pPr>
    </w:p>
    <w:p w14:paraId="48A97090" w14:textId="77777777" w:rsidR="00B644C1" w:rsidRDefault="00B644C1" w:rsidP="00B644C1">
      <w:pPr>
        <w:pStyle w:val="B1"/>
      </w:pPr>
    </w:p>
    <w:p w14:paraId="27503289"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186818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AAF6CAA"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6E886C1" w14:textId="77777777" w:rsidR="00B644C1" w:rsidRPr="007368F9" w:rsidRDefault="00B644C1" w:rsidP="00AF0D4C">
            <w:pPr>
              <w:jc w:val="center"/>
              <w:rPr>
                <w:b/>
                <w:bCs/>
              </w:rPr>
            </w:pPr>
            <w:r w:rsidRPr="007368F9">
              <w:rPr>
                <w:b/>
                <w:bCs/>
              </w:rPr>
              <w:t>Value</w:t>
            </w:r>
          </w:p>
        </w:tc>
      </w:tr>
      <w:tr w:rsidR="00B644C1" w:rsidRPr="007368F9" w14:paraId="46B04BEE" w14:textId="77777777" w:rsidTr="00AF0D4C">
        <w:trPr>
          <w:trHeight w:val="147"/>
          <w:jc w:val="center"/>
        </w:trPr>
        <w:tc>
          <w:tcPr>
            <w:tcW w:w="3114" w:type="dxa"/>
            <w:tcMar>
              <w:top w:w="0" w:type="dxa"/>
              <w:left w:w="108" w:type="dxa"/>
              <w:bottom w:w="0" w:type="dxa"/>
              <w:right w:w="108" w:type="dxa"/>
            </w:tcMar>
            <w:vAlign w:val="center"/>
          </w:tcPr>
          <w:p w14:paraId="002371E9" w14:textId="77777777" w:rsidR="00B644C1" w:rsidRPr="00981253" w:rsidRDefault="00B644C1" w:rsidP="00AF0D4C">
            <w:pPr>
              <w:rPr>
                <w:highlight w:val="yellow"/>
              </w:rPr>
            </w:pPr>
            <w:r w:rsidRPr="00074913">
              <w:t>BLER</w:t>
            </w:r>
          </w:p>
        </w:tc>
        <w:tc>
          <w:tcPr>
            <w:tcW w:w="5953" w:type="dxa"/>
            <w:tcMar>
              <w:top w:w="0" w:type="dxa"/>
              <w:left w:w="108" w:type="dxa"/>
              <w:bottom w:w="0" w:type="dxa"/>
              <w:right w:w="108" w:type="dxa"/>
            </w:tcMar>
            <w:vAlign w:val="center"/>
          </w:tcPr>
          <w:p w14:paraId="6AD599A9" w14:textId="77777777" w:rsidR="00B644C1" w:rsidRDefault="00B644C1" w:rsidP="00AF0D4C">
            <w:pPr>
              <w:keepNext/>
              <w:spacing w:before="20" w:after="20" w:line="276" w:lineRule="auto"/>
              <w:rPr>
                <w:lang w:eastAsia="zh-CN"/>
              </w:rPr>
            </w:pPr>
            <w:r>
              <w:rPr>
                <w:lang w:eastAsia="zh-CN"/>
              </w:rPr>
              <w:t xml:space="preserve">For eMBB, </w:t>
            </w:r>
          </w:p>
          <w:p w14:paraId="1F74D412" w14:textId="77777777" w:rsidR="00B644C1" w:rsidRDefault="00B644C1" w:rsidP="00AF0D4C">
            <w:pPr>
              <w:keepNext/>
              <w:spacing w:before="20" w:after="20" w:line="276" w:lineRule="auto"/>
              <w:rPr>
                <w:lang w:eastAsia="zh-CN"/>
              </w:rPr>
            </w:pPr>
            <w:r>
              <w:rPr>
                <w:lang w:eastAsia="zh-CN"/>
              </w:rPr>
              <w:t>w/ HARQ, 10% iBLER, Optional: companies report rBLER.</w:t>
            </w:r>
          </w:p>
          <w:p w14:paraId="5FF87926" w14:textId="77777777" w:rsidR="00B644C1" w:rsidRDefault="00B644C1" w:rsidP="00AF0D4C">
            <w:pPr>
              <w:keepNext/>
              <w:spacing w:before="20" w:after="20" w:line="276" w:lineRule="auto"/>
              <w:rPr>
                <w:lang w:eastAsia="zh-CN"/>
              </w:rPr>
            </w:pPr>
            <w:r>
              <w:rPr>
                <w:lang w:eastAsia="zh-CN"/>
              </w:rPr>
              <w:t>w/o HARQ, 10% iBLER.</w:t>
            </w:r>
          </w:p>
          <w:p w14:paraId="5A4C9300" w14:textId="77777777" w:rsidR="00B644C1" w:rsidRPr="00E45EA2" w:rsidRDefault="00B644C1" w:rsidP="00AF0D4C">
            <w:pPr>
              <w:keepNext/>
              <w:spacing w:before="20" w:after="20" w:line="276" w:lineRule="auto"/>
              <w:rPr>
                <w:lang w:eastAsia="zh-CN"/>
              </w:rPr>
            </w:pPr>
            <w:r>
              <w:rPr>
                <w:lang w:eastAsia="zh-CN"/>
              </w:rPr>
              <w:t>For VoIP, 2% rBLER.</w:t>
            </w:r>
          </w:p>
        </w:tc>
      </w:tr>
      <w:tr w:rsidR="00B644C1" w:rsidRPr="007368F9" w14:paraId="5799D5E2" w14:textId="77777777" w:rsidTr="00AF0D4C">
        <w:trPr>
          <w:trHeight w:val="147"/>
          <w:jc w:val="center"/>
        </w:trPr>
        <w:tc>
          <w:tcPr>
            <w:tcW w:w="3114" w:type="dxa"/>
            <w:tcMar>
              <w:top w:w="0" w:type="dxa"/>
              <w:left w:w="108" w:type="dxa"/>
              <w:bottom w:w="0" w:type="dxa"/>
              <w:right w:w="108" w:type="dxa"/>
            </w:tcMar>
            <w:vAlign w:val="center"/>
          </w:tcPr>
          <w:p w14:paraId="745DB6A2" w14:textId="77777777" w:rsidR="00B644C1" w:rsidRPr="00956958" w:rsidRDefault="00B644C1" w:rsidP="00AF0D4C">
            <w:r w:rsidRPr="00956958">
              <w:t>Waveform</w:t>
            </w:r>
          </w:p>
        </w:tc>
        <w:tc>
          <w:tcPr>
            <w:tcW w:w="5953" w:type="dxa"/>
            <w:tcMar>
              <w:top w:w="0" w:type="dxa"/>
              <w:left w:w="108" w:type="dxa"/>
              <w:bottom w:w="0" w:type="dxa"/>
              <w:right w:w="108" w:type="dxa"/>
            </w:tcMar>
            <w:vAlign w:val="center"/>
          </w:tcPr>
          <w:p w14:paraId="4A346880" w14:textId="77777777" w:rsidR="00B644C1" w:rsidRPr="00956958" w:rsidRDefault="00B644C1" w:rsidP="00AF0D4C">
            <w:pPr>
              <w:keepNext/>
              <w:spacing w:before="20" w:after="20" w:line="276" w:lineRule="auto"/>
              <w:rPr>
                <w:lang w:eastAsia="zh-CN"/>
              </w:rPr>
            </w:pPr>
            <w:r w:rsidRPr="00956958">
              <w:rPr>
                <w:lang w:eastAsia="zh-CN"/>
              </w:rPr>
              <w:t>CP-OFDM</w:t>
            </w:r>
          </w:p>
        </w:tc>
      </w:tr>
      <w:tr w:rsidR="00B644C1" w:rsidRPr="007368F9" w14:paraId="76B6744D" w14:textId="77777777" w:rsidTr="00AF0D4C">
        <w:trPr>
          <w:trHeight w:val="147"/>
          <w:jc w:val="center"/>
        </w:trPr>
        <w:tc>
          <w:tcPr>
            <w:tcW w:w="3114" w:type="dxa"/>
            <w:tcMar>
              <w:top w:w="0" w:type="dxa"/>
              <w:left w:w="108" w:type="dxa"/>
              <w:bottom w:w="0" w:type="dxa"/>
              <w:right w:w="108" w:type="dxa"/>
            </w:tcMar>
            <w:vAlign w:val="center"/>
          </w:tcPr>
          <w:p w14:paraId="43AF21B5" w14:textId="77777777" w:rsidR="00B644C1" w:rsidRPr="00981253" w:rsidRDefault="00B644C1" w:rsidP="00AF0D4C">
            <w:pPr>
              <w:rPr>
                <w:highlight w:val="yellow"/>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30ACF818" w14:textId="77777777" w:rsidR="00B644C1" w:rsidRPr="0007333F" w:rsidRDefault="00B644C1" w:rsidP="00AF0D4C">
            <w:pPr>
              <w:keepNext/>
              <w:spacing w:before="20" w:after="20" w:line="276" w:lineRule="auto"/>
              <w:rPr>
                <w:lang w:eastAsia="zh-CN"/>
              </w:rPr>
            </w:pPr>
            <w:r w:rsidRPr="00937474">
              <w:rPr>
                <w:lang w:eastAsia="zh-CN"/>
              </w:rPr>
              <w:t>2</w:t>
            </w:r>
          </w:p>
        </w:tc>
      </w:tr>
      <w:tr w:rsidR="00B644C1" w:rsidRPr="007368F9" w14:paraId="58547C0A" w14:textId="77777777" w:rsidTr="00AF0D4C">
        <w:trPr>
          <w:trHeight w:val="147"/>
          <w:jc w:val="center"/>
        </w:trPr>
        <w:tc>
          <w:tcPr>
            <w:tcW w:w="3114" w:type="dxa"/>
            <w:tcMar>
              <w:top w:w="0" w:type="dxa"/>
              <w:left w:w="108" w:type="dxa"/>
              <w:bottom w:w="0" w:type="dxa"/>
              <w:right w:w="108" w:type="dxa"/>
            </w:tcMar>
            <w:vAlign w:val="center"/>
          </w:tcPr>
          <w:p w14:paraId="5098A808" w14:textId="77777777" w:rsidR="00B644C1" w:rsidRPr="00981253" w:rsidRDefault="00B644C1" w:rsidP="00AF0D4C">
            <w:pPr>
              <w:rPr>
                <w:highlight w:val="yellow"/>
              </w:rPr>
            </w:pPr>
            <w:r w:rsidRPr="00981253">
              <w:rPr>
                <w:bCs/>
              </w:rPr>
              <w:t>SCS</w:t>
            </w:r>
          </w:p>
        </w:tc>
        <w:tc>
          <w:tcPr>
            <w:tcW w:w="5953" w:type="dxa"/>
            <w:tcMar>
              <w:top w:w="0" w:type="dxa"/>
              <w:left w:w="108" w:type="dxa"/>
              <w:bottom w:w="0" w:type="dxa"/>
              <w:right w:w="108" w:type="dxa"/>
            </w:tcMar>
            <w:vAlign w:val="center"/>
          </w:tcPr>
          <w:p w14:paraId="0B7310B4" w14:textId="77777777" w:rsidR="00B644C1" w:rsidRPr="0007333F" w:rsidRDefault="00B644C1" w:rsidP="00AF0D4C">
            <w:pPr>
              <w:keepNext/>
              <w:spacing w:before="20" w:after="20" w:line="276" w:lineRule="auto"/>
              <w:rPr>
                <w:lang w:eastAsia="zh-CN"/>
              </w:rPr>
            </w:pPr>
            <w:r w:rsidRPr="00981253">
              <w:rPr>
                <w:lang w:eastAsia="zh-CN"/>
              </w:rPr>
              <w:t>120kHz</w:t>
            </w:r>
          </w:p>
        </w:tc>
      </w:tr>
      <w:tr w:rsidR="00B644C1" w:rsidRPr="007368F9" w14:paraId="4FC5B68E" w14:textId="77777777" w:rsidTr="00AF0D4C">
        <w:trPr>
          <w:trHeight w:val="147"/>
          <w:jc w:val="center"/>
        </w:trPr>
        <w:tc>
          <w:tcPr>
            <w:tcW w:w="3114" w:type="dxa"/>
            <w:tcMar>
              <w:top w:w="0" w:type="dxa"/>
              <w:left w:w="108" w:type="dxa"/>
              <w:bottom w:w="0" w:type="dxa"/>
              <w:right w:w="108" w:type="dxa"/>
            </w:tcMar>
            <w:vAlign w:val="center"/>
          </w:tcPr>
          <w:p w14:paraId="3C2783BE" w14:textId="77777777" w:rsidR="00B644C1" w:rsidRPr="00981253" w:rsidRDefault="00B644C1" w:rsidP="00AF0D4C">
            <w:pPr>
              <w:rPr>
                <w:bCs/>
                <w:highlight w:val="yellow"/>
              </w:rPr>
            </w:pPr>
            <w:r w:rsidRPr="00B277A0">
              <w:t>HARQ configuration</w:t>
            </w:r>
          </w:p>
        </w:tc>
        <w:tc>
          <w:tcPr>
            <w:tcW w:w="5953" w:type="dxa"/>
            <w:tcMar>
              <w:top w:w="0" w:type="dxa"/>
              <w:left w:w="108" w:type="dxa"/>
              <w:bottom w:w="0" w:type="dxa"/>
              <w:right w:w="108" w:type="dxa"/>
            </w:tcMar>
            <w:vAlign w:val="center"/>
          </w:tcPr>
          <w:p w14:paraId="52F5F061"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4013A9B5" w14:textId="77777777" w:rsidR="00B644C1" w:rsidRPr="00FD6495" w:rsidRDefault="00B644C1" w:rsidP="00AF0D4C">
            <w:pPr>
              <w:keepNext/>
              <w:spacing w:before="20" w:after="20" w:line="276" w:lineRule="auto"/>
              <w:rPr>
                <w:lang w:eastAsia="zh-CN"/>
              </w:rPr>
            </w:pPr>
            <w:r w:rsidRPr="00FD6495">
              <w:rPr>
                <w:lang w:eastAsia="zh-CN"/>
              </w:rPr>
              <w:t>For VoIP, w/ HARQ.</w:t>
            </w:r>
          </w:p>
          <w:p w14:paraId="4D6250E1" w14:textId="77777777" w:rsidR="00B644C1" w:rsidRPr="000166F1"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66C0B451" w14:textId="77777777" w:rsidTr="00AF0D4C">
        <w:trPr>
          <w:trHeight w:val="147"/>
          <w:jc w:val="center"/>
        </w:trPr>
        <w:tc>
          <w:tcPr>
            <w:tcW w:w="3114" w:type="dxa"/>
            <w:tcMar>
              <w:top w:w="0" w:type="dxa"/>
              <w:left w:w="108" w:type="dxa"/>
              <w:bottom w:w="0" w:type="dxa"/>
              <w:right w:w="108" w:type="dxa"/>
            </w:tcMar>
            <w:vAlign w:val="center"/>
          </w:tcPr>
          <w:p w14:paraId="6EF95839" w14:textId="77777777" w:rsidR="00B644C1" w:rsidRPr="00981253" w:rsidRDefault="00B644C1" w:rsidP="00AF0D4C">
            <w:pPr>
              <w:rPr>
                <w:highlight w:val="yellow"/>
              </w:rPr>
            </w:pPr>
            <w:r w:rsidRPr="0092044D">
              <w:t>DMRS configuration</w:t>
            </w:r>
          </w:p>
        </w:tc>
        <w:tc>
          <w:tcPr>
            <w:tcW w:w="5953" w:type="dxa"/>
            <w:tcMar>
              <w:top w:w="0" w:type="dxa"/>
              <w:left w:w="108" w:type="dxa"/>
              <w:bottom w:w="0" w:type="dxa"/>
              <w:right w:w="108" w:type="dxa"/>
            </w:tcMar>
            <w:vAlign w:val="center"/>
          </w:tcPr>
          <w:p w14:paraId="6EBA7F76" w14:textId="77777777" w:rsidR="00B644C1" w:rsidRDefault="00B644C1" w:rsidP="00AF0D4C">
            <w:pPr>
              <w:keepNext/>
              <w:spacing w:before="20" w:after="20" w:line="276" w:lineRule="auto"/>
              <w:rPr>
                <w:lang w:eastAsia="zh-CN"/>
              </w:rPr>
            </w:pPr>
            <w:r w:rsidRPr="007D425F">
              <w:rPr>
                <w:lang w:eastAsia="zh-CN"/>
              </w:rPr>
              <w:t>For 3km/h: Type I, 1 or 2 DMRS symbol, no multiplexing with data.</w:t>
            </w:r>
          </w:p>
          <w:p w14:paraId="03B8BC58" w14:textId="77777777" w:rsidR="00B644C1" w:rsidRDefault="00B644C1" w:rsidP="00AF0D4C">
            <w:pPr>
              <w:keepNext/>
              <w:spacing w:before="20" w:after="20" w:line="276" w:lineRule="auto"/>
              <w:rPr>
                <w:lang w:eastAsia="zh-CN"/>
              </w:rPr>
            </w:pPr>
            <w:r>
              <w:rPr>
                <w:lang w:eastAsia="zh-CN"/>
              </w:rPr>
              <w:t>For 30km/h (optional: 120km/h): Type I, 2 or 3 DMRS symbol, no multiplexing with data.</w:t>
            </w:r>
          </w:p>
          <w:p w14:paraId="611E33CA" w14:textId="77777777" w:rsidR="00B644C1" w:rsidRDefault="00B644C1" w:rsidP="00AF0D4C">
            <w:pPr>
              <w:keepNext/>
              <w:spacing w:before="20" w:after="20" w:line="276" w:lineRule="auto"/>
              <w:rPr>
                <w:lang w:eastAsia="zh-CN"/>
              </w:rPr>
            </w:pPr>
            <w:r>
              <w:rPr>
                <w:lang w:eastAsia="zh-CN"/>
              </w:rPr>
              <w:t>For frequency hopping for PUSCH: Type I, 1 or 2 DMRS symbol for each hop, no multiplexing with data.</w:t>
            </w:r>
          </w:p>
          <w:p w14:paraId="03156497" w14:textId="64D8362D" w:rsidR="00B644C1" w:rsidRPr="00FD6495" w:rsidRDefault="00B644C1" w:rsidP="00E5238F">
            <w:pPr>
              <w:keepNext/>
              <w:spacing w:before="20" w:after="20" w:line="276" w:lineRule="auto"/>
              <w:rPr>
                <w:lang w:eastAsia="zh-CN"/>
              </w:rPr>
            </w:pPr>
            <w:r>
              <w:rPr>
                <w:lang w:eastAsia="zh-CN"/>
              </w:rPr>
              <w:t>PUSCH/PDSCH mapping Type, the number of DMRS symbols and DMRS position(s) are reported by companies.</w:t>
            </w:r>
          </w:p>
        </w:tc>
      </w:tr>
      <w:tr w:rsidR="00B644C1" w:rsidRPr="007368F9" w14:paraId="176F86A5" w14:textId="77777777" w:rsidTr="00AF0D4C">
        <w:trPr>
          <w:trHeight w:val="147"/>
          <w:jc w:val="center"/>
        </w:trPr>
        <w:tc>
          <w:tcPr>
            <w:tcW w:w="3114" w:type="dxa"/>
            <w:tcMar>
              <w:top w:w="0" w:type="dxa"/>
              <w:left w:w="108" w:type="dxa"/>
              <w:bottom w:w="0" w:type="dxa"/>
              <w:right w:w="108" w:type="dxa"/>
            </w:tcMar>
            <w:vAlign w:val="center"/>
          </w:tcPr>
          <w:p w14:paraId="09D281DD" w14:textId="77777777" w:rsidR="00B644C1" w:rsidRPr="0092044D" w:rsidRDefault="00B644C1" w:rsidP="00AF0D4C">
            <w:r w:rsidRPr="00EB7BD2">
              <w:rPr>
                <w:rFonts w:eastAsia="Yu Mincho"/>
                <w:kern w:val="2"/>
                <w:lang w:val="en-US" w:eastAsia="zh-CN"/>
              </w:rPr>
              <w:t>PRBs/TBS/MCS for eMBB</w:t>
            </w:r>
          </w:p>
        </w:tc>
        <w:tc>
          <w:tcPr>
            <w:tcW w:w="5953" w:type="dxa"/>
            <w:tcMar>
              <w:top w:w="0" w:type="dxa"/>
              <w:left w:w="108" w:type="dxa"/>
              <w:bottom w:w="0" w:type="dxa"/>
              <w:right w:w="108" w:type="dxa"/>
            </w:tcMar>
            <w:vAlign w:val="center"/>
          </w:tcPr>
          <w:p w14:paraId="6BCCBE1E" w14:textId="77777777" w:rsidR="00B644C1" w:rsidRPr="00EA4AC1" w:rsidRDefault="00B644C1" w:rsidP="00AF0D4C">
            <w:pPr>
              <w:keepNext/>
              <w:spacing w:before="20" w:after="20" w:line="276" w:lineRule="auto"/>
              <w:rPr>
                <w:lang w:eastAsia="zh-CN"/>
              </w:rPr>
            </w:pPr>
            <w:r w:rsidRPr="00EA4AC1">
              <w:rPr>
                <w:lang w:eastAsia="zh-CN"/>
              </w:rPr>
              <w:t>Any value of PRBs, and corresponding MCS index, reported by companies will be considered in the discussion. Companies are encouraged to use full bandwidth for 25Mbps for PDSCH as a starting point.</w:t>
            </w:r>
          </w:p>
          <w:p w14:paraId="28A68600" w14:textId="77777777" w:rsidR="00B644C1" w:rsidRDefault="00B644C1" w:rsidP="00AF0D4C">
            <w:pPr>
              <w:keepNext/>
              <w:spacing w:before="20" w:after="20" w:line="276" w:lineRule="auto"/>
              <w:rPr>
                <w:lang w:eastAsia="zh-CN"/>
              </w:rPr>
            </w:pPr>
            <w:r w:rsidRPr="00EA4AC1">
              <w:rPr>
                <w:lang w:eastAsia="zh-CN"/>
              </w:rPr>
              <w:t>TBS can be calculated based on e.g. the number of PRBs, target data rate, frame structure and overhead.</w:t>
            </w:r>
          </w:p>
        </w:tc>
      </w:tr>
      <w:tr w:rsidR="00B644C1" w:rsidRPr="007368F9" w14:paraId="465C4052" w14:textId="77777777" w:rsidTr="00AF0D4C">
        <w:trPr>
          <w:trHeight w:val="147"/>
          <w:jc w:val="center"/>
        </w:trPr>
        <w:tc>
          <w:tcPr>
            <w:tcW w:w="3114" w:type="dxa"/>
            <w:tcMar>
              <w:top w:w="0" w:type="dxa"/>
              <w:left w:w="108" w:type="dxa"/>
              <w:bottom w:w="0" w:type="dxa"/>
              <w:right w:w="108" w:type="dxa"/>
            </w:tcMar>
            <w:vAlign w:val="center"/>
          </w:tcPr>
          <w:p w14:paraId="2C8D16D9" w14:textId="77777777" w:rsidR="00B644C1" w:rsidRPr="0092044D" w:rsidRDefault="00B644C1" w:rsidP="00AF0D4C">
            <w:r w:rsidRPr="00EB7BD2">
              <w:rPr>
                <w:rFonts w:eastAsia="Yu Mincho"/>
                <w:kern w:val="2"/>
                <w:lang w:val="en-US" w:eastAsia="zh-CN"/>
              </w:rPr>
              <w:t>PRBs/MCS for VoIP</w:t>
            </w:r>
          </w:p>
        </w:tc>
        <w:tc>
          <w:tcPr>
            <w:tcW w:w="5953" w:type="dxa"/>
            <w:tcMar>
              <w:top w:w="0" w:type="dxa"/>
              <w:left w:w="108" w:type="dxa"/>
              <w:bottom w:w="0" w:type="dxa"/>
              <w:right w:w="108" w:type="dxa"/>
            </w:tcMar>
            <w:vAlign w:val="center"/>
          </w:tcPr>
          <w:p w14:paraId="3BB2516F" w14:textId="77777777" w:rsidR="00B644C1" w:rsidRPr="00EA4AC1" w:rsidRDefault="00B644C1" w:rsidP="00AF0D4C">
            <w:pPr>
              <w:keepNext/>
              <w:spacing w:before="20" w:after="20" w:line="276" w:lineRule="auto"/>
              <w:rPr>
                <w:lang w:eastAsia="zh-CN"/>
              </w:rPr>
            </w:pPr>
            <w:r w:rsidRPr="00EA4AC1">
              <w:rPr>
                <w:lang w:eastAsia="zh-CN"/>
              </w:rPr>
              <w:t>[4 PRBs] for VoIP as starting point. Other values of PRBs can be reported by companies.</w:t>
            </w:r>
          </w:p>
          <w:p w14:paraId="42EAD78E" w14:textId="77777777" w:rsidR="00B644C1" w:rsidRDefault="00B644C1" w:rsidP="00AF0D4C">
            <w:pPr>
              <w:keepNext/>
              <w:spacing w:before="20" w:after="20" w:line="276" w:lineRule="auto"/>
              <w:rPr>
                <w:lang w:eastAsia="zh-CN"/>
              </w:rPr>
            </w:pPr>
            <w:r w:rsidRPr="00EA4AC1">
              <w:rPr>
                <w:lang w:eastAsia="zh-CN"/>
              </w:rPr>
              <w:t>QPSK for PDSCH</w:t>
            </w:r>
          </w:p>
        </w:tc>
      </w:tr>
      <w:tr w:rsidR="00B644C1" w:rsidRPr="007368F9" w14:paraId="02BD3DE1" w14:textId="77777777" w:rsidTr="00AF0D4C">
        <w:trPr>
          <w:trHeight w:val="147"/>
          <w:jc w:val="center"/>
        </w:trPr>
        <w:tc>
          <w:tcPr>
            <w:tcW w:w="3114" w:type="dxa"/>
            <w:tcMar>
              <w:top w:w="0" w:type="dxa"/>
              <w:left w:w="108" w:type="dxa"/>
              <w:bottom w:w="0" w:type="dxa"/>
              <w:right w:w="108" w:type="dxa"/>
            </w:tcMar>
            <w:vAlign w:val="center"/>
          </w:tcPr>
          <w:p w14:paraId="5C1C6C8B" w14:textId="77777777" w:rsidR="00B644C1" w:rsidRPr="00981253" w:rsidRDefault="00B644C1" w:rsidP="00AF0D4C">
            <w:pPr>
              <w:rPr>
                <w:highlight w:val="yellow"/>
              </w:rPr>
            </w:pPr>
            <w:r w:rsidRPr="00B277A0">
              <w:rPr>
                <w:lang w:eastAsia="zh-CN"/>
              </w:rPr>
              <w:t>PDSCH</w:t>
            </w:r>
            <w:r w:rsidRPr="00B277A0">
              <w:t xml:space="preserve"> duration</w:t>
            </w:r>
          </w:p>
        </w:tc>
        <w:tc>
          <w:tcPr>
            <w:tcW w:w="5953" w:type="dxa"/>
            <w:tcMar>
              <w:top w:w="0" w:type="dxa"/>
              <w:left w:w="108" w:type="dxa"/>
              <w:bottom w:w="0" w:type="dxa"/>
              <w:right w:w="108" w:type="dxa"/>
            </w:tcMar>
            <w:vAlign w:val="center"/>
          </w:tcPr>
          <w:p w14:paraId="497CF9C5" w14:textId="77777777" w:rsidR="00B644C1" w:rsidRDefault="00B644C1" w:rsidP="00AF0D4C">
            <w:pPr>
              <w:keepNext/>
              <w:spacing w:before="20" w:after="20" w:line="276" w:lineRule="auto"/>
            </w:pPr>
            <w:r w:rsidRPr="0007333F">
              <w:t>1</w:t>
            </w:r>
            <w:r w:rsidRPr="0007333F">
              <w:rPr>
                <w:lang w:eastAsia="zh-CN"/>
              </w:rPr>
              <w:t>2</w:t>
            </w:r>
            <w:r w:rsidRPr="0007333F">
              <w:t xml:space="preserve"> OS</w:t>
            </w:r>
          </w:p>
          <w:p w14:paraId="5A86DC46" w14:textId="77777777" w:rsidR="00B644C1" w:rsidRPr="006B747C" w:rsidRDefault="00B644C1" w:rsidP="00AF0D4C">
            <w:pPr>
              <w:keepNext/>
              <w:spacing w:before="20" w:after="20" w:line="276" w:lineRule="auto"/>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B644C1" w:rsidRPr="007368F9" w14:paraId="00D5FC5B" w14:textId="77777777" w:rsidTr="00AF0D4C">
        <w:trPr>
          <w:trHeight w:val="147"/>
          <w:jc w:val="center"/>
        </w:trPr>
        <w:tc>
          <w:tcPr>
            <w:tcW w:w="3114" w:type="dxa"/>
            <w:tcMar>
              <w:top w:w="0" w:type="dxa"/>
              <w:left w:w="108" w:type="dxa"/>
              <w:bottom w:w="0" w:type="dxa"/>
              <w:right w:w="108" w:type="dxa"/>
            </w:tcMar>
            <w:vAlign w:val="center"/>
          </w:tcPr>
          <w:p w14:paraId="30FB890D" w14:textId="77777777" w:rsidR="00B644C1" w:rsidRPr="0007333F" w:rsidRDefault="00B644C1" w:rsidP="00AF0D4C">
            <w:pPr>
              <w:rPr>
                <w:lang w:eastAsia="zh-CN"/>
              </w:rPr>
            </w:pPr>
            <w:r w:rsidRPr="0007333F">
              <w:rPr>
                <w:rFonts w:hint="eastAsia"/>
                <w:lang w:eastAsia="zh-CN"/>
              </w:rPr>
              <w:lastRenderedPageBreak/>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3CC586ED" w14:textId="77777777" w:rsidR="00B644C1" w:rsidRPr="0007333F" w:rsidRDefault="00B644C1" w:rsidP="00AF0D4C">
            <w:pPr>
              <w:keepNext/>
              <w:spacing w:before="20" w:after="20" w:line="276" w:lineRule="auto"/>
            </w:pPr>
            <w:r>
              <w:rPr>
                <w:lang w:eastAsia="zh-CN"/>
              </w:rPr>
              <w:t xml:space="preserve">1040 </w:t>
            </w:r>
            <w:r w:rsidRPr="00413D15">
              <w:rPr>
                <w:lang w:eastAsia="zh-CN"/>
              </w:rPr>
              <w:t>bits</w:t>
            </w:r>
          </w:p>
        </w:tc>
      </w:tr>
    </w:tbl>
    <w:p w14:paraId="2C3EE2C3" w14:textId="77777777" w:rsidR="00B644C1" w:rsidRDefault="00B644C1" w:rsidP="00B644C1">
      <w:pPr>
        <w:pStyle w:val="B1"/>
      </w:pPr>
    </w:p>
    <w:p w14:paraId="038E130F"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2D8B63F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7DD89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2EBDD09" w14:textId="77777777" w:rsidR="00B644C1" w:rsidRPr="007368F9" w:rsidRDefault="00B644C1" w:rsidP="00AF0D4C">
            <w:pPr>
              <w:jc w:val="center"/>
              <w:rPr>
                <w:b/>
                <w:bCs/>
              </w:rPr>
            </w:pPr>
            <w:r w:rsidRPr="007368F9">
              <w:rPr>
                <w:b/>
                <w:bCs/>
              </w:rPr>
              <w:t>Value</w:t>
            </w:r>
          </w:p>
        </w:tc>
      </w:tr>
      <w:tr w:rsidR="00B644C1" w:rsidRPr="007368F9" w14:paraId="2B661F28" w14:textId="77777777" w:rsidTr="00AF0D4C">
        <w:trPr>
          <w:trHeight w:val="147"/>
          <w:jc w:val="center"/>
        </w:trPr>
        <w:tc>
          <w:tcPr>
            <w:tcW w:w="3114" w:type="dxa"/>
            <w:tcMar>
              <w:top w:w="0" w:type="dxa"/>
              <w:left w:w="108" w:type="dxa"/>
              <w:bottom w:w="0" w:type="dxa"/>
              <w:right w:w="108" w:type="dxa"/>
            </w:tcMar>
            <w:vAlign w:val="center"/>
          </w:tcPr>
          <w:p w14:paraId="5787797D" w14:textId="77777777" w:rsidR="00B644C1" w:rsidRPr="00D77A20" w:rsidRDefault="00B644C1" w:rsidP="00AF0D4C">
            <w:pPr>
              <w:rPr>
                <w:highlight w:val="yellow"/>
                <w:lang w:eastAsia="zh-CN"/>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034C9112" w14:textId="77777777" w:rsidR="00B644C1" w:rsidRPr="00D77A20" w:rsidRDefault="00B644C1" w:rsidP="00AF0D4C">
            <w:pPr>
              <w:keepNext/>
              <w:spacing w:before="20" w:after="20" w:line="276" w:lineRule="auto"/>
              <w:rPr>
                <w:highlight w:val="yellow"/>
                <w:lang w:eastAsia="zh-CN"/>
              </w:rPr>
            </w:pPr>
            <w:r>
              <w:rPr>
                <w:lang w:eastAsia="zh-CN"/>
              </w:rPr>
              <w:t>2</w:t>
            </w:r>
          </w:p>
        </w:tc>
      </w:tr>
      <w:tr w:rsidR="00B644C1" w:rsidRPr="007368F9" w14:paraId="640FF3D2" w14:textId="77777777" w:rsidTr="00AF0D4C">
        <w:trPr>
          <w:trHeight w:val="147"/>
          <w:jc w:val="center"/>
        </w:trPr>
        <w:tc>
          <w:tcPr>
            <w:tcW w:w="3114" w:type="dxa"/>
            <w:tcMar>
              <w:top w:w="0" w:type="dxa"/>
              <w:left w:w="108" w:type="dxa"/>
              <w:bottom w:w="0" w:type="dxa"/>
              <w:right w:w="108" w:type="dxa"/>
            </w:tcMar>
            <w:vAlign w:val="center"/>
          </w:tcPr>
          <w:p w14:paraId="07C5FD2E" w14:textId="77777777" w:rsidR="00B644C1" w:rsidRPr="005F68FE" w:rsidRDefault="00B644C1" w:rsidP="00AF0D4C">
            <w:pPr>
              <w:rPr>
                <w:lang w:eastAsia="zh-CN"/>
              </w:rPr>
            </w:pPr>
            <w:r w:rsidRPr="00FD6495">
              <w:rPr>
                <w:bCs/>
              </w:rPr>
              <w:t>SCS</w:t>
            </w:r>
          </w:p>
        </w:tc>
        <w:tc>
          <w:tcPr>
            <w:tcW w:w="5953" w:type="dxa"/>
            <w:tcMar>
              <w:top w:w="0" w:type="dxa"/>
              <w:left w:w="108" w:type="dxa"/>
              <w:bottom w:w="0" w:type="dxa"/>
              <w:right w:w="108" w:type="dxa"/>
            </w:tcMar>
            <w:vAlign w:val="center"/>
          </w:tcPr>
          <w:p w14:paraId="518E884E" w14:textId="77777777" w:rsidR="00B644C1" w:rsidRPr="005F68FE" w:rsidRDefault="00B644C1" w:rsidP="00AF0D4C">
            <w:pPr>
              <w:keepNext/>
              <w:spacing w:before="20" w:after="20" w:line="276" w:lineRule="auto"/>
              <w:rPr>
                <w:lang w:eastAsia="zh-CN"/>
              </w:rPr>
            </w:pPr>
            <w:r>
              <w:rPr>
                <w:lang w:eastAsia="zh-CN"/>
              </w:rPr>
              <w:t>12</w:t>
            </w:r>
            <w:r w:rsidRPr="000166F1">
              <w:rPr>
                <w:lang w:eastAsia="zh-CN"/>
              </w:rPr>
              <w:t>0kHz</w:t>
            </w:r>
          </w:p>
        </w:tc>
      </w:tr>
      <w:tr w:rsidR="00B644C1" w:rsidRPr="007368F9" w14:paraId="3F5602F1" w14:textId="77777777" w:rsidTr="00AF0D4C">
        <w:trPr>
          <w:trHeight w:val="147"/>
          <w:jc w:val="center"/>
        </w:trPr>
        <w:tc>
          <w:tcPr>
            <w:tcW w:w="3114" w:type="dxa"/>
            <w:tcMar>
              <w:top w:w="0" w:type="dxa"/>
              <w:left w:w="108" w:type="dxa"/>
              <w:bottom w:w="0" w:type="dxa"/>
              <w:right w:w="108" w:type="dxa"/>
            </w:tcMar>
            <w:vAlign w:val="center"/>
          </w:tcPr>
          <w:p w14:paraId="5309B72C" w14:textId="77777777" w:rsidR="00B644C1" w:rsidRPr="005F68FE" w:rsidRDefault="00B644C1" w:rsidP="00AF0D4C">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36C504CD" w14:textId="77777777" w:rsidR="00B644C1" w:rsidRPr="005F68FE" w:rsidRDefault="00B644C1" w:rsidP="00AF0D4C">
            <w:pPr>
              <w:keepNext/>
              <w:spacing w:before="20" w:after="20" w:line="276" w:lineRule="auto"/>
              <w:rPr>
                <w:lang w:eastAsia="zh-CN"/>
              </w:rPr>
            </w:pPr>
            <w:r w:rsidRPr="007B193C">
              <w:rPr>
                <w:lang w:eastAsia="zh-CN"/>
              </w:rPr>
              <w:t>16</w:t>
            </w:r>
          </w:p>
        </w:tc>
      </w:tr>
      <w:tr w:rsidR="00B644C1" w:rsidRPr="007368F9" w14:paraId="274FC20A" w14:textId="77777777" w:rsidTr="00AF0D4C">
        <w:trPr>
          <w:trHeight w:val="147"/>
          <w:jc w:val="center"/>
        </w:trPr>
        <w:tc>
          <w:tcPr>
            <w:tcW w:w="3114" w:type="dxa"/>
            <w:tcMar>
              <w:top w:w="0" w:type="dxa"/>
              <w:left w:w="108" w:type="dxa"/>
              <w:bottom w:w="0" w:type="dxa"/>
              <w:right w:w="108" w:type="dxa"/>
            </w:tcMar>
            <w:vAlign w:val="center"/>
          </w:tcPr>
          <w:p w14:paraId="61BBA28D" w14:textId="77777777" w:rsidR="00B644C1" w:rsidRPr="00EB7BD2" w:rsidRDefault="00B644C1" w:rsidP="00AF0D4C">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7657F49A" w14:textId="77777777" w:rsidR="00B644C1" w:rsidRPr="007B193C" w:rsidRDefault="00B644C1" w:rsidP="00AF0D4C">
            <w:pPr>
              <w:keepNext/>
              <w:spacing w:before="20" w:after="20" w:line="276" w:lineRule="auto"/>
              <w:rPr>
                <w:lang w:eastAsia="zh-CN"/>
              </w:rPr>
            </w:pPr>
            <w:r w:rsidRPr="007B193C">
              <w:rPr>
                <w:lang w:eastAsia="zh-CN"/>
              </w:rPr>
              <w:t>40 bits</w:t>
            </w:r>
          </w:p>
        </w:tc>
      </w:tr>
      <w:tr w:rsidR="00B644C1" w:rsidRPr="007368F9" w14:paraId="138B4900" w14:textId="77777777" w:rsidTr="00AF0D4C">
        <w:trPr>
          <w:trHeight w:val="147"/>
          <w:jc w:val="center"/>
        </w:trPr>
        <w:tc>
          <w:tcPr>
            <w:tcW w:w="3114" w:type="dxa"/>
            <w:tcMar>
              <w:top w:w="0" w:type="dxa"/>
              <w:left w:w="108" w:type="dxa"/>
              <w:bottom w:w="0" w:type="dxa"/>
              <w:right w:w="108" w:type="dxa"/>
            </w:tcMar>
            <w:vAlign w:val="center"/>
          </w:tcPr>
          <w:p w14:paraId="39D3CA7B" w14:textId="77777777" w:rsidR="00B644C1" w:rsidRPr="00EB7BD2" w:rsidRDefault="00B644C1" w:rsidP="00AF0D4C">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0D0BAA27" w14:textId="77777777" w:rsidR="00B644C1" w:rsidRPr="007B193C" w:rsidRDefault="00B644C1" w:rsidP="00AF0D4C">
            <w:pPr>
              <w:keepNext/>
              <w:spacing w:before="20" w:after="20" w:line="276" w:lineRule="auto"/>
              <w:rPr>
                <w:lang w:eastAsia="zh-CN"/>
              </w:rPr>
            </w:pPr>
            <w:r w:rsidRPr="007B193C">
              <w:rPr>
                <w:lang w:eastAsia="zh-CN"/>
              </w:rPr>
              <w:t>2 symbols, 48 PRBs</w:t>
            </w:r>
          </w:p>
        </w:tc>
      </w:tr>
      <w:tr w:rsidR="00B644C1" w:rsidRPr="007368F9" w14:paraId="7B123B3F" w14:textId="77777777" w:rsidTr="00AF0D4C">
        <w:trPr>
          <w:trHeight w:val="147"/>
          <w:jc w:val="center"/>
        </w:trPr>
        <w:tc>
          <w:tcPr>
            <w:tcW w:w="3114" w:type="dxa"/>
            <w:tcMar>
              <w:top w:w="0" w:type="dxa"/>
              <w:left w:w="108" w:type="dxa"/>
              <w:bottom w:w="0" w:type="dxa"/>
              <w:right w:w="108" w:type="dxa"/>
            </w:tcMar>
            <w:vAlign w:val="center"/>
          </w:tcPr>
          <w:p w14:paraId="617C4CA1" w14:textId="77777777" w:rsidR="00B644C1" w:rsidRPr="00EB7BD2" w:rsidRDefault="00B644C1" w:rsidP="00AF0D4C">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7894AF33"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23C5D770" w14:textId="77777777" w:rsidTr="00AF0D4C">
        <w:trPr>
          <w:trHeight w:val="147"/>
          <w:jc w:val="center"/>
        </w:trPr>
        <w:tc>
          <w:tcPr>
            <w:tcW w:w="3114" w:type="dxa"/>
            <w:tcMar>
              <w:top w:w="0" w:type="dxa"/>
              <w:left w:w="108" w:type="dxa"/>
              <w:bottom w:w="0" w:type="dxa"/>
              <w:right w:w="108" w:type="dxa"/>
            </w:tcMar>
            <w:vAlign w:val="center"/>
          </w:tcPr>
          <w:p w14:paraId="0577ECAE" w14:textId="77777777" w:rsidR="00B644C1" w:rsidRPr="00EB7BD2" w:rsidRDefault="00B644C1" w:rsidP="00AF0D4C">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64BF8E60" w14:textId="77777777" w:rsidR="00B644C1" w:rsidRPr="00413D15" w:rsidRDefault="00B644C1" w:rsidP="00AF0D4C">
            <w:pPr>
              <w:keepNext/>
              <w:spacing w:before="20" w:after="20" w:line="276" w:lineRule="auto"/>
              <w:rPr>
                <w:lang w:eastAsia="zh-CN"/>
              </w:rPr>
            </w:pPr>
            <w:r w:rsidRPr="00413D15">
              <w:rPr>
                <w:lang w:eastAsia="zh-CN"/>
              </w:rPr>
              <w:t>1% BLER</w:t>
            </w:r>
          </w:p>
        </w:tc>
      </w:tr>
      <w:tr w:rsidR="00B644C1" w:rsidRPr="007368F9" w14:paraId="26460DF3" w14:textId="77777777" w:rsidTr="00AF0D4C">
        <w:trPr>
          <w:trHeight w:val="147"/>
          <w:jc w:val="center"/>
        </w:trPr>
        <w:tc>
          <w:tcPr>
            <w:tcW w:w="3114" w:type="dxa"/>
            <w:tcMar>
              <w:top w:w="0" w:type="dxa"/>
              <w:left w:w="108" w:type="dxa"/>
              <w:bottom w:w="0" w:type="dxa"/>
              <w:right w:w="108" w:type="dxa"/>
            </w:tcMar>
            <w:vAlign w:val="center"/>
          </w:tcPr>
          <w:p w14:paraId="77E6A000" w14:textId="77777777" w:rsidR="00B644C1" w:rsidRPr="00EB7BD2" w:rsidRDefault="00B644C1" w:rsidP="00AF0D4C">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659528AB"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7C8795D8" w14:textId="77777777" w:rsidTr="00AF0D4C">
        <w:trPr>
          <w:trHeight w:val="147"/>
          <w:jc w:val="center"/>
        </w:trPr>
        <w:tc>
          <w:tcPr>
            <w:tcW w:w="3114" w:type="dxa"/>
            <w:tcMar>
              <w:top w:w="0" w:type="dxa"/>
              <w:left w:w="108" w:type="dxa"/>
              <w:bottom w:w="0" w:type="dxa"/>
              <w:right w:w="108" w:type="dxa"/>
            </w:tcMar>
            <w:vAlign w:val="center"/>
          </w:tcPr>
          <w:p w14:paraId="6891F758" w14:textId="77777777" w:rsidR="00B644C1" w:rsidRPr="00EB7BD2" w:rsidRDefault="00B644C1" w:rsidP="00AF0D4C">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42CAE387"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bl>
    <w:p w14:paraId="788C7D92" w14:textId="77777777" w:rsidR="00B644C1" w:rsidRDefault="00B644C1" w:rsidP="00B644C1">
      <w:pPr>
        <w:pStyle w:val="B1"/>
      </w:pPr>
    </w:p>
    <w:p w14:paraId="40BA3EDA"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5E1E9E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40A11E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515E9E0B" w14:textId="77777777" w:rsidR="00B644C1" w:rsidRPr="007368F9" w:rsidRDefault="00B644C1" w:rsidP="00AF0D4C">
            <w:pPr>
              <w:jc w:val="center"/>
              <w:rPr>
                <w:b/>
                <w:bCs/>
              </w:rPr>
            </w:pPr>
            <w:r w:rsidRPr="007368F9">
              <w:rPr>
                <w:b/>
                <w:bCs/>
              </w:rPr>
              <w:t>Value</w:t>
            </w:r>
          </w:p>
        </w:tc>
      </w:tr>
      <w:tr w:rsidR="00B644C1" w:rsidRPr="007368F9" w14:paraId="08A0D3BC" w14:textId="77777777" w:rsidTr="00AF0D4C">
        <w:trPr>
          <w:trHeight w:val="147"/>
          <w:jc w:val="center"/>
        </w:trPr>
        <w:tc>
          <w:tcPr>
            <w:tcW w:w="3114" w:type="dxa"/>
            <w:tcMar>
              <w:top w:w="0" w:type="dxa"/>
              <w:left w:w="108" w:type="dxa"/>
              <w:bottom w:w="0" w:type="dxa"/>
              <w:right w:w="108" w:type="dxa"/>
            </w:tcMar>
            <w:vAlign w:val="center"/>
          </w:tcPr>
          <w:p w14:paraId="36D64D6E" w14:textId="77777777" w:rsidR="00B644C1" w:rsidRPr="00EB7BD2" w:rsidRDefault="00B644C1" w:rsidP="00AF0D4C">
            <w:pPr>
              <w:rPr>
                <w:rFonts w:eastAsia="Yu Mincho"/>
                <w:kern w:val="2"/>
                <w:lang w:eastAsia="zh-CN"/>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566555FE" w14:textId="77777777" w:rsidR="00B644C1" w:rsidRPr="007B193C" w:rsidRDefault="00B644C1" w:rsidP="00AF0D4C">
            <w:pPr>
              <w:keepNext/>
              <w:spacing w:before="20" w:after="20" w:line="276" w:lineRule="auto"/>
              <w:rPr>
                <w:lang w:eastAsia="zh-CN"/>
              </w:rPr>
            </w:pPr>
            <w:r w:rsidRPr="00937474">
              <w:rPr>
                <w:lang w:eastAsia="zh-CN"/>
              </w:rPr>
              <w:t>1T2R, 2T2R</w:t>
            </w:r>
          </w:p>
        </w:tc>
      </w:tr>
      <w:tr w:rsidR="00B644C1" w:rsidRPr="007368F9" w14:paraId="602EE27C" w14:textId="77777777" w:rsidTr="00AF0D4C">
        <w:trPr>
          <w:trHeight w:val="147"/>
          <w:jc w:val="center"/>
        </w:trPr>
        <w:tc>
          <w:tcPr>
            <w:tcW w:w="3114" w:type="dxa"/>
            <w:tcMar>
              <w:top w:w="0" w:type="dxa"/>
              <w:left w:w="108" w:type="dxa"/>
              <w:bottom w:w="0" w:type="dxa"/>
              <w:right w:w="108" w:type="dxa"/>
            </w:tcMar>
            <w:vAlign w:val="center"/>
          </w:tcPr>
          <w:p w14:paraId="1CE77A56" w14:textId="77777777" w:rsidR="00B644C1" w:rsidRPr="00EB7BD2" w:rsidRDefault="00B644C1" w:rsidP="00AF0D4C">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774D0111" w14:textId="77777777" w:rsidR="00B644C1" w:rsidRPr="007B193C" w:rsidRDefault="00B644C1" w:rsidP="00AF0D4C">
            <w:pPr>
              <w:keepNext/>
              <w:spacing w:before="20" w:after="20" w:line="276" w:lineRule="auto"/>
              <w:rPr>
                <w:lang w:eastAsia="zh-CN"/>
              </w:rPr>
            </w:pPr>
            <w:r>
              <w:rPr>
                <w:lang w:eastAsia="zh-CN"/>
              </w:rPr>
              <w:t>12</w:t>
            </w:r>
            <w:r w:rsidRPr="000166F1">
              <w:rPr>
                <w:lang w:eastAsia="zh-CN"/>
              </w:rPr>
              <w:t>0kHz</w:t>
            </w:r>
          </w:p>
        </w:tc>
      </w:tr>
      <w:tr w:rsidR="00B644C1" w:rsidRPr="007368F9" w14:paraId="033829BD" w14:textId="77777777" w:rsidTr="00AF0D4C">
        <w:trPr>
          <w:trHeight w:val="147"/>
          <w:jc w:val="center"/>
        </w:trPr>
        <w:tc>
          <w:tcPr>
            <w:tcW w:w="3114" w:type="dxa"/>
            <w:tcMar>
              <w:top w:w="0" w:type="dxa"/>
              <w:left w:w="108" w:type="dxa"/>
              <w:bottom w:w="0" w:type="dxa"/>
              <w:right w:w="108" w:type="dxa"/>
            </w:tcMar>
            <w:vAlign w:val="center"/>
          </w:tcPr>
          <w:p w14:paraId="01B38BE3" w14:textId="77777777" w:rsidR="00B644C1" w:rsidRPr="00FD6495" w:rsidRDefault="00B644C1" w:rsidP="00AF0D4C">
            <w:pPr>
              <w:rPr>
                <w:bCs/>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600A38F6" w14:textId="77777777" w:rsidR="00B644C1" w:rsidRDefault="00B644C1" w:rsidP="00AF0D4C">
            <w:pPr>
              <w:keepNext/>
              <w:spacing w:before="20" w:after="20" w:line="276" w:lineRule="auto"/>
              <w:rPr>
                <w:lang w:eastAsia="zh-CN"/>
              </w:rPr>
            </w:pPr>
            <w:r w:rsidRPr="00A37935">
              <w:rPr>
                <w:lang w:eastAsia="zh-CN"/>
              </w:rPr>
              <w:t>20ms</w:t>
            </w:r>
          </w:p>
        </w:tc>
      </w:tr>
      <w:tr w:rsidR="00B644C1" w:rsidRPr="007368F9" w14:paraId="6AB78323" w14:textId="77777777" w:rsidTr="00AF0D4C">
        <w:trPr>
          <w:trHeight w:val="147"/>
          <w:jc w:val="center"/>
        </w:trPr>
        <w:tc>
          <w:tcPr>
            <w:tcW w:w="3114" w:type="dxa"/>
            <w:tcMar>
              <w:top w:w="0" w:type="dxa"/>
              <w:left w:w="108" w:type="dxa"/>
              <w:bottom w:w="0" w:type="dxa"/>
              <w:right w:w="108" w:type="dxa"/>
            </w:tcMar>
            <w:vAlign w:val="center"/>
          </w:tcPr>
          <w:p w14:paraId="1CA5DF26" w14:textId="77777777" w:rsidR="00B644C1" w:rsidRPr="00FD6495" w:rsidRDefault="00B644C1" w:rsidP="00AF0D4C">
            <w:pPr>
              <w:rPr>
                <w:bCs/>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226E8415" w14:textId="77777777" w:rsidR="00B644C1" w:rsidRPr="00A37935" w:rsidRDefault="00B644C1" w:rsidP="00AF0D4C">
            <w:pPr>
              <w:keepNext/>
              <w:spacing w:before="20" w:after="20" w:line="276" w:lineRule="auto"/>
              <w:rPr>
                <w:lang w:eastAsia="zh-CN"/>
              </w:rPr>
            </w:pPr>
            <w:r w:rsidRPr="00A37935">
              <w:rPr>
                <w:lang w:eastAsia="zh-CN"/>
              </w:rPr>
              <w:t>Combination of 4 SSBs in 80ms.</w:t>
            </w:r>
          </w:p>
          <w:p w14:paraId="04CDEADB" w14:textId="77777777" w:rsidR="00B644C1" w:rsidRDefault="00B644C1" w:rsidP="00AF0D4C">
            <w:pPr>
              <w:keepNext/>
              <w:spacing w:before="20" w:after="20" w:line="276" w:lineRule="auto"/>
              <w:rPr>
                <w:lang w:eastAsia="zh-CN"/>
              </w:rPr>
            </w:pPr>
            <w:r w:rsidRPr="00A37935">
              <w:rPr>
                <w:lang w:eastAsia="zh-CN"/>
              </w:rPr>
              <w:t>Note: UE is not assumed to know the SS/PBCH block index</w:t>
            </w:r>
          </w:p>
        </w:tc>
      </w:tr>
      <w:tr w:rsidR="00B644C1" w:rsidRPr="007368F9" w14:paraId="5A2C9C3B" w14:textId="77777777" w:rsidTr="00AF0D4C">
        <w:trPr>
          <w:trHeight w:val="147"/>
          <w:jc w:val="center"/>
        </w:trPr>
        <w:tc>
          <w:tcPr>
            <w:tcW w:w="3114" w:type="dxa"/>
            <w:tcMar>
              <w:top w:w="0" w:type="dxa"/>
              <w:left w:w="108" w:type="dxa"/>
              <w:bottom w:w="0" w:type="dxa"/>
              <w:right w:w="108" w:type="dxa"/>
            </w:tcMar>
            <w:vAlign w:val="center"/>
          </w:tcPr>
          <w:p w14:paraId="1D2EBCAB"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2508B5A1" w14:textId="77777777" w:rsidR="00B644C1" w:rsidRPr="00A37935" w:rsidRDefault="00B644C1" w:rsidP="00AF0D4C">
            <w:pPr>
              <w:keepNext/>
              <w:spacing w:before="20" w:after="20" w:line="276" w:lineRule="auto"/>
              <w:rPr>
                <w:lang w:eastAsia="zh-CN"/>
              </w:rPr>
            </w:pPr>
            <w:r w:rsidRPr="00A37935">
              <w:rPr>
                <w:lang w:eastAsia="zh-CN"/>
              </w:rPr>
              <w:t>Reported by companies.</w:t>
            </w:r>
          </w:p>
        </w:tc>
      </w:tr>
    </w:tbl>
    <w:p w14:paraId="4CC6FD34" w14:textId="77777777" w:rsidR="00B644C1" w:rsidRDefault="00B644C1" w:rsidP="00B644C1">
      <w:pPr>
        <w:pStyle w:val="B1"/>
      </w:pPr>
    </w:p>
    <w:p w14:paraId="08EC803F" w14:textId="77777777" w:rsidR="00B644C1" w:rsidRDefault="00B644C1" w:rsidP="00B644C1">
      <w:pPr>
        <w:pStyle w:val="1"/>
        <w:rPr>
          <w:lang w:eastAsia="zh-CN"/>
        </w:rPr>
      </w:pPr>
      <w:bookmarkStart w:id="92" w:name="_Toc56844481"/>
      <w:r>
        <w:t>A.3 Link budget template</w:t>
      </w:r>
      <w:bookmarkEnd w:id="92"/>
    </w:p>
    <w:p w14:paraId="7400A7E2" w14:textId="77777777" w:rsidR="00B644C1" w:rsidRPr="007368F9" w:rsidRDefault="00B644C1" w:rsidP="00B644C1">
      <w:pPr>
        <w:pStyle w:val="TH"/>
        <w:rPr>
          <w:lang w:eastAsia="zh-CN"/>
        </w:rPr>
      </w:pPr>
      <w:r w:rsidRPr="007368F9">
        <w:t>Table A.</w:t>
      </w:r>
      <w:r>
        <w:rPr>
          <w:lang w:eastAsia="zh-CN"/>
        </w:rPr>
        <w:t>3</w:t>
      </w:r>
      <w:r w:rsidRPr="007368F9">
        <w:rPr>
          <w:rFonts w:hint="eastAsia"/>
        </w:rPr>
        <w:t xml:space="preserve">: </w:t>
      </w:r>
      <w:r>
        <w:t>Link budget template</w:t>
      </w:r>
    </w:p>
    <w:tbl>
      <w:tblPr>
        <w:tblStyle w:val="a7"/>
        <w:tblW w:w="0" w:type="auto"/>
        <w:tblInd w:w="392" w:type="dxa"/>
        <w:tblLook w:val="04A0" w:firstRow="1" w:lastRow="0" w:firstColumn="1" w:lastColumn="0" w:noHBand="0" w:noVBand="1"/>
      </w:tblPr>
      <w:tblGrid>
        <w:gridCol w:w="3827"/>
        <w:gridCol w:w="5245"/>
      </w:tblGrid>
      <w:tr w:rsidR="00B644C1" w:rsidRPr="006416CF" w14:paraId="14FEB3D5" w14:textId="77777777" w:rsidTr="00AF0D4C">
        <w:tc>
          <w:tcPr>
            <w:tcW w:w="9072" w:type="dxa"/>
            <w:gridSpan w:val="2"/>
            <w:shd w:val="clear" w:color="auto" w:fill="D9E2F3" w:themeFill="accent1" w:themeFillTint="33"/>
            <w:vAlign w:val="center"/>
          </w:tcPr>
          <w:p w14:paraId="58356F61" w14:textId="77777777" w:rsidR="00B644C1" w:rsidRPr="006416CF" w:rsidRDefault="00B644C1" w:rsidP="00AF0D4C">
            <w:pPr>
              <w:jc w:val="both"/>
              <w:rPr>
                <w:b/>
              </w:rPr>
            </w:pPr>
            <w:r w:rsidRPr="006416CF">
              <w:rPr>
                <w:b/>
                <w:lang w:val="en-US" w:eastAsia="zh-CN"/>
              </w:rPr>
              <w:t>System configuration</w:t>
            </w:r>
          </w:p>
        </w:tc>
      </w:tr>
      <w:tr w:rsidR="00B644C1" w:rsidRPr="006416CF" w14:paraId="5CF103E8" w14:textId="77777777" w:rsidTr="00AF0D4C">
        <w:tc>
          <w:tcPr>
            <w:tcW w:w="3827" w:type="dxa"/>
            <w:vAlign w:val="center"/>
          </w:tcPr>
          <w:p w14:paraId="0A45B2D2" w14:textId="77777777" w:rsidR="00B644C1" w:rsidRPr="006416CF" w:rsidRDefault="00B644C1" w:rsidP="00AF0D4C">
            <w:pPr>
              <w:rPr>
                <w:rFonts w:eastAsiaTheme="minorEastAsia"/>
                <w:lang w:eastAsia="zh-CN"/>
              </w:rPr>
            </w:pPr>
            <w:r w:rsidRPr="006416CF">
              <w:rPr>
                <w:rFonts w:eastAsiaTheme="minorEastAsia"/>
                <w:lang w:val="en-US" w:eastAsia="zh-CN"/>
              </w:rPr>
              <w:t>Channel for evaluation</w:t>
            </w:r>
          </w:p>
        </w:tc>
        <w:tc>
          <w:tcPr>
            <w:tcW w:w="5245" w:type="dxa"/>
            <w:vAlign w:val="center"/>
          </w:tcPr>
          <w:p w14:paraId="2EE9DDDC" w14:textId="46330730" w:rsidR="00B644C1" w:rsidRPr="007B7C70" w:rsidRDefault="00B644C1" w:rsidP="00AF0D4C">
            <w:pPr>
              <w:rPr>
                <w:rFonts w:eastAsiaTheme="minorEastAsia"/>
                <w:bCs/>
                <w:color w:val="000000"/>
                <w:lang w:eastAsia="zh-CN"/>
              </w:rPr>
            </w:pPr>
            <w:r w:rsidRPr="006416CF">
              <w:rPr>
                <w:rFonts w:eastAsiaTheme="minorEastAsia"/>
                <w:bCs/>
                <w:color w:val="000000"/>
                <w:lang w:val="en-US" w:eastAsia="zh-CN"/>
              </w:rPr>
              <w:t xml:space="preserve">PUSCH/ PUCCH/ Msg.3 PUSCH/ PRACH/ </w:t>
            </w:r>
            <w:r>
              <w:rPr>
                <w:rFonts w:eastAsiaTheme="minorEastAsia"/>
                <w:bCs/>
                <w:color w:val="000000"/>
                <w:lang w:val="en-US" w:eastAsia="zh-CN"/>
              </w:rPr>
              <w:t>Broadcast PDCCH(</w:t>
            </w:r>
            <w:r w:rsidRPr="006416CF">
              <w:rPr>
                <w:rFonts w:eastAsiaTheme="minorEastAsia"/>
                <w:bCs/>
                <w:color w:val="000000"/>
                <w:lang w:val="en-US" w:eastAsia="zh-CN"/>
              </w:rPr>
              <w:t>Msg.2 PDCCH</w:t>
            </w:r>
            <w:r>
              <w:rPr>
                <w:rFonts w:eastAsiaTheme="minorEastAsia"/>
                <w:bCs/>
                <w:color w:val="000000"/>
                <w:lang w:val="en-US" w:eastAsia="zh-CN"/>
              </w:rPr>
              <w:t>)</w:t>
            </w:r>
            <w:r w:rsidRPr="006416CF">
              <w:rPr>
                <w:rFonts w:eastAsiaTheme="minorEastAsia"/>
                <w:bCs/>
                <w:color w:val="000000"/>
                <w:lang w:val="en-US" w:eastAsia="zh-CN"/>
              </w:rPr>
              <w:t xml:space="preserve">/ Msg.2 PDSCH/ Msg.4 PDSCH/ PDSCH/ </w:t>
            </w:r>
            <w:r>
              <w:rPr>
                <w:rFonts w:eastAsiaTheme="minorEastAsia"/>
                <w:bCs/>
                <w:color w:val="000000"/>
                <w:lang w:val="en-US" w:eastAsia="zh-CN"/>
              </w:rPr>
              <w:t xml:space="preserve">Unicast </w:t>
            </w:r>
            <w:r w:rsidRPr="006416CF">
              <w:rPr>
                <w:rFonts w:eastAsiaTheme="minorEastAsia"/>
                <w:bCs/>
                <w:color w:val="000000"/>
                <w:lang w:val="en-US" w:eastAsia="zh-CN"/>
              </w:rPr>
              <w:t>PDCCH/ SSB</w:t>
            </w:r>
            <w:r>
              <w:rPr>
                <w:rFonts w:eastAsiaTheme="minorEastAsia"/>
                <w:bCs/>
                <w:color w:val="000000"/>
                <w:lang w:val="en-US" w:eastAsia="zh-CN"/>
              </w:rPr>
              <w:t xml:space="preserve">/ </w:t>
            </w:r>
            <w:r w:rsidRPr="007B7C70">
              <w:rPr>
                <w:rFonts w:eastAsiaTheme="minorEastAsia"/>
                <w:bCs/>
                <w:color w:val="000000"/>
                <w:lang w:val="en-US" w:eastAsia="zh-CN"/>
              </w:rPr>
              <w:t>PUSCH for CSI/PUCCH with HARQ-ACK for Msg.4</w:t>
            </w:r>
            <w:r>
              <w:rPr>
                <w:rFonts w:eastAsiaTheme="minorEastAsia"/>
                <w:bCs/>
                <w:color w:val="000000"/>
                <w:lang w:val="en-US" w:eastAsia="zh-CN"/>
              </w:rPr>
              <w:t>/ PUSCH with SIP invite</w:t>
            </w:r>
          </w:p>
        </w:tc>
      </w:tr>
      <w:tr w:rsidR="00B644C1" w:rsidRPr="006416CF" w14:paraId="6C8952F1" w14:textId="77777777" w:rsidTr="00AF0D4C">
        <w:tc>
          <w:tcPr>
            <w:tcW w:w="3827" w:type="dxa"/>
            <w:vAlign w:val="center"/>
          </w:tcPr>
          <w:p w14:paraId="252FC3F5" w14:textId="77777777" w:rsidR="00B644C1" w:rsidRPr="006416CF" w:rsidRDefault="00B644C1" w:rsidP="00AF0D4C">
            <w:r w:rsidRPr="006416CF">
              <w:rPr>
                <w:rFonts w:eastAsia="MS PGothic"/>
                <w:lang w:val="en-US"/>
              </w:rPr>
              <w:t>Scenarios</w:t>
            </w:r>
            <w:r w:rsidRPr="006416CF">
              <w:rPr>
                <w:rFonts w:eastAsiaTheme="minorEastAsia"/>
                <w:lang w:val="en-US" w:eastAsia="zh-CN"/>
              </w:rPr>
              <w:t xml:space="preserve"> and </w:t>
            </w:r>
            <w:r w:rsidRPr="006416CF">
              <w:rPr>
                <w:rFonts w:eastAsia="MS PGothic"/>
                <w:color w:val="000000"/>
                <w:lang w:val="en-US"/>
              </w:rPr>
              <w:t>Carrier frequency (GHz)</w:t>
            </w:r>
          </w:p>
        </w:tc>
        <w:tc>
          <w:tcPr>
            <w:tcW w:w="5245" w:type="dxa"/>
            <w:vAlign w:val="center"/>
          </w:tcPr>
          <w:p w14:paraId="347D5E54" w14:textId="77777777" w:rsidR="00B644C1" w:rsidRPr="006416CF" w:rsidRDefault="00B644C1" w:rsidP="00AF0D4C">
            <w:pPr>
              <w:rPr>
                <w:rFonts w:eastAsiaTheme="minorEastAsia"/>
                <w:bCs/>
                <w:color w:val="000000"/>
                <w:lang w:val="en-US" w:eastAsia="zh-CN"/>
              </w:rPr>
            </w:pPr>
            <w:r w:rsidRPr="006416CF">
              <w:rPr>
                <w:rFonts w:eastAsiaTheme="minorEastAsia"/>
                <w:bCs/>
                <w:color w:val="000000"/>
                <w:lang w:val="en-US" w:eastAsia="zh-CN"/>
              </w:rPr>
              <w:t>For FR1:</w:t>
            </w:r>
          </w:p>
          <w:p w14:paraId="48988B91"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Urban 4 GHz TDD</w:t>
            </w:r>
            <w:r w:rsidRPr="006416CF">
              <w:rPr>
                <w:rFonts w:eastAsiaTheme="minorEastAsia"/>
                <w:bCs/>
                <w:color w:val="000000"/>
                <w:lang w:val="en-US" w:eastAsia="zh-CN"/>
              </w:rPr>
              <w:t xml:space="preserve">/ </w:t>
            </w:r>
            <w:r w:rsidRPr="006416CF">
              <w:rPr>
                <w:rFonts w:eastAsia="MS PGothic"/>
                <w:bCs/>
                <w:color w:val="000000"/>
                <w:lang w:val="en-US"/>
              </w:rPr>
              <w:t>2.6 GHz TDD</w:t>
            </w:r>
          </w:p>
          <w:p w14:paraId="1F2F055B"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4 GHz TDD</w:t>
            </w:r>
            <w:r w:rsidRPr="006416CF">
              <w:rPr>
                <w:rFonts w:eastAsiaTheme="minorEastAsia"/>
                <w:bCs/>
                <w:color w:val="000000"/>
                <w:lang w:val="en-US" w:eastAsia="zh-CN"/>
              </w:rPr>
              <w:t xml:space="preserve">/ </w:t>
            </w:r>
            <w:r w:rsidRPr="006416CF">
              <w:rPr>
                <w:rFonts w:eastAsia="MS PGothic"/>
                <w:bCs/>
                <w:color w:val="000000"/>
                <w:lang w:val="en-US"/>
              </w:rPr>
              <w:t>2.6 GHz TDD</w:t>
            </w:r>
            <w:r w:rsidRPr="006416CF">
              <w:rPr>
                <w:rFonts w:eastAsiaTheme="minorEastAsia"/>
                <w:bCs/>
                <w:color w:val="000000"/>
                <w:lang w:val="en-US" w:eastAsia="zh-CN"/>
              </w:rPr>
              <w:t>/</w:t>
            </w:r>
            <w:r w:rsidRPr="006416CF">
              <w:rPr>
                <w:rFonts w:eastAsia="MS PGothic"/>
                <w:bCs/>
                <w:color w:val="000000"/>
                <w:lang w:val="en-US"/>
              </w:rPr>
              <w:t xml:space="preserve"> 2 GHz FDD</w:t>
            </w:r>
            <w:r w:rsidRPr="006416CF">
              <w:rPr>
                <w:rFonts w:eastAsiaTheme="minorEastAsia"/>
                <w:bCs/>
                <w:color w:val="000000"/>
                <w:lang w:val="en-US" w:eastAsia="zh-CN"/>
              </w:rPr>
              <w:t xml:space="preserve">/ </w:t>
            </w:r>
            <w:r w:rsidRPr="006416CF">
              <w:rPr>
                <w:rFonts w:eastAsia="MS PGothic"/>
                <w:bCs/>
                <w:color w:val="000000"/>
                <w:lang w:val="en-US"/>
              </w:rPr>
              <w:t>700 MHz FDD</w:t>
            </w:r>
          </w:p>
          <w:p w14:paraId="69ED3911"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with long distance 700 MHz FDD</w:t>
            </w:r>
            <w:r w:rsidRPr="006416CF">
              <w:rPr>
                <w:rFonts w:eastAsiaTheme="minorEastAsia"/>
                <w:bCs/>
                <w:color w:val="000000"/>
                <w:lang w:val="en-US" w:eastAsia="zh-CN"/>
              </w:rPr>
              <w:t xml:space="preserve">/ </w:t>
            </w:r>
            <w:r w:rsidRPr="006416CF">
              <w:rPr>
                <w:rFonts w:eastAsia="MS PGothic"/>
                <w:bCs/>
                <w:color w:val="000000"/>
                <w:lang w:val="en-US"/>
              </w:rPr>
              <w:t>4 GHz TDD</w:t>
            </w:r>
          </w:p>
          <w:p w14:paraId="4CB3262E" w14:textId="77777777" w:rsidR="00B644C1" w:rsidRPr="006416CF" w:rsidRDefault="00B644C1" w:rsidP="00AF0D4C">
            <w:pPr>
              <w:rPr>
                <w:rFonts w:eastAsiaTheme="minorEastAsia"/>
                <w:bCs/>
                <w:color w:val="000000"/>
                <w:lang w:val="en-US" w:eastAsia="zh-CN"/>
              </w:rPr>
            </w:pPr>
            <w:r w:rsidRPr="006416CF">
              <w:rPr>
                <w:rFonts w:eastAsiaTheme="minorEastAsia"/>
                <w:bCs/>
                <w:color w:val="000000"/>
                <w:lang w:val="en-US" w:eastAsia="zh-CN"/>
              </w:rPr>
              <w:lastRenderedPageBreak/>
              <w:t>For FR2:</w:t>
            </w:r>
          </w:p>
          <w:p w14:paraId="0FCC86DC"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Indoor 28 GHz TDD</w:t>
            </w:r>
          </w:p>
          <w:p w14:paraId="345E58B9"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Urban 28 GHz TDD</w:t>
            </w:r>
          </w:p>
          <w:p w14:paraId="227E90E5" w14:textId="77777777" w:rsidR="00B644C1" w:rsidRPr="006416CF" w:rsidRDefault="00B644C1" w:rsidP="00AF0D4C">
            <w:r w:rsidRPr="006416CF">
              <w:rPr>
                <w:rFonts w:eastAsia="MS PGothic"/>
                <w:lang w:val="en-US"/>
              </w:rPr>
              <w:t xml:space="preserve">- </w:t>
            </w:r>
            <w:r w:rsidRPr="006416CF">
              <w:rPr>
                <w:rFonts w:eastAsiaTheme="minorEastAsia"/>
                <w:bCs/>
                <w:color w:val="000000"/>
                <w:lang w:val="en-US" w:eastAsia="zh-CN"/>
              </w:rPr>
              <w:t>Suburban 28 GHz TDD</w:t>
            </w:r>
          </w:p>
        </w:tc>
      </w:tr>
      <w:tr w:rsidR="00B644C1" w:rsidRPr="006416CF" w14:paraId="401A2639" w14:textId="77777777" w:rsidTr="00AF0D4C">
        <w:tc>
          <w:tcPr>
            <w:tcW w:w="3827" w:type="dxa"/>
            <w:vAlign w:val="center"/>
          </w:tcPr>
          <w:p w14:paraId="6B3FD8C4" w14:textId="77777777" w:rsidR="00B644C1" w:rsidRPr="006416CF" w:rsidRDefault="00B644C1" w:rsidP="00AF0D4C">
            <w:r w:rsidRPr="006416CF">
              <w:rPr>
                <w:rFonts w:eastAsia="MS PGothic"/>
                <w:color w:val="000000"/>
                <w:lang w:val="en-US"/>
              </w:rPr>
              <w:lastRenderedPageBreak/>
              <w:t>BS antenna heights (m)</w:t>
            </w:r>
          </w:p>
        </w:tc>
        <w:tc>
          <w:tcPr>
            <w:tcW w:w="5245" w:type="dxa"/>
            <w:vAlign w:val="center"/>
          </w:tcPr>
          <w:p w14:paraId="0B6BC2BB" w14:textId="77777777" w:rsidR="00B644C1" w:rsidRPr="00AB647E" w:rsidRDefault="00B644C1" w:rsidP="00AF0D4C">
            <w:pPr>
              <w:rPr>
                <w:rFonts w:eastAsia="宋体"/>
              </w:rPr>
            </w:pPr>
            <w:r w:rsidRPr="00AB647E">
              <w:rPr>
                <w:kern w:val="2"/>
                <w:sz w:val="21"/>
                <w:szCs w:val="21"/>
                <w:lang w:eastAsia="ja-JP"/>
              </w:rPr>
              <w:t>Reported by companies, 25m for urban, 35m for rural can be used as a starting point.</w:t>
            </w:r>
          </w:p>
        </w:tc>
      </w:tr>
      <w:tr w:rsidR="00B644C1" w:rsidRPr="006416CF" w14:paraId="15EE20F8" w14:textId="77777777" w:rsidTr="00AF0D4C">
        <w:tc>
          <w:tcPr>
            <w:tcW w:w="3827" w:type="dxa"/>
            <w:vAlign w:val="center"/>
          </w:tcPr>
          <w:p w14:paraId="46392B94" w14:textId="77777777" w:rsidR="00B644C1" w:rsidRPr="006416CF" w:rsidRDefault="00B644C1" w:rsidP="00AF0D4C">
            <w:r w:rsidRPr="006416CF">
              <w:rPr>
                <w:rFonts w:eastAsia="MS PGothic"/>
                <w:color w:val="000000"/>
                <w:lang w:val="en-US"/>
              </w:rPr>
              <w:t>UT antenna heights (m)</w:t>
            </w:r>
          </w:p>
        </w:tc>
        <w:tc>
          <w:tcPr>
            <w:tcW w:w="5245" w:type="dxa"/>
            <w:vAlign w:val="center"/>
          </w:tcPr>
          <w:p w14:paraId="1A49A290" w14:textId="77777777" w:rsidR="00B644C1" w:rsidRPr="00AB647E" w:rsidRDefault="00B644C1" w:rsidP="00AF0D4C">
            <w:pPr>
              <w:rPr>
                <w:rFonts w:eastAsia="宋体"/>
              </w:rPr>
            </w:pPr>
            <w:r w:rsidRPr="00AB647E">
              <w:rPr>
                <w:kern w:val="2"/>
                <w:sz w:val="21"/>
                <w:szCs w:val="21"/>
                <w:lang w:eastAsia="ja-JP"/>
              </w:rPr>
              <w:t>Reported by companies, 1.5m can be used as a starting point.</w:t>
            </w:r>
          </w:p>
        </w:tc>
      </w:tr>
      <w:tr w:rsidR="00B644C1" w:rsidRPr="006416CF" w14:paraId="7B704276" w14:textId="77777777" w:rsidTr="00AF0D4C">
        <w:tc>
          <w:tcPr>
            <w:tcW w:w="3827" w:type="dxa"/>
            <w:vAlign w:val="center"/>
          </w:tcPr>
          <w:p w14:paraId="6B73757A" w14:textId="77777777" w:rsidR="00B644C1" w:rsidRPr="006416CF" w:rsidRDefault="00B644C1" w:rsidP="00AF0D4C">
            <w:r w:rsidRPr="006416CF">
              <w:rPr>
                <w:rFonts w:eastAsia="MS PGothic"/>
                <w:lang w:val="en-US"/>
              </w:rPr>
              <w:t>Cell area reliability (%)</w:t>
            </w:r>
          </w:p>
        </w:tc>
        <w:tc>
          <w:tcPr>
            <w:tcW w:w="5245" w:type="dxa"/>
            <w:vAlign w:val="center"/>
          </w:tcPr>
          <w:p w14:paraId="476EA9AE" w14:textId="77777777" w:rsidR="00B644C1" w:rsidRPr="00AB647E" w:rsidRDefault="00B644C1" w:rsidP="00AF0D4C">
            <w:pPr>
              <w:rPr>
                <w:rFonts w:eastAsia="宋体"/>
              </w:rPr>
            </w:pPr>
            <w:r w:rsidRPr="00AB647E">
              <w:rPr>
                <w:kern w:val="2"/>
                <w:sz w:val="21"/>
                <w:szCs w:val="21"/>
                <w:lang w:eastAsia="ja-JP"/>
              </w:rPr>
              <w:t>Reported by companies, 95% for control channel, 90% for data channel can be used as a starting point.</w:t>
            </w:r>
          </w:p>
        </w:tc>
      </w:tr>
      <w:tr w:rsidR="00B644C1" w:rsidRPr="006416CF" w14:paraId="0E34936C" w14:textId="77777777" w:rsidTr="00AF0D4C">
        <w:tc>
          <w:tcPr>
            <w:tcW w:w="3827" w:type="dxa"/>
            <w:vAlign w:val="center"/>
          </w:tcPr>
          <w:p w14:paraId="1CB2A94C" w14:textId="77777777" w:rsidR="00B644C1" w:rsidRPr="006416CF" w:rsidRDefault="00B644C1" w:rsidP="00AF0D4C">
            <w:r w:rsidRPr="006416CF">
              <w:rPr>
                <w:rFonts w:eastAsia="MS PGothic"/>
                <w:lang w:val="en-US"/>
              </w:rPr>
              <w:t>Lognormal shadow fading std deviation (dB)</w:t>
            </w:r>
          </w:p>
        </w:tc>
        <w:tc>
          <w:tcPr>
            <w:tcW w:w="5245" w:type="dxa"/>
            <w:vAlign w:val="center"/>
          </w:tcPr>
          <w:p w14:paraId="0D1588FA" w14:textId="77777777" w:rsidR="00B644C1" w:rsidRPr="006416CF" w:rsidRDefault="00B644C1" w:rsidP="00AF0D4C">
            <w:pPr>
              <w:rPr>
                <w:rFonts w:eastAsia="宋体"/>
              </w:rPr>
            </w:pPr>
            <w:r w:rsidRPr="006416CF">
              <w:rPr>
                <w:rFonts w:eastAsiaTheme="minorEastAsia"/>
                <w:bCs/>
                <w:color w:val="000000"/>
                <w:lang w:val="en-US" w:eastAsia="zh-CN"/>
              </w:rPr>
              <w:t>Reported by companies</w:t>
            </w:r>
          </w:p>
        </w:tc>
      </w:tr>
      <w:tr w:rsidR="00B644C1" w:rsidRPr="006416CF" w14:paraId="059C2A21" w14:textId="77777777" w:rsidTr="00AF0D4C">
        <w:tc>
          <w:tcPr>
            <w:tcW w:w="3827" w:type="dxa"/>
            <w:vAlign w:val="center"/>
          </w:tcPr>
          <w:p w14:paraId="12085D58" w14:textId="77777777" w:rsidR="00B644C1" w:rsidRPr="006416CF" w:rsidRDefault="00B644C1" w:rsidP="00AF0D4C">
            <w:r w:rsidRPr="006416CF">
              <w:rPr>
                <w:rFonts w:eastAsia="MS PGothic"/>
                <w:lang w:val="en-US"/>
              </w:rPr>
              <w:t>Tx Diversity</w:t>
            </w:r>
          </w:p>
        </w:tc>
        <w:tc>
          <w:tcPr>
            <w:tcW w:w="5245" w:type="dxa"/>
            <w:vAlign w:val="center"/>
          </w:tcPr>
          <w:p w14:paraId="65F1BAE7" w14:textId="77777777" w:rsidR="00B644C1" w:rsidRPr="006416CF" w:rsidRDefault="00B644C1" w:rsidP="00AF0D4C">
            <w:pPr>
              <w:rPr>
                <w:rFonts w:eastAsia="宋体"/>
              </w:rPr>
            </w:pPr>
            <w:r w:rsidRPr="006416CF">
              <w:rPr>
                <w:rFonts w:eastAsia="MS PGothic"/>
                <w:bCs/>
                <w:color w:val="000000"/>
                <w:lang w:val="en-US"/>
              </w:rPr>
              <w:t>Reported</w:t>
            </w:r>
            <w:r w:rsidRPr="006416CF">
              <w:rPr>
                <w:rFonts w:eastAsiaTheme="minorEastAsia"/>
                <w:bCs/>
                <w:color w:val="000000"/>
                <w:lang w:val="en-US" w:eastAsia="zh-CN"/>
              </w:rPr>
              <w:t xml:space="preserve"> by companies</w:t>
            </w:r>
          </w:p>
        </w:tc>
      </w:tr>
      <w:tr w:rsidR="00B644C1" w:rsidRPr="006416CF" w14:paraId="0D8653FD" w14:textId="77777777" w:rsidTr="00AF0D4C">
        <w:tc>
          <w:tcPr>
            <w:tcW w:w="3827" w:type="dxa"/>
            <w:vAlign w:val="center"/>
          </w:tcPr>
          <w:p w14:paraId="5308F147" w14:textId="77777777" w:rsidR="00B644C1" w:rsidRPr="006416CF" w:rsidRDefault="00B644C1" w:rsidP="00AF0D4C">
            <w:r w:rsidRPr="006416CF">
              <w:rPr>
                <w:rFonts w:eastAsia="MS PGothic"/>
                <w:lang w:val="en-US"/>
              </w:rPr>
              <w:t>Number of SSB</w:t>
            </w:r>
          </w:p>
        </w:tc>
        <w:tc>
          <w:tcPr>
            <w:tcW w:w="5245" w:type="dxa"/>
            <w:vAlign w:val="center"/>
          </w:tcPr>
          <w:p w14:paraId="191D20F7" w14:textId="77777777" w:rsidR="00B644C1" w:rsidRPr="006416CF" w:rsidRDefault="00B644C1" w:rsidP="00AF0D4C">
            <w:pPr>
              <w:rPr>
                <w:rFonts w:eastAsia="宋体"/>
              </w:rPr>
            </w:pPr>
            <w:r w:rsidRPr="006416CF">
              <w:rPr>
                <w:rFonts w:eastAsia="MS PGothic"/>
                <w:bCs/>
                <w:color w:val="000000"/>
                <w:lang w:val="en-US"/>
              </w:rPr>
              <w:t xml:space="preserve">Reported </w:t>
            </w:r>
            <w:r w:rsidRPr="006416CF">
              <w:rPr>
                <w:rFonts w:eastAsiaTheme="minorEastAsia"/>
                <w:bCs/>
                <w:color w:val="000000"/>
                <w:lang w:val="en-US" w:eastAsia="zh-CN"/>
              </w:rPr>
              <w:t>by companies</w:t>
            </w:r>
          </w:p>
        </w:tc>
      </w:tr>
      <w:tr w:rsidR="00B644C1" w:rsidRPr="006416CF" w14:paraId="36685D31" w14:textId="77777777" w:rsidTr="00AF0D4C">
        <w:tc>
          <w:tcPr>
            <w:tcW w:w="9072" w:type="dxa"/>
            <w:gridSpan w:val="2"/>
            <w:shd w:val="clear" w:color="auto" w:fill="D9E2F3" w:themeFill="accent1" w:themeFillTint="33"/>
            <w:vAlign w:val="center"/>
          </w:tcPr>
          <w:p w14:paraId="7550C37C" w14:textId="77777777" w:rsidR="00B644C1" w:rsidRPr="006416CF" w:rsidRDefault="00B644C1" w:rsidP="00AF0D4C">
            <w:pPr>
              <w:jc w:val="both"/>
            </w:pPr>
            <w:r w:rsidRPr="006416CF">
              <w:rPr>
                <w:rFonts w:eastAsia="MS PGothic"/>
                <w:b/>
                <w:bCs/>
                <w:color w:val="000000"/>
                <w:lang w:val="en-US"/>
              </w:rPr>
              <w:t>Transmitter</w:t>
            </w:r>
          </w:p>
        </w:tc>
      </w:tr>
      <w:tr w:rsidR="00B644C1" w:rsidRPr="006416CF" w14:paraId="05014752" w14:textId="77777777" w:rsidTr="00AF0D4C">
        <w:tc>
          <w:tcPr>
            <w:tcW w:w="3827" w:type="dxa"/>
            <w:vAlign w:val="center"/>
          </w:tcPr>
          <w:p w14:paraId="5CCBDF11" w14:textId="77777777" w:rsidR="00B644C1" w:rsidRPr="006416CF" w:rsidRDefault="00B644C1" w:rsidP="00AF0D4C">
            <w:r w:rsidRPr="006416CF">
              <w:rPr>
                <w:rFonts w:eastAsia="MS PGothic"/>
                <w:lang w:val="en-US"/>
              </w:rPr>
              <w:t>(1) Number of transmit antenna elements</w:t>
            </w:r>
          </w:p>
        </w:tc>
        <w:tc>
          <w:tcPr>
            <w:tcW w:w="5245" w:type="dxa"/>
            <w:vAlign w:val="center"/>
          </w:tcPr>
          <w:p w14:paraId="143966D8" w14:textId="77777777" w:rsidR="00B644C1" w:rsidRPr="006416CF" w:rsidRDefault="00B644C1" w:rsidP="00AF0D4C">
            <w:pPr>
              <w:rPr>
                <w:rFonts w:eastAsia="MS PGothic"/>
                <w:lang w:val="en-US"/>
              </w:rPr>
            </w:pPr>
            <w:r w:rsidRPr="006416CF">
              <w:rPr>
                <w:rFonts w:eastAsia="MS PGothic"/>
                <w:lang w:val="en-US"/>
              </w:rPr>
              <w:t>For FR1 BS:</w:t>
            </w:r>
          </w:p>
          <w:p w14:paraId="792B33DF" w14:textId="77777777" w:rsidR="00B644C1" w:rsidRPr="006416CF" w:rsidRDefault="00B644C1" w:rsidP="00AF0D4C">
            <w:pPr>
              <w:rPr>
                <w:rFonts w:eastAsia="MS PGothic"/>
                <w:lang w:val="en-US"/>
              </w:rPr>
            </w:pPr>
            <w:r w:rsidRPr="006416CF">
              <w:rPr>
                <w:rFonts w:eastAsia="MS PGothic"/>
                <w:lang w:val="en-US"/>
              </w:rPr>
              <w:t xml:space="preserve">- Urban: </w:t>
            </w:r>
          </w:p>
          <w:p w14:paraId="0971F630"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- 192 antenna elements for 4GHz and 2.6GHz</w:t>
            </w:r>
          </w:p>
          <w:p w14:paraId="73FE52CC"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(optional) 128 antenna elements for 4GHz</w:t>
            </w:r>
          </w:p>
          <w:p w14:paraId="7EBB4142" w14:textId="77777777" w:rsidR="00B644C1" w:rsidRPr="006416CF" w:rsidRDefault="00B644C1" w:rsidP="00AF0D4C">
            <w:pPr>
              <w:rPr>
                <w:rFonts w:eastAsia="MS PGothic"/>
                <w:lang w:val="en-US"/>
              </w:rPr>
            </w:pPr>
            <w:r w:rsidRPr="006416CF">
              <w:rPr>
                <w:rFonts w:eastAsia="MS PGothic"/>
                <w:lang w:val="en-US"/>
              </w:rPr>
              <w:t>- Rural:</w:t>
            </w:r>
          </w:p>
          <w:p w14:paraId="70C38991"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p>
          <w:p w14:paraId="188184FA" w14:textId="77777777" w:rsidR="00B644C1" w:rsidRPr="006416CF" w:rsidRDefault="00B644C1" w:rsidP="00AF0D4C">
            <w:pPr>
              <w:ind w:firstLineChars="100" w:firstLine="200"/>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3BD723B1" w14:textId="77777777" w:rsidR="00B644C1" w:rsidRPr="006416CF" w:rsidRDefault="00B644C1" w:rsidP="00AF0D4C">
            <w:pPr>
              <w:rPr>
                <w:rFonts w:eastAsia="MS PGothic"/>
                <w:lang w:val="en-US"/>
              </w:rPr>
            </w:pPr>
            <w:r w:rsidRPr="006416CF">
              <w:rPr>
                <w:rFonts w:eastAsia="MS PGothic"/>
                <w:lang w:val="en-US"/>
              </w:rPr>
              <w:t>For FR2 BS:</w:t>
            </w:r>
          </w:p>
          <w:p w14:paraId="478111F8" w14:textId="77777777" w:rsidR="00B644C1" w:rsidRPr="006416CF" w:rsidRDefault="00B644C1" w:rsidP="00AF0D4C">
            <w:pPr>
              <w:rPr>
                <w:rFonts w:eastAsiaTheme="minorEastAsia"/>
                <w:lang w:val="en-US" w:eastAsia="zh-CN"/>
              </w:rPr>
            </w:pPr>
            <w:r w:rsidRPr="006416CF">
              <w:rPr>
                <w:rFonts w:eastAsia="MS PGothic"/>
                <w:lang w:val="en-US"/>
              </w:rPr>
              <w:t>- Indoor scenario: 128</w:t>
            </w:r>
          </w:p>
          <w:p w14:paraId="3D9B3AAD" w14:textId="77777777" w:rsidR="00B644C1" w:rsidRPr="006A0BCD" w:rsidRDefault="00B644C1" w:rsidP="00AF0D4C">
            <w:pPr>
              <w:rPr>
                <w:rFonts w:eastAsiaTheme="minorEastAsia"/>
                <w:lang w:val="en-US" w:eastAsia="zh-CN"/>
              </w:rPr>
            </w:pPr>
            <w:r w:rsidRPr="006416CF">
              <w:rPr>
                <w:rFonts w:eastAsia="MS PGothic"/>
                <w:lang w:val="en-US"/>
              </w:rPr>
              <w:t>- Urban/suburban scenario: 256, Optional: 512</w:t>
            </w:r>
          </w:p>
          <w:p w14:paraId="0726C1B0"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74E1314F" w14:textId="77777777" w:rsidR="00B644C1" w:rsidRPr="006416CF" w:rsidRDefault="00B644C1" w:rsidP="00AF0D4C">
            <w:pPr>
              <w:rPr>
                <w:rFonts w:eastAsiaTheme="minorEastAsia"/>
                <w:lang w:val="en-US" w:eastAsia="zh-CN"/>
              </w:rPr>
            </w:pPr>
            <w:r w:rsidRPr="006416CF">
              <w:rPr>
                <w:rFonts w:eastAsiaTheme="minorEastAsia"/>
                <w:lang w:val="en-US" w:eastAsia="zh-CN"/>
              </w:rPr>
              <w:t>- 1</w:t>
            </w:r>
          </w:p>
          <w:p w14:paraId="7E2DA2A0" w14:textId="77777777" w:rsidR="00B644C1" w:rsidRPr="006416CF" w:rsidRDefault="00B644C1" w:rsidP="00AF0D4C">
            <w:pPr>
              <w:rPr>
                <w:rFonts w:eastAsiaTheme="minorEastAsia"/>
                <w:lang w:val="en-US" w:eastAsia="zh-CN"/>
              </w:rPr>
            </w:pPr>
            <w:r w:rsidRPr="006416CF">
              <w:rPr>
                <w:rFonts w:eastAsiaTheme="minorEastAsia"/>
                <w:lang w:val="en-US" w:eastAsia="zh-CN"/>
              </w:rPr>
              <w:t>- 2 (</w:t>
            </w:r>
            <w:r w:rsidRPr="006416CF">
              <w:rPr>
                <w:rFonts w:eastAsia="MS PGothic"/>
                <w:lang w:val="en-US"/>
              </w:rPr>
              <w:t>optional</w:t>
            </w:r>
            <w:r w:rsidRPr="006416CF">
              <w:rPr>
                <w:rFonts w:eastAsiaTheme="minorEastAsia"/>
                <w:lang w:val="en-US" w:eastAsia="zh-CN"/>
              </w:rPr>
              <w:t>)</w:t>
            </w:r>
          </w:p>
          <w:p w14:paraId="37C4C8F0"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135D7FEC" w14:textId="77777777" w:rsidR="00B644C1" w:rsidRPr="006416CF" w:rsidRDefault="00B644C1" w:rsidP="00AF0D4C">
            <w:r w:rsidRPr="006416CF">
              <w:rPr>
                <w:rFonts w:eastAsiaTheme="minorEastAsia"/>
                <w:lang w:val="en-US" w:eastAsia="zh-CN"/>
              </w:rPr>
              <w:t>- 8</w:t>
            </w:r>
          </w:p>
        </w:tc>
      </w:tr>
      <w:tr w:rsidR="00B644C1" w:rsidRPr="006416CF" w14:paraId="01AD3F16" w14:textId="77777777" w:rsidTr="00AF0D4C">
        <w:tc>
          <w:tcPr>
            <w:tcW w:w="3827" w:type="dxa"/>
            <w:vAlign w:val="center"/>
          </w:tcPr>
          <w:p w14:paraId="1D19CC50" w14:textId="6E5F71E9" w:rsidR="00B644C1" w:rsidRPr="006416CF" w:rsidRDefault="00B644C1" w:rsidP="00AF0D4C">
            <w:r w:rsidRPr="006416CF">
              <w:rPr>
                <w:rFonts w:eastAsia="MS PGothic"/>
                <w:lang w:val="en-US"/>
              </w:rPr>
              <w:t xml:space="preserve">(2) Number of </w:t>
            </w:r>
            <w:r w:rsidRPr="006416CF">
              <w:rPr>
                <w:rFonts w:eastAsia="MS PGothic"/>
                <w:color w:val="000000" w:themeColor="text1"/>
                <w:lang w:val="en-US"/>
              </w:rPr>
              <w:t>transmit TxRUs</w:t>
            </w:r>
            <w:r w:rsidRPr="006416CF">
              <w:rPr>
                <w:rFonts w:eastAsia="MS PGothic"/>
                <w:strike/>
                <w:color w:val="FF0000"/>
                <w:lang w:val="en-US"/>
              </w:rPr>
              <w:br/>
            </w:r>
            <w:r w:rsidRPr="006416CF">
              <w:rPr>
                <w:rFonts w:eastAsia="MS PGothic"/>
                <w:lang w:val="en-US"/>
              </w:rPr>
              <w:t>Note:</w:t>
            </w:r>
            <w:r w:rsidRPr="006416CF">
              <w:rPr>
                <w:rFonts w:eastAsiaTheme="minorEastAsia"/>
                <w:lang w:val="en-US" w:eastAsia="zh-CN"/>
              </w:rPr>
              <w:t xml:space="preserve"> </w:t>
            </w:r>
            <w:r w:rsidRPr="006416CF">
              <w:rPr>
                <w:rFonts w:eastAsia="MS PGothic"/>
                <w:lang w:val="en-US"/>
              </w:rPr>
              <w:t>this row is void (left empty) for uplink</w:t>
            </w:r>
          </w:p>
        </w:tc>
        <w:tc>
          <w:tcPr>
            <w:tcW w:w="5245" w:type="dxa"/>
            <w:vAlign w:val="center"/>
          </w:tcPr>
          <w:p w14:paraId="01BFE365" w14:textId="77777777" w:rsidR="00B644C1" w:rsidRPr="006416CF" w:rsidRDefault="00B644C1" w:rsidP="00AF0D4C">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3983545C" w14:textId="77777777" w:rsidR="00B644C1" w:rsidRPr="006416CF" w:rsidRDefault="00B644C1" w:rsidP="00AF0D4C">
            <w:pPr>
              <w:rPr>
                <w:rFonts w:eastAsiaTheme="minorEastAsia"/>
                <w:lang w:val="en-US" w:eastAsia="zh-CN"/>
              </w:rPr>
            </w:pPr>
            <w:r w:rsidRPr="006416CF">
              <w:rPr>
                <w:rFonts w:eastAsia="MS PGothic"/>
                <w:lang w:val="en-US"/>
              </w:rPr>
              <w:t>- 2 or 4 TXRUs for 2GHz, 700 MHz</w:t>
            </w:r>
          </w:p>
          <w:p w14:paraId="7E482FE0" w14:textId="77777777" w:rsidR="00B644C1" w:rsidRPr="006416CF" w:rsidRDefault="00B644C1" w:rsidP="00AF0D4C">
            <w:pPr>
              <w:rPr>
                <w:rFonts w:eastAsiaTheme="minorEastAsia"/>
                <w:lang w:val="en-US" w:eastAsia="zh-CN"/>
              </w:rPr>
            </w:pPr>
            <w:r w:rsidRPr="006416CF">
              <w:rPr>
                <w:rFonts w:eastAsia="MS PGothic"/>
                <w:lang w:val="en-US"/>
              </w:rPr>
              <w:t>- 64TxRUs for 2.6 and 4 GHz</w:t>
            </w:r>
          </w:p>
          <w:p w14:paraId="3261AF25" w14:textId="77777777" w:rsidR="00B644C1" w:rsidRPr="006A0BCD" w:rsidRDefault="00B644C1" w:rsidP="00AF0D4C">
            <w:pPr>
              <w:rPr>
                <w:rFonts w:eastAsiaTheme="minorEastAsia"/>
                <w:lang w:val="en-US" w:eastAsia="zh-CN"/>
              </w:rPr>
            </w:pPr>
            <w:r w:rsidRPr="006416CF">
              <w:rPr>
                <w:rFonts w:eastAsia="MS PGothic"/>
                <w:lang w:val="en-US"/>
              </w:rPr>
              <w:t>- Optional: 32 TXRUs at 2 GHz</w:t>
            </w:r>
          </w:p>
          <w:p w14:paraId="6888E133"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6345BA9" w14:textId="77777777" w:rsidR="00B644C1" w:rsidRPr="006416CF" w:rsidRDefault="00B644C1" w:rsidP="00AF0D4C">
            <w:r w:rsidRPr="006416CF">
              <w:rPr>
                <w:rFonts w:eastAsia="MS PGothic"/>
                <w:lang w:val="en-US"/>
              </w:rPr>
              <w:t>- 2</w:t>
            </w:r>
          </w:p>
        </w:tc>
      </w:tr>
      <w:tr w:rsidR="00B644C1" w:rsidRPr="006416CF" w14:paraId="5BD67F63" w14:textId="77777777" w:rsidTr="00AF0D4C">
        <w:tc>
          <w:tcPr>
            <w:tcW w:w="3827" w:type="dxa"/>
            <w:vAlign w:val="center"/>
          </w:tcPr>
          <w:p w14:paraId="6E59D68D" w14:textId="77777777" w:rsidR="00B644C1" w:rsidRPr="006416CF" w:rsidRDefault="00B644C1" w:rsidP="00AF0D4C">
            <w:r w:rsidRPr="006416CF">
              <w:rPr>
                <w:rFonts w:eastAsia="MS PGothic"/>
                <w:lang w:val="en-US"/>
              </w:rPr>
              <w:lastRenderedPageBreak/>
              <w:t>(2a) Number of transmit chains modelled in LLS</w:t>
            </w:r>
          </w:p>
        </w:tc>
        <w:tc>
          <w:tcPr>
            <w:tcW w:w="5245" w:type="dxa"/>
            <w:vAlign w:val="center"/>
          </w:tcPr>
          <w:p w14:paraId="0788DBD6" w14:textId="77777777" w:rsidR="00B644C1" w:rsidRPr="006416CF" w:rsidRDefault="00B644C1" w:rsidP="00AF0D4C">
            <w:pPr>
              <w:rPr>
                <w:rFonts w:eastAsiaTheme="minorEastAsia"/>
                <w:lang w:val="en-US" w:eastAsia="zh-CN"/>
              </w:rPr>
            </w:pPr>
            <w:r w:rsidRPr="006416CF">
              <w:rPr>
                <w:rFonts w:eastAsiaTheme="minorEastAsia"/>
                <w:lang w:val="en-US" w:eastAsia="zh-CN"/>
              </w:rPr>
              <w:t>For FR1 BS:</w:t>
            </w:r>
          </w:p>
          <w:p w14:paraId="2866477B" w14:textId="77777777" w:rsidR="00B644C1" w:rsidRPr="006416CF" w:rsidRDefault="00B644C1" w:rsidP="00AF0D4C">
            <w:pPr>
              <w:rPr>
                <w:rFonts w:eastAsiaTheme="minorEastAsia"/>
                <w:lang w:val="en-US" w:eastAsia="zh-CN"/>
              </w:rPr>
            </w:pPr>
            <w:r w:rsidRPr="006416CF">
              <w:rPr>
                <w:rFonts w:eastAsiaTheme="minorEastAsia"/>
                <w:lang w:val="en-US" w:eastAsia="zh-CN"/>
              </w:rPr>
              <w:t>- Option 1: 2 or 4 gNB transmit chains in LLS.</w:t>
            </w:r>
          </w:p>
          <w:p w14:paraId="76D10FFF" w14:textId="77777777" w:rsidR="00B644C1" w:rsidRPr="006416CF" w:rsidRDefault="00B644C1" w:rsidP="00AF0D4C">
            <w:pPr>
              <w:rPr>
                <w:rFonts w:eastAsiaTheme="minorEastAsia"/>
                <w:lang w:val="en-US" w:eastAsia="zh-CN"/>
              </w:rPr>
            </w:pPr>
            <w:r w:rsidRPr="006416CF">
              <w:rPr>
                <w:rFonts w:eastAsiaTheme="minorEastAsia"/>
                <w:lang w:val="en-US" w:eastAsia="zh-CN"/>
              </w:rPr>
              <w:t>- Option 2 (optional): Number of gNB transmit chains = number of TXRUs</w:t>
            </w:r>
          </w:p>
          <w:p w14:paraId="4D5FB36E"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B735E4C" w14:textId="77777777" w:rsidR="00B644C1" w:rsidRPr="006A0BCD" w:rsidRDefault="00B644C1" w:rsidP="00AF0D4C">
            <w:pPr>
              <w:rPr>
                <w:rFonts w:eastAsiaTheme="minorEastAsia"/>
                <w:lang w:val="en-US" w:eastAsia="zh-CN"/>
              </w:rPr>
            </w:pPr>
            <w:r w:rsidRPr="006416CF">
              <w:rPr>
                <w:rFonts w:eastAsia="MS PGothic"/>
                <w:lang w:val="en-US"/>
              </w:rPr>
              <w:t>- 2</w:t>
            </w:r>
          </w:p>
          <w:p w14:paraId="43F5738F"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3A5F08CB"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PUSCH/ Msg.3 PUSCH/ PRACH: 1, 2 (optional)</w:t>
            </w:r>
          </w:p>
          <w:p w14:paraId="6AE13766" w14:textId="77777777" w:rsidR="00B644C1" w:rsidRPr="006416CF" w:rsidRDefault="00B644C1" w:rsidP="00AF0D4C">
            <w:pPr>
              <w:rPr>
                <w:rFonts w:eastAsiaTheme="minorEastAsia"/>
                <w:lang w:val="en-US" w:eastAsia="zh-CN"/>
              </w:rPr>
            </w:pPr>
            <w:r w:rsidRPr="006416CF">
              <w:rPr>
                <w:rFonts w:eastAsiaTheme="minorEastAsia"/>
                <w:lang w:val="en-US" w:eastAsia="zh-CN"/>
              </w:rPr>
              <w:t>- PUCCH: 1</w:t>
            </w:r>
          </w:p>
          <w:p w14:paraId="5D173439"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5E3B4566"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1: PUSCH/ Msg.3 PUSCH/ PRACH: 1, 2; PUCCH: 1</w:t>
            </w:r>
          </w:p>
          <w:p w14:paraId="22E239F7" w14:textId="77777777" w:rsidR="00B644C1" w:rsidRPr="006416CF" w:rsidRDefault="00B644C1" w:rsidP="00AF0D4C">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2: 8</w:t>
            </w:r>
          </w:p>
        </w:tc>
      </w:tr>
      <w:tr w:rsidR="00B644C1" w:rsidRPr="006416CF" w14:paraId="63F7D0F6" w14:textId="77777777" w:rsidTr="00AF0D4C">
        <w:tc>
          <w:tcPr>
            <w:tcW w:w="3827" w:type="dxa"/>
            <w:vAlign w:val="center"/>
          </w:tcPr>
          <w:p w14:paraId="4EE1DDD1" w14:textId="77777777" w:rsidR="00B644C1" w:rsidRPr="006416CF" w:rsidRDefault="00B644C1" w:rsidP="00AF0D4C">
            <w:r w:rsidRPr="006416CF">
              <w:rPr>
                <w:rFonts w:eastAsia="MS PGothic"/>
                <w:lang w:val="en-US"/>
              </w:rPr>
              <w:t xml:space="preserve">(3) Total transmit power (dBm) </w:t>
            </w:r>
            <w:r w:rsidRPr="006416CF">
              <w:rPr>
                <w:rFonts w:eastAsia="MS PGothic"/>
                <w:strike/>
                <w:lang w:val="en-US"/>
              </w:rPr>
              <w:br/>
            </w:r>
            <w:r w:rsidRPr="006416CF">
              <w:rPr>
                <w:rFonts w:eastAsia="MS PGothic"/>
                <w:lang w:val="en-US"/>
              </w:rPr>
              <w:t xml:space="preserve">Note: total transmit power for system bandwidth </w:t>
            </w:r>
          </w:p>
        </w:tc>
        <w:tc>
          <w:tcPr>
            <w:tcW w:w="5245" w:type="dxa"/>
            <w:vAlign w:val="center"/>
          </w:tcPr>
          <w:p w14:paraId="4A07877F" w14:textId="77777777" w:rsidR="00B644C1" w:rsidRPr="006416CF" w:rsidRDefault="00B644C1" w:rsidP="00AF0D4C">
            <w:pPr>
              <w:rPr>
                <w:rFonts w:eastAsiaTheme="minorEastAsia"/>
                <w:lang w:val="en-US" w:eastAsia="zh-CN"/>
              </w:rPr>
            </w:pPr>
            <w:r w:rsidRPr="006416CF">
              <w:rPr>
                <w:rFonts w:eastAsiaTheme="minorEastAsia"/>
                <w:lang w:val="en-US" w:eastAsia="zh-CN"/>
              </w:rPr>
              <w:t>For FR1 UE:</w:t>
            </w:r>
          </w:p>
          <w:p w14:paraId="1DE5F48C"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 xml:space="preserve">23 dBm for UE </w:t>
            </w:r>
          </w:p>
          <w:p w14:paraId="19E3576F"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419DF61F" w14:textId="77777777" w:rsidR="00B644C1" w:rsidRPr="006416CF" w:rsidRDefault="00B644C1" w:rsidP="00AF0D4C">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23 dBm and/or 12 dBm for UE (other values can be reported by companies)</w:t>
            </w:r>
          </w:p>
        </w:tc>
      </w:tr>
      <w:tr w:rsidR="00B644C1" w:rsidRPr="006416CF" w14:paraId="776C1AF7" w14:textId="77777777" w:rsidTr="00AF0D4C">
        <w:tc>
          <w:tcPr>
            <w:tcW w:w="3827" w:type="dxa"/>
            <w:vAlign w:val="center"/>
          </w:tcPr>
          <w:p w14:paraId="35185512" w14:textId="77777777" w:rsidR="00B644C1" w:rsidRPr="006416CF" w:rsidRDefault="00B644C1" w:rsidP="00AF0D4C">
            <w:r w:rsidRPr="006416CF">
              <w:rPr>
                <w:rFonts w:eastAsia="MS PGothic"/>
                <w:lang w:val="en-US"/>
              </w:rPr>
              <w:t>(3a) System bandwidth for downlink, or occupied bandwidth for uplink (Hz)</w:t>
            </w:r>
          </w:p>
        </w:tc>
        <w:tc>
          <w:tcPr>
            <w:tcW w:w="5245" w:type="dxa"/>
            <w:vAlign w:val="center"/>
          </w:tcPr>
          <w:p w14:paraId="01845601" w14:textId="77777777" w:rsidR="00B644C1" w:rsidRPr="006416CF" w:rsidRDefault="00B644C1" w:rsidP="00AF0D4C">
            <w:pPr>
              <w:rPr>
                <w:rFonts w:eastAsiaTheme="minorEastAsia"/>
                <w:lang w:val="en-US" w:eastAsia="zh-CN"/>
              </w:rPr>
            </w:pPr>
            <w:r w:rsidRPr="006416CF">
              <w:rPr>
                <w:rFonts w:eastAsiaTheme="minorEastAsia"/>
                <w:lang w:val="en-US" w:eastAsia="zh-CN"/>
              </w:rPr>
              <w:t>For downlink:</w:t>
            </w:r>
          </w:p>
          <w:p w14:paraId="4CE41C42" w14:textId="77777777" w:rsidR="00B644C1" w:rsidRPr="006416CF" w:rsidRDefault="00B644C1" w:rsidP="00AF0D4C">
            <w:pPr>
              <w:rPr>
                <w:rFonts w:eastAsiaTheme="minorEastAsia"/>
                <w:lang w:val="en-US" w:eastAsia="zh-CN"/>
              </w:rPr>
            </w:pPr>
            <w:r w:rsidRPr="006416CF">
              <w:rPr>
                <w:rFonts w:eastAsiaTheme="minorEastAsia"/>
                <w:lang w:val="en-US" w:eastAsia="zh-CN"/>
              </w:rPr>
              <w:t>System bandwidth for FR1</w:t>
            </w:r>
            <w:r w:rsidRPr="006416CF">
              <w:rPr>
                <w:rFonts w:eastAsiaTheme="minorEastAsia"/>
                <w:color w:val="000000"/>
                <w:lang w:val="en-US" w:eastAsia="zh-CN"/>
              </w:rPr>
              <w:t>:</w:t>
            </w:r>
          </w:p>
          <w:p w14:paraId="661CFD25" w14:textId="77777777" w:rsidR="00B644C1" w:rsidRPr="006416CF" w:rsidRDefault="00B644C1" w:rsidP="00AF0D4C">
            <w:pPr>
              <w:rPr>
                <w:rFonts w:eastAsiaTheme="minorEastAsia"/>
                <w:lang w:eastAsia="zh-CN"/>
              </w:rPr>
            </w:pPr>
            <w:r w:rsidRPr="006416CF">
              <w:rPr>
                <w:rFonts w:eastAsiaTheme="minorEastAsia"/>
                <w:lang w:val="en-US" w:eastAsia="zh-CN"/>
              </w:rPr>
              <w:t>- 100MHz for 4GHz and 2.6GHz</w:t>
            </w:r>
          </w:p>
          <w:p w14:paraId="012872B3" w14:textId="77777777" w:rsidR="00B644C1" w:rsidRPr="006416CF" w:rsidRDefault="00B644C1" w:rsidP="00AF0D4C">
            <w:pPr>
              <w:rPr>
                <w:rFonts w:eastAsiaTheme="minorEastAsia"/>
                <w:lang w:val="en-US" w:eastAsia="zh-CN"/>
              </w:rPr>
            </w:pPr>
            <w:r w:rsidRPr="006416CF">
              <w:rPr>
                <w:rFonts w:eastAsiaTheme="minorEastAsia"/>
                <w:lang w:val="en-US" w:eastAsia="zh-CN"/>
              </w:rPr>
              <w:t>- 20MHz for 2GHz (FDD)</w:t>
            </w:r>
          </w:p>
          <w:p w14:paraId="07C4F2FB" w14:textId="77777777" w:rsidR="00B644C1" w:rsidRPr="006416CF" w:rsidRDefault="00B644C1" w:rsidP="00AF0D4C">
            <w:pPr>
              <w:rPr>
                <w:rFonts w:eastAsiaTheme="minorEastAsia"/>
                <w:lang w:val="en-US" w:eastAsia="zh-CN"/>
              </w:rPr>
            </w:pPr>
            <w:r w:rsidRPr="006416CF">
              <w:rPr>
                <w:rFonts w:eastAsiaTheme="minorEastAsia"/>
                <w:lang w:val="en-US" w:eastAsia="zh-CN"/>
              </w:rPr>
              <w:t>- 20MHz (optional for 10MHz) for 700MHz. (FDD)</w:t>
            </w:r>
          </w:p>
          <w:p w14:paraId="29AA3245" w14:textId="77777777" w:rsidR="00B644C1" w:rsidRPr="006416CF" w:rsidRDefault="00B644C1" w:rsidP="00AF0D4C">
            <w:pPr>
              <w:rPr>
                <w:rFonts w:eastAsiaTheme="minorEastAsia"/>
                <w:lang w:val="en-US" w:eastAsia="zh-CN"/>
              </w:rPr>
            </w:pPr>
            <w:r w:rsidRPr="006416CF">
              <w:rPr>
                <w:rFonts w:eastAsiaTheme="minorEastAsia"/>
                <w:lang w:val="en-US" w:eastAsia="zh-CN"/>
              </w:rPr>
              <w:t>System bandwidth for FR2</w:t>
            </w:r>
            <w:r w:rsidRPr="006416CF">
              <w:rPr>
                <w:rFonts w:eastAsiaTheme="minorEastAsia"/>
                <w:color w:val="000000"/>
                <w:lang w:val="en-US" w:eastAsia="zh-CN"/>
              </w:rPr>
              <w:t>:</w:t>
            </w:r>
          </w:p>
          <w:p w14:paraId="0157510E" w14:textId="77777777" w:rsidR="00B644C1" w:rsidRPr="006416CF" w:rsidRDefault="00B644C1" w:rsidP="00AF0D4C">
            <w:pPr>
              <w:rPr>
                <w:rFonts w:eastAsiaTheme="minorEastAsia"/>
                <w:lang w:val="en-US" w:eastAsia="zh-CN"/>
              </w:rPr>
            </w:pPr>
            <w:r w:rsidRPr="006416CF">
              <w:rPr>
                <w:rFonts w:eastAsiaTheme="minorEastAsia"/>
                <w:lang w:val="en-US" w:eastAsia="zh-CN"/>
              </w:rPr>
              <w:t>- 100MHz, [400MHz]</w:t>
            </w:r>
          </w:p>
          <w:p w14:paraId="0DCD48F6" w14:textId="77777777" w:rsidR="00B644C1" w:rsidRPr="006416CF" w:rsidRDefault="00B644C1" w:rsidP="00AF0D4C">
            <w:pPr>
              <w:rPr>
                <w:rFonts w:eastAsiaTheme="minorEastAsia"/>
                <w:lang w:val="en-US" w:eastAsia="zh-CN"/>
              </w:rPr>
            </w:pPr>
            <w:r w:rsidRPr="006416CF">
              <w:rPr>
                <w:rFonts w:eastAsiaTheme="minorEastAsia"/>
                <w:lang w:val="en-US" w:eastAsia="zh-CN"/>
              </w:rPr>
              <w:t>For uplink:</w:t>
            </w:r>
          </w:p>
          <w:p w14:paraId="1774D069" w14:textId="77777777" w:rsidR="00B644C1" w:rsidRPr="006416CF" w:rsidRDefault="00B644C1" w:rsidP="00AF0D4C">
            <w:r w:rsidRPr="006416CF">
              <w:rPr>
                <w:rFonts w:eastAsiaTheme="minorEastAsia"/>
                <w:lang w:val="en-US" w:eastAsia="zh-CN"/>
              </w:rPr>
              <w:t>- Occupied bandwidth is reported by companies</w:t>
            </w:r>
          </w:p>
        </w:tc>
      </w:tr>
      <w:tr w:rsidR="00B644C1" w:rsidRPr="006416CF" w14:paraId="62DBAB96" w14:textId="77777777" w:rsidTr="00AF0D4C">
        <w:tc>
          <w:tcPr>
            <w:tcW w:w="3827" w:type="dxa"/>
            <w:vAlign w:val="center"/>
          </w:tcPr>
          <w:p w14:paraId="0953793C" w14:textId="77777777" w:rsidR="00B644C1" w:rsidRPr="006416CF" w:rsidRDefault="00B644C1" w:rsidP="00AF0D4C">
            <w:r w:rsidRPr="006416CF">
              <w:rPr>
                <w:rFonts w:eastAsia="MS PGothic"/>
                <w:lang w:val="en-US"/>
              </w:rPr>
              <w:t xml:space="preserve">(3b) Power Spectrum Density = (3) - 10 log( (3a) / 1000000 )  (dBm/MHz) </w:t>
            </w:r>
            <w:r w:rsidRPr="006416CF">
              <w:rPr>
                <w:rFonts w:eastAsia="MS PGothic"/>
                <w:lang w:val="en-US"/>
              </w:rPr>
              <w:br/>
              <w:t xml:space="preserve">Note: For FR1 downlink, (3b) should satisfy the following: </w:t>
            </w:r>
            <w:r w:rsidRPr="006416CF">
              <w:rPr>
                <w:rFonts w:eastAsia="MS PGothic"/>
                <w:lang w:val="en-US"/>
              </w:rPr>
              <w:br/>
              <w:t xml:space="preserve">  For 4GHz frequency, 24 and 33</w:t>
            </w:r>
            <w:r w:rsidRPr="006416CF">
              <w:rPr>
                <w:rFonts w:eastAsia="MS PGothic"/>
                <w:lang w:val="en-US"/>
              </w:rPr>
              <w:br/>
              <w:t xml:space="preserve">  For 2.6 GHz frequency, 33</w:t>
            </w:r>
            <w:r w:rsidRPr="006416CF">
              <w:rPr>
                <w:rFonts w:eastAsia="MS PGothic"/>
                <w:lang w:val="en-US"/>
              </w:rPr>
              <w:br/>
              <w:t xml:space="preserve">  For 700MH and 2GHz frequency, 36</w:t>
            </w:r>
            <w:r w:rsidRPr="006416CF">
              <w:rPr>
                <w:rFonts w:eastAsia="MS PGothic"/>
                <w:lang w:val="en-US"/>
              </w:rPr>
              <w:br/>
              <w:t>Note: For FR2 downlink, the following should be satisfied:</w:t>
            </w:r>
            <w:r w:rsidRPr="006416CF">
              <w:rPr>
                <w:rFonts w:eastAsia="MS PGothic"/>
                <w:lang w:val="en-US"/>
              </w:rPr>
              <w:br/>
              <w:t xml:space="preserve">   40 dBm for 100 MHz Urban scenario,</w:t>
            </w:r>
            <w:r w:rsidRPr="006416CF">
              <w:rPr>
                <w:rFonts w:eastAsia="MS PGothic"/>
                <w:lang w:val="en-US"/>
              </w:rPr>
              <w:br/>
              <w:t xml:space="preserve">   23 dBm for 100 MHz Indoor scenario.</w:t>
            </w:r>
            <w:r w:rsidRPr="006416CF">
              <w:rPr>
                <w:rFonts w:eastAsia="MS PGothic"/>
                <w:lang w:val="en-US"/>
              </w:rPr>
              <w:br/>
              <w:t>Note: no PSD constraint for uplink</w:t>
            </w:r>
          </w:p>
        </w:tc>
        <w:tc>
          <w:tcPr>
            <w:tcW w:w="5245" w:type="dxa"/>
            <w:vAlign w:val="center"/>
          </w:tcPr>
          <w:p w14:paraId="625E9DE1" w14:textId="77777777" w:rsidR="00B644C1" w:rsidRPr="006416CF" w:rsidRDefault="00B644C1" w:rsidP="00AF0D4C"/>
        </w:tc>
      </w:tr>
      <w:tr w:rsidR="00B644C1" w:rsidRPr="006416CF" w14:paraId="19E1FE85" w14:textId="77777777" w:rsidTr="00AF0D4C">
        <w:tc>
          <w:tcPr>
            <w:tcW w:w="3827" w:type="dxa"/>
            <w:vAlign w:val="center"/>
          </w:tcPr>
          <w:p w14:paraId="20527415" w14:textId="77777777" w:rsidR="00B644C1" w:rsidRPr="006416CF" w:rsidRDefault="00B644C1" w:rsidP="00AF0D4C">
            <w:r w:rsidRPr="006416CF">
              <w:rPr>
                <w:rFonts w:eastAsia="MS PGothic"/>
                <w:lang w:val="en-US"/>
              </w:rPr>
              <w:t>(3c) Bandwidth used for the evaluated channel</w:t>
            </w:r>
            <w:r w:rsidRPr="006416CF">
              <w:rPr>
                <w:rFonts w:eastAsiaTheme="minorEastAsia"/>
                <w:lang w:val="en-US" w:eastAsia="zh-CN"/>
              </w:rPr>
              <w:t xml:space="preserve"> </w:t>
            </w:r>
            <w:r w:rsidRPr="006416CF">
              <w:rPr>
                <w:rFonts w:eastAsia="MS PGothic"/>
                <w:lang w:val="en-US"/>
              </w:rPr>
              <w:t>(Hz)</w:t>
            </w:r>
            <w:r w:rsidRPr="006416CF">
              <w:rPr>
                <w:rFonts w:eastAsia="MS PGothic"/>
                <w:lang w:val="en-US"/>
              </w:rPr>
              <w:br/>
              <w:t xml:space="preserve">Note: (3c) is identical to the number of </w:t>
            </w:r>
            <w:r w:rsidRPr="006416CF">
              <w:rPr>
                <w:rFonts w:eastAsia="MS PGothic"/>
                <w:lang w:val="en-US"/>
              </w:rPr>
              <w:lastRenderedPageBreak/>
              <w:t>PRBs assigned to the channel evaluated.</w:t>
            </w:r>
            <w:r w:rsidRPr="006416CF">
              <w:rPr>
                <w:rFonts w:eastAsia="MS PGothic"/>
                <w:lang w:val="en-US"/>
              </w:rPr>
              <w:br/>
              <w:t>For uplink, (3a) = (3c)</w:t>
            </w:r>
          </w:p>
        </w:tc>
        <w:tc>
          <w:tcPr>
            <w:tcW w:w="5245" w:type="dxa"/>
            <w:vAlign w:val="center"/>
          </w:tcPr>
          <w:p w14:paraId="163C1443" w14:textId="77777777" w:rsidR="00B644C1" w:rsidRPr="006416CF" w:rsidRDefault="00B644C1" w:rsidP="00AF0D4C"/>
        </w:tc>
      </w:tr>
      <w:tr w:rsidR="00B644C1" w:rsidRPr="006416CF" w14:paraId="2327C3C3" w14:textId="77777777" w:rsidTr="00AF0D4C">
        <w:tc>
          <w:tcPr>
            <w:tcW w:w="3827" w:type="dxa"/>
            <w:vAlign w:val="center"/>
          </w:tcPr>
          <w:p w14:paraId="0DEE064B" w14:textId="77777777" w:rsidR="00B644C1" w:rsidRPr="006416CF" w:rsidRDefault="00B644C1" w:rsidP="00AF0D4C">
            <w:r w:rsidRPr="006416CF">
              <w:rPr>
                <w:rFonts w:eastAsia="MS PGothic"/>
                <w:lang w:val="en-US"/>
              </w:rPr>
              <w:t>(3bis) Total transmit power for occupied bandwidth</w:t>
            </w:r>
            <w:r w:rsidRPr="006416CF">
              <w:rPr>
                <w:rFonts w:eastAsia="MS PGothic"/>
                <w:color w:val="FF0000"/>
                <w:lang w:val="en-US"/>
              </w:rPr>
              <w:t xml:space="preserve"> </w:t>
            </w:r>
            <w:r w:rsidRPr="006416CF">
              <w:rPr>
                <w:rFonts w:eastAsia="MS PGothic"/>
                <w:lang w:val="en-US"/>
              </w:rPr>
              <w:t xml:space="preserve">   =  (3b) + 10 log ( (3c) / 1000000 ) (dBm)</w:t>
            </w:r>
          </w:p>
        </w:tc>
        <w:tc>
          <w:tcPr>
            <w:tcW w:w="5245" w:type="dxa"/>
            <w:vAlign w:val="center"/>
          </w:tcPr>
          <w:p w14:paraId="7F7413C7" w14:textId="77777777" w:rsidR="00B644C1" w:rsidRPr="006416CF" w:rsidRDefault="00B644C1" w:rsidP="00AF0D4C"/>
        </w:tc>
      </w:tr>
      <w:tr w:rsidR="00B644C1" w:rsidRPr="006416CF" w14:paraId="2A62FEDC" w14:textId="77777777" w:rsidTr="00AF0D4C">
        <w:tc>
          <w:tcPr>
            <w:tcW w:w="3827" w:type="dxa"/>
            <w:vAlign w:val="center"/>
          </w:tcPr>
          <w:p w14:paraId="478DDD17" w14:textId="77777777" w:rsidR="00B644C1" w:rsidRPr="006416CF" w:rsidRDefault="00B644C1" w:rsidP="00AF0D4C">
            <w:r w:rsidRPr="006416CF">
              <w:rPr>
                <w:rFonts w:eastAsia="MS PGothic"/>
                <w:lang w:val="en-US"/>
              </w:rPr>
              <w:t>(4) Total antenna gain at antenna gain component 3 &amp; antenna gain component 4 of transmitter = (4a) – (4b)  (dB)</w:t>
            </w:r>
          </w:p>
        </w:tc>
        <w:tc>
          <w:tcPr>
            <w:tcW w:w="5245" w:type="dxa"/>
            <w:vAlign w:val="center"/>
          </w:tcPr>
          <w:p w14:paraId="28679F9C" w14:textId="77777777" w:rsidR="00B644C1" w:rsidRPr="006416CF" w:rsidRDefault="00B644C1" w:rsidP="00AF0D4C"/>
        </w:tc>
      </w:tr>
      <w:tr w:rsidR="00B644C1" w:rsidRPr="006416CF" w14:paraId="52812ACF" w14:textId="77777777" w:rsidTr="00AF0D4C">
        <w:tc>
          <w:tcPr>
            <w:tcW w:w="3827" w:type="dxa"/>
            <w:vAlign w:val="center"/>
          </w:tcPr>
          <w:p w14:paraId="32D819EF" w14:textId="77777777" w:rsidR="00B644C1" w:rsidRPr="006416CF" w:rsidRDefault="00B644C1" w:rsidP="00AF0D4C">
            <w:r w:rsidRPr="006416CF">
              <w:rPr>
                <w:rFonts w:eastAsia="MS PGothic"/>
                <w:lang w:val="en-US"/>
              </w:rPr>
              <w:t>(4a) Antenna gain at antenna gain component 3 &amp; antenna gain component 4 of transmitter</w:t>
            </w:r>
            <w:r w:rsidRPr="006416CF">
              <w:rPr>
                <w:rFonts w:eastAsia="MS PGothic"/>
                <w:lang w:val="en-US"/>
              </w:rPr>
              <w:br/>
              <w:t>=   (4c) + 10 log ( (1) / (2) ) (dB)  for downlink, and</w:t>
            </w:r>
            <w:r w:rsidRPr="006416CF">
              <w:rPr>
                <w:rFonts w:eastAsia="MS PGothic"/>
                <w:lang w:val="en-US"/>
              </w:rPr>
              <w:br/>
              <w:t>=   (4c) + 10 log ( (1) / (2a) ) (dB)   for uplink</w:t>
            </w:r>
          </w:p>
        </w:tc>
        <w:tc>
          <w:tcPr>
            <w:tcW w:w="5245" w:type="dxa"/>
            <w:vAlign w:val="center"/>
          </w:tcPr>
          <w:p w14:paraId="2767C1C3" w14:textId="77777777" w:rsidR="00B644C1" w:rsidRPr="006416CF" w:rsidRDefault="00B644C1" w:rsidP="00AF0D4C"/>
        </w:tc>
      </w:tr>
      <w:tr w:rsidR="00B644C1" w:rsidRPr="006416CF" w14:paraId="7DFCBCD1" w14:textId="77777777" w:rsidTr="00AF0D4C">
        <w:tc>
          <w:tcPr>
            <w:tcW w:w="3827" w:type="dxa"/>
            <w:vAlign w:val="center"/>
          </w:tcPr>
          <w:p w14:paraId="4054204A" w14:textId="77777777" w:rsidR="00B644C1" w:rsidRPr="006416CF" w:rsidRDefault="00B644C1" w:rsidP="00AF0D4C">
            <w:r w:rsidRPr="006416CF">
              <w:rPr>
                <w:rFonts w:eastAsia="MS PGothic"/>
                <w:lang w:val="en-US"/>
              </w:rPr>
              <w:t>(4b) Antenna gain correction factor at antenna gain component 3 &amp; antenna gain component 4 of transmitter (dB)</w:t>
            </w:r>
          </w:p>
        </w:tc>
        <w:tc>
          <w:tcPr>
            <w:tcW w:w="5245" w:type="dxa"/>
            <w:vAlign w:val="center"/>
          </w:tcPr>
          <w:p w14:paraId="76678F98"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54A36CDD" w14:textId="77777777" w:rsidTr="00AF0D4C">
        <w:tc>
          <w:tcPr>
            <w:tcW w:w="3827" w:type="dxa"/>
            <w:vAlign w:val="center"/>
          </w:tcPr>
          <w:p w14:paraId="63E48ED7" w14:textId="77777777" w:rsidR="00B644C1" w:rsidRPr="006416CF" w:rsidRDefault="00B644C1" w:rsidP="00AF0D4C">
            <w:r w:rsidRPr="006416CF">
              <w:rPr>
                <w:rFonts w:eastAsia="MS PGothic"/>
                <w:lang w:val="en-US"/>
              </w:rPr>
              <w:t xml:space="preserve">(4c) Gain of antenna element (dBi) </w:t>
            </w:r>
          </w:p>
        </w:tc>
        <w:tc>
          <w:tcPr>
            <w:tcW w:w="5245" w:type="dxa"/>
            <w:vAlign w:val="center"/>
          </w:tcPr>
          <w:p w14:paraId="5248C41E" w14:textId="77777777" w:rsidR="00B644C1" w:rsidRPr="006416CF" w:rsidRDefault="00B644C1" w:rsidP="00AF0D4C">
            <w:pPr>
              <w:rPr>
                <w:rFonts w:eastAsiaTheme="minorEastAsia"/>
                <w:lang w:val="en-US" w:eastAsia="zh-CN"/>
              </w:rPr>
            </w:pPr>
            <w:r w:rsidRPr="006416CF">
              <w:rPr>
                <w:rFonts w:eastAsiaTheme="minorEastAsia"/>
                <w:lang w:val="en-US" w:eastAsia="zh-CN"/>
              </w:rPr>
              <w:t>For BS:</w:t>
            </w:r>
          </w:p>
          <w:p w14:paraId="4C988FF5" w14:textId="77777777" w:rsidR="00B644C1" w:rsidRPr="006416CF" w:rsidRDefault="00B644C1" w:rsidP="00AF0D4C">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13D79AC6" w14:textId="77777777" w:rsidR="00B644C1" w:rsidRPr="006416CF" w:rsidRDefault="00B644C1" w:rsidP="00AF0D4C">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51595F91" w14:textId="77777777" w:rsidR="00B644C1" w:rsidRPr="006416CF" w:rsidRDefault="00B644C1" w:rsidP="00AF0D4C">
            <w:pPr>
              <w:rPr>
                <w:rFonts w:eastAsiaTheme="minorEastAsia"/>
                <w:lang w:val="en-US" w:eastAsia="zh-CN"/>
              </w:rPr>
            </w:pPr>
            <w:r w:rsidRPr="006416CF">
              <w:rPr>
                <w:rFonts w:eastAsia="MS PGothic"/>
                <w:lang w:val="en-US"/>
              </w:rPr>
              <w:t>- 0 dBi for FR1</w:t>
            </w:r>
          </w:p>
          <w:p w14:paraId="6CB41C02" w14:textId="77777777" w:rsidR="00B644C1" w:rsidRPr="006416CF" w:rsidRDefault="00B644C1" w:rsidP="00AF0D4C">
            <w:r w:rsidRPr="006416CF">
              <w:rPr>
                <w:rFonts w:eastAsia="MS PGothic"/>
                <w:lang w:val="en-US"/>
              </w:rPr>
              <w:t>- 5 dBi for FR2</w:t>
            </w:r>
          </w:p>
        </w:tc>
      </w:tr>
      <w:tr w:rsidR="00B644C1" w:rsidRPr="006416CF" w14:paraId="5190EB62" w14:textId="77777777" w:rsidTr="00AF0D4C">
        <w:tc>
          <w:tcPr>
            <w:tcW w:w="3827" w:type="dxa"/>
            <w:vAlign w:val="center"/>
          </w:tcPr>
          <w:p w14:paraId="1C94491B" w14:textId="77777777" w:rsidR="00B644C1" w:rsidRPr="006416CF" w:rsidRDefault="00B644C1" w:rsidP="00AF0D4C">
            <w:r w:rsidRPr="006416CF">
              <w:rPr>
                <w:rFonts w:eastAsia="MS PGothic"/>
                <w:lang w:val="en-US"/>
              </w:rPr>
              <w:t>(5) Total antenna gain at antenna gain component 2  of transmitter = (5a) - (5b)  (dB)</w:t>
            </w:r>
            <w:r w:rsidRPr="006416CF">
              <w:rPr>
                <w:rFonts w:eastAsia="MS PGothic"/>
                <w:lang w:val="en-US"/>
              </w:rPr>
              <w:br/>
              <w:t>Note: zero for uplink</w:t>
            </w:r>
          </w:p>
        </w:tc>
        <w:tc>
          <w:tcPr>
            <w:tcW w:w="5245" w:type="dxa"/>
            <w:vAlign w:val="center"/>
          </w:tcPr>
          <w:p w14:paraId="7FC55D15" w14:textId="77777777" w:rsidR="00B644C1" w:rsidRPr="006416CF" w:rsidRDefault="00B644C1" w:rsidP="00AF0D4C"/>
        </w:tc>
      </w:tr>
      <w:tr w:rsidR="00B644C1" w:rsidRPr="006416CF" w14:paraId="54B74E53" w14:textId="77777777" w:rsidTr="00AF0D4C">
        <w:tc>
          <w:tcPr>
            <w:tcW w:w="3827" w:type="dxa"/>
            <w:vAlign w:val="center"/>
          </w:tcPr>
          <w:p w14:paraId="3FA2F913" w14:textId="77777777" w:rsidR="00B644C1" w:rsidRPr="006416CF" w:rsidRDefault="00B644C1" w:rsidP="00AF0D4C">
            <w:r w:rsidRPr="006416CF">
              <w:rPr>
                <w:rFonts w:eastAsia="MS PGothic"/>
                <w:lang w:val="en-US"/>
              </w:rPr>
              <w:t>(5a) Antenna gain at antenna gain component 2 of transmitter = 10 log( (2)/(2a)) (dB)</w:t>
            </w:r>
            <w:r w:rsidRPr="006416CF">
              <w:rPr>
                <w:rFonts w:eastAsia="MS PGothic"/>
                <w:lang w:val="en-US"/>
              </w:rPr>
              <w:br/>
              <w:t>Note: zero for uplink</w:t>
            </w:r>
          </w:p>
        </w:tc>
        <w:tc>
          <w:tcPr>
            <w:tcW w:w="5245" w:type="dxa"/>
            <w:vAlign w:val="center"/>
          </w:tcPr>
          <w:p w14:paraId="6A3A2C03" w14:textId="77777777" w:rsidR="00B644C1" w:rsidRPr="006416CF" w:rsidRDefault="00B644C1" w:rsidP="00AF0D4C"/>
        </w:tc>
      </w:tr>
      <w:tr w:rsidR="00B644C1" w:rsidRPr="006416CF" w14:paraId="605C26D9" w14:textId="77777777" w:rsidTr="00AF0D4C">
        <w:tc>
          <w:tcPr>
            <w:tcW w:w="3827" w:type="dxa"/>
            <w:vAlign w:val="center"/>
          </w:tcPr>
          <w:p w14:paraId="17449AD3" w14:textId="77777777" w:rsidR="00B644C1" w:rsidRPr="006416CF" w:rsidRDefault="00B644C1" w:rsidP="00AF0D4C">
            <w:r w:rsidRPr="006416CF">
              <w:rPr>
                <w:rFonts w:eastAsia="MS PGothic"/>
                <w:lang w:val="en-US"/>
              </w:rPr>
              <w:t>(5b) Antenna gain correction factor at antenna gain component 2 of transmitter (dB)</w:t>
            </w:r>
            <w:r w:rsidRPr="006416CF">
              <w:rPr>
                <w:rFonts w:eastAsia="MS PGothic"/>
                <w:color w:val="FF0000"/>
                <w:lang w:val="en-US"/>
              </w:rPr>
              <w:br/>
            </w:r>
            <w:r w:rsidRPr="006416CF">
              <w:rPr>
                <w:rFonts w:eastAsia="MS PGothic"/>
                <w:lang w:val="en-US"/>
              </w:rPr>
              <w:t>Note: zero for uplink</w:t>
            </w:r>
          </w:p>
        </w:tc>
        <w:tc>
          <w:tcPr>
            <w:tcW w:w="5245" w:type="dxa"/>
            <w:vAlign w:val="center"/>
          </w:tcPr>
          <w:p w14:paraId="3DF44DDF"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DE33D65" w14:textId="77777777" w:rsidTr="00AF0D4C">
        <w:tc>
          <w:tcPr>
            <w:tcW w:w="3827" w:type="dxa"/>
            <w:vAlign w:val="center"/>
          </w:tcPr>
          <w:p w14:paraId="4A4B2D92" w14:textId="77777777" w:rsidR="00B644C1" w:rsidRPr="006416CF" w:rsidRDefault="00B644C1" w:rsidP="00AF0D4C">
            <w:r w:rsidRPr="006416CF">
              <w:rPr>
                <w:rFonts w:eastAsia="MS PGothic"/>
                <w:color w:val="000000"/>
                <w:lang w:val="en-US"/>
              </w:rPr>
              <w:t>(8) Cable, connector, combiner, body losses, etc. (enumerate sources) (dB) (feeder loss must be included for and only for downlink)</w:t>
            </w:r>
          </w:p>
        </w:tc>
        <w:tc>
          <w:tcPr>
            <w:tcW w:w="5245" w:type="dxa"/>
            <w:vAlign w:val="center"/>
          </w:tcPr>
          <w:p w14:paraId="4120129B" w14:textId="77777777" w:rsidR="00B644C1" w:rsidRDefault="00B644C1" w:rsidP="00AF0D4C">
            <w:pPr>
              <w:rPr>
                <w:rFonts w:eastAsiaTheme="minorEastAsia"/>
                <w:lang w:val="en-US" w:eastAsia="zh-CN"/>
              </w:rPr>
            </w:pPr>
          </w:p>
          <w:p w14:paraId="0676929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BCB26E6" w14:textId="77777777" w:rsidTr="00AF0D4C">
        <w:tc>
          <w:tcPr>
            <w:tcW w:w="3827" w:type="dxa"/>
            <w:vAlign w:val="center"/>
          </w:tcPr>
          <w:p w14:paraId="61B7138C" w14:textId="77777777" w:rsidR="00B644C1" w:rsidRPr="006416CF" w:rsidRDefault="00B644C1" w:rsidP="00AF0D4C">
            <w:r w:rsidRPr="006416CF">
              <w:rPr>
                <w:rFonts w:eastAsia="MS PGothic"/>
                <w:color w:val="000000"/>
                <w:lang w:val="en-US"/>
              </w:rPr>
              <w:t>(9) EIRP = (3</w:t>
            </w:r>
            <w:r w:rsidRPr="006416CF">
              <w:rPr>
                <w:rFonts w:eastAsia="MS PGothic"/>
                <w:lang w:val="en-US"/>
              </w:rPr>
              <w:t>bis</w:t>
            </w:r>
            <w:r w:rsidRPr="006416CF">
              <w:rPr>
                <w:rFonts w:eastAsia="MS PGothic"/>
                <w:color w:val="000000"/>
                <w:lang w:val="en-US"/>
              </w:rPr>
              <w:t>) + (4) + (5) – (8) dBm</w:t>
            </w:r>
          </w:p>
        </w:tc>
        <w:tc>
          <w:tcPr>
            <w:tcW w:w="5245" w:type="dxa"/>
            <w:vAlign w:val="center"/>
          </w:tcPr>
          <w:p w14:paraId="4775C31E" w14:textId="77777777" w:rsidR="00B644C1" w:rsidRPr="006416CF" w:rsidRDefault="00B644C1" w:rsidP="00AF0D4C"/>
        </w:tc>
      </w:tr>
      <w:tr w:rsidR="00B644C1" w:rsidRPr="006416CF" w14:paraId="1529C22C" w14:textId="77777777" w:rsidTr="00AF0D4C">
        <w:tc>
          <w:tcPr>
            <w:tcW w:w="9072" w:type="dxa"/>
            <w:gridSpan w:val="2"/>
            <w:shd w:val="clear" w:color="auto" w:fill="D9E2F3" w:themeFill="accent1" w:themeFillTint="33"/>
            <w:vAlign w:val="center"/>
          </w:tcPr>
          <w:p w14:paraId="0BA00699" w14:textId="77777777" w:rsidR="00B644C1" w:rsidRPr="006416CF" w:rsidRDefault="00B644C1" w:rsidP="00AF0D4C">
            <w:pPr>
              <w:jc w:val="both"/>
            </w:pPr>
            <w:r w:rsidRPr="006416CF">
              <w:rPr>
                <w:rFonts w:eastAsia="MS PGothic"/>
                <w:b/>
                <w:bCs/>
                <w:color w:val="000000"/>
                <w:lang w:val="en-US"/>
              </w:rPr>
              <w:t>Receiver</w:t>
            </w:r>
          </w:p>
        </w:tc>
      </w:tr>
      <w:tr w:rsidR="00B644C1" w:rsidRPr="006416CF" w14:paraId="4870E0D8" w14:textId="77777777" w:rsidTr="00AF0D4C">
        <w:tc>
          <w:tcPr>
            <w:tcW w:w="3827" w:type="dxa"/>
            <w:vAlign w:val="center"/>
          </w:tcPr>
          <w:p w14:paraId="7E0ADA5D" w14:textId="77777777" w:rsidR="00B644C1" w:rsidRPr="006416CF" w:rsidRDefault="00B644C1" w:rsidP="00AF0D4C">
            <w:r w:rsidRPr="006416CF">
              <w:rPr>
                <w:rFonts w:eastAsia="MS PGothic"/>
                <w:lang w:val="en-US"/>
              </w:rPr>
              <w:t>(10) Number of receive antenna elements</w:t>
            </w:r>
          </w:p>
        </w:tc>
        <w:tc>
          <w:tcPr>
            <w:tcW w:w="5245" w:type="dxa"/>
            <w:vAlign w:val="center"/>
          </w:tcPr>
          <w:p w14:paraId="01680D76" w14:textId="77777777" w:rsidR="00B644C1" w:rsidRPr="006416CF" w:rsidRDefault="00B644C1" w:rsidP="00AF0D4C">
            <w:pPr>
              <w:rPr>
                <w:rFonts w:eastAsia="MS PGothic"/>
                <w:lang w:val="en-US"/>
              </w:rPr>
            </w:pPr>
            <w:r w:rsidRPr="006416CF">
              <w:rPr>
                <w:rFonts w:eastAsia="MS PGothic"/>
                <w:lang w:val="en-US"/>
              </w:rPr>
              <w:t>For FR1 BS:</w:t>
            </w:r>
          </w:p>
          <w:p w14:paraId="0FD91C18" w14:textId="77777777" w:rsidR="00B644C1" w:rsidRPr="006416CF" w:rsidRDefault="00B644C1" w:rsidP="00AF0D4C">
            <w:pPr>
              <w:rPr>
                <w:rFonts w:eastAsia="MS PGothic"/>
                <w:lang w:val="en-US"/>
              </w:rPr>
            </w:pPr>
            <w:r w:rsidRPr="006416CF">
              <w:rPr>
                <w:rFonts w:eastAsia="MS PGothic"/>
                <w:lang w:val="en-US"/>
              </w:rPr>
              <w:t xml:space="preserve">Urban: </w:t>
            </w:r>
          </w:p>
          <w:p w14:paraId="17178F5A" w14:textId="77777777" w:rsidR="00B644C1" w:rsidRPr="006416CF" w:rsidRDefault="00B644C1" w:rsidP="00AF0D4C">
            <w:pPr>
              <w:rPr>
                <w:rFonts w:eastAsiaTheme="minorEastAsia"/>
                <w:lang w:val="en-US" w:eastAsia="zh-CN"/>
              </w:rPr>
            </w:pPr>
            <w:r w:rsidRPr="006416CF">
              <w:rPr>
                <w:rFonts w:eastAsia="MS PGothic"/>
                <w:lang w:val="en-US"/>
              </w:rPr>
              <w:t>- 192 antenna elements for 4GHz and 2.6GHz</w:t>
            </w:r>
          </w:p>
          <w:p w14:paraId="7DE32B5F" w14:textId="77777777" w:rsidR="00B644C1" w:rsidRPr="006416CF" w:rsidRDefault="00B644C1" w:rsidP="00AF0D4C">
            <w:pPr>
              <w:rPr>
                <w:rFonts w:eastAsiaTheme="minorEastAsia"/>
                <w:lang w:val="en-US" w:eastAsia="zh-CN"/>
              </w:rPr>
            </w:pPr>
            <w:r w:rsidRPr="006416CF">
              <w:rPr>
                <w:rFonts w:eastAsia="MS PGothic"/>
                <w:lang w:val="en-US"/>
              </w:rPr>
              <w:t>- (optional) 128 antenna elements for 4GHz</w:t>
            </w:r>
          </w:p>
          <w:p w14:paraId="0F03E280" w14:textId="77777777" w:rsidR="00B644C1" w:rsidRPr="006416CF" w:rsidRDefault="00B644C1" w:rsidP="00AF0D4C">
            <w:pPr>
              <w:rPr>
                <w:rFonts w:eastAsia="MS PGothic"/>
                <w:lang w:val="en-US"/>
              </w:rPr>
            </w:pPr>
            <w:r w:rsidRPr="006416CF">
              <w:rPr>
                <w:rFonts w:eastAsia="MS PGothic"/>
                <w:lang w:val="en-US"/>
              </w:rPr>
              <w:t>Rural:</w:t>
            </w:r>
          </w:p>
          <w:p w14:paraId="2314F17D" w14:textId="77777777" w:rsidR="00B644C1" w:rsidRPr="006416CF" w:rsidRDefault="00B644C1" w:rsidP="00AF0D4C">
            <w:pPr>
              <w:rPr>
                <w:rFonts w:eastAsiaTheme="minorEastAsia"/>
                <w:lang w:val="en-US" w:eastAsia="zh-CN"/>
              </w:rPr>
            </w:pPr>
            <w:r w:rsidRPr="006416CF">
              <w:rPr>
                <w:rFonts w:eastAsia="MS PGothic"/>
                <w:lang w:val="en-US"/>
              </w:rPr>
              <w:lastRenderedPageBreak/>
              <w:t>- 64</w:t>
            </w:r>
            <w:r w:rsidRPr="006416CF">
              <w:rPr>
                <w:rFonts w:eastAsiaTheme="minorEastAsia"/>
                <w:lang w:val="en-US" w:eastAsia="zh-CN"/>
              </w:rPr>
              <w:t xml:space="preserve"> f</w:t>
            </w:r>
            <w:r w:rsidRPr="006416CF">
              <w:rPr>
                <w:rFonts w:eastAsia="MS PGothic"/>
                <w:lang w:val="en-US"/>
              </w:rPr>
              <w:t>or 4GHz and 2.6GHz</w:t>
            </w:r>
          </w:p>
          <w:p w14:paraId="75810998" w14:textId="77777777" w:rsidR="00B644C1" w:rsidRPr="006416CF" w:rsidRDefault="00B644C1" w:rsidP="00AF0D4C">
            <w:pPr>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725A0D78" w14:textId="77777777" w:rsidR="00B644C1" w:rsidRPr="006416CF" w:rsidRDefault="00B644C1" w:rsidP="00AF0D4C">
            <w:pPr>
              <w:rPr>
                <w:rFonts w:eastAsia="MS PGothic"/>
                <w:lang w:val="en-US"/>
              </w:rPr>
            </w:pPr>
            <w:r w:rsidRPr="006416CF">
              <w:rPr>
                <w:rFonts w:eastAsia="MS PGothic"/>
                <w:lang w:val="en-US"/>
              </w:rPr>
              <w:t>For FR2 BS:</w:t>
            </w:r>
          </w:p>
          <w:p w14:paraId="03C39B2D" w14:textId="77777777" w:rsidR="00B644C1" w:rsidRPr="006416CF" w:rsidRDefault="00B644C1" w:rsidP="00AF0D4C">
            <w:pPr>
              <w:rPr>
                <w:rFonts w:eastAsiaTheme="minorEastAsia"/>
                <w:lang w:val="en-US" w:eastAsia="zh-CN"/>
              </w:rPr>
            </w:pPr>
            <w:r w:rsidRPr="006416CF">
              <w:rPr>
                <w:rFonts w:eastAsia="MS PGothic"/>
                <w:lang w:val="en-US"/>
              </w:rPr>
              <w:t>- Indoor scenario: 128</w:t>
            </w:r>
          </w:p>
          <w:p w14:paraId="0224B417" w14:textId="77777777" w:rsidR="00B644C1" w:rsidRPr="006A0BCD" w:rsidRDefault="00B644C1" w:rsidP="00AF0D4C">
            <w:pPr>
              <w:rPr>
                <w:rFonts w:eastAsiaTheme="minorEastAsia"/>
                <w:lang w:val="en-US" w:eastAsia="zh-CN"/>
              </w:rPr>
            </w:pPr>
            <w:r w:rsidRPr="006416CF">
              <w:rPr>
                <w:rFonts w:eastAsia="MS PGothic"/>
                <w:lang w:val="en-US"/>
              </w:rPr>
              <w:t>- Urban/suburban scenario: 256, Optional: 512</w:t>
            </w:r>
          </w:p>
          <w:p w14:paraId="551D864F"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68B66821" w14:textId="77777777" w:rsidR="00B644C1" w:rsidRPr="006416CF" w:rsidRDefault="00B644C1" w:rsidP="00AF0D4C">
            <w:pPr>
              <w:rPr>
                <w:rFonts w:eastAsiaTheme="minorEastAsia"/>
                <w:lang w:val="en-US" w:eastAsia="zh-CN"/>
              </w:rPr>
            </w:pPr>
            <w:r w:rsidRPr="006416CF">
              <w:rPr>
                <w:rFonts w:eastAsiaTheme="minorEastAsia"/>
                <w:lang w:val="en-US" w:eastAsia="zh-CN"/>
              </w:rPr>
              <w:t>- 1</w:t>
            </w:r>
          </w:p>
          <w:p w14:paraId="38C5AC41" w14:textId="77777777" w:rsidR="00B644C1" w:rsidRPr="006416CF" w:rsidRDefault="00B644C1" w:rsidP="00AF0D4C">
            <w:pPr>
              <w:rPr>
                <w:rFonts w:eastAsiaTheme="minorEastAsia"/>
                <w:lang w:val="en-US" w:eastAsia="zh-CN"/>
              </w:rPr>
            </w:pPr>
            <w:r w:rsidRPr="006416CF">
              <w:rPr>
                <w:rFonts w:eastAsiaTheme="minorEastAsia"/>
                <w:lang w:val="en-US" w:eastAsia="zh-CN"/>
              </w:rPr>
              <w:t>- (</w:t>
            </w:r>
            <w:r w:rsidRPr="006416CF">
              <w:rPr>
                <w:rFonts w:eastAsia="MS PGothic"/>
                <w:lang w:val="en-US"/>
              </w:rPr>
              <w:t>optional</w:t>
            </w:r>
            <w:r w:rsidRPr="006416CF">
              <w:rPr>
                <w:rFonts w:eastAsiaTheme="minorEastAsia"/>
                <w:lang w:val="en-US" w:eastAsia="zh-CN"/>
              </w:rPr>
              <w:t>) 2</w:t>
            </w:r>
          </w:p>
          <w:p w14:paraId="126E1388"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23EFFAAF" w14:textId="77777777" w:rsidR="00B644C1" w:rsidRPr="006416CF" w:rsidRDefault="00B644C1" w:rsidP="00AF0D4C">
            <w:r w:rsidRPr="006416CF">
              <w:rPr>
                <w:rFonts w:eastAsiaTheme="minorEastAsia"/>
                <w:lang w:val="en-US" w:eastAsia="zh-CN"/>
              </w:rPr>
              <w:t>-8</w:t>
            </w:r>
          </w:p>
        </w:tc>
      </w:tr>
      <w:tr w:rsidR="00B644C1" w:rsidRPr="006416CF" w14:paraId="769D042E" w14:textId="77777777" w:rsidTr="00AF0D4C">
        <w:tc>
          <w:tcPr>
            <w:tcW w:w="3827" w:type="dxa"/>
            <w:vAlign w:val="center"/>
          </w:tcPr>
          <w:p w14:paraId="2D6E8D12" w14:textId="04F36580" w:rsidR="00B644C1" w:rsidRPr="006416CF" w:rsidRDefault="00B644C1" w:rsidP="00AF0D4C">
            <w:r w:rsidRPr="006416CF">
              <w:rPr>
                <w:rFonts w:eastAsia="MS PGothic"/>
                <w:lang w:val="en-US"/>
              </w:rPr>
              <w:lastRenderedPageBreak/>
              <w:t xml:space="preserve">(10a) Number of </w:t>
            </w:r>
            <w:r w:rsidRPr="006416CF">
              <w:rPr>
                <w:rFonts w:eastAsia="MS PGothic"/>
                <w:color w:val="000000" w:themeColor="text1"/>
                <w:lang w:val="en-US"/>
              </w:rPr>
              <w:t>receive TxRUs</w:t>
            </w:r>
            <w:r w:rsidRPr="006416CF">
              <w:rPr>
                <w:rFonts w:eastAsia="MS PGothic"/>
                <w:lang w:val="en-US"/>
              </w:rPr>
              <w:br/>
              <w:t>Note: this row is void (empty) for downlink</w:t>
            </w:r>
          </w:p>
        </w:tc>
        <w:tc>
          <w:tcPr>
            <w:tcW w:w="5245" w:type="dxa"/>
            <w:vAlign w:val="center"/>
          </w:tcPr>
          <w:p w14:paraId="0526B3C6" w14:textId="77777777" w:rsidR="00B644C1" w:rsidRPr="006416CF" w:rsidRDefault="00B644C1" w:rsidP="00AF0D4C">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38CB6A4D" w14:textId="77777777" w:rsidR="00B644C1" w:rsidRPr="006416CF" w:rsidRDefault="00B644C1" w:rsidP="00AF0D4C">
            <w:pPr>
              <w:rPr>
                <w:rFonts w:eastAsiaTheme="minorEastAsia"/>
                <w:lang w:val="en-US" w:eastAsia="zh-CN"/>
              </w:rPr>
            </w:pPr>
            <w:r w:rsidRPr="006416CF">
              <w:rPr>
                <w:rFonts w:eastAsia="MS PGothic"/>
                <w:lang w:val="en-US"/>
              </w:rPr>
              <w:t>- 2 or 4 TXRUs for 2GHz, 700 MHz</w:t>
            </w:r>
          </w:p>
          <w:p w14:paraId="6EB9EEBA" w14:textId="77777777" w:rsidR="00B644C1" w:rsidRPr="006416CF" w:rsidRDefault="00B644C1" w:rsidP="00AF0D4C">
            <w:pPr>
              <w:rPr>
                <w:rFonts w:eastAsiaTheme="minorEastAsia"/>
                <w:lang w:val="en-US" w:eastAsia="zh-CN"/>
              </w:rPr>
            </w:pPr>
            <w:r w:rsidRPr="006416CF">
              <w:rPr>
                <w:rFonts w:eastAsia="MS PGothic"/>
                <w:lang w:val="en-US"/>
              </w:rPr>
              <w:t>- 64TxRUs for 2.6 and 4 GHz</w:t>
            </w:r>
          </w:p>
          <w:p w14:paraId="6E083ED8" w14:textId="77777777" w:rsidR="00B644C1" w:rsidRPr="006A0BCD" w:rsidRDefault="00B644C1" w:rsidP="00AF0D4C">
            <w:pPr>
              <w:rPr>
                <w:rFonts w:eastAsiaTheme="minorEastAsia"/>
                <w:lang w:val="en-US" w:eastAsia="zh-CN"/>
              </w:rPr>
            </w:pPr>
            <w:r w:rsidRPr="006416CF">
              <w:rPr>
                <w:rFonts w:eastAsia="MS PGothic"/>
                <w:lang w:val="en-US"/>
              </w:rPr>
              <w:t>- Optional: 32 TXRUs at 2 GHz</w:t>
            </w:r>
          </w:p>
          <w:p w14:paraId="4D5FC640"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E4560BC" w14:textId="77777777" w:rsidR="00B644C1" w:rsidRPr="006416CF" w:rsidRDefault="00B644C1" w:rsidP="00AF0D4C">
            <w:r w:rsidRPr="006416CF">
              <w:rPr>
                <w:rFonts w:eastAsia="MS PGothic"/>
                <w:lang w:val="en-US"/>
              </w:rPr>
              <w:t>- 2</w:t>
            </w:r>
          </w:p>
        </w:tc>
      </w:tr>
      <w:tr w:rsidR="00B644C1" w:rsidRPr="005368F0" w14:paraId="5066366B" w14:textId="77777777" w:rsidTr="00AF0D4C">
        <w:tc>
          <w:tcPr>
            <w:tcW w:w="3827" w:type="dxa"/>
            <w:vAlign w:val="center"/>
          </w:tcPr>
          <w:p w14:paraId="00B64A88" w14:textId="77777777" w:rsidR="00B644C1" w:rsidRPr="006416CF" w:rsidRDefault="00B644C1" w:rsidP="00AF0D4C">
            <w:r w:rsidRPr="006416CF">
              <w:rPr>
                <w:rFonts w:eastAsia="MS PGothic"/>
                <w:lang w:val="en-US"/>
              </w:rPr>
              <w:t>(10b) Number of receive chains modelled in LLS</w:t>
            </w:r>
          </w:p>
        </w:tc>
        <w:tc>
          <w:tcPr>
            <w:tcW w:w="5245" w:type="dxa"/>
            <w:vAlign w:val="center"/>
          </w:tcPr>
          <w:p w14:paraId="6C55F395" w14:textId="77777777" w:rsidR="00B644C1" w:rsidRPr="006416CF" w:rsidRDefault="00B644C1" w:rsidP="00AF0D4C">
            <w:pPr>
              <w:rPr>
                <w:rFonts w:eastAsiaTheme="minorEastAsia"/>
                <w:lang w:val="en-US" w:eastAsia="zh-CN"/>
              </w:rPr>
            </w:pPr>
            <w:r w:rsidRPr="006416CF">
              <w:rPr>
                <w:rFonts w:eastAsiaTheme="minorEastAsia"/>
                <w:lang w:val="en-US" w:eastAsia="zh-CN"/>
              </w:rPr>
              <w:t>For FR1 BS:</w:t>
            </w:r>
          </w:p>
          <w:p w14:paraId="386E9377" w14:textId="77777777" w:rsidR="00B644C1" w:rsidRPr="006416CF" w:rsidRDefault="00B644C1" w:rsidP="00AF0D4C">
            <w:pPr>
              <w:rPr>
                <w:rFonts w:eastAsiaTheme="minorEastAsia"/>
                <w:lang w:val="en-US" w:eastAsia="zh-CN"/>
              </w:rPr>
            </w:pPr>
            <w:r w:rsidRPr="006416CF">
              <w:rPr>
                <w:rFonts w:eastAsiaTheme="minorEastAsia"/>
                <w:lang w:val="en-US" w:eastAsia="zh-CN"/>
              </w:rPr>
              <w:t>- Option 1: 2 or 4 gNB receive chains in LLS.</w:t>
            </w:r>
          </w:p>
          <w:p w14:paraId="051C16AC" w14:textId="77777777" w:rsidR="00B644C1" w:rsidRPr="006416CF" w:rsidRDefault="00B644C1" w:rsidP="00AF0D4C">
            <w:pPr>
              <w:rPr>
                <w:rFonts w:eastAsiaTheme="minorEastAsia"/>
                <w:lang w:val="en-US" w:eastAsia="zh-CN"/>
              </w:rPr>
            </w:pPr>
            <w:r w:rsidRPr="006416CF">
              <w:rPr>
                <w:rFonts w:eastAsiaTheme="minorEastAsia"/>
                <w:lang w:val="en-US" w:eastAsia="zh-CN"/>
              </w:rPr>
              <w:t>- Option 2 (optional): Number of gNB receive chains = number of TXRUs</w:t>
            </w:r>
          </w:p>
          <w:p w14:paraId="219E812E" w14:textId="77777777" w:rsidR="00B644C1" w:rsidRPr="00886D12" w:rsidRDefault="00B644C1" w:rsidP="00AF0D4C">
            <w:pPr>
              <w:rPr>
                <w:rFonts w:eastAsiaTheme="minorEastAsia"/>
                <w:lang w:val="da-DK" w:eastAsia="zh-CN"/>
              </w:rPr>
            </w:pPr>
            <w:r w:rsidRPr="00886D12">
              <w:rPr>
                <w:rFonts w:eastAsia="MS PGothic"/>
                <w:lang w:val="da-DK"/>
              </w:rPr>
              <w:t>FR2</w:t>
            </w:r>
            <w:r w:rsidRPr="00886D12">
              <w:rPr>
                <w:rFonts w:eastAsiaTheme="minorEastAsia"/>
                <w:lang w:val="da-DK" w:eastAsia="zh-CN"/>
              </w:rPr>
              <w:t xml:space="preserve"> </w:t>
            </w:r>
            <w:r w:rsidRPr="00886D12">
              <w:rPr>
                <w:rFonts w:eastAsia="MS PGothic"/>
                <w:lang w:val="da-DK"/>
              </w:rPr>
              <w:t>BS</w:t>
            </w:r>
            <w:r w:rsidRPr="00886D12">
              <w:rPr>
                <w:rFonts w:eastAsiaTheme="minorEastAsia"/>
                <w:lang w:val="da-DK" w:eastAsia="zh-CN"/>
              </w:rPr>
              <w:t>:</w:t>
            </w:r>
          </w:p>
          <w:p w14:paraId="58CE7A21" w14:textId="77777777" w:rsidR="00B644C1" w:rsidRPr="00886D12" w:rsidRDefault="00B644C1" w:rsidP="00AF0D4C">
            <w:pPr>
              <w:rPr>
                <w:rFonts w:eastAsiaTheme="minorEastAsia"/>
                <w:lang w:val="da-DK" w:eastAsia="zh-CN"/>
              </w:rPr>
            </w:pPr>
            <w:r w:rsidRPr="00886D12">
              <w:rPr>
                <w:rFonts w:eastAsia="MS PGothic"/>
                <w:lang w:val="da-DK"/>
              </w:rPr>
              <w:t>- 2</w:t>
            </w:r>
          </w:p>
          <w:p w14:paraId="04303B94" w14:textId="77777777" w:rsidR="00B644C1" w:rsidRPr="00886D12" w:rsidRDefault="00B644C1" w:rsidP="00AF0D4C">
            <w:pPr>
              <w:rPr>
                <w:rFonts w:eastAsiaTheme="minorEastAsia"/>
                <w:lang w:val="da-DK" w:eastAsia="zh-CN"/>
              </w:rPr>
            </w:pPr>
            <w:r w:rsidRPr="00886D12">
              <w:rPr>
                <w:rFonts w:eastAsia="MS PGothic"/>
                <w:lang w:val="da-DK"/>
              </w:rPr>
              <w:t xml:space="preserve">For </w:t>
            </w:r>
            <w:r w:rsidRPr="00886D12">
              <w:rPr>
                <w:rFonts w:eastAsiaTheme="minorEastAsia"/>
                <w:lang w:val="da-DK" w:eastAsia="zh-CN"/>
              </w:rPr>
              <w:t xml:space="preserve">FR1 </w:t>
            </w:r>
            <w:r w:rsidRPr="00886D12">
              <w:rPr>
                <w:rFonts w:eastAsia="MS PGothic"/>
                <w:lang w:val="da-DK"/>
              </w:rPr>
              <w:t>UE:</w:t>
            </w:r>
          </w:p>
          <w:p w14:paraId="496A4C58" w14:textId="77777777" w:rsidR="00B644C1" w:rsidRPr="00886D12" w:rsidRDefault="00B644C1" w:rsidP="00AF0D4C">
            <w:pPr>
              <w:rPr>
                <w:rFonts w:eastAsiaTheme="minorEastAsia"/>
                <w:lang w:val="da-DK" w:eastAsia="zh-CN"/>
              </w:rPr>
            </w:pPr>
            <w:r w:rsidRPr="00886D12">
              <w:rPr>
                <w:rFonts w:eastAsiaTheme="minorEastAsia"/>
                <w:lang w:val="da-DK" w:eastAsia="zh-CN"/>
              </w:rPr>
              <w:t>-</w:t>
            </w:r>
            <w:r w:rsidRPr="00886D12">
              <w:rPr>
                <w:rFonts w:eastAsia="MS PGothic"/>
                <w:lang w:val="da-DK"/>
              </w:rPr>
              <w:t xml:space="preserve"> </w:t>
            </w:r>
            <w:r w:rsidRPr="00886D12">
              <w:rPr>
                <w:rFonts w:eastAsiaTheme="minorEastAsia"/>
                <w:lang w:val="da-DK" w:eastAsia="zh-CN"/>
              </w:rPr>
              <w:t>4 for 4GHz/2.6GHz</w:t>
            </w:r>
          </w:p>
          <w:p w14:paraId="0DFFB2EC" w14:textId="77777777" w:rsidR="00B644C1" w:rsidRPr="00886D12" w:rsidRDefault="00B644C1" w:rsidP="00AF0D4C">
            <w:pPr>
              <w:rPr>
                <w:rFonts w:eastAsiaTheme="minorEastAsia"/>
                <w:lang w:val="da-DK" w:eastAsia="zh-CN"/>
              </w:rPr>
            </w:pPr>
            <w:r w:rsidRPr="00886D12">
              <w:rPr>
                <w:rFonts w:eastAsiaTheme="minorEastAsia"/>
                <w:lang w:val="da-DK" w:eastAsia="zh-CN"/>
              </w:rPr>
              <w:t>- 2 or 4 for 2GHz</w:t>
            </w:r>
          </w:p>
          <w:p w14:paraId="257FD13E" w14:textId="77777777" w:rsidR="00B644C1" w:rsidRPr="00886D12" w:rsidRDefault="00B644C1" w:rsidP="00AF0D4C">
            <w:pPr>
              <w:rPr>
                <w:rFonts w:eastAsiaTheme="minorEastAsia"/>
                <w:lang w:val="da-DK" w:eastAsia="zh-CN"/>
              </w:rPr>
            </w:pPr>
            <w:r w:rsidRPr="00886D12">
              <w:rPr>
                <w:rFonts w:eastAsiaTheme="minorEastAsia"/>
                <w:lang w:val="da-DK" w:eastAsia="zh-CN"/>
              </w:rPr>
              <w:t>- 2 for 700MHz</w:t>
            </w:r>
          </w:p>
          <w:p w14:paraId="338AF245" w14:textId="77777777" w:rsidR="00B644C1" w:rsidRPr="00886D12" w:rsidRDefault="00B644C1" w:rsidP="00AF0D4C">
            <w:pPr>
              <w:rPr>
                <w:rFonts w:eastAsiaTheme="minorEastAsia"/>
                <w:lang w:val="da-DK" w:eastAsia="zh-CN"/>
              </w:rPr>
            </w:pPr>
            <w:r w:rsidRPr="00886D12">
              <w:rPr>
                <w:rFonts w:eastAsiaTheme="minorEastAsia"/>
                <w:lang w:val="da-DK" w:eastAsia="zh-CN"/>
              </w:rPr>
              <w:t>For FR2 UE:</w:t>
            </w:r>
          </w:p>
          <w:p w14:paraId="747D0420" w14:textId="77777777" w:rsidR="00B644C1" w:rsidRPr="00886D12" w:rsidRDefault="00B644C1" w:rsidP="00AF0D4C">
            <w:pPr>
              <w:rPr>
                <w:rFonts w:eastAsiaTheme="minorEastAsia"/>
                <w:lang w:val="da-DK" w:eastAsia="zh-CN"/>
              </w:rPr>
            </w:pPr>
            <w:r w:rsidRPr="00886D12">
              <w:rPr>
                <w:rFonts w:eastAsiaTheme="minorEastAsia"/>
                <w:lang w:val="da-DK" w:eastAsia="zh-CN"/>
              </w:rPr>
              <w:t>- Option 1: 2</w:t>
            </w:r>
          </w:p>
          <w:p w14:paraId="7B142F44" w14:textId="77777777" w:rsidR="00B644C1" w:rsidRPr="00886D12" w:rsidRDefault="00B644C1" w:rsidP="00AF0D4C">
            <w:pPr>
              <w:rPr>
                <w:lang w:val="da-DK"/>
              </w:rPr>
            </w:pPr>
            <w:r w:rsidRPr="00886D12">
              <w:rPr>
                <w:rFonts w:eastAsiaTheme="minorEastAsia"/>
                <w:lang w:val="da-DK" w:eastAsia="zh-CN"/>
              </w:rPr>
              <w:t>- Option 2: 8</w:t>
            </w:r>
          </w:p>
        </w:tc>
      </w:tr>
      <w:tr w:rsidR="00B644C1" w:rsidRPr="006416CF" w14:paraId="420FD4AD" w14:textId="77777777" w:rsidTr="00AF0D4C">
        <w:tc>
          <w:tcPr>
            <w:tcW w:w="3827" w:type="dxa"/>
            <w:vAlign w:val="center"/>
          </w:tcPr>
          <w:p w14:paraId="7C42844E" w14:textId="77777777" w:rsidR="00B644C1" w:rsidRPr="006416CF" w:rsidRDefault="00B644C1" w:rsidP="00AF0D4C">
            <w:r w:rsidRPr="006416CF">
              <w:rPr>
                <w:rFonts w:eastAsia="MS PGothic"/>
                <w:lang w:val="en-US"/>
              </w:rPr>
              <w:t xml:space="preserve">(11) Total antenna gain at antenna gain component 3 &amp; antenna gain component 4 of receiver = (11a) - (11b)  (dB) </w:t>
            </w:r>
          </w:p>
        </w:tc>
        <w:tc>
          <w:tcPr>
            <w:tcW w:w="5245" w:type="dxa"/>
            <w:vAlign w:val="center"/>
          </w:tcPr>
          <w:p w14:paraId="1EDA9195" w14:textId="77777777" w:rsidR="00B644C1" w:rsidRPr="006416CF" w:rsidRDefault="00B644C1" w:rsidP="00AF0D4C"/>
        </w:tc>
      </w:tr>
      <w:tr w:rsidR="00B644C1" w:rsidRPr="006416CF" w14:paraId="08EBF17D" w14:textId="77777777" w:rsidTr="00AF0D4C">
        <w:tc>
          <w:tcPr>
            <w:tcW w:w="3827" w:type="dxa"/>
            <w:vAlign w:val="center"/>
          </w:tcPr>
          <w:p w14:paraId="745EB8A0" w14:textId="77777777" w:rsidR="00B644C1" w:rsidRPr="006416CF" w:rsidRDefault="00B644C1" w:rsidP="00AF0D4C">
            <w:r w:rsidRPr="006416CF">
              <w:rPr>
                <w:rFonts w:eastAsia="MS PGothic"/>
                <w:lang w:val="en-US"/>
              </w:rPr>
              <w:t xml:space="preserve">(11a) Antenna gain at antenna gain component 3 &amp; antenna gain component 4 of receiver </w:t>
            </w:r>
            <w:r w:rsidRPr="006416CF">
              <w:rPr>
                <w:rFonts w:eastAsia="MS PGothic"/>
                <w:lang w:val="en-US"/>
              </w:rPr>
              <w:br/>
              <w:t>=  (11c) + 10 log (  (10)/(10a) )     (dB) for uplink</w:t>
            </w:r>
            <w:r w:rsidRPr="006416CF">
              <w:rPr>
                <w:rFonts w:eastAsia="MS PGothic"/>
                <w:lang w:val="en-US"/>
              </w:rPr>
              <w:br/>
              <w:t xml:space="preserve"> =  (11c) + 10 log (  (10)/(10b) )   </w:t>
            </w:r>
            <w:r w:rsidRPr="006416CF">
              <w:rPr>
                <w:rFonts w:eastAsiaTheme="minorEastAsia"/>
                <w:lang w:val="en-US" w:eastAsia="zh-CN"/>
              </w:rPr>
              <w:t xml:space="preserve"> </w:t>
            </w:r>
            <w:r w:rsidRPr="006416CF">
              <w:rPr>
                <w:rFonts w:eastAsia="MS PGothic"/>
                <w:lang w:val="en-US"/>
              </w:rPr>
              <w:t xml:space="preserve">(dB) for </w:t>
            </w:r>
            <w:r w:rsidRPr="006416CF">
              <w:rPr>
                <w:rFonts w:eastAsia="MS PGothic"/>
                <w:lang w:val="en-US"/>
              </w:rPr>
              <w:lastRenderedPageBreak/>
              <w:t>downlink</w:t>
            </w:r>
          </w:p>
        </w:tc>
        <w:tc>
          <w:tcPr>
            <w:tcW w:w="5245" w:type="dxa"/>
            <w:vAlign w:val="center"/>
          </w:tcPr>
          <w:p w14:paraId="70DDD2C6" w14:textId="77777777" w:rsidR="00B644C1" w:rsidRPr="006416CF" w:rsidRDefault="00B644C1" w:rsidP="00AF0D4C"/>
        </w:tc>
      </w:tr>
      <w:tr w:rsidR="00B644C1" w:rsidRPr="006416CF" w14:paraId="72E49795" w14:textId="77777777" w:rsidTr="00AF0D4C">
        <w:tc>
          <w:tcPr>
            <w:tcW w:w="3827" w:type="dxa"/>
            <w:vAlign w:val="center"/>
          </w:tcPr>
          <w:p w14:paraId="5E9C101D" w14:textId="77777777" w:rsidR="00B644C1" w:rsidRPr="006416CF" w:rsidRDefault="00B644C1" w:rsidP="00AF0D4C">
            <w:r w:rsidRPr="006416CF">
              <w:rPr>
                <w:rFonts w:eastAsia="MS PGothic"/>
                <w:lang w:val="en-US"/>
              </w:rPr>
              <w:t>(11b) Antenna gain correction factor at antenna gain component 3 &amp; antenna gain component 4 of receiver (dB)</w:t>
            </w:r>
          </w:p>
        </w:tc>
        <w:tc>
          <w:tcPr>
            <w:tcW w:w="5245" w:type="dxa"/>
            <w:vAlign w:val="center"/>
          </w:tcPr>
          <w:p w14:paraId="24232239"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287648B1" w14:textId="77777777" w:rsidTr="00AF0D4C">
        <w:tc>
          <w:tcPr>
            <w:tcW w:w="3827" w:type="dxa"/>
            <w:vAlign w:val="center"/>
          </w:tcPr>
          <w:p w14:paraId="469815C8" w14:textId="77777777" w:rsidR="00B644C1" w:rsidRPr="006416CF" w:rsidRDefault="00B644C1" w:rsidP="00AF0D4C">
            <w:r w:rsidRPr="006416CF">
              <w:rPr>
                <w:rFonts w:eastAsia="MS PGothic"/>
                <w:lang w:val="en-US"/>
              </w:rPr>
              <w:t>(11c) Gain of antenna element (dBi)</w:t>
            </w:r>
          </w:p>
        </w:tc>
        <w:tc>
          <w:tcPr>
            <w:tcW w:w="5245" w:type="dxa"/>
            <w:vAlign w:val="center"/>
          </w:tcPr>
          <w:p w14:paraId="53886DCD" w14:textId="77777777" w:rsidR="00B644C1" w:rsidRPr="006416CF" w:rsidRDefault="00B644C1" w:rsidP="00AF0D4C">
            <w:pPr>
              <w:rPr>
                <w:rFonts w:eastAsiaTheme="minorEastAsia"/>
                <w:lang w:val="en-US" w:eastAsia="zh-CN"/>
              </w:rPr>
            </w:pPr>
            <w:r w:rsidRPr="006416CF">
              <w:rPr>
                <w:rFonts w:eastAsiaTheme="minorEastAsia"/>
                <w:lang w:val="en-US" w:eastAsia="zh-CN"/>
              </w:rPr>
              <w:t>For BS:</w:t>
            </w:r>
          </w:p>
          <w:p w14:paraId="33E92AA3" w14:textId="77777777" w:rsidR="00B644C1" w:rsidRPr="006416CF" w:rsidRDefault="00B644C1" w:rsidP="00AF0D4C">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13158EE7" w14:textId="77777777" w:rsidR="00B644C1" w:rsidRPr="006416CF" w:rsidRDefault="00B644C1" w:rsidP="00AF0D4C">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3D17E5AC" w14:textId="77777777" w:rsidR="00B644C1" w:rsidRPr="006416CF" w:rsidRDefault="00B644C1" w:rsidP="00AF0D4C">
            <w:pPr>
              <w:rPr>
                <w:rFonts w:eastAsiaTheme="minorEastAsia"/>
                <w:lang w:val="en-US" w:eastAsia="zh-CN"/>
              </w:rPr>
            </w:pPr>
            <w:r w:rsidRPr="006416CF">
              <w:rPr>
                <w:rFonts w:eastAsia="MS PGothic"/>
                <w:lang w:val="en-US"/>
              </w:rPr>
              <w:t>- 0 dBi for FR1</w:t>
            </w:r>
            <w:r w:rsidRPr="006416CF">
              <w:rPr>
                <w:rFonts w:eastAsiaTheme="minorEastAsia"/>
                <w:lang w:val="en-US" w:eastAsia="zh-CN"/>
              </w:rPr>
              <w:t>,</w:t>
            </w:r>
          </w:p>
          <w:p w14:paraId="58D2C256" w14:textId="77777777" w:rsidR="00B644C1" w:rsidRPr="006416CF" w:rsidRDefault="00B644C1" w:rsidP="00AF0D4C">
            <w:r w:rsidRPr="006416CF">
              <w:rPr>
                <w:rFonts w:eastAsia="MS PGothic"/>
                <w:lang w:val="en-US"/>
              </w:rPr>
              <w:t>- 5 dBi for FR2</w:t>
            </w:r>
          </w:p>
        </w:tc>
      </w:tr>
      <w:tr w:rsidR="00B644C1" w:rsidRPr="006416CF" w14:paraId="64E156A9" w14:textId="77777777" w:rsidTr="00AF0D4C">
        <w:tc>
          <w:tcPr>
            <w:tcW w:w="3827" w:type="dxa"/>
            <w:vAlign w:val="center"/>
          </w:tcPr>
          <w:p w14:paraId="5CCF73E8" w14:textId="77777777" w:rsidR="00B644C1" w:rsidRPr="006416CF" w:rsidRDefault="00B644C1" w:rsidP="00AF0D4C">
            <w:r w:rsidRPr="006416CF">
              <w:rPr>
                <w:rFonts w:eastAsia="MS PGothic"/>
                <w:lang w:val="en-US"/>
              </w:rPr>
              <w:t>(11bis) Total antenna gain at antenna gain component 2 of receiver = (11bis-a) - (11bis-b) (dB)</w:t>
            </w:r>
            <w:r w:rsidRPr="006416CF">
              <w:rPr>
                <w:rFonts w:eastAsia="MS PGothic"/>
                <w:lang w:val="en-US"/>
              </w:rPr>
              <w:br/>
              <w:t>Note: zero for downlink</w:t>
            </w:r>
          </w:p>
        </w:tc>
        <w:tc>
          <w:tcPr>
            <w:tcW w:w="5245" w:type="dxa"/>
            <w:vAlign w:val="center"/>
          </w:tcPr>
          <w:p w14:paraId="1D9E81AC" w14:textId="77777777" w:rsidR="00B644C1" w:rsidRPr="006416CF" w:rsidRDefault="00B644C1" w:rsidP="00AF0D4C"/>
        </w:tc>
      </w:tr>
      <w:tr w:rsidR="00B644C1" w:rsidRPr="006416CF" w14:paraId="0214DD99" w14:textId="77777777" w:rsidTr="00AF0D4C">
        <w:tc>
          <w:tcPr>
            <w:tcW w:w="3827" w:type="dxa"/>
            <w:vAlign w:val="center"/>
          </w:tcPr>
          <w:p w14:paraId="33C66D8F" w14:textId="77777777" w:rsidR="00B644C1" w:rsidRPr="006416CF" w:rsidRDefault="00B644C1" w:rsidP="00AF0D4C">
            <w:r w:rsidRPr="006416CF">
              <w:rPr>
                <w:rFonts w:eastAsia="MS PGothic"/>
                <w:lang w:val="en-US"/>
              </w:rPr>
              <w:t>(11bis-a) Antenna gain at antenna gain component 2 of receiver = 10 log( (10a)/(10b)) (dB)</w:t>
            </w:r>
            <w:r w:rsidRPr="006416CF">
              <w:rPr>
                <w:rFonts w:eastAsia="MS PGothic"/>
                <w:lang w:val="en-US"/>
              </w:rPr>
              <w:br/>
              <w:t>Note: zero for downlink</w:t>
            </w:r>
          </w:p>
        </w:tc>
        <w:tc>
          <w:tcPr>
            <w:tcW w:w="5245" w:type="dxa"/>
            <w:vAlign w:val="center"/>
          </w:tcPr>
          <w:p w14:paraId="5E65CA75" w14:textId="77777777" w:rsidR="00B644C1" w:rsidRPr="006416CF" w:rsidRDefault="00B644C1" w:rsidP="00AF0D4C"/>
        </w:tc>
      </w:tr>
      <w:tr w:rsidR="00B644C1" w:rsidRPr="006416CF" w14:paraId="65F77CBA" w14:textId="77777777" w:rsidTr="00AF0D4C">
        <w:tc>
          <w:tcPr>
            <w:tcW w:w="3827" w:type="dxa"/>
            <w:vAlign w:val="center"/>
          </w:tcPr>
          <w:p w14:paraId="7585EA0E" w14:textId="77777777" w:rsidR="00B644C1" w:rsidRPr="006416CF" w:rsidRDefault="00B644C1" w:rsidP="00AF0D4C">
            <w:r w:rsidRPr="006416CF">
              <w:rPr>
                <w:rFonts w:eastAsia="MS PGothic"/>
                <w:lang w:val="en-US"/>
              </w:rPr>
              <w:t>(11bis-b) Antenna gain correction factor at antenna gain component 2 of receiver (dB)</w:t>
            </w:r>
            <w:r w:rsidRPr="006416CF">
              <w:rPr>
                <w:rFonts w:eastAsia="MS PGothic"/>
                <w:color w:val="FF0000"/>
                <w:lang w:val="en-US"/>
              </w:rPr>
              <w:br/>
            </w:r>
            <w:r w:rsidRPr="006416CF">
              <w:rPr>
                <w:rFonts w:eastAsia="MS PGothic"/>
                <w:lang w:val="en-US"/>
              </w:rPr>
              <w:t>Note:  zero for downlink</w:t>
            </w:r>
          </w:p>
        </w:tc>
        <w:tc>
          <w:tcPr>
            <w:tcW w:w="5245" w:type="dxa"/>
            <w:vAlign w:val="center"/>
          </w:tcPr>
          <w:p w14:paraId="2D711320"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7B61315C" w14:textId="77777777" w:rsidTr="00AF0D4C">
        <w:tc>
          <w:tcPr>
            <w:tcW w:w="3827" w:type="dxa"/>
            <w:vAlign w:val="center"/>
          </w:tcPr>
          <w:p w14:paraId="6278DE0F" w14:textId="77777777" w:rsidR="00B644C1" w:rsidRPr="006416CF" w:rsidRDefault="00B644C1" w:rsidP="00AF0D4C">
            <w:r w:rsidRPr="006416CF">
              <w:rPr>
                <w:rFonts w:eastAsia="MS PGothic"/>
                <w:color w:val="000000"/>
                <w:lang w:val="en-US"/>
              </w:rPr>
              <w:t>(12) Cable, connector, combiner, body losses, etc. (enumerate sources) (dB) (feeder loss must be included for and only for uplink)</w:t>
            </w:r>
          </w:p>
        </w:tc>
        <w:tc>
          <w:tcPr>
            <w:tcW w:w="5245" w:type="dxa"/>
            <w:vAlign w:val="center"/>
          </w:tcPr>
          <w:p w14:paraId="51EBD444" w14:textId="77777777" w:rsidR="00B644C1" w:rsidRDefault="00B644C1" w:rsidP="00AF0D4C">
            <w:pPr>
              <w:rPr>
                <w:rFonts w:eastAsiaTheme="minorEastAsia"/>
                <w:lang w:val="en-US" w:eastAsia="zh-CN"/>
              </w:rPr>
            </w:pPr>
          </w:p>
          <w:p w14:paraId="5F3B2758"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2F6901B9" w14:textId="77777777" w:rsidTr="00AF0D4C">
        <w:tc>
          <w:tcPr>
            <w:tcW w:w="3827" w:type="dxa"/>
            <w:vAlign w:val="center"/>
          </w:tcPr>
          <w:p w14:paraId="5AAF80D2" w14:textId="77777777" w:rsidR="00B644C1" w:rsidRPr="006416CF" w:rsidRDefault="00B644C1" w:rsidP="00AF0D4C">
            <w:r w:rsidRPr="006416CF">
              <w:rPr>
                <w:rFonts w:eastAsia="MS PGothic"/>
                <w:color w:val="000000"/>
                <w:lang w:val="en-US"/>
              </w:rPr>
              <w:t>(13) Receiver noise figure (dB)</w:t>
            </w:r>
          </w:p>
        </w:tc>
        <w:tc>
          <w:tcPr>
            <w:tcW w:w="5245" w:type="dxa"/>
            <w:vAlign w:val="center"/>
          </w:tcPr>
          <w:p w14:paraId="19EDCF6F" w14:textId="77777777" w:rsidR="00B644C1" w:rsidRDefault="00B644C1" w:rsidP="00AF0D4C">
            <w:pPr>
              <w:rPr>
                <w:rFonts w:eastAsiaTheme="minorEastAsia"/>
                <w:lang w:val="en-US" w:eastAsia="zh-CN"/>
              </w:rPr>
            </w:pPr>
          </w:p>
          <w:p w14:paraId="533B9251" w14:textId="77777777" w:rsidR="00B644C1" w:rsidRPr="006416CF" w:rsidRDefault="00B644C1" w:rsidP="00AF0D4C">
            <w:r w:rsidRPr="006416CF">
              <w:rPr>
                <w:rFonts w:eastAsiaTheme="minorEastAsia"/>
                <w:lang w:val="en-US" w:eastAsia="zh-CN"/>
              </w:rPr>
              <w:t>Reported by companies</w:t>
            </w:r>
          </w:p>
        </w:tc>
      </w:tr>
      <w:tr w:rsidR="00B644C1" w:rsidRPr="006416CF" w14:paraId="1701580F" w14:textId="77777777" w:rsidTr="00AF0D4C">
        <w:tc>
          <w:tcPr>
            <w:tcW w:w="3827" w:type="dxa"/>
            <w:vAlign w:val="center"/>
          </w:tcPr>
          <w:p w14:paraId="6A73D6F1" w14:textId="77777777" w:rsidR="00B644C1" w:rsidRPr="006416CF" w:rsidRDefault="00B644C1" w:rsidP="00AF0D4C">
            <w:r w:rsidRPr="006416CF">
              <w:rPr>
                <w:rFonts w:eastAsia="MS PGothic"/>
                <w:color w:val="000000"/>
                <w:lang w:val="en-US"/>
              </w:rPr>
              <w:t>(14) Thermal noise density (dBm/Hz)</w:t>
            </w:r>
          </w:p>
        </w:tc>
        <w:tc>
          <w:tcPr>
            <w:tcW w:w="5245" w:type="dxa"/>
            <w:vAlign w:val="center"/>
          </w:tcPr>
          <w:p w14:paraId="7909D95A" w14:textId="77777777" w:rsidR="00B644C1" w:rsidRDefault="00B644C1" w:rsidP="00AF0D4C">
            <w:pPr>
              <w:rPr>
                <w:rFonts w:eastAsiaTheme="minorEastAsia"/>
                <w:lang w:val="en-US" w:eastAsia="zh-CN"/>
              </w:rPr>
            </w:pPr>
          </w:p>
          <w:p w14:paraId="09E450ED" w14:textId="77777777" w:rsidR="00B644C1" w:rsidRPr="006416CF" w:rsidRDefault="00B644C1" w:rsidP="00AF0D4C">
            <w:r w:rsidRPr="006416CF">
              <w:rPr>
                <w:rFonts w:eastAsiaTheme="minorEastAsia"/>
                <w:lang w:val="en-US" w:eastAsia="zh-CN"/>
              </w:rPr>
              <w:t>Reported by companies</w:t>
            </w:r>
          </w:p>
        </w:tc>
      </w:tr>
      <w:tr w:rsidR="00B644C1" w:rsidRPr="006416CF" w14:paraId="00DC6616" w14:textId="77777777" w:rsidTr="00AF0D4C">
        <w:tc>
          <w:tcPr>
            <w:tcW w:w="3827" w:type="dxa"/>
            <w:vAlign w:val="center"/>
          </w:tcPr>
          <w:p w14:paraId="299C07A0" w14:textId="77777777" w:rsidR="00B644C1" w:rsidRPr="006416CF" w:rsidRDefault="00B644C1" w:rsidP="00AF0D4C">
            <w:r w:rsidRPr="006416CF">
              <w:rPr>
                <w:rFonts w:eastAsia="MS PGothic"/>
                <w:color w:val="000000"/>
                <w:lang w:val="en-US"/>
              </w:rPr>
              <w:t xml:space="preserve">(15) Receiver interference density (dBm/Hz) </w:t>
            </w:r>
          </w:p>
        </w:tc>
        <w:tc>
          <w:tcPr>
            <w:tcW w:w="5245" w:type="dxa"/>
            <w:vAlign w:val="center"/>
          </w:tcPr>
          <w:p w14:paraId="61DD463C"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E4EA316" w14:textId="77777777" w:rsidTr="00AF0D4C">
        <w:tc>
          <w:tcPr>
            <w:tcW w:w="3827" w:type="dxa"/>
            <w:vAlign w:val="center"/>
          </w:tcPr>
          <w:p w14:paraId="2244F7E4" w14:textId="77777777" w:rsidR="00B644C1" w:rsidRPr="006416CF" w:rsidRDefault="00B644C1" w:rsidP="00AF0D4C">
            <w:r w:rsidRPr="006416CF">
              <w:rPr>
                <w:rFonts w:eastAsia="MS PGothic"/>
                <w:color w:val="000000"/>
                <w:lang w:val="en-US"/>
              </w:rPr>
              <w:t>(16) Total noise plus interference density        = 10 log (10^(( (13) + (14))/10) + 10^(</w:t>
            </w:r>
            <w:r w:rsidRPr="006416CF">
              <w:rPr>
                <w:rFonts w:eastAsia="MS PGothic"/>
                <w:lang w:val="en-US"/>
              </w:rPr>
              <w:t>(15</w:t>
            </w:r>
            <w:r w:rsidRPr="006416CF">
              <w:rPr>
                <w:rFonts w:eastAsia="MS PGothic"/>
                <w:color w:val="000000"/>
                <w:lang w:val="en-US"/>
              </w:rPr>
              <w:t>)/10))    (dBm/Hz)</w:t>
            </w:r>
          </w:p>
        </w:tc>
        <w:tc>
          <w:tcPr>
            <w:tcW w:w="5245" w:type="dxa"/>
            <w:vAlign w:val="center"/>
          </w:tcPr>
          <w:p w14:paraId="4AE6AB83" w14:textId="77777777" w:rsidR="00B644C1" w:rsidRPr="006416CF" w:rsidRDefault="00B644C1" w:rsidP="00AF0D4C"/>
        </w:tc>
      </w:tr>
      <w:tr w:rsidR="00B644C1" w:rsidRPr="006416CF" w14:paraId="6B179430" w14:textId="77777777" w:rsidTr="00AF0D4C">
        <w:tc>
          <w:tcPr>
            <w:tcW w:w="3827" w:type="dxa"/>
            <w:vAlign w:val="center"/>
          </w:tcPr>
          <w:p w14:paraId="79D340BB" w14:textId="77777777" w:rsidR="00B644C1" w:rsidRPr="006416CF" w:rsidRDefault="00B644C1" w:rsidP="00AF0D4C">
            <w:r w:rsidRPr="006416CF">
              <w:rPr>
                <w:rFonts w:eastAsia="MS PGothic"/>
                <w:color w:val="000000"/>
                <w:lang w:val="en-US"/>
              </w:rPr>
              <w:t>(18) Effective noise power = (16) + 10 log ((3c))   (dBm)</w:t>
            </w:r>
          </w:p>
        </w:tc>
        <w:tc>
          <w:tcPr>
            <w:tcW w:w="5245" w:type="dxa"/>
            <w:vAlign w:val="center"/>
          </w:tcPr>
          <w:p w14:paraId="3867398C" w14:textId="77777777" w:rsidR="00B644C1" w:rsidRPr="006416CF" w:rsidRDefault="00B644C1" w:rsidP="00AF0D4C"/>
        </w:tc>
      </w:tr>
      <w:tr w:rsidR="00B644C1" w:rsidRPr="006416CF" w14:paraId="0181603B" w14:textId="77777777" w:rsidTr="00AF0D4C">
        <w:tc>
          <w:tcPr>
            <w:tcW w:w="3827" w:type="dxa"/>
            <w:vAlign w:val="center"/>
          </w:tcPr>
          <w:p w14:paraId="029CD799" w14:textId="77777777" w:rsidR="00B644C1" w:rsidRPr="006416CF" w:rsidRDefault="00B644C1" w:rsidP="00AF0D4C">
            <w:r w:rsidRPr="006416CF">
              <w:rPr>
                <w:rFonts w:eastAsia="MS PGothic"/>
                <w:color w:val="000000"/>
                <w:lang w:val="en-US"/>
              </w:rPr>
              <w:t>(19) Required SNR (dB)</w:t>
            </w:r>
          </w:p>
        </w:tc>
        <w:tc>
          <w:tcPr>
            <w:tcW w:w="5245" w:type="dxa"/>
            <w:vAlign w:val="center"/>
          </w:tcPr>
          <w:p w14:paraId="5607BA42" w14:textId="77777777" w:rsidR="00B644C1" w:rsidRPr="006416CF" w:rsidRDefault="00B644C1" w:rsidP="00AF0D4C"/>
        </w:tc>
      </w:tr>
      <w:tr w:rsidR="00B644C1" w:rsidRPr="006416CF" w14:paraId="7E77C7AC" w14:textId="77777777" w:rsidTr="00AF0D4C">
        <w:tc>
          <w:tcPr>
            <w:tcW w:w="3827" w:type="dxa"/>
            <w:vAlign w:val="center"/>
          </w:tcPr>
          <w:p w14:paraId="5B557147" w14:textId="77777777" w:rsidR="00B644C1" w:rsidRPr="006416CF" w:rsidRDefault="00B644C1" w:rsidP="00AF0D4C">
            <w:r w:rsidRPr="006416CF">
              <w:rPr>
                <w:rFonts w:eastAsia="MS PGothic"/>
                <w:color w:val="000000"/>
                <w:lang w:val="en-US"/>
              </w:rPr>
              <w:t>(20) Receiver implementation margin (dB)</w:t>
            </w:r>
          </w:p>
        </w:tc>
        <w:tc>
          <w:tcPr>
            <w:tcW w:w="5245" w:type="dxa"/>
            <w:vAlign w:val="center"/>
          </w:tcPr>
          <w:p w14:paraId="77E79352" w14:textId="77777777" w:rsidR="00B644C1" w:rsidRDefault="00B644C1" w:rsidP="00AF0D4C">
            <w:pPr>
              <w:rPr>
                <w:rFonts w:eastAsiaTheme="minorEastAsia"/>
                <w:lang w:val="en-US" w:eastAsia="zh-CN"/>
              </w:rPr>
            </w:pPr>
          </w:p>
          <w:p w14:paraId="0A0BB6FD" w14:textId="77777777" w:rsidR="00B644C1" w:rsidRPr="006416CF" w:rsidRDefault="00B644C1" w:rsidP="00AF0D4C">
            <w:r w:rsidRPr="006416CF">
              <w:rPr>
                <w:rFonts w:eastAsiaTheme="minorEastAsia"/>
                <w:lang w:val="en-US" w:eastAsia="zh-CN"/>
              </w:rPr>
              <w:t>Reported by companies</w:t>
            </w:r>
          </w:p>
        </w:tc>
      </w:tr>
      <w:tr w:rsidR="00B644C1" w:rsidRPr="006416CF" w14:paraId="0C6B5D88" w14:textId="77777777" w:rsidTr="00AF0D4C">
        <w:tc>
          <w:tcPr>
            <w:tcW w:w="3827" w:type="dxa"/>
            <w:vAlign w:val="center"/>
          </w:tcPr>
          <w:p w14:paraId="5434016D" w14:textId="77777777" w:rsidR="00B644C1" w:rsidRPr="006416CF" w:rsidRDefault="00B644C1" w:rsidP="00AF0D4C">
            <w:r w:rsidRPr="006416CF">
              <w:rPr>
                <w:rFonts w:eastAsia="MS PGothic"/>
                <w:lang w:val="en-US"/>
              </w:rPr>
              <w:t>(21) H-ARQ gain (dB)</w:t>
            </w:r>
            <w:r w:rsidRPr="006416CF">
              <w:rPr>
                <w:rFonts w:eastAsia="MS PGothic"/>
                <w:lang w:val="en-US"/>
              </w:rPr>
              <w:br/>
              <w:t>Note: Only applicable if HARQ is not considered in LLS</w:t>
            </w:r>
          </w:p>
        </w:tc>
        <w:tc>
          <w:tcPr>
            <w:tcW w:w="5245" w:type="dxa"/>
            <w:vAlign w:val="center"/>
          </w:tcPr>
          <w:p w14:paraId="6A279AD2"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72C08CFB" w14:textId="77777777" w:rsidTr="00AF0D4C">
        <w:tc>
          <w:tcPr>
            <w:tcW w:w="3827" w:type="dxa"/>
            <w:vAlign w:val="center"/>
          </w:tcPr>
          <w:p w14:paraId="0DEFEBD2" w14:textId="77777777" w:rsidR="00B644C1" w:rsidRPr="006416CF" w:rsidRDefault="00B644C1" w:rsidP="00AF0D4C">
            <w:r w:rsidRPr="006416CF">
              <w:rPr>
                <w:rFonts w:eastAsia="MS PGothic"/>
                <w:color w:val="000000"/>
                <w:lang w:val="en-US"/>
              </w:rPr>
              <w:t xml:space="preserve">(22) Receiver sensitivity = (18) + (19) + (20) </w:t>
            </w:r>
            <w:r w:rsidRPr="006416CF">
              <w:rPr>
                <w:rFonts w:eastAsia="MS PGothic"/>
                <w:lang w:val="en-US"/>
              </w:rPr>
              <w:t>– (21)  (dBm)</w:t>
            </w:r>
          </w:p>
        </w:tc>
        <w:tc>
          <w:tcPr>
            <w:tcW w:w="5245" w:type="dxa"/>
            <w:vAlign w:val="center"/>
          </w:tcPr>
          <w:p w14:paraId="4836A0B8" w14:textId="77777777" w:rsidR="00B644C1" w:rsidRPr="006416CF" w:rsidRDefault="00B644C1" w:rsidP="00AF0D4C"/>
        </w:tc>
      </w:tr>
      <w:tr w:rsidR="00B644C1" w:rsidRPr="00E7559F" w14:paraId="374CB392" w14:textId="77777777" w:rsidTr="00AF0D4C">
        <w:tc>
          <w:tcPr>
            <w:tcW w:w="3827" w:type="dxa"/>
            <w:vAlign w:val="center"/>
          </w:tcPr>
          <w:p w14:paraId="5FED66BA" w14:textId="77777777" w:rsidR="00B644C1" w:rsidRPr="00886D12" w:rsidRDefault="00B644C1" w:rsidP="00AF0D4C">
            <w:pPr>
              <w:rPr>
                <w:lang w:val="de-DE"/>
              </w:rPr>
            </w:pPr>
            <w:r w:rsidRPr="00886D12">
              <w:rPr>
                <w:rFonts w:eastAsia="MS PGothic"/>
                <w:lang w:val="de-DE"/>
              </w:rPr>
              <w:lastRenderedPageBreak/>
              <w:t>(22bis) MCL = (3bis) – (22) + (5) + (11bis)   (dB)</w:t>
            </w:r>
          </w:p>
        </w:tc>
        <w:tc>
          <w:tcPr>
            <w:tcW w:w="5245" w:type="dxa"/>
            <w:vAlign w:val="center"/>
          </w:tcPr>
          <w:p w14:paraId="318ADCFD" w14:textId="77777777" w:rsidR="00B644C1" w:rsidRPr="00886D12" w:rsidRDefault="00B644C1" w:rsidP="00AF0D4C">
            <w:pPr>
              <w:rPr>
                <w:rFonts w:eastAsia="宋体"/>
                <w:lang w:val="de-DE"/>
              </w:rPr>
            </w:pPr>
            <w:r w:rsidRPr="00886D12">
              <w:rPr>
                <w:rFonts w:eastAsia="MS PGothic"/>
                <w:lang w:val="de-DE"/>
              </w:rPr>
              <w:t>(22bis) MCL = (3bis) – (22) + (5) + (11bis)   (dB)</w:t>
            </w:r>
          </w:p>
        </w:tc>
      </w:tr>
      <w:tr w:rsidR="00B644C1" w:rsidRPr="006416CF" w14:paraId="576EA4B1" w14:textId="77777777" w:rsidTr="00AF0D4C">
        <w:tc>
          <w:tcPr>
            <w:tcW w:w="3827" w:type="dxa"/>
            <w:vAlign w:val="center"/>
          </w:tcPr>
          <w:p w14:paraId="1491C3D4" w14:textId="77777777" w:rsidR="00B644C1" w:rsidRPr="006416CF" w:rsidRDefault="00B644C1" w:rsidP="00AF0D4C">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c>
          <w:tcPr>
            <w:tcW w:w="5245" w:type="dxa"/>
            <w:vAlign w:val="center"/>
          </w:tcPr>
          <w:p w14:paraId="3712630C" w14:textId="77777777" w:rsidR="00B644C1" w:rsidRPr="006416CF" w:rsidRDefault="00B644C1" w:rsidP="00AF0D4C">
            <w:pPr>
              <w:rPr>
                <w:rFonts w:eastAsia="宋体"/>
              </w:rPr>
            </w:pPr>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r>
      <w:tr w:rsidR="00B644C1" w:rsidRPr="006416CF" w14:paraId="014AFDFD" w14:textId="77777777" w:rsidTr="00AF0D4C">
        <w:tc>
          <w:tcPr>
            <w:tcW w:w="9072" w:type="dxa"/>
            <w:gridSpan w:val="2"/>
            <w:shd w:val="clear" w:color="auto" w:fill="D9E2F3" w:themeFill="accent1" w:themeFillTint="33"/>
            <w:vAlign w:val="center"/>
          </w:tcPr>
          <w:p w14:paraId="4AB0F244" w14:textId="77777777" w:rsidR="00B644C1" w:rsidRPr="006416CF" w:rsidRDefault="00B644C1" w:rsidP="00AF0D4C">
            <w:pPr>
              <w:jc w:val="both"/>
            </w:pPr>
            <w:r w:rsidRPr="006416CF">
              <w:rPr>
                <w:rFonts w:eastAsia="MS PGothic"/>
                <w:b/>
                <w:bCs/>
                <w:color w:val="000000"/>
                <w:lang w:val="en-US"/>
              </w:rPr>
              <w:t>Calculation of available pathloss</w:t>
            </w:r>
          </w:p>
        </w:tc>
      </w:tr>
      <w:tr w:rsidR="00B644C1" w:rsidRPr="006416CF" w14:paraId="1DD11F5E" w14:textId="77777777" w:rsidTr="00AF0D4C">
        <w:tc>
          <w:tcPr>
            <w:tcW w:w="3827" w:type="dxa"/>
            <w:vAlign w:val="center"/>
          </w:tcPr>
          <w:p w14:paraId="34FE79E0" w14:textId="77777777" w:rsidR="00B644C1" w:rsidRPr="006416CF" w:rsidRDefault="00B644C1" w:rsidP="00AF0D4C">
            <w:r w:rsidRPr="006416CF">
              <w:rPr>
                <w:rFonts w:eastAsia="MS PGothic"/>
                <w:lang w:val="en-US"/>
              </w:rPr>
              <w:t>(25) Shadow fading margin  (function of the cell area reliability and lognormal shadow fading std deviation) (dB)</w:t>
            </w:r>
          </w:p>
        </w:tc>
        <w:tc>
          <w:tcPr>
            <w:tcW w:w="5245" w:type="dxa"/>
            <w:vAlign w:val="center"/>
          </w:tcPr>
          <w:p w14:paraId="21964B3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51858471" w14:textId="77777777" w:rsidTr="00AF0D4C">
        <w:tc>
          <w:tcPr>
            <w:tcW w:w="3827" w:type="dxa"/>
            <w:vAlign w:val="center"/>
          </w:tcPr>
          <w:p w14:paraId="7AAD1DD1" w14:textId="77777777" w:rsidR="00B644C1" w:rsidRPr="006416CF" w:rsidRDefault="00B644C1" w:rsidP="00AF0D4C">
            <w:r w:rsidRPr="006416CF">
              <w:rPr>
                <w:rFonts w:eastAsia="MS PGothic"/>
                <w:color w:val="000000"/>
                <w:lang w:val="en-US"/>
              </w:rPr>
              <w:t>(26) BS selection/macro-diversity gain (dB)</w:t>
            </w:r>
          </w:p>
        </w:tc>
        <w:tc>
          <w:tcPr>
            <w:tcW w:w="5245" w:type="dxa"/>
            <w:vAlign w:val="center"/>
          </w:tcPr>
          <w:p w14:paraId="5E5DDA1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62E94842" w14:textId="77777777" w:rsidTr="00AF0D4C">
        <w:tc>
          <w:tcPr>
            <w:tcW w:w="3827" w:type="dxa"/>
            <w:vAlign w:val="center"/>
          </w:tcPr>
          <w:p w14:paraId="0A36D133" w14:textId="77777777" w:rsidR="00B644C1" w:rsidRPr="006416CF" w:rsidRDefault="00B644C1" w:rsidP="00AF0D4C">
            <w:r w:rsidRPr="006416CF">
              <w:rPr>
                <w:rFonts w:eastAsia="MS PGothic"/>
                <w:color w:val="000000"/>
                <w:lang w:val="en-US"/>
              </w:rPr>
              <w:t>(27) Penetration margin (dB)</w:t>
            </w:r>
          </w:p>
        </w:tc>
        <w:tc>
          <w:tcPr>
            <w:tcW w:w="5245" w:type="dxa"/>
            <w:vAlign w:val="center"/>
          </w:tcPr>
          <w:p w14:paraId="74044573"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6FF917BA" w14:textId="77777777" w:rsidTr="00AF0D4C">
        <w:tc>
          <w:tcPr>
            <w:tcW w:w="3827" w:type="dxa"/>
            <w:vAlign w:val="center"/>
          </w:tcPr>
          <w:p w14:paraId="2A85F301" w14:textId="77777777" w:rsidR="00B644C1" w:rsidRPr="006416CF" w:rsidRDefault="00B644C1" w:rsidP="00AF0D4C">
            <w:r w:rsidRPr="006416CF">
              <w:rPr>
                <w:rFonts w:eastAsia="MS PGothic"/>
                <w:color w:val="000000"/>
                <w:lang w:val="en-US"/>
              </w:rPr>
              <w:t>(28) Other gains (dB) (if any please specify)</w:t>
            </w:r>
          </w:p>
        </w:tc>
        <w:tc>
          <w:tcPr>
            <w:tcW w:w="5245" w:type="dxa"/>
            <w:vAlign w:val="center"/>
          </w:tcPr>
          <w:p w14:paraId="6FC83DD5"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9BC7CCB" w14:textId="77777777" w:rsidTr="00AF0D4C">
        <w:tc>
          <w:tcPr>
            <w:tcW w:w="3827" w:type="dxa"/>
            <w:vAlign w:val="center"/>
          </w:tcPr>
          <w:p w14:paraId="42102472" w14:textId="77777777" w:rsidR="00B644C1" w:rsidRPr="006416CF" w:rsidRDefault="00B644C1" w:rsidP="00AF0D4C">
            <w:r w:rsidRPr="006416CF">
              <w:rPr>
                <w:rFonts w:eastAsia="MS PGothic"/>
                <w:color w:val="000000"/>
                <w:lang w:val="en-US"/>
              </w:rPr>
              <w:t>(29) Available path loss = (23) – (25) + (26) – (27) + (28)   (dB)</w:t>
            </w:r>
          </w:p>
        </w:tc>
        <w:tc>
          <w:tcPr>
            <w:tcW w:w="5245" w:type="dxa"/>
            <w:vAlign w:val="center"/>
          </w:tcPr>
          <w:p w14:paraId="0052F638" w14:textId="77777777" w:rsidR="00B644C1" w:rsidRPr="006416CF" w:rsidRDefault="00B644C1" w:rsidP="00AF0D4C"/>
        </w:tc>
      </w:tr>
      <w:tr w:rsidR="00B644C1" w:rsidRPr="006416CF" w14:paraId="2F0B9EF7" w14:textId="77777777" w:rsidTr="00AF0D4C">
        <w:tc>
          <w:tcPr>
            <w:tcW w:w="9072" w:type="dxa"/>
            <w:gridSpan w:val="2"/>
            <w:shd w:val="clear" w:color="auto" w:fill="D9E2F3" w:themeFill="accent1" w:themeFillTint="33"/>
            <w:vAlign w:val="center"/>
          </w:tcPr>
          <w:p w14:paraId="1F0C1EF0" w14:textId="77777777" w:rsidR="00B644C1" w:rsidRPr="006416CF" w:rsidRDefault="00B644C1" w:rsidP="00AF0D4C">
            <w:pPr>
              <w:jc w:val="both"/>
            </w:pPr>
            <w:r w:rsidRPr="006416CF">
              <w:rPr>
                <w:rFonts w:eastAsia="MS PGothic"/>
                <w:b/>
                <w:lang w:val="en-US"/>
              </w:rPr>
              <w:t>Range/coverage efficiency calculation</w:t>
            </w:r>
          </w:p>
        </w:tc>
      </w:tr>
      <w:tr w:rsidR="00B644C1" w:rsidRPr="006416CF" w14:paraId="31D8F8F9" w14:textId="77777777" w:rsidTr="00AF0D4C">
        <w:tc>
          <w:tcPr>
            <w:tcW w:w="3827" w:type="dxa"/>
            <w:vAlign w:val="center"/>
          </w:tcPr>
          <w:p w14:paraId="6BDE46C0" w14:textId="77777777" w:rsidR="00B644C1" w:rsidRPr="006416CF" w:rsidRDefault="00B644C1" w:rsidP="00AF0D4C">
            <w:r w:rsidRPr="006416CF">
              <w:rPr>
                <w:rFonts w:eastAsia="MS PGothic"/>
                <w:lang w:val="en-US"/>
              </w:rPr>
              <w:t>(30) Maximum range (based on (29) and according to the system configuration section of the link budget) (m)</w:t>
            </w:r>
          </w:p>
        </w:tc>
        <w:tc>
          <w:tcPr>
            <w:tcW w:w="5245" w:type="dxa"/>
            <w:vAlign w:val="center"/>
          </w:tcPr>
          <w:p w14:paraId="494D3437" w14:textId="77777777" w:rsidR="00B644C1" w:rsidRPr="006416CF" w:rsidRDefault="00B644C1" w:rsidP="00AF0D4C"/>
        </w:tc>
      </w:tr>
    </w:tbl>
    <w:p w14:paraId="3CE84F12" w14:textId="77777777" w:rsidR="00B644C1" w:rsidRDefault="00B644C1" w:rsidP="00B644C1"/>
    <w:p w14:paraId="372E4AFE" w14:textId="77777777" w:rsidR="00B644C1" w:rsidRDefault="00B644C1" w:rsidP="00B644C1">
      <w:pPr>
        <w:pStyle w:val="1"/>
        <w:rPr>
          <w:lang w:eastAsia="zh-CN"/>
        </w:rPr>
      </w:pPr>
      <w:bookmarkStart w:id="93" w:name="_Toc56844482"/>
      <w:r>
        <w:lastRenderedPageBreak/>
        <w:t>A.4 Derivation of target MCL for service dependent metric</w:t>
      </w:r>
      <w:bookmarkEnd w:id="93"/>
    </w:p>
    <w:p w14:paraId="05FFC9DE" w14:textId="2D12F5BC" w:rsidR="00B644C1" w:rsidRDefault="00B644C1" w:rsidP="00B644C1">
      <w:pPr>
        <w:pStyle w:val="TH"/>
      </w:pPr>
      <w:r w:rsidRPr="007368F9">
        <w:t>Table A.</w:t>
      </w:r>
      <w:r w:rsidR="008E4C75">
        <w:rPr>
          <w:lang w:eastAsia="zh-CN"/>
        </w:rPr>
        <w:t>4</w:t>
      </w:r>
      <w:bookmarkStart w:id="94" w:name="_GoBack"/>
      <w:bookmarkEnd w:id="94"/>
      <w:r w:rsidRPr="007368F9">
        <w:rPr>
          <w:rFonts w:hint="eastAsia"/>
        </w:rPr>
        <w:t xml:space="preserve">: </w:t>
      </w:r>
      <w:r>
        <w:t>Link budget for UMTS voice uplink</w:t>
      </w:r>
    </w:p>
    <w:tbl>
      <w:tblPr>
        <w:tblStyle w:val="a7"/>
        <w:tblW w:w="5000" w:type="pct"/>
        <w:tblLook w:val="04A0" w:firstRow="1" w:lastRow="0" w:firstColumn="1" w:lastColumn="0" w:noHBand="0" w:noVBand="1"/>
      </w:tblPr>
      <w:tblGrid>
        <w:gridCol w:w="8246"/>
        <w:gridCol w:w="1611"/>
      </w:tblGrid>
      <w:tr w:rsidR="00B644C1" w:rsidRPr="00DD747B" w14:paraId="00987A16" w14:textId="77777777" w:rsidTr="00AF0D4C">
        <w:trPr>
          <w:trHeight w:val="560"/>
        </w:trPr>
        <w:tc>
          <w:tcPr>
            <w:tcW w:w="4183" w:type="pct"/>
          </w:tcPr>
          <w:p w14:paraId="40F00A1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886D12">
              <w:rPr>
                <w:rFonts w:eastAsia="MS PGothic"/>
                <w:b/>
                <w:bCs/>
                <w:kern w:val="2"/>
                <w:sz w:val="22"/>
                <w:szCs w:val="28"/>
                <w:lang w:val="en-US"/>
              </w:rPr>
              <w:t>Transmitter</w:t>
            </w:r>
          </w:p>
        </w:tc>
        <w:tc>
          <w:tcPr>
            <w:tcW w:w="817" w:type="pct"/>
            <w:noWrap/>
          </w:tcPr>
          <w:p w14:paraId="53BFCFE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886D12">
              <w:rPr>
                <w:rFonts w:eastAsia="MS PGothic" w:hint="eastAsia"/>
                <w:kern w:val="2"/>
                <w:sz w:val="22"/>
                <w:szCs w:val="28"/>
                <w:lang w:val="en-US"/>
              </w:rPr>
              <w:t xml:space="preserve">　</w:t>
            </w:r>
          </w:p>
        </w:tc>
      </w:tr>
      <w:tr w:rsidR="00B644C1" w:rsidRPr="00DD747B" w14:paraId="52480DFB" w14:textId="77777777" w:rsidTr="00AF0D4C">
        <w:trPr>
          <w:trHeight w:val="560"/>
        </w:trPr>
        <w:tc>
          <w:tcPr>
            <w:tcW w:w="4183" w:type="pct"/>
          </w:tcPr>
          <w:p w14:paraId="7490604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(2a) Number of transmit chains modelled in LLS</w:t>
            </w:r>
          </w:p>
        </w:tc>
        <w:tc>
          <w:tcPr>
            <w:tcW w:w="817" w:type="pct"/>
            <w:noWrap/>
          </w:tcPr>
          <w:p w14:paraId="61CB60A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1</w:t>
            </w:r>
          </w:p>
        </w:tc>
      </w:tr>
      <w:tr w:rsidR="00B644C1" w:rsidRPr="00DD747B" w14:paraId="155B7FCD" w14:textId="77777777" w:rsidTr="00AF0D4C">
        <w:trPr>
          <w:trHeight w:val="560"/>
        </w:trPr>
        <w:tc>
          <w:tcPr>
            <w:tcW w:w="4183" w:type="pct"/>
          </w:tcPr>
          <w:p w14:paraId="314D472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 xml:space="preserve">(3) Total transmit power (dBm) </w:t>
            </w:r>
            <w:r w:rsidRPr="00DD747B">
              <w:rPr>
                <w:rFonts w:eastAsia="MS PGothic"/>
                <w:strike/>
                <w:kern w:val="2"/>
                <w:sz w:val="22"/>
                <w:szCs w:val="22"/>
                <w:lang w:val="en-US"/>
              </w:rPr>
              <w:br/>
            </w:r>
            <w:r w:rsidRPr="00DD747B">
              <w:rPr>
                <w:rFonts w:eastAsia="MS PGothic"/>
                <w:kern w:val="2"/>
                <w:sz w:val="22"/>
                <w:szCs w:val="22"/>
                <w:lang w:val="en-US"/>
              </w:rPr>
              <w:t xml:space="preserve">Note: total transmit power for system bandwidth </w:t>
            </w:r>
          </w:p>
        </w:tc>
        <w:tc>
          <w:tcPr>
            <w:tcW w:w="817" w:type="pct"/>
            <w:noWrap/>
          </w:tcPr>
          <w:p w14:paraId="7CB05FE3"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23</w:t>
            </w:r>
          </w:p>
        </w:tc>
      </w:tr>
      <w:tr w:rsidR="00B644C1" w:rsidRPr="00DD747B" w14:paraId="1B256895" w14:textId="77777777" w:rsidTr="00AF0D4C">
        <w:trPr>
          <w:trHeight w:val="560"/>
        </w:trPr>
        <w:tc>
          <w:tcPr>
            <w:tcW w:w="4183" w:type="pct"/>
          </w:tcPr>
          <w:p w14:paraId="7242AA85"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(3a) System bandwidth for downlink, or occupied bandwidth for uplink (Hz)</w:t>
            </w:r>
          </w:p>
        </w:tc>
        <w:tc>
          <w:tcPr>
            <w:tcW w:w="817" w:type="pct"/>
            <w:noWrap/>
          </w:tcPr>
          <w:p w14:paraId="0294A25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3840000</w:t>
            </w:r>
          </w:p>
        </w:tc>
      </w:tr>
      <w:tr w:rsidR="00B644C1" w:rsidRPr="00DD747B" w14:paraId="7F2A063D" w14:textId="77777777" w:rsidTr="00AF0D4C">
        <w:trPr>
          <w:trHeight w:val="2700"/>
        </w:trPr>
        <w:tc>
          <w:tcPr>
            <w:tcW w:w="4183" w:type="pct"/>
          </w:tcPr>
          <w:p w14:paraId="0529E8B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 xml:space="preserve">(3b) Power Spectrum Density = (3) - 10 log( (3a) / 1000000 )  (dBm/MHz) </w:t>
            </w:r>
            <w:r w:rsidRPr="00DD747B">
              <w:rPr>
                <w:rFonts w:eastAsia="MS PGothic"/>
                <w:kern w:val="2"/>
                <w:sz w:val="22"/>
                <w:szCs w:val="22"/>
                <w:lang w:val="en-US"/>
              </w:rPr>
              <w:br/>
              <w:t xml:space="preserve">Note: For FR1 downlink, (3b) should satisfy the following: </w:t>
            </w:r>
            <w:r w:rsidRPr="00DD747B">
              <w:rPr>
                <w:rFonts w:eastAsia="MS PGothic"/>
                <w:kern w:val="2"/>
                <w:sz w:val="22"/>
                <w:szCs w:val="22"/>
                <w:lang w:val="en-US"/>
              </w:rPr>
              <w:br/>
              <w:t xml:space="preserve">  For 4GHz frequency, 24 and 33</w:t>
            </w:r>
            <w:r w:rsidRPr="00DD747B">
              <w:rPr>
                <w:rFonts w:eastAsia="MS PGothic"/>
                <w:kern w:val="2"/>
                <w:sz w:val="22"/>
                <w:szCs w:val="22"/>
                <w:lang w:val="en-US"/>
              </w:rPr>
              <w:br/>
              <w:t xml:space="preserve">  For 2.6 GHz frequency, 33</w:t>
            </w:r>
            <w:r w:rsidRPr="00DD747B">
              <w:rPr>
                <w:rFonts w:eastAsia="MS PGothic"/>
                <w:kern w:val="2"/>
                <w:sz w:val="22"/>
                <w:szCs w:val="22"/>
                <w:lang w:val="en-US"/>
              </w:rPr>
              <w:br/>
              <w:t xml:space="preserve">  For 700MH and 2GHz frequency, 36</w:t>
            </w:r>
            <w:r w:rsidRPr="00DD747B">
              <w:rPr>
                <w:rFonts w:eastAsia="MS PGothic"/>
                <w:kern w:val="2"/>
                <w:sz w:val="22"/>
                <w:szCs w:val="22"/>
                <w:lang w:val="en-US"/>
              </w:rPr>
              <w:br/>
              <w:t>Note: For FR2 downlink, the following should be satisfied:</w:t>
            </w:r>
            <w:r w:rsidRPr="00DD747B">
              <w:rPr>
                <w:rFonts w:eastAsia="MS PGothic"/>
                <w:kern w:val="2"/>
                <w:sz w:val="22"/>
                <w:szCs w:val="22"/>
                <w:lang w:val="en-US"/>
              </w:rPr>
              <w:br/>
              <w:t xml:space="preserve">  40 dBm for 100 MHz Urban scenario,</w:t>
            </w:r>
            <w:r w:rsidRPr="00DD747B">
              <w:rPr>
                <w:rFonts w:eastAsia="MS PGothic"/>
                <w:kern w:val="2"/>
                <w:sz w:val="22"/>
                <w:szCs w:val="22"/>
                <w:lang w:val="en-US"/>
              </w:rPr>
              <w:br/>
              <w:t xml:space="preserve">  23 dBm for 100 MHz Indoor scenario.</w:t>
            </w:r>
            <w:r w:rsidRPr="00DD747B">
              <w:rPr>
                <w:rFonts w:eastAsia="MS PGothic"/>
                <w:kern w:val="2"/>
                <w:sz w:val="22"/>
                <w:szCs w:val="22"/>
                <w:lang w:val="en-US"/>
              </w:rPr>
              <w:br/>
              <w:t>Note: no PSD constraint for uplink</w:t>
            </w:r>
          </w:p>
        </w:tc>
        <w:tc>
          <w:tcPr>
            <w:tcW w:w="817" w:type="pct"/>
            <w:noWrap/>
          </w:tcPr>
          <w:p w14:paraId="33D14AA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 xml:space="preserve">17.16 </w:t>
            </w:r>
          </w:p>
        </w:tc>
      </w:tr>
      <w:tr w:rsidR="00B644C1" w:rsidRPr="00DD747B" w14:paraId="009A8F30" w14:textId="77777777" w:rsidTr="00AF0D4C">
        <w:trPr>
          <w:trHeight w:val="900"/>
        </w:trPr>
        <w:tc>
          <w:tcPr>
            <w:tcW w:w="4183" w:type="pct"/>
          </w:tcPr>
          <w:p w14:paraId="0A3E51F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(3c) bandwidth used for the evaluated channel  (Hz)</w:t>
            </w:r>
            <w:r w:rsidRPr="00DD747B">
              <w:rPr>
                <w:rFonts w:eastAsia="MS PGothic"/>
                <w:kern w:val="2"/>
                <w:sz w:val="22"/>
                <w:szCs w:val="22"/>
                <w:lang w:val="en-US"/>
              </w:rPr>
              <w:br/>
              <w:t>Note: (3c) is identical to the number of PRBs assigned to the channel evaluated.</w:t>
            </w:r>
            <w:r w:rsidRPr="00DD747B">
              <w:rPr>
                <w:rFonts w:eastAsia="MS PGothic"/>
                <w:kern w:val="2"/>
                <w:sz w:val="22"/>
                <w:szCs w:val="22"/>
                <w:lang w:val="en-US"/>
              </w:rPr>
              <w:br/>
              <w:t xml:space="preserve">          for uplink, (3a) = (3c) </w:t>
            </w:r>
          </w:p>
        </w:tc>
        <w:tc>
          <w:tcPr>
            <w:tcW w:w="817" w:type="pct"/>
            <w:noWrap/>
          </w:tcPr>
          <w:p w14:paraId="13DC2C42"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3840000</w:t>
            </w:r>
          </w:p>
        </w:tc>
      </w:tr>
      <w:tr w:rsidR="00B644C1" w:rsidRPr="00DD747B" w14:paraId="5902ECC5" w14:textId="77777777" w:rsidTr="00AF0D4C">
        <w:trPr>
          <w:trHeight w:val="560"/>
        </w:trPr>
        <w:tc>
          <w:tcPr>
            <w:tcW w:w="4183" w:type="pct"/>
          </w:tcPr>
          <w:p w14:paraId="4473C22F"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(3bis) Total transmit power for occupied bandwidth    =  (3b) + 10 log ( (3c) / 1000000 ) (dBm)</w:t>
            </w:r>
          </w:p>
        </w:tc>
        <w:tc>
          <w:tcPr>
            <w:tcW w:w="817" w:type="pct"/>
            <w:noWrap/>
          </w:tcPr>
          <w:p w14:paraId="27ED633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 xml:space="preserve">23.00 </w:t>
            </w:r>
          </w:p>
        </w:tc>
      </w:tr>
      <w:tr w:rsidR="00B644C1" w:rsidRPr="00DD747B" w14:paraId="6EFAD4CA" w14:textId="77777777" w:rsidTr="00AF0D4C">
        <w:trPr>
          <w:trHeight w:val="560"/>
        </w:trPr>
        <w:tc>
          <w:tcPr>
            <w:tcW w:w="4183" w:type="pct"/>
          </w:tcPr>
          <w:p w14:paraId="60423494"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(5) total antenna gain at antenna gain component 2  of transmitter = (5a) - (5b)  (dB)</w:t>
            </w:r>
            <w:r w:rsidRPr="00DD747B">
              <w:rPr>
                <w:rFonts w:eastAsia="MS PGothic"/>
                <w:kern w:val="2"/>
                <w:sz w:val="22"/>
                <w:szCs w:val="22"/>
                <w:lang w:val="en-US"/>
              </w:rPr>
              <w:br/>
              <w:t>Note: zero for uplink</w:t>
            </w:r>
          </w:p>
        </w:tc>
        <w:tc>
          <w:tcPr>
            <w:tcW w:w="817" w:type="pct"/>
            <w:noWrap/>
          </w:tcPr>
          <w:p w14:paraId="66E80AFF"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159784DA" w14:textId="77777777" w:rsidTr="00AF0D4C">
        <w:trPr>
          <w:trHeight w:val="560"/>
        </w:trPr>
        <w:tc>
          <w:tcPr>
            <w:tcW w:w="4183" w:type="pct"/>
          </w:tcPr>
          <w:p w14:paraId="27C248C3" w14:textId="77777777" w:rsidR="00B644C1" w:rsidRPr="00DD747B" w:rsidRDefault="00B644C1" w:rsidP="00AF0D4C">
            <w:pPr>
              <w:spacing w:line="240" w:lineRule="atLeast"/>
              <w:rPr>
                <w:rFonts w:eastAsia="MS PGothic"/>
                <w:kern w:val="2"/>
                <w:sz w:val="22"/>
                <w:szCs w:val="22"/>
                <w:lang w:val="en-US"/>
              </w:rPr>
            </w:pPr>
            <w:r w:rsidRPr="00DD747B">
              <w:rPr>
                <w:rFonts w:eastAsia="MS PGothic"/>
                <w:kern w:val="2"/>
                <w:sz w:val="22"/>
                <w:szCs w:val="22"/>
                <w:lang w:val="en-US"/>
              </w:rPr>
              <w:t>(5a) antenna gain at antenna gain component 2 of transmitter = 10 log( (2)/(2a)) (dB)</w:t>
            </w:r>
            <w:r w:rsidRPr="00DD747B">
              <w:rPr>
                <w:rFonts w:eastAsia="MS PGothic"/>
                <w:kern w:val="2"/>
                <w:sz w:val="22"/>
                <w:szCs w:val="22"/>
                <w:lang w:val="en-US"/>
              </w:rPr>
              <w:br/>
              <w:t>Note: zero for uplink</w:t>
            </w:r>
          </w:p>
        </w:tc>
        <w:tc>
          <w:tcPr>
            <w:tcW w:w="817" w:type="pct"/>
            <w:noWrap/>
          </w:tcPr>
          <w:p w14:paraId="636E3296"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57D35CE6" w14:textId="77777777" w:rsidTr="00AF0D4C">
        <w:trPr>
          <w:trHeight w:val="560"/>
        </w:trPr>
        <w:tc>
          <w:tcPr>
            <w:tcW w:w="4183" w:type="pct"/>
          </w:tcPr>
          <w:p w14:paraId="70D0694C"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lastRenderedPageBreak/>
              <w:t>(5b) antena gain correction factor at antenna gain component 2 of transmitter (dB)</w:t>
            </w:r>
            <w:r w:rsidRPr="00886D12">
              <w:rPr>
                <w:rFonts w:eastAsia="MS PGothic"/>
                <w:kern w:val="2"/>
                <w:sz w:val="22"/>
                <w:szCs w:val="22"/>
                <w:lang w:val="en-US"/>
              </w:rPr>
              <w:br/>
              <w:t>Note: zero for uplink</w:t>
            </w:r>
          </w:p>
        </w:tc>
        <w:tc>
          <w:tcPr>
            <w:tcW w:w="817" w:type="pct"/>
            <w:noWrap/>
          </w:tcPr>
          <w:p w14:paraId="06647B1B"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1079BBFD" w14:textId="77777777" w:rsidTr="00AF0D4C">
        <w:trPr>
          <w:trHeight w:val="560"/>
        </w:trPr>
        <w:tc>
          <w:tcPr>
            <w:tcW w:w="4183" w:type="pct"/>
          </w:tcPr>
          <w:p w14:paraId="629FD631"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886D12">
              <w:rPr>
                <w:rFonts w:eastAsia="MS PGothic"/>
                <w:b/>
                <w:bCs/>
                <w:kern w:val="2"/>
                <w:sz w:val="22"/>
                <w:szCs w:val="28"/>
                <w:lang w:val="en-US"/>
              </w:rPr>
              <w:t>Receiver</w:t>
            </w:r>
          </w:p>
        </w:tc>
        <w:tc>
          <w:tcPr>
            <w:tcW w:w="817" w:type="pct"/>
            <w:noWrap/>
          </w:tcPr>
          <w:p w14:paraId="28E9128F"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886D12">
              <w:rPr>
                <w:rFonts w:eastAsia="MS PGothic" w:hint="eastAsia"/>
                <w:kern w:val="2"/>
                <w:sz w:val="22"/>
                <w:szCs w:val="28"/>
                <w:lang w:val="en-US"/>
              </w:rPr>
              <w:t xml:space="preserve">　</w:t>
            </w:r>
          </w:p>
        </w:tc>
      </w:tr>
      <w:tr w:rsidR="00B644C1" w:rsidRPr="00DD747B" w14:paraId="7632F98A" w14:textId="77777777" w:rsidTr="00AF0D4C">
        <w:trPr>
          <w:trHeight w:val="560"/>
        </w:trPr>
        <w:tc>
          <w:tcPr>
            <w:tcW w:w="4183" w:type="pct"/>
          </w:tcPr>
          <w:p w14:paraId="292D89B1"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Pr>
                <w:rFonts w:eastAsia="MS PGothic"/>
                <w:kern w:val="2"/>
                <w:sz w:val="22"/>
                <w:szCs w:val="22"/>
                <w:lang w:val="en-US"/>
              </w:rPr>
              <w:t xml:space="preserve">(10a) Number of </w:t>
            </w:r>
            <w:r w:rsidRPr="00DD747B">
              <w:rPr>
                <w:rFonts w:eastAsia="MS PGothic"/>
                <w:kern w:val="2"/>
                <w:sz w:val="22"/>
                <w:szCs w:val="22"/>
                <w:lang w:val="en-US"/>
              </w:rPr>
              <w:t>receive TxRUs</w:t>
            </w:r>
            <w:r w:rsidRPr="00886D12">
              <w:rPr>
                <w:rFonts w:eastAsia="MS PGothic"/>
                <w:kern w:val="2"/>
                <w:sz w:val="22"/>
                <w:szCs w:val="22"/>
                <w:lang w:val="en-US"/>
              </w:rPr>
              <w:br/>
              <w:t>Note: this row is void (empty) for downlink</w:t>
            </w:r>
          </w:p>
        </w:tc>
        <w:tc>
          <w:tcPr>
            <w:tcW w:w="817" w:type="pct"/>
            <w:noWrap/>
          </w:tcPr>
          <w:p w14:paraId="5308084B"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2</w:t>
            </w:r>
          </w:p>
        </w:tc>
      </w:tr>
      <w:tr w:rsidR="00B644C1" w:rsidRPr="00DD747B" w14:paraId="4F883806" w14:textId="77777777" w:rsidTr="00AF0D4C">
        <w:trPr>
          <w:trHeight w:val="560"/>
        </w:trPr>
        <w:tc>
          <w:tcPr>
            <w:tcW w:w="4183" w:type="pct"/>
          </w:tcPr>
          <w:p w14:paraId="1C9C0A3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(10b) Number of receive chains modelled in LLS</w:t>
            </w:r>
          </w:p>
        </w:tc>
        <w:tc>
          <w:tcPr>
            <w:tcW w:w="817" w:type="pct"/>
            <w:noWrap/>
          </w:tcPr>
          <w:p w14:paraId="2941773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2</w:t>
            </w:r>
          </w:p>
        </w:tc>
      </w:tr>
      <w:tr w:rsidR="00B644C1" w:rsidRPr="00DD747B" w14:paraId="207E45F7" w14:textId="77777777" w:rsidTr="00AF0D4C">
        <w:trPr>
          <w:trHeight w:val="560"/>
        </w:trPr>
        <w:tc>
          <w:tcPr>
            <w:tcW w:w="4183" w:type="pct"/>
          </w:tcPr>
          <w:p w14:paraId="37DA285B"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(11bis) total antenna gain at antenna gain component 2  of receiver = (11bis-a) - (11bis-b) (dB)</w:t>
            </w:r>
            <w:r w:rsidRPr="00DD747B">
              <w:rPr>
                <w:rFonts w:eastAsia="MS PGothic"/>
                <w:kern w:val="2"/>
                <w:sz w:val="22"/>
                <w:szCs w:val="22"/>
                <w:lang w:val="en-US"/>
              </w:rPr>
              <w:br/>
              <w:t>Note: zero for downlink</w:t>
            </w:r>
          </w:p>
        </w:tc>
        <w:tc>
          <w:tcPr>
            <w:tcW w:w="817" w:type="pct"/>
            <w:noWrap/>
          </w:tcPr>
          <w:p w14:paraId="474AED4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7B62D73C" w14:textId="77777777" w:rsidTr="00AF0D4C">
        <w:trPr>
          <w:trHeight w:val="560"/>
        </w:trPr>
        <w:tc>
          <w:tcPr>
            <w:tcW w:w="4183" w:type="pct"/>
          </w:tcPr>
          <w:p w14:paraId="274EE7E7"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(11bis-a) antenna gain at antenna gain component 2 of receiver = 10 log( (10a)/(10b)) (dB)</w:t>
            </w:r>
            <w:r w:rsidRPr="00DD747B">
              <w:rPr>
                <w:rFonts w:eastAsia="MS PGothic"/>
                <w:kern w:val="2"/>
                <w:sz w:val="22"/>
                <w:szCs w:val="22"/>
                <w:lang w:val="en-US"/>
              </w:rPr>
              <w:br/>
              <w:t>Note: zero for donwlink</w:t>
            </w:r>
          </w:p>
        </w:tc>
        <w:tc>
          <w:tcPr>
            <w:tcW w:w="817" w:type="pct"/>
            <w:noWrap/>
          </w:tcPr>
          <w:p w14:paraId="1923543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4653A75E" w14:textId="77777777" w:rsidTr="00AF0D4C">
        <w:trPr>
          <w:trHeight w:val="560"/>
        </w:trPr>
        <w:tc>
          <w:tcPr>
            <w:tcW w:w="4183" w:type="pct"/>
          </w:tcPr>
          <w:p w14:paraId="19E81268"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(11bis-b) antena gain correction factor at antenna gain component 2 of receiver (dB)</w:t>
            </w:r>
            <w:r w:rsidRPr="00886D12">
              <w:rPr>
                <w:rFonts w:eastAsia="MS PGothic"/>
                <w:kern w:val="2"/>
                <w:sz w:val="22"/>
                <w:szCs w:val="22"/>
                <w:lang w:val="en-US"/>
              </w:rPr>
              <w:br/>
              <w:t>Note:  zero for downlink</w:t>
            </w:r>
          </w:p>
        </w:tc>
        <w:tc>
          <w:tcPr>
            <w:tcW w:w="817" w:type="pct"/>
            <w:noWrap/>
          </w:tcPr>
          <w:p w14:paraId="7716F22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0</w:t>
            </w:r>
          </w:p>
        </w:tc>
      </w:tr>
      <w:tr w:rsidR="00B644C1" w:rsidRPr="00DD747B" w14:paraId="499DC563" w14:textId="77777777" w:rsidTr="00AF0D4C">
        <w:trPr>
          <w:trHeight w:val="560"/>
        </w:trPr>
        <w:tc>
          <w:tcPr>
            <w:tcW w:w="4183" w:type="pct"/>
          </w:tcPr>
          <w:p w14:paraId="124890C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(13) Receiver noise figure (dB)</w:t>
            </w:r>
          </w:p>
        </w:tc>
        <w:tc>
          <w:tcPr>
            <w:tcW w:w="817" w:type="pct"/>
            <w:noWrap/>
          </w:tcPr>
          <w:p w14:paraId="04E7BF2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5</w:t>
            </w:r>
          </w:p>
        </w:tc>
      </w:tr>
      <w:tr w:rsidR="00B644C1" w:rsidRPr="00DD747B" w14:paraId="3B07B1F4" w14:textId="77777777" w:rsidTr="00AF0D4C">
        <w:trPr>
          <w:trHeight w:val="560"/>
        </w:trPr>
        <w:tc>
          <w:tcPr>
            <w:tcW w:w="4183" w:type="pct"/>
          </w:tcPr>
          <w:p w14:paraId="44AA4EF7"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(14) Thermal noise density (dBm/Hz)</w:t>
            </w:r>
          </w:p>
        </w:tc>
        <w:tc>
          <w:tcPr>
            <w:tcW w:w="817" w:type="pct"/>
            <w:noWrap/>
          </w:tcPr>
          <w:p w14:paraId="54A4381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-174</w:t>
            </w:r>
          </w:p>
        </w:tc>
      </w:tr>
      <w:tr w:rsidR="00B644C1" w:rsidRPr="00DD747B" w14:paraId="4414A108" w14:textId="77777777" w:rsidTr="00AF0D4C">
        <w:trPr>
          <w:trHeight w:val="560"/>
        </w:trPr>
        <w:tc>
          <w:tcPr>
            <w:tcW w:w="4183" w:type="pct"/>
          </w:tcPr>
          <w:p w14:paraId="3142A5F3"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 xml:space="preserve">(15) Receiver interference density (dBm/Hz) </w:t>
            </w:r>
          </w:p>
        </w:tc>
        <w:tc>
          <w:tcPr>
            <w:tcW w:w="817" w:type="pct"/>
            <w:noWrap/>
          </w:tcPr>
          <w:p w14:paraId="64E5199E"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-165.7</w:t>
            </w:r>
          </w:p>
        </w:tc>
      </w:tr>
      <w:tr w:rsidR="00B644C1" w:rsidRPr="00DD747B" w14:paraId="39FEFDC5" w14:textId="77777777" w:rsidTr="00AF0D4C">
        <w:trPr>
          <w:trHeight w:val="560"/>
        </w:trPr>
        <w:tc>
          <w:tcPr>
            <w:tcW w:w="4183" w:type="pct"/>
          </w:tcPr>
          <w:p w14:paraId="6672998E" w14:textId="4BB13312"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(16) Total noise p</w:t>
            </w:r>
            <w:r w:rsidR="002826B5">
              <w:rPr>
                <w:rFonts w:eastAsia="MS PGothic"/>
                <w:kern w:val="2"/>
                <w:sz w:val="22"/>
                <w:szCs w:val="22"/>
                <w:lang w:val="en-US"/>
              </w:rPr>
              <w:t xml:space="preserve">lus interference density </w:t>
            </w:r>
            <w:r w:rsidRPr="00886D12">
              <w:rPr>
                <w:rFonts w:eastAsia="MS PGothic"/>
                <w:kern w:val="2"/>
                <w:sz w:val="22"/>
                <w:szCs w:val="22"/>
                <w:lang w:val="en-US"/>
              </w:rPr>
              <w:t>= 10 log (10^(( (13) + (14))/10) + 10^((15)/10))    (dBm/Hz)</w:t>
            </w:r>
          </w:p>
        </w:tc>
        <w:tc>
          <w:tcPr>
            <w:tcW w:w="817" w:type="pct"/>
            <w:noWrap/>
          </w:tcPr>
          <w:p w14:paraId="5579BAC5"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-164.0</w:t>
            </w:r>
          </w:p>
        </w:tc>
      </w:tr>
      <w:tr w:rsidR="00B644C1" w:rsidRPr="00DD747B" w14:paraId="1DA8E417" w14:textId="77777777" w:rsidTr="00AF0D4C">
        <w:trPr>
          <w:trHeight w:val="560"/>
        </w:trPr>
        <w:tc>
          <w:tcPr>
            <w:tcW w:w="4183" w:type="pct"/>
          </w:tcPr>
          <w:p w14:paraId="065A3F1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(18) Effective noise power = (16) + 10 log((3c))   (dBm)</w:t>
            </w:r>
          </w:p>
        </w:tc>
        <w:tc>
          <w:tcPr>
            <w:tcW w:w="817" w:type="pct"/>
            <w:noWrap/>
          </w:tcPr>
          <w:p w14:paraId="4F341F7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-98.2</w:t>
            </w:r>
          </w:p>
        </w:tc>
      </w:tr>
      <w:tr w:rsidR="00B644C1" w:rsidRPr="00DD747B" w14:paraId="1944F4F7" w14:textId="77777777" w:rsidTr="00AF0D4C">
        <w:trPr>
          <w:trHeight w:val="560"/>
        </w:trPr>
        <w:tc>
          <w:tcPr>
            <w:tcW w:w="4183" w:type="pct"/>
          </w:tcPr>
          <w:p w14:paraId="73430C7C"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(19) Required SNR (dB)</w:t>
            </w:r>
          </w:p>
        </w:tc>
        <w:tc>
          <w:tcPr>
            <w:tcW w:w="817" w:type="pct"/>
            <w:noWrap/>
          </w:tcPr>
          <w:p w14:paraId="6E42F1D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5</w:t>
            </w:r>
          </w:p>
        </w:tc>
      </w:tr>
      <w:tr w:rsidR="00B644C1" w:rsidRPr="00DD747B" w14:paraId="02A578FF" w14:textId="77777777" w:rsidTr="00AF0D4C">
        <w:trPr>
          <w:trHeight w:val="560"/>
        </w:trPr>
        <w:tc>
          <w:tcPr>
            <w:tcW w:w="4183" w:type="pct"/>
          </w:tcPr>
          <w:p w14:paraId="05766733"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(20) Receiver implementation margin (dB)</w:t>
            </w:r>
          </w:p>
        </w:tc>
        <w:tc>
          <w:tcPr>
            <w:tcW w:w="817" w:type="pct"/>
            <w:noWrap/>
          </w:tcPr>
          <w:p w14:paraId="2A61BD3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2</w:t>
            </w:r>
          </w:p>
        </w:tc>
      </w:tr>
      <w:tr w:rsidR="00B644C1" w:rsidRPr="00DD747B" w14:paraId="09D9391C" w14:textId="77777777" w:rsidTr="00AF0D4C">
        <w:trPr>
          <w:trHeight w:val="560"/>
        </w:trPr>
        <w:tc>
          <w:tcPr>
            <w:tcW w:w="4183" w:type="pct"/>
          </w:tcPr>
          <w:p w14:paraId="211F8C15" w14:textId="772AB12E"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DD747B">
              <w:rPr>
                <w:rFonts w:eastAsia="MS PGothic"/>
                <w:kern w:val="2"/>
                <w:sz w:val="22"/>
                <w:szCs w:val="22"/>
                <w:lang w:val="en-US"/>
              </w:rPr>
              <w:t>(21) H-ARQ gain (dB) or Process gain for UMTS</w:t>
            </w:r>
            <w:r w:rsidRPr="00DD747B">
              <w:rPr>
                <w:rFonts w:eastAsia="MS PGothic"/>
                <w:kern w:val="2"/>
                <w:sz w:val="22"/>
                <w:szCs w:val="22"/>
                <w:lang w:val="en-US"/>
              </w:rPr>
              <w:br/>
              <w:t>Note: Only applicable if HARQ is not considered in LLS</w:t>
            </w:r>
          </w:p>
        </w:tc>
        <w:tc>
          <w:tcPr>
            <w:tcW w:w="817" w:type="pct"/>
            <w:noWrap/>
          </w:tcPr>
          <w:p w14:paraId="524DB302"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25</w:t>
            </w:r>
          </w:p>
        </w:tc>
      </w:tr>
      <w:tr w:rsidR="00B644C1" w:rsidRPr="00DD747B" w14:paraId="096FA6BD" w14:textId="77777777" w:rsidTr="00AF0D4C">
        <w:trPr>
          <w:trHeight w:val="560"/>
        </w:trPr>
        <w:tc>
          <w:tcPr>
            <w:tcW w:w="4183" w:type="pct"/>
          </w:tcPr>
          <w:p w14:paraId="6D70916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886D12">
              <w:rPr>
                <w:rFonts w:eastAsia="MS PGothic"/>
                <w:kern w:val="2"/>
                <w:sz w:val="22"/>
                <w:szCs w:val="22"/>
                <w:lang w:val="en-US"/>
              </w:rPr>
              <w:t>(22) Receiver sensitivity = (18) + (19)  + (20) – (21)  (</w:t>
            </w:r>
            <w:r w:rsidRPr="00DD747B">
              <w:rPr>
                <w:rFonts w:eastAsia="MS PGothic"/>
                <w:kern w:val="2"/>
                <w:sz w:val="22"/>
                <w:szCs w:val="22"/>
                <w:lang w:val="en-US"/>
              </w:rPr>
              <w:t>dBm)</w:t>
            </w:r>
          </w:p>
        </w:tc>
        <w:tc>
          <w:tcPr>
            <w:tcW w:w="817" w:type="pct"/>
            <w:noWrap/>
          </w:tcPr>
          <w:p w14:paraId="128813E3"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-116.2</w:t>
            </w:r>
          </w:p>
        </w:tc>
      </w:tr>
      <w:tr w:rsidR="00B644C1" w:rsidRPr="00DD747B" w14:paraId="5D2B3365" w14:textId="77777777" w:rsidTr="00AF0D4C">
        <w:trPr>
          <w:trHeight w:val="560"/>
        </w:trPr>
        <w:tc>
          <w:tcPr>
            <w:tcW w:w="4183" w:type="pct"/>
          </w:tcPr>
          <w:p w14:paraId="1B5C47C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de-DE"/>
              </w:rPr>
            </w:pPr>
            <w:r w:rsidRPr="00886D12">
              <w:rPr>
                <w:rFonts w:eastAsia="MS PGothic"/>
                <w:kern w:val="2"/>
                <w:sz w:val="22"/>
                <w:szCs w:val="22"/>
                <w:lang w:val="de-DE"/>
              </w:rPr>
              <w:t>(22bis) MCL = (3bis)  - (22) + (5) + (11bis)   (dB)</w:t>
            </w:r>
          </w:p>
        </w:tc>
        <w:tc>
          <w:tcPr>
            <w:tcW w:w="817" w:type="pct"/>
            <w:noWrap/>
          </w:tcPr>
          <w:p w14:paraId="3E3A49BA"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886D12">
              <w:rPr>
                <w:rFonts w:eastAsia="MS PGothic"/>
                <w:kern w:val="2"/>
                <w:sz w:val="22"/>
                <w:szCs w:val="22"/>
                <w:lang w:val="en-US"/>
              </w:rPr>
              <w:t xml:space="preserve">139.2 </w:t>
            </w:r>
          </w:p>
        </w:tc>
      </w:tr>
    </w:tbl>
    <w:p w14:paraId="5D5F86D3" w14:textId="2233B1D0" w:rsidR="00F40E48" w:rsidRDefault="00F40E48" w:rsidP="00B644C1">
      <w:pPr>
        <w:pStyle w:val="TH"/>
        <w:rPr>
          <w:lang w:eastAsia="zh-CN"/>
        </w:rPr>
      </w:pPr>
    </w:p>
    <w:p w14:paraId="34393B53" w14:textId="77777777" w:rsidR="00F40E48" w:rsidRDefault="00F40E48">
      <w:pPr>
        <w:spacing w:after="0"/>
        <w:rPr>
          <w:rFonts w:ascii="Arial" w:hAnsi="Arial"/>
          <w:b/>
          <w:lang w:eastAsia="zh-CN"/>
        </w:rPr>
      </w:pPr>
      <w:r>
        <w:rPr>
          <w:lang w:eastAsia="zh-CN"/>
        </w:rPr>
        <w:br w:type="page"/>
      </w:r>
    </w:p>
    <w:p w14:paraId="50314252" w14:textId="75A85711" w:rsidR="00C13ED8" w:rsidRDefault="00C13ED8" w:rsidP="006A1C83">
      <w:pPr>
        <w:pStyle w:val="8"/>
      </w:pPr>
      <w:bookmarkStart w:id="95" w:name="_Toc56844483"/>
      <w:r>
        <w:lastRenderedPageBreak/>
        <w:t>Annex &lt;B</w:t>
      </w:r>
      <w:r w:rsidRPr="004D3578">
        <w:t>&gt;:</w:t>
      </w:r>
      <w:r w:rsidRPr="004D3578">
        <w:br/>
      </w:r>
      <w:r w:rsidR="00400CFF" w:rsidRPr="00A157AA">
        <w:t>Simulation results for baseline coverage performance</w:t>
      </w:r>
      <w:bookmarkEnd w:id="95"/>
    </w:p>
    <w:p w14:paraId="56210E0D" w14:textId="034F938F" w:rsidR="00400CFF" w:rsidRPr="006A1C83" w:rsidRDefault="00400CFF" w:rsidP="006A1C83">
      <w:pPr>
        <w:rPr>
          <w:rFonts w:eastAsia="MS UI Gothic"/>
        </w:rPr>
      </w:pPr>
      <w:r w:rsidRPr="006A1C83">
        <w:rPr>
          <w:rFonts w:eastAsia="MS UI Gothic"/>
        </w:rPr>
        <w:t>The simulation results for baseline coverage performance can be found in the attached document "</w:t>
      </w:r>
      <w:r>
        <w:rPr>
          <w:rFonts w:eastAsia="MS UI Gothic"/>
        </w:rPr>
        <w:t>B</w:t>
      </w:r>
      <w:r w:rsidRPr="006A1C83">
        <w:rPr>
          <w:rFonts w:eastAsia="MS UI Gothic"/>
        </w:rPr>
        <w:t>_SimulationResults_baseline.zip".</w:t>
      </w:r>
    </w:p>
    <w:p w14:paraId="6C857A2C" w14:textId="306B9943" w:rsidR="00C13ED8" w:rsidRPr="00C13ED8" w:rsidRDefault="00080512" w:rsidP="003229B1">
      <w:pPr>
        <w:pStyle w:val="8"/>
      </w:pPr>
      <w:r w:rsidRPr="004D3578">
        <w:br w:type="page"/>
      </w:r>
      <w:bookmarkStart w:id="96" w:name="_Toc56844484"/>
      <w:r w:rsidR="00FF41E8">
        <w:lastRenderedPageBreak/>
        <w:t>Annex &lt;</w:t>
      </w:r>
      <w:r w:rsidR="00C13ED8">
        <w:t>C</w:t>
      </w:r>
      <w:r w:rsidRPr="004D3578">
        <w:t>&gt; (informative):</w:t>
      </w:r>
      <w:r w:rsidRPr="004D3578">
        <w:br/>
        <w:t>Change history</w:t>
      </w:r>
      <w:bookmarkEnd w:id="96"/>
    </w:p>
    <w:p w14:paraId="43D2DCA1" w14:textId="694DE5CA" w:rsidR="00054A22" w:rsidRPr="00235394" w:rsidRDefault="00054A22" w:rsidP="00054A22">
      <w:pPr>
        <w:pStyle w:val="TH"/>
      </w:pPr>
      <w:bookmarkStart w:id="97" w:name="historyclause"/>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14:paraId="07DDDC53" w14:textId="77777777" w:rsidTr="00C72833">
        <w:trPr>
          <w:cantSplit/>
        </w:trPr>
        <w:tc>
          <w:tcPr>
            <w:tcW w:w="9639" w:type="dxa"/>
            <w:gridSpan w:val="8"/>
            <w:tcBorders>
              <w:bottom w:val="nil"/>
            </w:tcBorders>
            <w:shd w:val="solid" w:color="FFFFFF" w:fill="auto"/>
          </w:tcPr>
          <w:p w14:paraId="0B66F551" w14:textId="77777777" w:rsidR="003C3971" w:rsidRPr="00A77DEE" w:rsidRDefault="003C3971" w:rsidP="00C72833">
            <w:pPr>
              <w:pStyle w:val="TAL"/>
              <w:jc w:val="center"/>
              <w:rPr>
                <w:b/>
                <w:sz w:val="16"/>
              </w:rPr>
            </w:pPr>
            <w:r w:rsidRPr="00A77DEE">
              <w:rPr>
                <w:b/>
              </w:rPr>
              <w:t>Change history</w:t>
            </w:r>
          </w:p>
        </w:tc>
      </w:tr>
      <w:tr w:rsidR="003C3971" w:rsidRPr="00A77DEE" w14:paraId="27C358B9" w14:textId="77777777" w:rsidTr="00A27E6B">
        <w:tc>
          <w:tcPr>
            <w:tcW w:w="800" w:type="dxa"/>
            <w:shd w:val="pct10" w:color="auto" w:fill="FFFFFF"/>
          </w:tcPr>
          <w:p w14:paraId="655A22F5" w14:textId="77777777" w:rsidR="003C3971" w:rsidRPr="00A77DEE" w:rsidRDefault="003C3971" w:rsidP="00C72833">
            <w:pPr>
              <w:pStyle w:val="TAL"/>
              <w:rPr>
                <w:b/>
                <w:sz w:val="16"/>
              </w:rPr>
            </w:pPr>
            <w:r w:rsidRPr="00A77DEE">
              <w:rPr>
                <w:b/>
                <w:sz w:val="16"/>
              </w:rPr>
              <w:t>Date</w:t>
            </w:r>
          </w:p>
        </w:tc>
        <w:tc>
          <w:tcPr>
            <w:tcW w:w="901" w:type="dxa"/>
            <w:shd w:val="pct10" w:color="auto" w:fill="FFFFFF"/>
          </w:tcPr>
          <w:p w14:paraId="4DFC03CB"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582A6713" w14:textId="77777777" w:rsidR="003C3971" w:rsidRPr="00A77DEE" w:rsidRDefault="003C3971" w:rsidP="00DF2B1F">
            <w:pPr>
              <w:pStyle w:val="TAL"/>
              <w:rPr>
                <w:b/>
                <w:sz w:val="16"/>
              </w:rPr>
            </w:pPr>
            <w:r w:rsidRPr="00A77DEE">
              <w:rPr>
                <w:b/>
                <w:sz w:val="16"/>
              </w:rPr>
              <w:t>TDoc</w:t>
            </w:r>
          </w:p>
        </w:tc>
        <w:tc>
          <w:tcPr>
            <w:tcW w:w="425" w:type="dxa"/>
            <w:shd w:val="pct10" w:color="auto" w:fill="FFFFFF"/>
          </w:tcPr>
          <w:p w14:paraId="6DC1260E"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25DDE558"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4CB416FE"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33E2E6B1"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22B8D4AB"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35B6ED84" w14:textId="77777777" w:rsidTr="00A27E6B">
        <w:tc>
          <w:tcPr>
            <w:tcW w:w="800" w:type="dxa"/>
            <w:shd w:val="solid" w:color="FFFFFF" w:fill="auto"/>
          </w:tcPr>
          <w:p w14:paraId="0C2F7851" w14:textId="77777777"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14:paraId="14277D5E" w14:textId="77777777"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14:paraId="4A012CA1" w14:textId="77777777"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14:paraId="2A1A0025" w14:textId="77777777" w:rsidR="00A27E6B" w:rsidRPr="00A77DEE" w:rsidRDefault="00A27E6B" w:rsidP="00A27E6B">
            <w:pPr>
              <w:pStyle w:val="TAL"/>
              <w:rPr>
                <w:sz w:val="16"/>
                <w:szCs w:val="16"/>
              </w:rPr>
            </w:pPr>
          </w:p>
        </w:tc>
        <w:tc>
          <w:tcPr>
            <w:tcW w:w="425" w:type="dxa"/>
            <w:shd w:val="solid" w:color="FFFFFF" w:fill="auto"/>
          </w:tcPr>
          <w:p w14:paraId="4284553F" w14:textId="77777777" w:rsidR="00A27E6B" w:rsidRPr="00A77DEE" w:rsidRDefault="00A27E6B" w:rsidP="00A27E6B">
            <w:pPr>
              <w:pStyle w:val="TAR"/>
              <w:rPr>
                <w:sz w:val="16"/>
                <w:szCs w:val="16"/>
              </w:rPr>
            </w:pPr>
          </w:p>
        </w:tc>
        <w:tc>
          <w:tcPr>
            <w:tcW w:w="425" w:type="dxa"/>
            <w:shd w:val="solid" w:color="FFFFFF" w:fill="auto"/>
          </w:tcPr>
          <w:p w14:paraId="69C72880" w14:textId="77777777" w:rsidR="00A27E6B" w:rsidRPr="00A77DEE" w:rsidRDefault="00A27E6B" w:rsidP="00A27E6B">
            <w:pPr>
              <w:pStyle w:val="TAC"/>
              <w:rPr>
                <w:sz w:val="16"/>
                <w:szCs w:val="16"/>
              </w:rPr>
            </w:pPr>
          </w:p>
        </w:tc>
        <w:tc>
          <w:tcPr>
            <w:tcW w:w="4962" w:type="dxa"/>
            <w:shd w:val="solid" w:color="FFFFFF" w:fill="auto"/>
          </w:tcPr>
          <w:p w14:paraId="1869B5CE"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A706A9E"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r w:rsidR="00944DAD" w:rsidRPr="00A77DEE" w14:paraId="2AAB8790" w14:textId="77777777" w:rsidTr="00A27E6B">
        <w:tc>
          <w:tcPr>
            <w:tcW w:w="800" w:type="dxa"/>
            <w:shd w:val="solid" w:color="FFFFFF" w:fill="auto"/>
          </w:tcPr>
          <w:p w14:paraId="45C2AAAF" w14:textId="77777777" w:rsidR="00944DAD" w:rsidRPr="00A77DEE" w:rsidRDefault="00944DAD" w:rsidP="00944DAD">
            <w:pPr>
              <w:pStyle w:val="TAC"/>
              <w:rPr>
                <w:sz w:val="16"/>
                <w:szCs w:val="16"/>
              </w:rPr>
            </w:pPr>
            <w:r>
              <w:rPr>
                <w:rFonts w:hint="eastAsia"/>
                <w:sz w:val="16"/>
                <w:szCs w:val="16"/>
                <w:lang w:eastAsia="zh-CN"/>
              </w:rPr>
              <w:t>2</w:t>
            </w:r>
            <w:r>
              <w:rPr>
                <w:sz w:val="16"/>
                <w:szCs w:val="16"/>
                <w:lang w:eastAsia="zh-CN"/>
              </w:rPr>
              <w:t>020-08</w:t>
            </w:r>
          </w:p>
        </w:tc>
        <w:tc>
          <w:tcPr>
            <w:tcW w:w="901" w:type="dxa"/>
            <w:shd w:val="solid" w:color="FFFFFF" w:fill="auto"/>
          </w:tcPr>
          <w:p w14:paraId="581ACB39" w14:textId="77777777" w:rsidR="00944DAD" w:rsidRDefault="00944DAD" w:rsidP="00944DAD">
            <w:pPr>
              <w:pStyle w:val="TAC"/>
              <w:rPr>
                <w:sz w:val="16"/>
                <w:szCs w:val="16"/>
              </w:rPr>
            </w:pPr>
            <w:r>
              <w:rPr>
                <w:rFonts w:hint="eastAsia"/>
                <w:sz w:val="16"/>
                <w:szCs w:val="16"/>
                <w:lang w:eastAsia="zh-CN"/>
              </w:rPr>
              <w:t>R</w:t>
            </w:r>
            <w:r>
              <w:rPr>
                <w:sz w:val="16"/>
                <w:szCs w:val="16"/>
                <w:lang w:eastAsia="zh-CN"/>
              </w:rPr>
              <w:t>AN1#102e</w:t>
            </w:r>
          </w:p>
        </w:tc>
        <w:tc>
          <w:tcPr>
            <w:tcW w:w="993" w:type="dxa"/>
            <w:shd w:val="solid" w:color="FFFFFF" w:fill="auto"/>
          </w:tcPr>
          <w:p w14:paraId="16F326C5" w14:textId="77777777" w:rsidR="00944DAD" w:rsidRDefault="00944DAD" w:rsidP="00944DAD">
            <w:pPr>
              <w:pStyle w:val="TAC"/>
              <w:rPr>
                <w:sz w:val="16"/>
                <w:szCs w:val="16"/>
              </w:rPr>
            </w:pPr>
            <w:r>
              <w:rPr>
                <w:rFonts w:hint="eastAsia"/>
                <w:sz w:val="16"/>
                <w:szCs w:val="16"/>
                <w:lang w:eastAsia="zh-CN"/>
              </w:rPr>
              <w:t>R</w:t>
            </w:r>
            <w:r>
              <w:rPr>
                <w:sz w:val="16"/>
                <w:szCs w:val="16"/>
                <w:lang w:eastAsia="zh-CN"/>
              </w:rPr>
              <w:t>1-200</w:t>
            </w:r>
            <w:r w:rsidR="005218E6">
              <w:rPr>
                <w:sz w:val="16"/>
                <w:szCs w:val="16"/>
                <w:lang w:eastAsia="zh-CN"/>
              </w:rPr>
              <w:t>5730</w:t>
            </w:r>
          </w:p>
        </w:tc>
        <w:tc>
          <w:tcPr>
            <w:tcW w:w="425" w:type="dxa"/>
            <w:shd w:val="solid" w:color="FFFFFF" w:fill="auto"/>
          </w:tcPr>
          <w:p w14:paraId="09231DF9" w14:textId="77777777" w:rsidR="00944DAD" w:rsidRPr="00A77DEE" w:rsidRDefault="00944DAD" w:rsidP="00944DAD">
            <w:pPr>
              <w:pStyle w:val="TAL"/>
              <w:rPr>
                <w:sz w:val="16"/>
                <w:szCs w:val="16"/>
              </w:rPr>
            </w:pPr>
          </w:p>
        </w:tc>
        <w:tc>
          <w:tcPr>
            <w:tcW w:w="425" w:type="dxa"/>
            <w:shd w:val="solid" w:color="FFFFFF" w:fill="auto"/>
          </w:tcPr>
          <w:p w14:paraId="23419B19" w14:textId="77777777" w:rsidR="00944DAD" w:rsidRPr="00A77DEE" w:rsidRDefault="00944DAD" w:rsidP="00944DAD">
            <w:pPr>
              <w:pStyle w:val="TAR"/>
              <w:rPr>
                <w:sz w:val="16"/>
                <w:szCs w:val="16"/>
              </w:rPr>
            </w:pPr>
          </w:p>
        </w:tc>
        <w:tc>
          <w:tcPr>
            <w:tcW w:w="425" w:type="dxa"/>
            <w:shd w:val="solid" w:color="FFFFFF" w:fill="auto"/>
          </w:tcPr>
          <w:p w14:paraId="26E7C60E" w14:textId="77777777" w:rsidR="00944DAD" w:rsidRPr="00A77DEE" w:rsidRDefault="00944DAD" w:rsidP="00944DAD">
            <w:pPr>
              <w:pStyle w:val="TAC"/>
              <w:rPr>
                <w:sz w:val="16"/>
                <w:szCs w:val="16"/>
              </w:rPr>
            </w:pPr>
          </w:p>
        </w:tc>
        <w:tc>
          <w:tcPr>
            <w:tcW w:w="4962" w:type="dxa"/>
            <w:shd w:val="solid" w:color="FFFFFF" w:fill="auto"/>
          </w:tcPr>
          <w:p w14:paraId="24A5D4DD" w14:textId="77777777" w:rsidR="00944DAD" w:rsidRPr="00A77DEE" w:rsidRDefault="00944DAD" w:rsidP="00944DAD">
            <w:pPr>
              <w:pStyle w:val="TAL"/>
              <w:rPr>
                <w:sz w:val="16"/>
                <w:szCs w:val="16"/>
              </w:rPr>
            </w:pPr>
            <w:r w:rsidRPr="007368F9">
              <w:rPr>
                <w:rFonts w:cs="Arial"/>
                <w:sz w:val="16"/>
                <w:szCs w:val="16"/>
              </w:rPr>
              <w:t>Inclusion of agreements made at RAN1#</w:t>
            </w:r>
            <w:r>
              <w:rPr>
                <w:rFonts w:cs="Arial"/>
                <w:sz w:val="16"/>
                <w:szCs w:val="16"/>
                <w:lang w:eastAsia="zh-CN"/>
              </w:rPr>
              <w:t>101e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p>
        </w:tc>
        <w:tc>
          <w:tcPr>
            <w:tcW w:w="708" w:type="dxa"/>
            <w:shd w:val="solid" w:color="FFFFFF" w:fill="auto"/>
          </w:tcPr>
          <w:p w14:paraId="08E3EA98" w14:textId="77777777" w:rsidR="00944DAD" w:rsidRPr="00A77DEE" w:rsidRDefault="00944DAD" w:rsidP="00944DAD">
            <w:pPr>
              <w:pStyle w:val="TAC"/>
              <w:rPr>
                <w:sz w:val="16"/>
                <w:szCs w:val="16"/>
              </w:rPr>
            </w:pPr>
            <w:r>
              <w:rPr>
                <w:rFonts w:hint="eastAsia"/>
                <w:sz w:val="16"/>
                <w:szCs w:val="16"/>
                <w:lang w:eastAsia="zh-CN"/>
              </w:rPr>
              <w:t>0</w:t>
            </w:r>
            <w:r>
              <w:rPr>
                <w:sz w:val="16"/>
                <w:szCs w:val="16"/>
                <w:lang w:eastAsia="zh-CN"/>
              </w:rPr>
              <w:t>.0.2</w:t>
            </w:r>
          </w:p>
        </w:tc>
      </w:tr>
      <w:tr w:rsidR="00E212AF" w:rsidRPr="00A77DEE" w14:paraId="7DB57AD6" w14:textId="77777777" w:rsidTr="00A27E6B">
        <w:tc>
          <w:tcPr>
            <w:tcW w:w="800" w:type="dxa"/>
            <w:shd w:val="solid" w:color="FFFFFF" w:fill="auto"/>
          </w:tcPr>
          <w:p w14:paraId="7A7CCB8F" w14:textId="6550A5A6" w:rsidR="00E212AF" w:rsidRDefault="00E212AF" w:rsidP="00944DAD">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901" w:type="dxa"/>
            <w:shd w:val="solid" w:color="FFFFFF" w:fill="auto"/>
          </w:tcPr>
          <w:p w14:paraId="209A1387" w14:textId="03B52C9D" w:rsidR="00E212AF" w:rsidRDefault="00E212AF"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51EBEF25" w14:textId="2B73279D" w:rsidR="00E212AF" w:rsidRDefault="002F5F3D" w:rsidP="00944DAD">
            <w:pPr>
              <w:pStyle w:val="TAC"/>
              <w:rPr>
                <w:sz w:val="16"/>
                <w:szCs w:val="16"/>
                <w:lang w:eastAsia="zh-CN"/>
              </w:rPr>
            </w:pPr>
            <w:r>
              <w:rPr>
                <w:rFonts w:hint="eastAsia"/>
                <w:sz w:val="16"/>
                <w:szCs w:val="16"/>
                <w:lang w:eastAsia="zh-CN"/>
              </w:rPr>
              <w:t>R</w:t>
            </w:r>
            <w:r>
              <w:rPr>
                <w:sz w:val="16"/>
                <w:szCs w:val="16"/>
                <w:lang w:eastAsia="zh-CN"/>
              </w:rPr>
              <w:t>1-2007992</w:t>
            </w:r>
          </w:p>
        </w:tc>
        <w:tc>
          <w:tcPr>
            <w:tcW w:w="425" w:type="dxa"/>
            <w:shd w:val="solid" w:color="FFFFFF" w:fill="auto"/>
          </w:tcPr>
          <w:p w14:paraId="634234C2" w14:textId="77777777" w:rsidR="00E212AF" w:rsidRPr="00A77DEE" w:rsidRDefault="00E212AF" w:rsidP="00944DAD">
            <w:pPr>
              <w:pStyle w:val="TAL"/>
              <w:rPr>
                <w:sz w:val="16"/>
                <w:szCs w:val="16"/>
              </w:rPr>
            </w:pPr>
          </w:p>
        </w:tc>
        <w:tc>
          <w:tcPr>
            <w:tcW w:w="425" w:type="dxa"/>
            <w:shd w:val="solid" w:color="FFFFFF" w:fill="auto"/>
          </w:tcPr>
          <w:p w14:paraId="7DEED9E7" w14:textId="77777777" w:rsidR="00E212AF" w:rsidRPr="00A77DEE" w:rsidRDefault="00E212AF" w:rsidP="00944DAD">
            <w:pPr>
              <w:pStyle w:val="TAR"/>
              <w:rPr>
                <w:sz w:val="16"/>
                <w:szCs w:val="16"/>
              </w:rPr>
            </w:pPr>
          </w:p>
        </w:tc>
        <w:tc>
          <w:tcPr>
            <w:tcW w:w="425" w:type="dxa"/>
            <w:shd w:val="solid" w:color="FFFFFF" w:fill="auto"/>
          </w:tcPr>
          <w:p w14:paraId="4F2A748B" w14:textId="77777777" w:rsidR="00E212AF" w:rsidRPr="00A77DEE" w:rsidRDefault="00E212AF" w:rsidP="00944DAD">
            <w:pPr>
              <w:pStyle w:val="TAC"/>
              <w:rPr>
                <w:sz w:val="16"/>
                <w:szCs w:val="16"/>
              </w:rPr>
            </w:pPr>
          </w:p>
        </w:tc>
        <w:tc>
          <w:tcPr>
            <w:tcW w:w="4962" w:type="dxa"/>
            <w:shd w:val="solid" w:color="FFFFFF" w:fill="auto"/>
          </w:tcPr>
          <w:p w14:paraId="2AC5DBA1" w14:textId="5BE2B0E3" w:rsidR="00E212AF" w:rsidRPr="007368F9" w:rsidRDefault="00E60BCA" w:rsidP="0026439A">
            <w:pPr>
              <w:pStyle w:val="TAL"/>
              <w:rPr>
                <w:rFonts w:cs="Arial"/>
                <w:sz w:val="16"/>
                <w:szCs w:val="16"/>
              </w:rPr>
            </w:pPr>
            <w:r w:rsidRPr="007368F9">
              <w:rPr>
                <w:rFonts w:cs="Arial"/>
                <w:sz w:val="16"/>
                <w:szCs w:val="16"/>
              </w:rPr>
              <w:t>Inclusion of agreements made at RAN1#</w:t>
            </w:r>
            <w:r>
              <w:rPr>
                <w:rFonts w:cs="Arial"/>
                <w:sz w:val="16"/>
                <w:szCs w:val="16"/>
                <w:lang w:eastAsia="zh-CN"/>
              </w:rPr>
              <w:t>102e</w:t>
            </w:r>
            <w:r w:rsidRPr="007368F9">
              <w:rPr>
                <w:rFonts w:cs="Arial" w:hint="eastAsia"/>
                <w:sz w:val="16"/>
                <w:szCs w:val="16"/>
                <w:lang w:eastAsia="zh-CN"/>
              </w:rPr>
              <w:t xml:space="preserve"> </w:t>
            </w:r>
            <w:r w:rsidR="006B58A2">
              <w:rPr>
                <w:rFonts w:cs="Arial" w:hint="eastAsia"/>
                <w:sz w:val="16"/>
                <w:szCs w:val="16"/>
                <w:lang w:eastAsia="zh-CN"/>
              </w:rPr>
              <w:t>and</w:t>
            </w:r>
            <w:r w:rsidR="006B58A2">
              <w:rPr>
                <w:rFonts w:cs="Arial"/>
                <w:sz w:val="16"/>
                <w:szCs w:val="16"/>
                <w:lang w:eastAsia="zh-CN"/>
              </w:rPr>
              <w:t xml:space="preserve"> post email discussion</w:t>
            </w:r>
          </w:p>
        </w:tc>
        <w:tc>
          <w:tcPr>
            <w:tcW w:w="708" w:type="dxa"/>
            <w:shd w:val="solid" w:color="FFFFFF" w:fill="auto"/>
          </w:tcPr>
          <w:p w14:paraId="03876EE2" w14:textId="0BB9F8F2" w:rsidR="00E212AF" w:rsidRDefault="007034BD" w:rsidP="00944DAD">
            <w:pPr>
              <w:pStyle w:val="TAC"/>
              <w:rPr>
                <w:sz w:val="16"/>
                <w:szCs w:val="16"/>
                <w:lang w:eastAsia="zh-CN"/>
              </w:rPr>
            </w:pPr>
            <w:r>
              <w:rPr>
                <w:rFonts w:hint="eastAsia"/>
                <w:sz w:val="16"/>
                <w:szCs w:val="16"/>
                <w:lang w:eastAsia="zh-CN"/>
              </w:rPr>
              <w:t>0</w:t>
            </w:r>
            <w:r>
              <w:rPr>
                <w:sz w:val="16"/>
                <w:szCs w:val="16"/>
                <w:lang w:eastAsia="zh-CN"/>
              </w:rPr>
              <w:t>.0.3</w:t>
            </w:r>
          </w:p>
        </w:tc>
      </w:tr>
      <w:tr w:rsidR="00360077" w:rsidRPr="00A77DEE" w14:paraId="72932BDE" w14:textId="77777777" w:rsidTr="00A27E6B">
        <w:tc>
          <w:tcPr>
            <w:tcW w:w="800" w:type="dxa"/>
            <w:shd w:val="solid" w:color="FFFFFF" w:fill="auto"/>
          </w:tcPr>
          <w:p w14:paraId="1B20EE47" w14:textId="38104441" w:rsidR="00360077" w:rsidRDefault="00360077" w:rsidP="00944DAD">
            <w:pPr>
              <w:pStyle w:val="TAC"/>
              <w:rPr>
                <w:sz w:val="16"/>
                <w:szCs w:val="16"/>
                <w:lang w:eastAsia="zh-CN"/>
              </w:rPr>
            </w:pPr>
            <w:r>
              <w:rPr>
                <w:rFonts w:hint="eastAsia"/>
                <w:sz w:val="16"/>
                <w:szCs w:val="16"/>
                <w:lang w:eastAsia="zh-CN"/>
              </w:rPr>
              <w:t>2020-11</w:t>
            </w:r>
          </w:p>
        </w:tc>
        <w:tc>
          <w:tcPr>
            <w:tcW w:w="901" w:type="dxa"/>
            <w:shd w:val="solid" w:color="FFFFFF" w:fill="auto"/>
          </w:tcPr>
          <w:p w14:paraId="5961E6AB" w14:textId="56F414FC" w:rsidR="00360077" w:rsidRDefault="00360077"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1BDB15E6" w14:textId="156C358C" w:rsidR="00360077" w:rsidRDefault="007D7175" w:rsidP="00944DAD">
            <w:pPr>
              <w:pStyle w:val="TAC"/>
              <w:rPr>
                <w:sz w:val="16"/>
                <w:szCs w:val="16"/>
                <w:lang w:eastAsia="zh-CN"/>
              </w:rPr>
            </w:pPr>
            <w:r w:rsidRPr="007D7175">
              <w:rPr>
                <w:sz w:val="16"/>
                <w:szCs w:val="16"/>
                <w:lang w:eastAsia="zh-CN"/>
              </w:rPr>
              <w:t>R1-2009461</w:t>
            </w:r>
          </w:p>
        </w:tc>
        <w:tc>
          <w:tcPr>
            <w:tcW w:w="425" w:type="dxa"/>
            <w:shd w:val="solid" w:color="FFFFFF" w:fill="auto"/>
          </w:tcPr>
          <w:p w14:paraId="3EE3E1FC" w14:textId="77777777" w:rsidR="00360077" w:rsidRPr="00A77DEE" w:rsidRDefault="00360077" w:rsidP="00944DAD">
            <w:pPr>
              <w:pStyle w:val="TAL"/>
              <w:rPr>
                <w:sz w:val="16"/>
                <w:szCs w:val="16"/>
              </w:rPr>
            </w:pPr>
          </w:p>
        </w:tc>
        <w:tc>
          <w:tcPr>
            <w:tcW w:w="425" w:type="dxa"/>
            <w:shd w:val="solid" w:color="FFFFFF" w:fill="auto"/>
          </w:tcPr>
          <w:p w14:paraId="47615AAF" w14:textId="77777777" w:rsidR="00360077" w:rsidRPr="00A77DEE" w:rsidRDefault="00360077" w:rsidP="00944DAD">
            <w:pPr>
              <w:pStyle w:val="TAR"/>
              <w:rPr>
                <w:sz w:val="16"/>
                <w:szCs w:val="16"/>
              </w:rPr>
            </w:pPr>
          </w:p>
        </w:tc>
        <w:tc>
          <w:tcPr>
            <w:tcW w:w="425" w:type="dxa"/>
            <w:shd w:val="solid" w:color="FFFFFF" w:fill="auto"/>
          </w:tcPr>
          <w:p w14:paraId="7CE0D91E" w14:textId="77777777" w:rsidR="00360077" w:rsidRPr="00A77DEE" w:rsidRDefault="00360077" w:rsidP="00944DAD">
            <w:pPr>
              <w:pStyle w:val="TAC"/>
              <w:rPr>
                <w:sz w:val="16"/>
                <w:szCs w:val="16"/>
              </w:rPr>
            </w:pPr>
          </w:p>
        </w:tc>
        <w:tc>
          <w:tcPr>
            <w:tcW w:w="4962" w:type="dxa"/>
            <w:shd w:val="solid" w:color="FFFFFF" w:fill="auto"/>
          </w:tcPr>
          <w:p w14:paraId="58F6432A" w14:textId="5645DA30" w:rsidR="00360077" w:rsidRPr="007368F9" w:rsidRDefault="005A2F7F" w:rsidP="0026439A">
            <w:pPr>
              <w:pStyle w:val="TAL"/>
              <w:rPr>
                <w:rFonts w:cs="Arial"/>
                <w:sz w:val="16"/>
                <w:szCs w:val="16"/>
              </w:rPr>
            </w:pPr>
            <w:r w:rsidRPr="007368F9">
              <w:rPr>
                <w:rFonts w:cs="Arial"/>
                <w:sz w:val="16"/>
                <w:szCs w:val="16"/>
              </w:rPr>
              <w:t xml:space="preserve">Updated based </w:t>
            </w:r>
            <w:r w:rsidR="008B3ACB">
              <w:rPr>
                <w:rFonts w:cs="Arial" w:hint="eastAsia"/>
                <w:sz w:val="16"/>
                <w:szCs w:val="16"/>
                <w:lang w:eastAsia="zh-CN"/>
              </w:rPr>
              <w:t>o</w:t>
            </w:r>
            <w:r w:rsidR="008B3ACB">
              <w:rPr>
                <w:rFonts w:cs="Arial"/>
                <w:sz w:val="16"/>
                <w:szCs w:val="16"/>
                <w:lang w:eastAsia="zh-CN"/>
              </w:rPr>
              <w:t xml:space="preserve">n </w:t>
            </w:r>
            <w:r w:rsidRPr="007368F9">
              <w:rPr>
                <w:rFonts w:cs="Arial"/>
                <w:sz w:val="16"/>
                <w:szCs w:val="16"/>
              </w:rPr>
              <w:t>R1-</w:t>
            </w:r>
            <w:r>
              <w:rPr>
                <w:rFonts w:cs="Arial" w:hint="eastAsia"/>
                <w:sz w:val="16"/>
                <w:szCs w:val="16"/>
                <w:lang w:eastAsia="zh-CN"/>
              </w:rPr>
              <w:t>2007992</w:t>
            </w:r>
            <w:r>
              <w:rPr>
                <w:rFonts w:cs="Arial"/>
                <w:sz w:val="16"/>
                <w:szCs w:val="16"/>
              </w:rPr>
              <w:t xml:space="preserve"> with some </w:t>
            </w:r>
            <w:r>
              <w:rPr>
                <w:rFonts w:cs="Arial" w:hint="eastAsia"/>
                <w:sz w:val="16"/>
                <w:szCs w:val="16"/>
                <w:lang w:eastAsia="zh-CN"/>
              </w:rPr>
              <w:t>corrections</w:t>
            </w:r>
          </w:p>
        </w:tc>
        <w:tc>
          <w:tcPr>
            <w:tcW w:w="708" w:type="dxa"/>
            <w:shd w:val="solid" w:color="FFFFFF" w:fill="auto"/>
          </w:tcPr>
          <w:p w14:paraId="7A7B986B" w14:textId="54DE8B03" w:rsidR="00360077" w:rsidRDefault="00780BE0" w:rsidP="00944DAD">
            <w:pPr>
              <w:pStyle w:val="TAC"/>
              <w:rPr>
                <w:sz w:val="16"/>
                <w:szCs w:val="16"/>
                <w:lang w:eastAsia="zh-CN"/>
              </w:rPr>
            </w:pPr>
            <w:r>
              <w:rPr>
                <w:rFonts w:hint="eastAsia"/>
                <w:sz w:val="16"/>
                <w:szCs w:val="16"/>
                <w:lang w:eastAsia="zh-CN"/>
              </w:rPr>
              <w:t>0.1.0</w:t>
            </w:r>
          </w:p>
        </w:tc>
      </w:tr>
      <w:tr w:rsidR="00DB5682" w:rsidRPr="00A77DEE" w14:paraId="379C6DC6" w14:textId="77777777" w:rsidTr="00A27E6B">
        <w:tc>
          <w:tcPr>
            <w:tcW w:w="800" w:type="dxa"/>
            <w:shd w:val="solid" w:color="FFFFFF" w:fill="auto"/>
          </w:tcPr>
          <w:p w14:paraId="49B5FBBF" w14:textId="037E6C18" w:rsidR="00DB5682" w:rsidRDefault="00DB5682" w:rsidP="00944DAD">
            <w:pPr>
              <w:pStyle w:val="TAC"/>
              <w:rPr>
                <w:sz w:val="16"/>
                <w:szCs w:val="16"/>
                <w:lang w:eastAsia="zh-CN"/>
              </w:rPr>
            </w:pPr>
            <w:r>
              <w:rPr>
                <w:rFonts w:hint="eastAsia"/>
                <w:sz w:val="16"/>
                <w:szCs w:val="16"/>
                <w:lang w:eastAsia="zh-CN"/>
              </w:rPr>
              <w:t>2</w:t>
            </w:r>
            <w:r>
              <w:rPr>
                <w:sz w:val="16"/>
                <w:szCs w:val="16"/>
                <w:lang w:eastAsia="zh-CN"/>
              </w:rPr>
              <w:t>020-11</w:t>
            </w:r>
          </w:p>
        </w:tc>
        <w:tc>
          <w:tcPr>
            <w:tcW w:w="901" w:type="dxa"/>
            <w:shd w:val="solid" w:color="FFFFFF" w:fill="auto"/>
          </w:tcPr>
          <w:p w14:paraId="65879917" w14:textId="10AA3E06" w:rsidR="00DB5682" w:rsidRDefault="00DB5682"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1E08E4DE" w14:textId="3CB68BE5" w:rsidR="00DB5682" w:rsidRPr="007D7175" w:rsidRDefault="00A157AA" w:rsidP="00A06E1E">
            <w:pPr>
              <w:pStyle w:val="TAC"/>
              <w:rPr>
                <w:sz w:val="16"/>
                <w:szCs w:val="16"/>
                <w:lang w:eastAsia="zh-CN"/>
              </w:rPr>
            </w:pPr>
            <w:r>
              <w:rPr>
                <w:rFonts w:hint="eastAsia"/>
                <w:sz w:val="16"/>
                <w:szCs w:val="16"/>
                <w:lang w:eastAsia="zh-CN"/>
              </w:rPr>
              <w:t>R</w:t>
            </w:r>
            <w:r>
              <w:rPr>
                <w:sz w:val="16"/>
                <w:szCs w:val="16"/>
                <w:lang w:eastAsia="zh-CN"/>
              </w:rPr>
              <w:t>1-20</w:t>
            </w:r>
            <w:r w:rsidR="00A06E1E">
              <w:rPr>
                <w:sz w:val="16"/>
                <w:szCs w:val="16"/>
                <w:lang w:eastAsia="zh-CN"/>
              </w:rPr>
              <w:t>0</w:t>
            </w:r>
            <w:r w:rsidR="00A06E1E">
              <w:rPr>
                <w:rFonts w:cs="Arial"/>
                <w:color w:val="000000"/>
                <w:sz w:val="16"/>
                <w:szCs w:val="16"/>
              </w:rPr>
              <w:t>9851</w:t>
            </w:r>
          </w:p>
        </w:tc>
        <w:tc>
          <w:tcPr>
            <w:tcW w:w="425" w:type="dxa"/>
            <w:shd w:val="solid" w:color="FFFFFF" w:fill="auto"/>
          </w:tcPr>
          <w:p w14:paraId="5640E67F" w14:textId="77777777" w:rsidR="00DB5682" w:rsidRPr="00A77DEE" w:rsidRDefault="00DB5682" w:rsidP="00944DAD">
            <w:pPr>
              <w:pStyle w:val="TAL"/>
              <w:rPr>
                <w:sz w:val="16"/>
                <w:szCs w:val="16"/>
              </w:rPr>
            </w:pPr>
          </w:p>
        </w:tc>
        <w:tc>
          <w:tcPr>
            <w:tcW w:w="425" w:type="dxa"/>
            <w:shd w:val="solid" w:color="FFFFFF" w:fill="auto"/>
          </w:tcPr>
          <w:p w14:paraId="12D78BC7" w14:textId="77777777" w:rsidR="00DB5682" w:rsidRPr="00A77DEE" w:rsidRDefault="00DB5682" w:rsidP="00944DAD">
            <w:pPr>
              <w:pStyle w:val="TAR"/>
              <w:rPr>
                <w:sz w:val="16"/>
                <w:szCs w:val="16"/>
              </w:rPr>
            </w:pPr>
          </w:p>
        </w:tc>
        <w:tc>
          <w:tcPr>
            <w:tcW w:w="425" w:type="dxa"/>
            <w:shd w:val="solid" w:color="FFFFFF" w:fill="auto"/>
          </w:tcPr>
          <w:p w14:paraId="721A0B82" w14:textId="77777777" w:rsidR="00DB5682" w:rsidRPr="00A77DEE" w:rsidRDefault="00DB5682" w:rsidP="00944DAD">
            <w:pPr>
              <w:pStyle w:val="TAC"/>
              <w:rPr>
                <w:sz w:val="16"/>
                <w:szCs w:val="16"/>
              </w:rPr>
            </w:pPr>
          </w:p>
        </w:tc>
        <w:tc>
          <w:tcPr>
            <w:tcW w:w="4962" w:type="dxa"/>
            <w:shd w:val="solid" w:color="FFFFFF" w:fill="auto"/>
          </w:tcPr>
          <w:p w14:paraId="6C387F99" w14:textId="752EFEAC" w:rsidR="00DB5682" w:rsidRPr="007368F9" w:rsidRDefault="00A9545A" w:rsidP="0026439A">
            <w:pPr>
              <w:pStyle w:val="TAL"/>
              <w:rPr>
                <w:rFonts w:cs="Arial"/>
                <w:sz w:val="16"/>
                <w:szCs w:val="16"/>
              </w:rPr>
            </w:pPr>
            <w:r w:rsidRPr="007368F9">
              <w:rPr>
                <w:rFonts w:cs="Arial"/>
                <w:sz w:val="16"/>
                <w:szCs w:val="16"/>
              </w:rPr>
              <w:t>Inclusion of agreements made at RAN1#</w:t>
            </w:r>
            <w:r>
              <w:rPr>
                <w:rFonts w:cs="Arial"/>
                <w:sz w:val="16"/>
                <w:szCs w:val="16"/>
                <w:lang w:eastAsia="zh-CN"/>
              </w:rPr>
              <w:t>103e</w:t>
            </w:r>
          </w:p>
        </w:tc>
        <w:tc>
          <w:tcPr>
            <w:tcW w:w="708" w:type="dxa"/>
            <w:shd w:val="solid" w:color="FFFFFF" w:fill="auto"/>
          </w:tcPr>
          <w:p w14:paraId="4E83F6B5" w14:textId="098E921F" w:rsidR="00DB5682" w:rsidRDefault="00A06E1E" w:rsidP="00944DAD">
            <w:pPr>
              <w:pStyle w:val="TAC"/>
              <w:rPr>
                <w:sz w:val="16"/>
                <w:szCs w:val="16"/>
                <w:lang w:eastAsia="zh-CN"/>
              </w:rPr>
            </w:pPr>
            <w:r>
              <w:rPr>
                <w:rFonts w:hint="eastAsia"/>
                <w:sz w:val="16"/>
                <w:szCs w:val="16"/>
                <w:lang w:eastAsia="zh-CN"/>
              </w:rPr>
              <w:t>0</w:t>
            </w:r>
            <w:r>
              <w:rPr>
                <w:sz w:val="16"/>
                <w:szCs w:val="16"/>
                <w:lang w:eastAsia="zh-CN"/>
              </w:rPr>
              <w:t>.2.0</w:t>
            </w:r>
          </w:p>
        </w:tc>
      </w:tr>
    </w:tbl>
    <w:p w14:paraId="117C5796" w14:textId="77777777" w:rsidR="00080512" w:rsidRDefault="00080512" w:rsidP="000B321F">
      <w:pPr>
        <w:pStyle w:val="Guidance"/>
      </w:pPr>
    </w:p>
    <w:sectPr w:rsidR="00080512" w:rsidSect="00E13B95">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69F67" w14:textId="77777777" w:rsidR="00A10C1C" w:rsidRDefault="00A10C1C">
      <w:r>
        <w:separator/>
      </w:r>
    </w:p>
  </w:endnote>
  <w:endnote w:type="continuationSeparator" w:id="0">
    <w:p w14:paraId="04139861" w14:textId="77777777" w:rsidR="00A10C1C" w:rsidRDefault="00A1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ヒラギノ角ゴ ProN W3">
    <w:altName w:val="MS Gothic"/>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0000000000000000000"/>
    <w:charset w:val="4E"/>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2ACA" w14:textId="77777777" w:rsidR="00DB5682" w:rsidRDefault="00DB56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9C30B" w14:textId="77777777" w:rsidR="00A10C1C" w:rsidRDefault="00A10C1C">
      <w:r>
        <w:separator/>
      </w:r>
    </w:p>
  </w:footnote>
  <w:footnote w:type="continuationSeparator" w:id="0">
    <w:p w14:paraId="2B632062" w14:textId="77777777" w:rsidR="00A10C1C" w:rsidRDefault="00A10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7AB1A" w14:textId="3D991A11" w:rsidR="00DB5682" w:rsidRDefault="00DB5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C75">
      <w:rPr>
        <w:rFonts w:ascii="Arial" w:hAnsi="Arial" w:cs="Arial"/>
        <w:b/>
        <w:noProof/>
        <w:sz w:val="18"/>
        <w:szCs w:val="18"/>
      </w:rPr>
      <w:t>3GPP TR 38.830 V0.2.0 (2020-11)</w:t>
    </w:r>
    <w:r>
      <w:rPr>
        <w:rFonts w:ascii="Arial" w:hAnsi="Arial" w:cs="Arial"/>
        <w:b/>
        <w:sz w:val="18"/>
        <w:szCs w:val="18"/>
      </w:rPr>
      <w:fldChar w:fldCharType="end"/>
    </w:r>
  </w:p>
  <w:p w14:paraId="0DFBD36C" w14:textId="045EE10F" w:rsidR="00DB5682" w:rsidRDefault="00DB5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4C75">
      <w:rPr>
        <w:rFonts w:ascii="Arial" w:hAnsi="Arial" w:cs="Arial"/>
        <w:b/>
        <w:noProof/>
        <w:sz w:val="18"/>
        <w:szCs w:val="18"/>
      </w:rPr>
      <w:t>89</w:t>
    </w:r>
    <w:r>
      <w:rPr>
        <w:rFonts w:ascii="Arial" w:hAnsi="Arial" w:cs="Arial"/>
        <w:b/>
        <w:sz w:val="18"/>
        <w:szCs w:val="18"/>
      </w:rPr>
      <w:fldChar w:fldCharType="end"/>
    </w:r>
  </w:p>
  <w:p w14:paraId="10EA9AF2" w14:textId="02B296ED" w:rsidR="00DB5682" w:rsidRDefault="00DB5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C75">
      <w:rPr>
        <w:rFonts w:ascii="Arial" w:hAnsi="Arial" w:cs="Arial"/>
        <w:b/>
        <w:noProof/>
        <w:sz w:val="18"/>
        <w:szCs w:val="18"/>
      </w:rPr>
      <w:t>Release 17</w:t>
    </w:r>
    <w:r>
      <w:rPr>
        <w:rFonts w:ascii="Arial" w:hAnsi="Arial" w:cs="Arial"/>
        <w:b/>
        <w:sz w:val="18"/>
        <w:szCs w:val="18"/>
      </w:rPr>
      <w:fldChar w:fldCharType="end"/>
    </w:r>
  </w:p>
  <w:p w14:paraId="1346FF0C" w14:textId="77777777" w:rsidR="00DB5682" w:rsidRDefault="00DB56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327AD"/>
    <w:multiLevelType w:val="hybridMultilevel"/>
    <w:tmpl w:val="C87CDBA2"/>
    <w:lvl w:ilvl="0" w:tplc="8B7A301A">
      <w:start w:val="1"/>
      <w:numFmt w:val="bullet"/>
      <w:lvlText w:val="•"/>
      <w:lvlJc w:val="left"/>
      <w:pPr>
        <w:ind w:left="420" w:hanging="420"/>
      </w:pPr>
      <w:rPr>
        <w:rFonts w:ascii="Arial" w:hAnsi="Arial" w:hint="default"/>
        <w:strike w:val="0"/>
      </w:rPr>
    </w:lvl>
    <w:lvl w:ilvl="1" w:tplc="693A74A6">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15:restartNumberingAfterBreak="0">
    <w:nsid w:val="076E4666"/>
    <w:multiLevelType w:val="hybridMultilevel"/>
    <w:tmpl w:val="D196F280"/>
    <w:lvl w:ilvl="0" w:tplc="5BF6761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6385F"/>
    <w:multiLevelType w:val="hybridMultilevel"/>
    <w:tmpl w:val="8702C81E"/>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D4BCB"/>
    <w:multiLevelType w:val="hybridMultilevel"/>
    <w:tmpl w:val="D6F85ED0"/>
    <w:lvl w:ilvl="0" w:tplc="787C9ECE">
      <w:start w:val="3"/>
      <w:numFmt w:val="decimal"/>
      <w:lvlText w:val="%1."/>
      <w:lvlJc w:val="left"/>
      <w:pPr>
        <w:ind w:left="360" w:hanging="360"/>
      </w:pPr>
      <w:rPr>
        <w:rFonts w:hint="default"/>
      </w:rPr>
    </w:lvl>
    <w:lvl w:ilvl="1" w:tplc="04090017">
      <w:start w:val="1"/>
      <w:numFmt w:val="aiueoFullWidth"/>
      <w:lvlText w:val="(%2)"/>
      <w:lvlJc w:val="left"/>
      <w:pPr>
        <w:ind w:left="960" w:hanging="480"/>
      </w:pPr>
    </w:lvl>
    <w:lvl w:ilvl="2" w:tplc="0409001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852651"/>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E5124"/>
    <w:multiLevelType w:val="multilevel"/>
    <w:tmpl w:val="0C64C89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13D5D"/>
    <w:multiLevelType w:val="hybridMultilevel"/>
    <w:tmpl w:val="C8783AD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6A6D3A"/>
    <w:multiLevelType w:val="multilevel"/>
    <w:tmpl w:val="324CEB4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240A8F"/>
    <w:multiLevelType w:val="multilevel"/>
    <w:tmpl w:val="6B6442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15F76"/>
    <w:multiLevelType w:val="multilevel"/>
    <w:tmpl w:val="03C62F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3A49B2"/>
    <w:multiLevelType w:val="hybridMultilevel"/>
    <w:tmpl w:val="E2B4AF26"/>
    <w:lvl w:ilvl="0" w:tplc="693A74A6">
      <w:start w:val="1"/>
      <w:numFmt w:val="bullet"/>
      <w:lvlText w:val="‐"/>
      <w:lvlJc w:val="left"/>
      <w:pPr>
        <w:ind w:left="720" w:hanging="36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15AF0"/>
    <w:multiLevelType w:val="multilevel"/>
    <w:tmpl w:val="E5B4A60C"/>
    <w:lvl w:ilvl="0">
      <w:start w:val="1"/>
      <w:numFmt w:val="bullet"/>
      <w:lvlText w:val=""/>
      <w:lvlJc w:val="left"/>
      <w:pPr>
        <w:ind w:left="1124" w:hanging="284"/>
      </w:pPr>
      <w:rPr>
        <w:rFonts w:ascii="Symbol" w:hAnsi="Symbol" w:hint="default"/>
        <w:color w:val="auto"/>
        <w:sz w:val="22"/>
      </w:rPr>
    </w:lvl>
    <w:lvl w:ilvl="1">
      <w:start w:val="1"/>
      <w:numFmt w:val="bullet"/>
      <w:lvlText w:val="○"/>
      <w:lvlJc w:val="left"/>
      <w:pPr>
        <w:ind w:left="1407" w:hanging="283"/>
      </w:pPr>
      <w:rPr>
        <w:rFonts w:ascii="Times New Roman" w:hAnsi="Times New Roman" w:cs="Times New Roman" w:hint="default"/>
        <w:color w:val="auto"/>
        <w:sz w:val="22"/>
      </w:rPr>
    </w:lvl>
    <w:lvl w:ilvl="2">
      <w:start w:val="1"/>
      <w:numFmt w:val="bullet"/>
      <w:lvlText w:val="♦"/>
      <w:lvlJc w:val="left"/>
      <w:pPr>
        <w:ind w:left="1691" w:hanging="284"/>
      </w:pPr>
      <w:rPr>
        <w:rFonts w:ascii="Times New Roman" w:hAnsi="Times New Roman" w:cs="Times New Roman" w:hint="default"/>
        <w:color w:val="auto"/>
        <w:sz w:val="22"/>
      </w:rPr>
    </w:lvl>
    <w:lvl w:ilvl="3">
      <w:start w:val="1"/>
      <w:numFmt w:val="bullet"/>
      <w:lvlText w:val="□"/>
      <w:lvlJc w:val="left"/>
      <w:pPr>
        <w:ind w:left="1974" w:hanging="283"/>
      </w:pPr>
      <w:rPr>
        <w:rFonts w:ascii="Times New Roman" w:hAnsi="Times New Roman" w:cs="Times New Roman" w:hint="default"/>
        <w:color w:val="auto"/>
      </w:rPr>
    </w:lvl>
    <w:lvl w:ilvl="4">
      <w:start w:val="1"/>
      <w:numFmt w:val="bullet"/>
      <w:lvlText w:val="▪"/>
      <w:lvlJc w:val="left"/>
      <w:pPr>
        <w:ind w:left="2258" w:hanging="284"/>
      </w:pPr>
      <w:rPr>
        <w:rFonts w:ascii="Times New Roman" w:hAnsi="Times New Roman" w:cs="Times New Roman" w:hint="default"/>
        <w:color w:val="auto"/>
      </w:rPr>
    </w:lvl>
    <w:lvl w:ilvl="5">
      <w:start w:val="1"/>
      <w:numFmt w:val="lowerRoman"/>
      <w:lvlText w:val="(%6)"/>
      <w:lvlJc w:val="left"/>
      <w:pPr>
        <w:ind w:left="3000" w:hanging="360"/>
      </w:pPr>
      <w:rPr>
        <w:rFonts w:hint="default"/>
      </w:rPr>
    </w:lvl>
    <w:lvl w:ilvl="6">
      <w:start w:val="1"/>
      <w:numFmt w:val="decimal"/>
      <w:lvlText w:val="%7."/>
      <w:lvlJc w:val="left"/>
      <w:pPr>
        <w:ind w:left="3360" w:hanging="360"/>
      </w:pPr>
      <w:rPr>
        <w:rFonts w:hint="default"/>
      </w:rPr>
    </w:lvl>
    <w:lvl w:ilvl="7">
      <w:start w:val="1"/>
      <w:numFmt w:val="lowerLetter"/>
      <w:lvlText w:val="%8."/>
      <w:lvlJc w:val="left"/>
      <w:pPr>
        <w:ind w:left="3720" w:hanging="360"/>
      </w:pPr>
      <w:rPr>
        <w:rFonts w:hint="default"/>
      </w:rPr>
    </w:lvl>
    <w:lvl w:ilvl="8">
      <w:start w:val="1"/>
      <w:numFmt w:val="lowerRoman"/>
      <w:lvlText w:val="%9."/>
      <w:lvlJc w:val="left"/>
      <w:pPr>
        <w:ind w:left="4080" w:hanging="360"/>
      </w:pPr>
      <w:rPr>
        <w:rFonts w:hint="default"/>
      </w:rPr>
    </w:lvl>
  </w:abstractNum>
  <w:abstractNum w:abstractNumId="2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BC544"/>
    <w:multiLevelType w:val="singleLevel"/>
    <w:tmpl w:val="2CABC544"/>
    <w:lvl w:ilvl="0">
      <w:start w:val="1"/>
      <w:numFmt w:val="upperLetter"/>
      <w:suff w:val="nothing"/>
      <w:lvlText w:val="%1-"/>
      <w:lvlJc w:val="left"/>
    </w:lvl>
  </w:abstractNum>
  <w:abstractNum w:abstractNumId="26"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2C4A84"/>
    <w:multiLevelType w:val="hybridMultilevel"/>
    <w:tmpl w:val="EA3A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6D0208"/>
    <w:multiLevelType w:val="hybridMultilevel"/>
    <w:tmpl w:val="5354193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F77C66"/>
    <w:multiLevelType w:val="hybridMultilevel"/>
    <w:tmpl w:val="747C2080"/>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E507E6"/>
    <w:multiLevelType w:val="hybridMultilevel"/>
    <w:tmpl w:val="3A5AE32A"/>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01B63"/>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E457A3"/>
    <w:multiLevelType w:val="multilevel"/>
    <w:tmpl w:val="A71EBB0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3" w15:restartNumberingAfterBreak="0">
    <w:nsid w:val="44BE7011"/>
    <w:multiLevelType w:val="multilevel"/>
    <w:tmpl w:val="15D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7E400A"/>
    <w:multiLevelType w:val="hybridMultilevel"/>
    <w:tmpl w:val="17B2677A"/>
    <w:lvl w:ilvl="0" w:tplc="693A74A6">
      <w:start w:val="1"/>
      <w:numFmt w:val="bullet"/>
      <w:lvlText w:val="‐"/>
      <w:lvlJc w:val="left"/>
      <w:pPr>
        <w:ind w:left="840" w:hanging="42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46" w15:restartNumberingAfterBreak="0">
    <w:nsid w:val="47F959D3"/>
    <w:multiLevelType w:val="multilevel"/>
    <w:tmpl w:val="5DC263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A7D6CAE"/>
    <w:multiLevelType w:val="hybridMultilevel"/>
    <w:tmpl w:val="CD1C395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CE40E30"/>
    <w:multiLevelType w:val="hybridMultilevel"/>
    <w:tmpl w:val="D73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2"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B210F5"/>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DD167F"/>
    <w:multiLevelType w:val="multilevel"/>
    <w:tmpl w:val="888AB48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591701BB"/>
    <w:multiLevelType w:val="multilevel"/>
    <w:tmpl w:val="374E1C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997AA5"/>
    <w:multiLevelType w:val="hybridMultilevel"/>
    <w:tmpl w:val="3CBEC098"/>
    <w:lvl w:ilvl="0" w:tplc="DD0495BA">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62550F6E"/>
    <w:multiLevelType w:val="multilevel"/>
    <w:tmpl w:val="327298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CD51D4"/>
    <w:multiLevelType w:val="multilevel"/>
    <w:tmpl w:val="64CD51D4"/>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64" w15:restartNumberingAfterBreak="0">
    <w:nsid w:val="66C96D86"/>
    <w:multiLevelType w:val="multilevel"/>
    <w:tmpl w:val="66C96D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92F84"/>
    <w:multiLevelType w:val="hybridMultilevel"/>
    <w:tmpl w:val="2BC6A13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DFC2783"/>
    <w:multiLevelType w:val="hybridMultilevel"/>
    <w:tmpl w:val="F964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F01AA6"/>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925C8B"/>
    <w:multiLevelType w:val="hybridMultilevel"/>
    <w:tmpl w:val="F3B4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6BE1F77"/>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CAC3896"/>
    <w:multiLevelType w:val="multilevel"/>
    <w:tmpl w:val="320A0E7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E845CF5"/>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7"/>
  </w:num>
  <w:num w:numId="5">
    <w:abstractNumId w:val="57"/>
  </w:num>
  <w:num w:numId="6">
    <w:abstractNumId w:val="24"/>
  </w:num>
  <w:num w:numId="7">
    <w:abstractNumId w:val="23"/>
  </w:num>
  <w:num w:numId="8">
    <w:abstractNumId w:val="31"/>
  </w:num>
  <w:num w:numId="9">
    <w:abstractNumId w:val="40"/>
  </w:num>
  <w:num w:numId="10">
    <w:abstractNumId w:val="62"/>
  </w:num>
  <w:num w:numId="11">
    <w:abstractNumId w:val="5"/>
  </w:num>
  <w:num w:numId="12">
    <w:abstractNumId w:val="52"/>
  </w:num>
  <w:num w:numId="13">
    <w:abstractNumId w:val="35"/>
  </w:num>
  <w:num w:numId="14">
    <w:abstractNumId w:val="7"/>
  </w:num>
  <w:num w:numId="15">
    <w:abstractNumId w:val="34"/>
  </w:num>
  <w:num w:numId="16">
    <w:abstractNumId w:val="45"/>
  </w:num>
  <w:num w:numId="17">
    <w:abstractNumId w:val="68"/>
  </w:num>
  <w:num w:numId="18">
    <w:abstractNumId w:val="4"/>
  </w:num>
  <w:num w:numId="19">
    <w:abstractNumId w:val="36"/>
  </w:num>
  <w:num w:numId="20">
    <w:abstractNumId w:val="6"/>
  </w:num>
  <w:num w:numId="21">
    <w:abstractNumId w:val="37"/>
  </w:num>
  <w:num w:numId="22">
    <w:abstractNumId w:val="61"/>
  </w:num>
  <w:num w:numId="23">
    <w:abstractNumId w:val="11"/>
  </w:num>
  <w:num w:numId="24">
    <w:abstractNumId w:val="53"/>
  </w:num>
  <w:num w:numId="25">
    <w:abstractNumId w:val="27"/>
  </w:num>
  <w:num w:numId="26">
    <w:abstractNumId w:val="16"/>
  </w:num>
  <w:num w:numId="27">
    <w:abstractNumId w:val="26"/>
  </w:num>
  <w:num w:numId="28">
    <w:abstractNumId w:val="78"/>
  </w:num>
  <w:num w:numId="29">
    <w:abstractNumId w:val="51"/>
  </w:num>
  <w:num w:numId="30">
    <w:abstractNumId w:val="69"/>
  </w:num>
  <w:num w:numId="31">
    <w:abstractNumId w:val="9"/>
  </w:num>
  <w:num w:numId="32">
    <w:abstractNumId w:val="74"/>
  </w:num>
  <w:num w:numId="33">
    <w:abstractNumId w:val="12"/>
  </w:num>
  <w:num w:numId="34">
    <w:abstractNumId w:val="33"/>
  </w:num>
  <w:num w:numId="35">
    <w:abstractNumId w:val="15"/>
  </w:num>
  <w:num w:numId="36">
    <w:abstractNumId w:val="2"/>
  </w:num>
  <w:num w:numId="37">
    <w:abstractNumId w:val="38"/>
  </w:num>
  <w:num w:numId="38">
    <w:abstractNumId w:val="44"/>
  </w:num>
  <w:num w:numId="39">
    <w:abstractNumId w:val="32"/>
  </w:num>
  <w:num w:numId="40">
    <w:abstractNumId w:val="8"/>
  </w:num>
  <w:num w:numId="41">
    <w:abstractNumId w:val="42"/>
  </w:num>
  <w:num w:numId="42">
    <w:abstractNumId w:val="30"/>
  </w:num>
  <w:num w:numId="43">
    <w:abstractNumId w:val="10"/>
  </w:num>
  <w:num w:numId="44">
    <w:abstractNumId w:val="18"/>
  </w:num>
  <w:num w:numId="45">
    <w:abstractNumId w:val="43"/>
  </w:num>
  <w:num w:numId="46">
    <w:abstractNumId w:val="66"/>
  </w:num>
  <w:num w:numId="47">
    <w:abstractNumId w:val="20"/>
  </w:num>
  <w:num w:numId="4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1"/>
  </w:num>
  <w:num w:numId="51">
    <w:abstractNumId w:val="14"/>
  </w:num>
  <w:num w:numId="52">
    <w:abstractNumId w:val="19"/>
  </w:num>
  <w:num w:numId="53">
    <w:abstractNumId w:val="77"/>
  </w:num>
  <w:num w:numId="54">
    <w:abstractNumId w:val="58"/>
  </w:num>
  <w:num w:numId="55">
    <w:abstractNumId w:val="56"/>
  </w:num>
  <w:num w:numId="56">
    <w:abstractNumId w:val="75"/>
  </w:num>
  <w:num w:numId="57">
    <w:abstractNumId w:val="73"/>
  </w:num>
  <w:num w:numId="58">
    <w:abstractNumId w:val="46"/>
  </w:num>
  <w:num w:numId="59">
    <w:abstractNumId w:val="17"/>
  </w:num>
  <w:num w:numId="60">
    <w:abstractNumId w:val="60"/>
  </w:num>
  <w:num w:numId="61">
    <w:abstractNumId w:val="49"/>
  </w:num>
  <w:num w:numId="62">
    <w:abstractNumId w:val="76"/>
  </w:num>
  <w:num w:numId="63">
    <w:abstractNumId w:val="29"/>
  </w:num>
  <w:num w:numId="64">
    <w:abstractNumId w:val="50"/>
  </w:num>
  <w:num w:numId="65">
    <w:abstractNumId w:val="21"/>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59"/>
  </w:num>
  <w:num w:numId="69">
    <w:abstractNumId w:val="70"/>
  </w:num>
  <w:num w:numId="70">
    <w:abstractNumId w:val="28"/>
  </w:num>
  <w:num w:numId="71">
    <w:abstractNumId w:val="71"/>
  </w:num>
  <w:num w:numId="72">
    <w:abstractNumId w:val="63"/>
  </w:num>
  <w:num w:numId="73">
    <w:abstractNumId w:val="65"/>
  </w:num>
  <w:num w:numId="74">
    <w:abstractNumId w:val="48"/>
  </w:num>
  <w:num w:numId="75">
    <w:abstractNumId w:val="0"/>
  </w:num>
  <w:num w:numId="76">
    <w:abstractNumId w:val="64"/>
  </w:num>
  <w:num w:numId="77">
    <w:abstractNumId w:val="25"/>
  </w:num>
  <w:num w:numId="78">
    <w:abstractNumId w:val="55"/>
  </w:num>
  <w:num w:numId="79">
    <w:abstractNumId w:val="13"/>
  </w:num>
  <w:num w:numId="80">
    <w:abstractNumId w:val="72"/>
  </w:num>
  <w:num w:numId="8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11"/>
    <w:rsid w:val="0000380A"/>
    <w:rsid w:val="00003F17"/>
    <w:rsid w:val="00004B91"/>
    <w:rsid w:val="0000550D"/>
    <w:rsid w:val="000069B3"/>
    <w:rsid w:val="000209DA"/>
    <w:rsid w:val="00024E1B"/>
    <w:rsid w:val="00027227"/>
    <w:rsid w:val="000272F6"/>
    <w:rsid w:val="00027DAE"/>
    <w:rsid w:val="000330DD"/>
    <w:rsid w:val="00033397"/>
    <w:rsid w:val="00040095"/>
    <w:rsid w:val="000411C3"/>
    <w:rsid w:val="00045947"/>
    <w:rsid w:val="0004734E"/>
    <w:rsid w:val="00051834"/>
    <w:rsid w:val="00054A22"/>
    <w:rsid w:val="00057290"/>
    <w:rsid w:val="000615D1"/>
    <w:rsid w:val="00062023"/>
    <w:rsid w:val="000631B4"/>
    <w:rsid w:val="000647D0"/>
    <w:rsid w:val="000655A6"/>
    <w:rsid w:val="00066046"/>
    <w:rsid w:val="000705D8"/>
    <w:rsid w:val="00080512"/>
    <w:rsid w:val="000815A4"/>
    <w:rsid w:val="0008260E"/>
    <w:rsid w:val="00086BE7"/>
    <w:rsid w:val="00087647"/>
    <w:rsid w:val="00093055"/>
    <w:rsid w:val="000A0608"/>
    <w:rsid w:val="000A3523"/>
    <w:rsid w:val="000A4CCF"/>
    <w:rsid w:val="000A72F1"/>
    <w:rsid w:val="000A74CE"/>
    <w:rsid w:val="000B321F"/>
    <w:rsid w:val="000B5401"/>
    <w:rsid w:val="000C3615"/>
    <w:rsid w:val="000C439C"/>
    <w:rsid w:val="000C47C3"/>
    <w:rsid w:val="000D13B7"/>
    <w:rsid w:val="000D58AB"/>
    <w:rsid w:val="000D5DE7"/>
    <w:rsid w:val="000E1B9D"/>
    <w:rsid w:val="000F3541"/>
    <w:rsid w:val="000F5AB6"/>
    <w:rsid w:val="001003EF"/>
    <w:rsid w:val="00121956"/>
    <w:rsid w:val="00124E8B"/>
    <w:rsid w:val="00132EF5"/>
    <w:rsid w:val="001332EA"/>
    <w:rsid w:val="00133525"/>
    <w:rsid w:val="00136A95"/>
    <w:rsid w:val="00144DED"/>
    <w:rsid w:val="00147211"/>
    <w:rsid w:val="00147F11"/>
    <w:rsid w:val="00156254"/>
    <w:rsid w:val="0015737E"/>
    <w:rsid w:val="00163C63"/>
    <w:rsid w:val="00165434"/>
    <w:rsid w:val="001661C1"/>
    <w:rsid w:val="001728DB"/>
    <w:rsid w:val="00175089"/>
    <w:rsid w:val="00182757"/>
    <w:rsid w:val="001840E0"/>
    <w:rsid w:val="00191F92"/>
    <w:rsid w:val="0019340D"/>
    <w:rsid w:val="001947A6"/>
    <w:rsid w:val="00195615"/>
    <w:rsid w:val="001A02F8"/>
    <w:rsid w:val="001A4C42"/>
    <w:rsid w:val="001A7420"/>
    <w:rsid w:val="001B4BC1"/>
    <w:rsid w:val="001B6637"/>
    <w:rsid w:val="001B7F88"/>
    <w:rsid w:val="001C21C3"/>
    <w:rsid w:val="001D02C2"/>
    <w:rsid w:val="001D2E97"/>
    <w:rsid w:val="001E021F"/>
    <w:rsid w:val="001E39E9"/>
    <w:rsid w:val="001E6EEF"/>
    <w:rsid w:val="001F0C1D"/>
    <w:rsid w:val="001F1132"/>
    <w:rsid w:val="001F168B"/>
    <w:rsid w:val="001F290C"/>
    <w:rsid w:val="001F4672"/>
    <w:rsid w:val="00200112"/>
    <w:rsid w:val="00201389"/>
    <w:rsid w:val="00210FFA"/>
    <w:rsid w:val="0021415B"/>
    <w:rsid w:val="00221ACA"/>
    <w:rsid w:val="00225D08"/>
    <w:rsid w:val="002347A2"/>
    <w:rsid w:val="00241B72"/>
    <w:rsid w:val="002547E0"/>
    <w:rsid w:val="002568F4"/>
    <w:rsid w:val="0026439A"/>
    <w:rsid w:val="002652BF"/>
    <w:rsid w:val="00265FD0"/>
    <w:rsid w:val="00266657"/>
    <w:rsid w:val="002675F0"/>
    <w:rsid w:val="00273C73"/>
    <w:rsid w:val="002776B4"/>
    <w:rsid w:val="00277907"/>
    <w:rsid w:val="002826B5"/>
    <w:rsid w:val="002909ED"/>
    <w:rsid w:val="002A3156"/>
    <w:rsid w:val="002A62A5"/>
    <w:rsid w:val="002A782A"/>
    <w:rsid w:val="002B0D29"/>
    <w:rsid w:val="002B2A44"/>
    <w:rsid w:val="002B6339"/>
    <w:rsid w:val="002B6E09"/>
    <w:rsid w:val="002C1052"/>
    <w:rsid w:val="002C13F4"/>
    <w:rsid w:val="002C3985"/>
    <w:rsid w:val="002C537C"/>
    <w:rsid w:val="002C6E2D"/>
    <w:rsid w:val="002D2847"/>
    <w:rsid w:val="002D66A9"/>
    <w:rsid w:val="002E00EE"/>
    <w:rsid w:val="002E14C2"/>
    <w:rsid w:val="002E280E"/>
    <w:rsid w:val="002E4B99"/>
    <w:rsid w:val="002F18FA"/>
    <w:rsid w:val="002F44AC"/>
    <w:rsid w:val="002F5F3D"/>
    <w:rsid w:val="00301878"/>
    <w:rsid w:val="00312039"/>
    <w:rsid w:val="00313B7D"/>
    <w:rsid w:val="003172DC"/>
    <w:rsid w:val="003229B1"/>
    <w:rsid w:val="003259E1"/>
    <w:rsid w:val="003315A0"/>
    <w:rsid w:val="0035462D"/>
    <w:rsid w:val="003554A2"/>
    <w:rsid w:val="00356521"/>
    <w:rsid w:val="003577FD"/>
    <w:rsid w:val="00360077"/>
    <w:rsid w:val="003600DB"/>
    <w:rsid w:val="0036384A"/>
    <w:rsid w:val="0036398A"/>
    <w:rsid w:val="00371D13"/>
    <w:rsid w:val="003725F0"/>
    <w:rsid w:val="00375275"/>
    <w:rsid w:val="003765B8"/>
    <w:rsid w:val="00377CFC"/>
    <w:rsid w:val="003834F7"/>
    <w:rsid w:val="00387502"/>
    <w:rsid w:val="0039262C"/>
    <w:rsid w:val="003949FA"/>
    <w:rsid w:val="00397BF5"/>
    <w:rsid w:val="003A019E"/>
    <w:rsid w:val="003A0D65"/>
    <w:rsid w:val="003A46E7"/>
    <w:rsid w:val="003A5D5A"/>
    <w:rsid w:val="003B5F1A"/>
    <w:rsid w:val="003B6B86"/>
    <w:rsid w:val="003C3971"/>
    <w:rsid w:val="003D33DE"/>
    <w:rsid w:val="003D3C2D"/>
    <w:rsid w:val="003D6AB0"/>
    <w:rsid w:val="003F0738"/>
    <w:rsid w:val="003F516A"/>
    <w:rsid w:val="003F69B8"/>
    <w:rsid w:val="00400CFF"/>
    <w:rsid w:val="00403DC3"/>
    <w:rsid w:val="004144B2"/>
    <w:rsid w:val="004216F3"/>
    <w:rsid w:val="00423070"/>
    <w:rsid w:val="00423334"/>
    <w:rsid w:val="004345EC"/>
    <w:rsid w:val="00446968"/>
    <w:rsid w:val="004542AC"/>
    <w:rsid w:val="00457EFB"/>
    <w:rsid w:val="00465515"/>
    <w:rsid w:val="004707C5"/>
    <w:rsid w:val="00477C7C"/>
    <w:rsid w:val="00481ACC"/>
    <w:rsid w:val="0049480B"/>
    <w:rsid w:val="0049529B"/>
    <w:rsid w:val="00496F9C"/>
    <w:rsid w:val="004A6A21"/>
    <w:rsid w:val="004A7B19"/>
    <w:rsid w:val="004B3BB9"/>
    <w:rsid w:val="004C58C7"/>
    <w:rsid w:val="004D3578"/>
    <w:rsid w:val="004D5BED"/>
    <w:rsid w:val="004D5FB1"/>
    <w:rsid w:val="004E0B1F"/>
    <w:rsid w:val="004E213A"/>
    <w:rsid w:val="004E4420"/>
    <w:rsid w:val="004F0988"/>
    <w:rsid w:val="004F0F53"/>
    <w:rsid w:val="004F3340"/>
    <w:rsid w:val="004F5DE2"/>
    <w:rsid w:val="004F6216"/>
    <w:rsid w:val="00503BD4"/>
    <w:rsid w:val="00512B04"/>
    <w:rsid w:val="00513297"/>
    <w:rsid w:val="00513D17"/>
    <w:rsid w:val="005149A3"/>
    <w:rsid w:val="0052131D"/>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1F92"/>
    <w:rsid w:val="00583FEA"/>
    <w:rsid w:val="0058520F"/>
    <w:rsid w:val="005877E8"/>
    <w:rsid w:val="00597B11"/>
    <w:rsid w:val="005A2F7F"/>
    <w:rsid w:val="005A42B1"/>
    <w:rsid w:val="005A7570"/>
    <w:rsid w:val="005B1A62"/>
    <w:rsid w:val="005B23FE"/>
    <w:rsid w:val="005B29F3"/>
    <w:rsid w:val="005B58E2"/>
    <w:rsid w:val="005B7D31"/>
    <w:rsid w:val="005C3582"/>
    <w:rsid w:val="005C466F"/>
    <w:rsid w:val="005D1924"/>
    <w:rsid w:val="005D2785"/>
    <w:rsid w:val="005D2E01"/>
    <w:rsid w:val="005D7526"/>
    <w:rsid w:val="005E4BB2"/>
    <w:rsid w:val="005F03AD"/>
    <w:rsid w:val="005F4558"/>
    <w:rsid w:val="00600786"/>
    <w:rsid w:val="00602AEA"/>
    <w:rsid w:val="00614FDF"/>
    <w:rsid w:val="00617F46"/>
    <w:rsid w:val="00626F18"/>
    <w:rsid w:val="00627FEF"/>
    <w:rsid w:val="00632DCE"/>
    <w:rsid w:val="0063543D"/>
    <w:rsid w:val="006416CF"/>
    <w:rsid w:val="00643B2B"/>
    <w:rsid w:val="0064691D"/>
    <w:rsid w:val="00647114"/>
    <w:rsid w:val="00653F41"/>
    <w:rsid w:val="00655193"/>
    <w:rsid w:val="0065708D"/>
    <w:rsid w:val="00657659"/>
    <w:rsid w:val="00667796"/>
    <w:rsid w:val="00670240"/>
    <w:rsid w:val="0067088E"/>
    <w:rsid w:val="00671316"/>
    <w:rsid w:val="006771AB"/>
    <w:rsid w:val="00691EFB"/>
    <w:rsid w:val="006A0BCD"/>
    <w:rsid w:val="006A1C83"/>
    <w:rsid w:val="006A323F"/>
    <w:rsid w:val="006B30D0"/>
    <w:rsid w:val="006B58A2"/>
    <w:rsid w:val="006B6F2C"/>
    <w:rsid w:val="006C22E6"/>
    <w:rsid w:val="006C2C00"/>
    <w:rsid w:val="006C3D95"/>
    <w:rsid w:val="006C6926"/>
    <w:rsid w:val="006D0377"/>
    <w:rsid w:val="006D6708"/>
    <w:rsid w:val="006E08BD"/>
    <w:rsid w:val="006E1BE4"/>
    <w:rsid w:val="006E4810"/>
    <w:rsid w:val="006E5C86"/>
    <w:rsid w:val="006F31E3"/>
    <w:rsid w:val="006F5CE2"/>
    <w:rsid w:val="006F7DDE"/>
    <w:rsid w:val="0070064C"/>
    <w:rsid w:val="00701116"/>
    <w:rsid w:val="007034BD"/>
    <w:rsid w:val="00707C2A"/>
    <w:rsid w:val="007133EE"/>
    <w:rsid w:val="00713C44"/>
    <w:rsid w:val="00724E54"/>
    <w:rsid w:val="00734395"/>
    <w:rsid w:val="00734973"/>
    <w:rsid w:val="00734A5B"/>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49C9"/>
    <w:rsid w:val="007D7175"/>
    <w:rsid w:val="007E0FCD"/>
    <w:rsid w:val="007F0F4A"/>
    <w:rsid w:val="007F6A37"/>
    <w:rsid w:val="00801F4F"/>
    <w:rsid w:val="008028A4"/>
    <w:rsid w:val="0080369F"/>
    <w:rsid w:val="00812DF7"/>
    <w:rsid w:val="00816F0F"/>
    <w:rsid w:val="0082791B"/>
    <w:rsid w:val="00830747"/>
    <w:rsid w:val="00831845"/>
    <w:rsid w:val="00836C7D"/>
    <w:rsid w:val="0084000F"/>
    <w:rsid w:val="008478E9"/>
    <w:rsid w:val="00854DA7"/>
    <w:rsid w:val="00856720"/>
    <w:rsid w:val="00862E6B"/>
    <w:rsid w:val="00864567"/>
    <w:rsid w:val="0086650B"/>
    <w:rsid w:val="00872CED"/>
    <w:rsid w:val="00874D7F"/>
    <w:rsid w:val="008768CA"/>
    <w:rsid w:val="00896579"/>
    <w:rsid w:val="008A0143"/>
    <w:rsid w:val="008B3ACB"/>
    <w:rsid w:val="008B4076"/>
    <w:rsid w:val="008C37F4"/>
    <w:rsid w:val="008C384C"/>
    <w:rsid w:val="008E31F2"/>
    <w:rsid w:val="008E4C75"/>
    <w:rsid w:val="008E6D2C"/>
    <w:rsid w:val="0090271F"/>
    <w:rsid w:val="00902E23"/>
    <w:rsid w:val="009114D7"/>
    <w:rsid w:val="00912CA2"/>
    <w:rsid w:val="0091348E"/>
    <w:rsid w:val="00917CCB"/>
    <w:rsid w:val="0092052E"/>
    <w:rsid w:val="0092222E"/>
    <w:rsid w:val="009368A5"/>
    <w:rsid w:val="00936C9A"/>
    <w:rsid w:val="00942CD0"/>
    <w:rsid w:val="00942EC2"/>
    <w:rsid w:val="00944DAD"/>
    <w:rsid w:val="00953C88"/>
    <w:rsid w:val="00960A75"/>
    <w:rsid w:val="0096699E"/>
    <w:rsid w:val="00971CB0"/>
    <w:rsid w:val="00972931"/>
    <w:rsid w:val="009740A0"/>
    <w:rsid w:val="00982D64"/>
    <w:rsid w:val="00990B46"/>
    <w:rsid w:val="00992F82"/>
    <w:rsid w:val="00994802"/>
    <w:rsid w:val="009B0098"/>
    <w:rsid w:val="009B432B"/>
    <w:rsid w:val="009B628B"/>
    <w:rsid w:val="009C139B"/>
    <w:rsid w:val="009C1B6C"/>
    <w:rsid w:val="009C55D6"/>
    <w:rsid w:val="009D2737"/>
    <w:rsid w:val="009D49FF"/>
    <w:rsid w:val="009D562A"/>
    <w:rsid w:val="009D6229"/>
    <w:rsid w:val="009D625C"/>
    <w:rsid w:val="009E38A3"/>
    <w:rsid w:val="009F0C11"/>
    <w:rsid w:val="009F0C20"/>
    <w:rsid w:val="009F37B7"/>
    <w:rsid w:val="00A02072"/>
    <w:rsid w:val="00A04B58"/>
    <w:rsid w:val="00A04EC5"/>
    <w:rsid w:val="00A06522"/>
    <w:rsid w:val="00A0654E"/>
    <w:rsid w:val="00A06E1E"/>
    <w:rsid w:val="00A10C1C"/>
    <w:rsid w:val="00A10F02"/>
    <w:rsid w:val="00A157AA"/>
    <w:rsid w:val="00A164B4"/>
    <w:rsid w:val="00A201BF"/>
    <w:rsid w:val="00A20F22"/>
    <w:rsid w:val="00A243D0"/>
    <w:rsid w:val="00A26956"/>
    <w:rsid w:val="00A26E16"/>
    <w:rsid w:val="00A27486"/>
    <w:rsid w:val="00A27E6B"/>
    <w:rsid w:val="00A303CF"/>
    <w:rsid w:val="00A30A68"/>
    <w:rsid w:val="00A30A7A"/>
    <w:rsid w:val="00A334A2"/>
    <w:rsid w:val="00A3487D"/>
    <w:rsid w:val="00A350B0"/>
    <w:rsid w:val="00A36816"/>
    <w:rsid w:val="00A422CD"/>
    <w:rsid w:val="00A439A0"/>
    <w:rsid w:val="00A46A65"/>
    <w:rsid w:val="00A46ECF"/>
    <w:rsid w:val="00A52877"/>
    <w:rsid w:val="00A52AB8"/>
    <w:rsid w:val="00A53724"/>
    <w:rsid w:val="00A56066"/>
    <w:rsid w:val="00A62D2E"/>
    <w:rsid w:val="00A63D92"/>
    <w:rsid w:val="00A64E92"/>
    <w:rsid w:val="00A65322"/>
    <w:rsid w:val="00A66EF6"/>
    <w:rsid w:val="00A73129"/>
    <w:rsid w:val="00A73486"/>
    <w:rsid w:val="00A745E0"/>
    <w:rsid w:val="00A77DEE"/>
    <w:rsid w:val="00A81B4F"/>
    <w:rsid w:val="00A82346"/>
    <w:rsid w:val="00A83BEC"/>
    <w:rsid w:val="00A87276"/>
    <w:rsid w:val="00A902CA"/>
    <w:rsid w:val="00A9127C"/>
    <w:rsid w:val="00A92BA1"/>
    <w:rsid w:val="00A9545A"/>
    <w:rsid w:val="00AA34F3"/>
    <w:rsid w:val="00AA3D9F"/>
    <w:rsid w:val="00AB034E"/>
    <w:rsid w:val="00AB154D"/>
    <w:rsid w:val="00AB5E0A"/>
    <w:rsid w:val="00AB647E"/>
    <w:rsid w:val="00AC08C7"/>
    <w:rsid w:val="00AC26A1"/>
    <w:rsid w:val="00AC6BC6"/>
    <w:rsid w:val="00AD1929"/>
    <w:rsid w:val="00AD2282"/>
    <w:rsid w:val="00AD551A"/>
    <w:rsid w:val="00AE104A"/>
    <w:rsid w:val="00AE3DFB"/>
    <w:rsid w:val="00AE65E2"/>
    <w:rsid w:val="00AF0D4C"/>
    <w:rsid w:val="00AF15D4"/>
    <w:rsid w:val="00AF2AFF"/>
    <w:rsid w:val="00AF524D"/>
    <w:rsid w:val="00B02E01"/>
    <w:rsid w:val="00B11447"/>
    <w:rsid w:val="00B13B60"/>
    <w:rsid w:val="00B15449"/>
    <w:rsid w:val="00B20E50"/>
    <w:rsid w:val="00B243A8"/>
    <w:rsid w:val="00B378C6"/>
    <w:rsid w:val="00B44D1B"/>
    <w:rsid w:val="00B47E97"/>
    <w:rsid w:val="00B5040B"/>
    <w:rsid w:val="00B52445"/>
    <w:rsid w:val="00B629D1"/>
    <w:rsid w:val="00B644C1"/>
    <w:rsid w:val="00B64891"/>
    <w:rsid w:val="00B72EC1"/>
    <w:rsid w:val="00B77306"/>
    <w:rsid w:val="00B83CBE"/>
    <w:rsid w:val="00B859B9"/>
    <w:rsid w:val="00B87CEA"/>
    <w:rsid w:val="00B904F9"/>
    <w:rsid w:val="00B93086"/>
    <w:rsid w:val="00B970E1"/>
    <w:rsid w:val="00BA19ED"/>
    <w:rsid w:val="00BA4B8D"/>
    <w:rsid w:val="00BA7FC7"/>
    <w:rsid w:val="00BB33D5"/>
    <w:rsid w:val="00BB6850"/>
    <w:rsid w:val="00BC0F7D"/>
    <w:rsid w:val="00BC532A"/>
    <w:rsid w:val="00BD3720"/>
    <w:rsid w:val="00BD51D5"/>
    <w:rsid w:val="00BD7D31"/>
    <w:rsid w:val="00BD7F5B"/>
    <w:rsid w:val="00BE3255"/>
    <w:rsid w:val="00BE7962"/>
    <w:rsid w:val="00BF128E"/>
    <w:rsid w:val="00BF62E6"/>
    <w:rsid w:val="00C00071"/>
    <w:rsid w:val="00C039DD"/>
    <w:rsid w:val="00C06F9A"/>
    <w:rsid w:val="00C074DD"/>
    <w:rsid w:val="00C13ED8"/>
    <w:rsid w:val="00C1496A"/>
    <w:rsid w:val="00C14B71"/>
    <w:rsid w:val="00C3182E"/>
    <w:rsid w:val="00C33079"/>
    <w:rsid w:val="00C3728B"/>
    <w:rsid w:val="00C41EC3"/>
    <w:rsid w:val="00C45231"/>
    <w:rsid w:val="00C47DCF"/>
    <w:rsid w:val="00C5010C"/>
    <w:rsid w:val="00C516C9"/>
    <w:rsid w:val="00C55C48"/>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C18A6"/>
    <w:rsid w:val="00CC491F"/>
    <w:rsid w:val="00CD18B3"/>
    <w:rsid w:val="00CE0FA0"/>
    <w:rsid w:val="00CE737A"/>
    <w:rsid w:val="00CE7744"/>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38D6"/>
    <w:rsid w:val="00D755EB"/>
    <w:rsid w:val="00D76048"/>
    <w:rsid w:val="00D81F4E"/>
    <w:rsid w:val="00D82B9A"/>
    <w:rsid w:val="00D87E00"/>
    <w:rsid w:val="00D9134D"/>
    <w:rsid w:val="00D9335B"/>
    <w:rsid w:val="00D94728"/>
    <w:rsid w:val="00D95C46"/>
    <w:rsid w:val="00DA548D"/>
    <w:rsid w:val="00DA7A03"/>
    <w:rsid w:val="00DB1818"/>
    <w:rsid w:val="00DB18E9"/>
    <w:rsid w:val="00DB2641"/>
    <w:rsid w:val="00DB538B"/>
    <w:rsid w:val="00DB5682"/>
    <w:rsid w:val="00DC0F86"/>
    <w:rsid w:val="00DC309B"/>
    <w:rsid w:val="00DC33F2"/>
    <w:rsid w:val="00DC4DA2"/>
    <w:rsid w:val="00DC554E"/>
    <w:rsid w:val="00DC6F55"/>
    <w:rsid w:val="00DD4C17"/>
    <w:rsid w:val="00DD74A5"/>
    <w:rsid w:val="00DE29BC"/>
    <w:rsid w:val="00DE353F"/>
    <w:rsid w:val="00DF1F0F"/>
    <w:rsid w:val="00DF2B1F"/>
    <w:rsid w:val="00DF62CD"/>
    <w:rsid w:val="00E01D27"/>
    <w:rsid w:val="00E13B95"/>
    <w:rsid w:val="00E1592D"/>
    <w:rsid w:val="00E16509"/>
    <w:rsid w:val="00E20E5D"/>
    <w:rsid w:val="00E212AF"/>
    <w:rsid w:val="00E21488"/>
    <w:rsid w:val="00E2449C"/>
    <w:rsid w:val="00E263AD"/>
    <w:rsid w:val="00E40312"/>
    <w:rsid w:val="00E431C9"/>
    <w:rsid w:val="00E44582"/>
    <w:rsid w:val="00E45074"/>
    <w:rsid w:val="00E46DDF"/>
    <w:rsid w:val="00E5050C"/>
    <w:rsid w:val="00E510FB"/>
    <w:rsid w:val="00E5238F"/>
    <w:rsid w:val="00E55FCF"/>
    <w:rsid w:val="00E56069"/>
    <w:rsid w:val="00E60BCA"/>
    <w:rsid w:val="00E63599"/>
    <w:rsid w:val="00E64946"/>
    <w:rsid w:val="00E650D4"/>
    <w:rsid w:val="00E65DBE"/>
    <w:rsid w:val="00E666EC"/>
    <w:rsid w:val="00E7523A"/>
    <w:rsid w:val="00E76C88"/>
    <w:rsid w:val="00E77645"/>
    <w:rsid w:val="00E80B53"/>
    <w:rsid w:val="00E90BAE"/>
    <w:rsid w:val="00E91656"/>
    <w:rsid w:val="00E94D05"/>
    <w:rsid w:val="00E96413"/>
    <w:rsid w:val="00E96604"/>
    <w:rsid w:val="00E968EE"/>
    <w:rsid w:val="00EA15B0"/>
    <w:rsid w:val="00EA2377"/>
    <w:rsid w:val="00EA3150"/>
    <w:rsid w:val="00EA5EA7"/>
    <w:rsid w:val="00EA7933"/>
    <w:rsid w:val="00EB0DB1"/>
    <w:rsid w:val="00EB32F7"/>
    <w:rsid w:val="00EB3FF3"/>
    <w:rsid w:val="00EB7613"/>
    <w:rsid w:val="00EC060A"/>
    <w:rsid w:val="00EC34F5"/>
    <w:rsid w:val="00EC4A25"/>
    <w:rsid w:val="00EC5F5B"/>
    <w:rsid w:val="00EC7BAE"/>
    <w:rsid w:val="00ED2BA9"/>
    <w:rsid w:val="00EE2183"/>
    <w:rsid w:val="00EE7F18"/>
    <w:rsid w:val="00EF166C"/>
    <w:rsid w:val="00EF2FB2"/>
    <w:rsid w:val="00F025A2"/>
    <w:rsid w:val="00F0346E"/>
    <w:rsid w:val="00F03645"/>
    <w:rsid w:val="00F04712"/>
    <w:rsid w:val="00F13360"/>
    <w:rsid w:val="00F13AAA"/>
    <w:rsid w:val="00F22EC7"/>
    <w:rsid w:val="00F256D6"/>
    <w:rsid w:val="00F325C8"/>
    <w:rsid w:val="00F376D9"/>
    <w:rsid w:val="00F40E48"/>
    <w:rsid w:val="00F43B86"/>
    <w:rsid w:val="00F653B8"/>
    <w:rsid w:val="00F70DA6"/>
    <w:rsid w:val="00F72C65"/>
    <w:rsid w:val="00F734B7"/>
    <w:rsid w:val="00F82614"/>
    <w:rsid w:val="00F9008D"/>
    <w:rsid w:val="00F9026D"/>
    <w:rsid w:val="00F95282"/>
    <w:rsid w:val="00FA0129"/>
    <w:rsid w:val="00FA1266"/>
    <w:rsid w:val="00FA5CDD"/>
    <w:rsid w:val="00FB4353"/>
    <w:rsid w:val="00FB4E0C"/>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1C818DB3-7FB7-43FC-9AB7-55DC431B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列表段落"/>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a"/>
    <w:rsid w:val="004542AC"/>
    <w:pPr>
      <w:spacing w:before="100" w:beforeAutospacing="1" w:after="100" w:afterAutospacing="1"/>
    </w:pPr>
    <w:rPr>
      <w:rFonts w:ascii="Calibri" w:eastAsia="宋体" w:hAnsi="Calibri" w:cs="Calibri"/>
      <w:sz w:val="22"/>
      <w:szCs w:val="22"/>
      <w:lang w:val="en-US" w:eastAsia="zh-CN"/>
    </w:rPr>
  </w:style>
  <w:style w:type="paragraph" w:styleId="af">
    <w:name w:val="annotation text"/>
    <w:basedOn w:val="a"/>
    <w:link w:val="af0"/>
    <w:uiPriority w:val="99"/>
    <w:qFormat/>
    <w:rsid w:val="00992F82"/>
    <w:pPr>
      <w:snapToGrid w:val="0"/>
      <w:spacing w:after="100" w:afterAutospacing="1" w:line="259" w:lineRule="auto"/>
    </w:pPr>
    <w:rPr>
      <w:rFonts w:eastAsia="MS Gothic"/>
      <w:sz w:val="24"/>
      <w:lang w:eastAsia="zh-CN"/>
    </w:rPr>
  </w:style>
  <w:style w:type="character" w:customStyle="1" w:styleId="af0">
    <w:name w:val="批注文字 字符"/>
    <w:link w:val="af"/>
    <w:uiPriority w:val="99"/>
    <w:qFormat/>
    <w:rsid w:val="00992F82"/>
    <w:rPr>
      <w:rFonts w:eastAsia="MS Gothic"/>
      <w:sz w:val="24"/>
      <w:lang w:val="en-GB"/>
    </w:rPr>
  </w:style>
  <w:style w:type="character" w:styleId="af1">
    <w:name w:val="annotation reference"/>
    <w:qFormat/>
    <w:rsid w:val="00992F82"/>
    <w:rPr>
      <w:sz w:val="18"/>
      <w:szCs w:val="18"/>
    </w:rPr>
  </w:style>
  <w:style w:type="character" w:styleId="af2">
    <w:name w:val="Strong"/>
    <w:uiPriority w:val="22"/>
    <w:qFormat/>
    <w:rsid w:val="006C22E6"/>
    <w:rPr>
      <w:b/>
      <w:bCs/>
    </w:rPr>
  </w:style>
  <w:style w:type="paragraph" w:styleId="af3">
    <w:name w:val="annotation subject"/>
    <w:basedOn w:val="af"/>
    <w:next w:val="af"/>
    <w:link w:val="af4"/>
    <w:semiHidden/>
    <w:unhideWhenUsed/>
    <w:rsid w:val="003554A2"/>
    <w:pPr>
      <w:snapToGrid/>
      <w:spacing w:after="180" w:afterAutospacing="0" w:line="240" w:lineRule="auto"/>
    </w:pPr>
    <w:rPr>
      <w:rFonts w:eastAsia="等线"/>
      <w:b/>
      <w:bCs/>
      <w:sz w:val="20"/>
      <w:lang w:eastAsia="en-US"/>
    </w:rPr>
  </w:style>
  <w:style w:type="character" w:customStyle="1" w:styleId="af4">
    <w:name w:val="批注主题 字符"/>
    <w:link w:val="af3"/>
    <w:semiHidden/>
    <w:rsid w:val="003554A2"/>
    <w:rPr>
      <w:rFonts w:eastAsia="MS Gothic"/>
      <w:b/>
      <w:bCs/>
      <w:sz w:val="24"/>
      <w:lang w:val="en-GB" w:eastAsia="en-US"/>
    </w:rPr>
  </w:style>
  <w:style w:type="character" w:styleId="af5">
    <w:name w:val="Emphasis"/>
    <w:uiPriority w:val="20"/>
    <w:qFormat/>
    <w:rsid w:val="000209DA"/>
    <w:rPr>
      <w:i/>
      <w:iCs/>
    </w:rPr>
  </w:style>
  <w:style w:type="paragraph" w:styleId="af6">
    <w:name w:val="Revision"/>
    <w:hidden/>
    <w:uiPriority w:val="99"/>
    <w:semiHidden/>
    <w:rsid w:val="00960A75"/>
    <w:rPr>
      <w:lang w:val="en-GB" w:eastAsia="en-US"/>
    </w:rPr>
  </w:style>
  <w:style w:type="paragraph" w:customStyle="1" w:styleId="3GPPAgreements">
    <w:name w:val="3GPP Agreements"/>
    <w:basedOn w:val="a"/>
    <w:link w:val="3GPPAgreementsChar"/>
    <w:qFormat/>
    <w:rsid w:val="00DE353F"/>
    <w:pPr>
      <w:numPr>
        <w:numId w:val="37"/>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E353F"/>
    <w:rPr>
      <w:rFonts w:eastAsia="宋体"/>
      <w:sz w:val="22"/>
    </w:rPr>
  </w:style>
  <w:style w:type="paragraph" w:styleId="af7">
    <w:name w:val="Document Map"/>
    <w:basedOn w:val="a"/>
    <w:link w:val="af8"/>
    <w:semiHidden/>
    <w:unhideWhenUsed/>
    <w:rsid w:val="00B644C1"/>
    <w:rPr>
      <w:rFonts w:ascii="ヒラギノ角ゴ ProN W3" w:eastAsia="ヒラギノ角ゴ ProN W3"/>
      <w:sz w:val="24"/>
      <w:szCs w:val="24"/>
    </w:rPr>
  </w:style>
  <w:style w:type="character" w:customStyle="1" w:styleId="af8">
    <w:name w:val="文档结构图 字符"/>
    <w:basedOn w:val="a0"/>
    <w:link w:val="af7"/>
    <w:semiHidden/>
    <w:rsid w:val="00B644C1"/>
    <w:rPr>
      <w:rFonts w:ascii="ヒラギノ角ゴ ProN W3" w:eastAsia="ヒラギノ角ゴ ProN W3"/>
      <w:sz w:val="24"/>
      <w:szCs w:val="24"/>
      <w:lang w:val="en-GB" w:eastAsia="en-US"/>
    </w:rPr>
  </w:style>
  <w:style w:type="character" w:styleId="af9">
    <w:name w:val="Placeholder Text"/>
    <w:basedOn w:val="a0"/>
    <w:uiPriority w:val="99"/>
    <w:semiHidden/>
    <w:rsid w:val="00B644C1"/>
    <w:rPr>
      <w:color w:val="808080"/>
    </w:rPr>
  </w:style>
  <w:style w:type="paragraph" w:styleId="afa">
    <w:name w:val="Normal (Web)"/>
    <w:basedOn w:val="a"/>
    <w:uiPriority w:val="99"/>
    <w:semiHidden/>
    <w:unhideWhenUsed/>
    <w:rsid w:val="00B644C1"/>
    <w:pPr>
      <w:spacing w:before="100" w:beforeAutospacing="1" w:after="100" w:afterAutospacing="1"/>
    </w:pPr>
    <w:rPr>
      <w:rFonts w:eastAsia="Times New Roman"/>
      <w:sz w:val="24"/>
      <w:szCs w:val="24"/>
      <w:lang w:val="fr-FR" w:eastAsia="fr-FR"/>
    </w:rPr>
  </w:style>
  <w:style w:type="paragraph" w:customStyle="1" w:styleId="Observation">
    <w:name w:val="Observation"/>
    <w:basedOn w:val="a"/>
    <w:link w:val="ObservationChar"/>
    <w:qFormat/>
    <w:rsid w:val="003B6B86"/>
    <w:pPr>
      <w:widowControl w:val="0"/>
      <w:numPr>
        <w:numId w:val="66"/>
      </w:numPr>
      <w:tabs>
        <w:tab w:val="num" w:pos="720"/>
        <w:tab w:val="left" w:pos="1701"/>
      </w:tabs>
      <w:spacing w:after="0"/>
      <w:ind w:left="720"/>
      <w:jc w:val="both"/>
    </w:pPr>
    <w:rPr>
      <w:rFonts w:ascii="等线" w:eastAsia="Times New Roman" w:hAnsi="等线"/>
      <w:b/>
      <w:bCs/>
      <w:kern w:val="2"/>
      <w:sz w:val="21"/>
      <w:szCs w:val="22"/>
      <w:lang w:val="en-US" w:eastAsia="zh-CN"/>
    </w:rPr>
  </w:style>
  <w:style w:type="character" w:customStyle="1" w:styleId="ObservationChar">
    <w:name w:val="Observation Char"/>
    <w:link w:val="Observation"/>
    <w:qFormat/>
    <w:locked/>
    <w:rsid w:val="003B6B86"/>
    <w:rPr>
      <w:rFonts w:ascii="等线" w:eastAsia="Times New Roman" w:hAnsi="等线"/>
      <w:b/>
      <w:bCs/>
      <w:kern w:val="2"/>
      <w:sz w:val="21"/>
      <w:szCs w:val="22"/>
    </w:rPr>
  </w:style>
  <w:style w:type="table" w:customStyle="1" w:styleId="12">
    <w:name w:val="网格型1"/>
    <w:basedOn w:val="a1"/>
    <w:uiPriority w:val="59"/>
    <w:qFormat/>
    <w:rsid w:val="003B6B86"/>
    <w:pPr>
      <w:spacing w:after="160" w:line="259" w:lineRule="auto"/>
    </w:pPr>
    <w:rPr>
      <w:rFonts w:eastAsiaTheme="minorEastAsia"/>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afc"/>
    <w:qFormat/>
    <w:rsid w:val="00A04B58"/>
    <w:pPr>
      <w:suppressAutoHyphens/>
      <w:overflowPunct w:val="0"/>
      <w:autoSpaceDE w:val="0"/>
      <w:spacing w:before="120" w:after="120"/>
      <w:textAlignment w:val="baseline"/>
    </w:pPr>
    <w:rPr>
      <w:rFonts w:eastAsia="Times New Roman"/>
      <w:b/>
      <w:lang w:val="en-US" w:eastAsia="ar-SA"/>
    </w:rPr>
  </w:style>
  <w:style w:type="character" w:customStyle="1" w:styleId="afc">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b"/>
    <w:rsid w:val="00A04B58"/>
    <w:rPr>
      <w:rFonts w:eastAsia="Times New Roman"/>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 w:id="18745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745.zip" TargetMode="External"/><Relationship Id="rId18" Type="http://schemas.openxmlformats.org/officeDocument/2006/relationships/hyperlink" Target="file:///C:\Users\wanshic\OneDrive%20-%20Qualcomm\Documents\Standards\3GPP%20Standards\Meeting%20Documents\TSGR1_103\Docs\R1-2008421.zip" TargetMode="External"/><Relationship Id="rId26" Type="http://schemas.openxmlformats.org/officeDocument/2006/relationships/hyperlink" Target="file:///C:\Users\wanshic\OneDrive%20-%20Qualcomm\Documents\Standards\3GPP%20Standards\Meeting%20Documents\TSGR1_103\Docs\R1-2008421.zip" TargetMode="External"/><Relationship Id="rId39" Type="http://schemas.openxmlformats.org/officeDocument/2006/relationships/hyperlink" Target="file:///C:\Users\wanshic\OneDrive%20-%20Qualcomm\Documents\Standards\3GPP%20Standards\Meeting%20Documents\TSGR1_103\Docs\R1-2008480.zip" TargetMode="External"/><Relationship Id="rId21" Type="http://schemas.openxmlformats.org/officeDocument/2006/relationships/hyperlink" Target="file:///C:\Users\wanshic\OneDrive%20-%20Qualcomm\Documents\Standards\3GPP%20Standards\Meeting%20Documents\TSGR1_103\Docs\R1-2007745.zip" TargetMode="External"/><Relationship Id="rId34" Type="http://schemas.openxmlformats.org/officeDocument/2006/relationships/hyperlink" Target="C:/Program%20Files%20(x86)/zMail/app/zMail/WebContent/pcWeb/Scripts/MailControls/ReadPanelIframe/javascript:void(0);" TargetMode="External"/><Relationship Id="rId42" Type="http://schemas.openxmlformats.org/officeDocument/2006/relationships/hyperlink" Target="file:///C:\Users\wanshic\OneDrive%20-%20Qualcomm\Documents\Standards\3GPP%20Standards\Meeting%20Documents\TSGR1_103\Docs\R1-2007745.zip" TargetMode="External"/><Relationship Id="rId47" Type="http://schemas.openxmlformats.org/officeDocument/2006/relationships/hyperlink" Target="C:/Program%20Files%20(x86)/zMail/app/zMail/WebContent/pcWeb/Scripts/MailControls/ReadPanelIframe/javascript:void(0);" TargetMode="External"/><Relationship Id="rId50" Type="http://schemas.openxmlformats.org/officeDocument/2006/relationships/hyperlink" Target="file:///C:\Users\wanshic\OneDrive%20-%20Qualcomm\Documents\Standards\3GPP%20Standards\Meeting%20Documents\TSGR1_103\Docs\R1-2007745.zip" TargetMode="External"/><Relationship Id="rId55" Type="http://schemas.openxmlformats.org/officeDocument/2006/relationships/hyperlink" Target="file:///C:\Users\wanshic\OneDrive%20-%20Qualcomm\Documents\Standards\3GPP%20Standards\Meeting%20Documents\TSGR1_103\Docs\R1-2007745.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3\Docs\R1-2008028.zip" TargetMode="External"/><Relationship Id="rId29" Type="http://schemas.openxmlformats.org/officeDocument/2006/relationships/hyperlink" Target="file:///C:\Users\wanshic\OneDrive%20-%20Qualcomm\Documents\Standards\3GPP%20Standards\Meeting%20Documents\TSGR1_103\Docs\R1-2007745.zip" TargetMode="External"/><Relationship Id="rId11" Type="http://schemas.openxmlformats.org/officeDocument/2006/relationships/image" Target="media/image3.emf"/><Relationship Id="rId24" Type="http://schemas.openxmlformats.org/officeDocument/2006/relationships/hyperlink" Target="file:///C:\Users\wanshic\OneDrive%20-%20Qualcomm\Documents\Standards\3GPP%20Standards\Meeting%20Documents\TSGR1_103\Docs\R1-2008028.zip" TargetMode="External"/><Relationship Id="rId32" Type="http://schemas.openxmlformats.org/officeDocument/2006/relationships/hyperlink" Target="file:///C:\Users\wanshic\OneDrive%20-%20Qualcomm\Documents\Standards\3GPP%20Standards\Meeting%20Documents\TSGR1_103\Docs\R1-2007745.zip" TargetMode="External"/><Relationship Id="rId37" Type="http://schemas.openxmlformats.org/officeDocument/2006/relationships/hyperlink" Target="file:///C:\Users\wanshic\OneDrive%20-%20Qualcomm\Documents\Standards\3GPP%20Standards\Meeting%20Documents\TSGR1_103\Docs\R1-2008421.zip" TargetMode="External"/><Relationship Id="rId40" Type="http://schemas.openxmlformats.org/officeDocument/2006/relationships/hyperlink" Target="C:/Program%20Files%20(x86)/zMail/app/zMail/WebContent/pcWeb/Scripts/MailControls/ReadPanelIframe/javascript:void(0);" TargetMode="External"/><Relationship Id="rId45" Type="http://schemas.openxmlformats.org/officeDocument/2006/relationships/hyperlink" Target="file:///C:\Users\wanshic\OneDrive%20-%20Qualcomm\Documents\Standards\3GPP%20Standards\Meeting%20Documents\TSGR1_103\Docs\R1-2007745.zip" TargetMode="External"/><Relationship Id="rId53" Type="http://schemas.openxmlformats.org/officeDocument/2006/relationships/hyperlink" Target="C:/Program%20Files%20(x86)/zMail/app/zMail/WebContent/pcWeb/Scripts/MailControls/ReadPanelIframe/javascript:void(0);" TargetMode="External"/><Relationship Id="rId58" Type="http://schemas.openxmlformats.org/officeDocument/2006/relationships/hyperlink" Target="file:///C:\Users\wanshic\OneDrive%20-%20Qualcomm\Documents\Standards\3GPP%20Standards\Meeting%20Documents\TSGR1_103\Docs\R1-2008421.zip"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hyperlink" Target="file:///C:\Users\wanshic\OneDrive%20-%20Qualcomm\Documents\Standards\3GPP%20Standards\Meeting%20Documents\TSGR1_103\Docs\R1-2007585.zip" TargetMode="External"/><Relationship Id="rId14" Type="http://schemas.openxmlformats.org/officeDocument/2006/relationships/hyperlink" Target="file:///C:\Users\wanshic\OneDrive%20-%20Qualcomm\Documents\Standards\3GPP%20Standards\Meeting%20Documents\TSGR1_103\Docs\R1-2007956.zip" TargetMode="External"/><Relationship Id="rId22" Type="http://schemas.openxmlformats.org/officeDocument/2006/relationships/hyperlink" Target="file:///C:\Users\wanshic\OneDrive%20-%20Qualcomm\Documents\Standards\3GPP%20Standards\Meeting%20Documents\TSGR1_103\Docs\R1-2007956.zip" TargetMode="External"/><Relationship Id="rId27" Type="http://schemas.openxmlformats.org/officeDocument/2006/relationships/hyperlink" Target="file:///C:\Users\wanshic\OneDrive%20-%20Qualcomm\Documents\Standards\3GPP%20Standards\Meeting%20Documents\TSGR1_103\Docs\R1-2007585.zip" TargetMode="External"/><Relationship Id="rId30" Type="http://schemas.openxmlformats.org/officeDocument/2006/relationships/hyperlink" Target="file:///C:\Users\wanshic\OneDrive%20-%20Qualcomm\Documents\Standards\3GPP%20Standards\Meeting%20Documents\TSGR1_103\Docs\R1-2008480.zip" TargetMode="External"/><Relationship Id="rId35" Type="http://schemas.openxmlformats.org/officeDocument/2006/relationships/hyperlink" Target="file:///C:\Users\wanshic\OneDrive%20-%20Qualcomm\Documents\Standards\3GPP%20Standards\Meeting%20Documents\TSGR1_103\Docs\R1-2008028.zip" TargetMode="External"/><Relationship Id="rId43" Type="http://schemas.openxmlformats.org/officeDocument/2006/relationships/hyperlink" Target="file:///C:\Users\wanshic\OneDrive%20-%20Qualcomm\Documents\Standards\3GPP%20Standards\Meeting%20Documents\TSGR1_103\Docs\R1-2007745.zip" TargetMode="External"/><Relationship Id="rId48" Type="http://schemas.openxmlformats.org/officeDocument/2006/relationships/hyperlink" Target="C:/Program%20Files%20(x86)/zMail/app/zMail/WebContent/pcWeb/Scripts/MailControls/ReadPanelIframe/javascript:void(0);" TargetMode="External"/><Relationship Id="rId56" Type="http://schemas.openxmlformats.org/officeDocument/2006/relationships/hyperlink" Target="file:///C:\Users\wanshic\OneDrive%20-%20Qualcomm\Documents\Standards\3GPP%20Standards\Meeting%20Documents\TSGR1_103\Docs\R1-2007745.zi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Program%20Files%20(x86)/zMail/app/zMail/WebContent/pcWeb/Scripts/MailControls/ReadPanelIframe/javascript:void(0);"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C:/Program%20Files%20(x86)/zMail/app/zMail/WebContent/pcWeb/Scripts/MailControls/ReadPanelIframe/javascript:void(0);" TargetMode="External"/><Relationship Id="rId25" Type="http://schemas.openxmlformats.org/officeDocument/2006/relationships/hyperlink" Target="C:/Program%20Files%20(x86)/zMail/app/zMail/WebContent/pcWeb/Scripts/MailControls/ReadPanelIframe/javascript:void(0);" TargetMode="External"/><Relationship Id="rId33" Type="http://schemas.openxmlformats.org/officeDocument/2006/relationships/hyperlink" Target="file:///C:\Users\wanshic\OneDrive%20-%20Qualcomm\Documents\Standards\3GPP%20Standards\Meeting%20Documents\TSGR1_103\Docs\R1-2007956.zip" TargetMode="External"/><Relationship Id="rId38" Type="http://schemas.openxmlformats.org/officeDocument/2006/relationships/hyperlink" Target="file:///C:\Users\wanshic\OneDrive%20-%20Qualcomm\Documents\Standards\3GPP%20Standards\Meeting%20Documents\TSGR1_103\Docs\R1-2007585.zip" TargetMode="External"/><Relationship Id="rId46" Type="http://schemas.openxmlformats.org/officeDocument/2006/relationships/hyperlink" Target="file:///C:\Users\wanshic\OneDrive%20-%20Qualcomm\Documents\Standards\3GPP%20Standards\Meeting%20Documents\TSGR1_103\Docs\R1-2007745.zip" TargetMode="External"/><Relationship Id="rId59"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 Id="rId20" Type="http://schemas.openxmlformats.org/officeDocument/2006/relationships/hyperlink" Target="file:///C:\Users\wanshic\OneDrive%20-%20Qualcomm\Documents\Standards\3GPP%20Standards\Meeting%20Documents\TSGR1_103\Docs\R1-2008480.zip" TargetMode="External"/><Relationship Id="rId41" Type="http://schemas.openxmlformats.org/officeDocument/2006/relationships/hyperlink" Target="C:/Program%20Files%20(x86)/zMail/app/zMail/WebContent/pcWeb/Scripts/MailControls/ReadPanelIframe/javascript:void(0);" TargetMode="External"/><Relationship Id="rId54" Type="http://schemas.openxmlformats.org/officeDocument/2006/relationships/hyperlink" Target="file:///C:\Users\wanshic\OneDrive%20-%20Qualcomm\Documents\Standards\3GPP%20Standards\Meeting%20Documents\TSGR1_103\Docs\R1-2007745.zip"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C:/Program%20Files%20(x86)/zMail/app/zMail/WebContent/pcWeb/Scripts/MailControls/ReadPanelIframe/javascript:void(0);" TargetMode="External"/><Relationship Id="rId23" Type="http://schemas.openxmlformats.org/officeDocument/2006/relationships/hyperlink" Target="C:/Program%20Files%20(x86)/zMail/app/zMail/WebContent/pcWeb/Scripts/MailControls/ReadPanelIframe/javascript:void(0);" TargetMode="External"/><Relationship Id="rId28" Type="http://schemas.openxmlformats.org/officeDocument/2006/relationships/hyperlink" Target="file:///C:\Users\wanshic\OneDrive%20-%20Qualcomm\Documents\Standards\3GPP%20Standards\Meeting%20Documents\TSGR1_103\Docs\R1-2008028.zip" TargetMode="External"/><Relationship Id="rId36" Type="http://schemas.openxmlformats.org/officeDocument/2006/relationships/hyperlink" Target="C:/Program%20Files%20(x86)/zMail/app/zMail/WebContent/pcWeb/Scripts/MailControls/ReadPanelIframe/javascript:void(0);" TargetMode="External"/><Relationship Id="rId49" Type="http://schemas.openxmlformats.org/officeDocument/2006/relationships/hyperlink" Target="file:///C:\Users\wanshic\OneDrive%20-%20Qualcomm\Documents\Standards\3GPP%20Standards\Meeting%20Documents\TSGR1_103\Docs\R1-2007745.zip" TargetMode="External"/><Relationship Id="rId57" Type="http://schemas.openxmlformats.org/officeDocument/2006/relationships/hyperlink" Target="file:///C:\Users\wanshic\OneDrive%20-%20Qualcomm\Documents\Standards\3GPP%20Standards\Meeting%20Documents\TSGR1_103\Docs\R1-2007745.zip" TargetMode="External"/><Relationship Id="rId10" Type="http://schemas.openxmlformats.org/officeDocument/2006/relationships/image" Target="media/image2.png"/><Relationship Id="rId31" Type="http://schemas.openxmlformats.org/officeDocument/2006/relationships/hyperlink" Target="file:///C:\Users\wanshic\OneDrive%20-%20Qualcomm\Documents\Standards\3GPP%20Standards\Meeting%20Documents\TSGR1_103\Docs\R1-2008480.zip" TargetMode="External"/><Relationship Id="rId44" Type="http://schemas.openxmlformats.org/officeDocument/2006/relationships/hyperlink" Target="file:///C:\Users\wanshic\OneDrive%20-%20Qualcomm\Documents\Standards\3GPP%20Standards\Meeting%20Documents\TSGR1_103\Docs\R1-2007745.zip" TargetMode="External"/><Relationship Id="rId52" Type="http://schemas.openxmlformats.org/officeDocument/2006/relationships/hyperlink" Target="file:///C:\Users\wanshic\OneDrive%20-%20Qualcomm\Documents\Standards\3GPP%20Standards\Meeting%20Documents\TSGR1_103\Docs\R1-2007745.zip" TargetMode="External"/><Relationship Id="rId60"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04B28-995D-40CE-B76F-6631D298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92</Pages>
  <Words>31641</Words>
  <Characters>180354</Characters>
  <Application>Microsoft Office Word</Application>
  <DocSecurity>0</DocSecurity>
  <Lines>1502</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148</cp:revision>
  <cp:lastPrinted>2019-02-25T14:05:00Z</cp:lastPrinted>
  <dcterms:created xsi:type="dcterms:W3CDTF">2020-10-15T02:00:00Z</dcterms:created>
  <dcterms:modified xsi:type="dcterms:W3CDTF">2020-11-21T02:12:00Z</dcterms:modified>
</cp:coreProperties>
</file>